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C6CA" w14:textId="77777777" w:rsidR="008D1A73" w:rsidRPr="00F513E6" w:rsidRDefault="008D1A73" w:rsidP="008D1A73">
      <w:pPr>
        <w:pStyle w:val="Titel"/>
      </w:pPr>
      <w:r w:rsidRPr="00F513E6">
        <w:t xml:space="preserve">MODULE </w:t>
      </w:r>
      <w:r w:rsidR="00C040F1">
        <w:t>C</w:t>
      </w:r>
      <w:r w:rsidRPr="00F513E6">
        <w:t xml:space="preserve">: VERSLAG VAN DE </w:t>
      </w:r>
      <w:r w:rsidR="00C040F1">
        <w:t>hoofd</w:t>
      </w:r>
      <w:r w:rsidRPr="00F513E6">
        <w:t>AUDITOR</w:t>
      </w:r>
    </w:p>
    <w:p w14:paraId="31F01B9C" w14:textId="71DA76FE" w:rsidR="008D1A73" w:rsidRPr="00F513E6" w:rsidRDefault="008D1A73" w:rsidP="008D1A73">
      <w:pPr>
        <w:pStyle w:val="Titel"/>
      </w:pPr>
      <w:r w:rsidRPr="00F513E6">
        <w:t>(EN ISO</w:t>
      </w:r>
      <w:r w:rsidR="00FF15F4">
        <w:t>/IEC 17025</w:t>
      </w:r>
      <w:r w:rsidRPr="00F513E6">
        <w:t>:20</w:t>
      </w:r>
      <w:r w:rsidR="00FF15F4">
        <w:t>17</w:t>
      </w:r>
      <w:r w:rsidR="00F75697" w:rsidRPr="00F75697">
        <w:t>+ EN ISO 15195:2019</w:t>
      </w:r>
      <w:r w:rsidRPr="00F513E6">
        <w:t>)</w:t>
      </w:r>
    </w:p>
    <w:p w14:paraId="635FFC9F" w14:textId="77777777" w:rsidR="001C227D" w:rsidRPr="00F513E6" w:rsidRDefault="00355E78" w:rsidP="00355E78">
      <w:pPr>
        <w:pStyle w:val="Kop1"/>
      </w:pPr>
      <w:bookmarkStart w:id="0" w:name="_Hlk70335365"/>
      <w:r w:rsidRPr="00F513E6">
        <w:t>Vertegenwoordigers van de instelling</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513E6" w14:paraId="122EE05C" w14:textId="77777777" w:rsidTr="00355E78">
        <w:trPr>
          <w:trHeight w:val="454"/>
        </w:trPr>
        <w:tc>
          <w:tcPr>
            <w:tcW w:w="2500" w:type="pct"/>
            <w:vAlign w:val="center"/>
          </w:tcPr>
          <w:p w14:paraId="746B4E81" w14:textId="77777777" w:rsidR="001C227D" w:rsidRPr="00F513E6" w:rsidRDefault="001C227D" w:rsidP="00DF4D5A">
            <w:pPr>
              <w:pStyle w:val="Tabeltitel"/>
            </w:pPr>
            <w:r w:rsidRPr="00F513E6">
              <w:t>Functie</w:t>
            </w:r>
            <w:r w:rsidR="00E161AA">
              <w:t xml:space="preserve"> </w:t>
            </w:r>
            <w:r w:rsidR="00E161AA" w:rsidRPr="00E161AA">
              <w:rPr>
                <w:b w:val="0"/>
                <w:bCs w:val="0"/>
                <w:vertAlign w:val="superscript"/>
              </w:rPr>
              <w:t>Aan te passen naar de door de instelling gebruikte naamgeving</w:t>
            </w:r>
          </w:p>
        </w:tc>
        <w:tc>
          <w:tcPr>
            <w:tcW w:w="2500" w:type="pct"/>
            <w:vAlign w:val="center"/>
          </w:tcPr>
          <w:p w14:paraId="53AF9689" w14:textId="77777777" w:rsidR="001C227D" w:rsidRPr="00F513E6" w:rsidRDefault="001C227D" w:rsidP="00DF4D5A">
            <w:pPr>
              <w:pStyle w:val="Tabeltitel"/>
            </w:pPr>
            <w:r w:rsidRPr="00F513E6">
              <w:t>Naam</w:t>
            </w:r>
          </w:p>
        </w:tc>
      </w:tr>
      <w:tr w:rsidR="001C227D" w:rsidRPr="00F513E6" w14:paraId="0E589BAE" w14:textId="77777777" w:rsidTr="00355E78">
        <w:trPr>
          <w:trHeight w:val="397"/>
        </w:trPr>
        <w:tc>
          <w:tcPr>
            <w:tcW w:w="2500" w:type="pct"/>
            <w:vAlign w:val="center"/>
          </w:tcPr>
          <w:p w14:paraId="2B61F40D" w14:textId="77777777" w:rsidR="001C227D" w:rsidRPr="00F513E6" w:rsidRDefault="0072094E" w:rsidP="00DF4D5A">
            <w:pPr>
              <w:pStyle w:val="Tabelinhoud"/>
              <w:ind w:left="0"/>
            </w:pPr>
            <w:r w:rsidRPr="00F513E6">
              <w:t>V</w:t>
            </w:r>
            <w:r w:rsidR="001B3E1B" w:rsidRPr="00F513E6">
              <w:t xml:space="preserve">erantwoordelijke </w:t>
            </w:r>
            <w:r w:rsidRPr="00F513E6">
              <w:t>managementsysteem</w:t>
            </w:r>
          </w:p>
        </w:tc>
        <w:tc>
          <w:tcPr>
            <w:tcW w:w="2500" w:type="pct"/>
            <w:vAlign w:val="center"/>
          </w:tcPr>
          <w:p w14:paraId="67DC6D43" w14:textId="77777777" w:rsidR="001C227D" w:rsidRPr="00F513E6" w:rsidRDefault="001C227D" w:rsidP="00DF4D5A">
            <w:pPr>
              <w:pStyle w:val="Tabelinhoud"/>
            </w:pPr>
          </w:p>
        </w:tc>
      </w:tr>
      <w:tr w:rsidR="001C227D" w:rsidRPr="00F513E6" w14:paraId="52F12006" w14:textId="77777777" w:rsidTr="00355E78">
        <w:trPr>
          <w:trHeight w:val="397"/>
        </w:trPr>
        <w:tc>
          <w:tcPr>
            <w:tcW w:w="2500" w:type="pct"/>
            <w:vAlign w:val="center"/>
          </w:tcPr>
          <w:p w14:paraId="78590ABE" w14:textId="77777777" w:rsidR="001C227D" w:rsidRPr="00F513E6" w:rsidRDefault="001B3E1B" w:rsidP="00DF4D5A">
            <w:pPr>
              <w:pStyle w:val="Tabelinhoud"/>
              <w:ind w:left="0"/>
            </w:pPr>
            <w:r w:rsidRPr="00F513E6">
              <w:t>Technisch verantwoordelijke</w:t>
            </w:r>
          </w:p>
        </w:tc>
        <w:tc>
          <w:tcPr>
            <w:tcW w:w="2500" w:type="pct"/>
            <w:vAlign w:val="center"/>
          </w:tcPr>
          <w:p w14:paraId="0AFE257F" w14:textId="77777777" w:rsidR="001C227D" w:rsidRPr="00F513E6" w:rsidRDefault="001C227D" w:rsidP="00DF4D5A">
            <w:pPr>
              <w:pStyle w:val="Tabelinhoud"/>
            </w:pPr>
          </w:p>
        </w:tc>
      </w:tr>
      <w:tr w:rsidR="001F52F6" w:rsidRPr="00F513E6" w14:paraId="5710209A" w14:textId="77777777" w:rsidTr="00355E78">
        <w:trPr>
          <w:trHeight w:val="397"/>
        </w:trPr>
        <w:tc>
          <w:tcPr>
            <w:tcW w:w="2500" w:type="pct"/>
            <w:vAlign w:val="center"/>
          </w:tcPr>
          <w:p w14:paraId="07666A70" w14:textId="77777777" w:rsidR="001F52F6" w:rsidRPr="00F513E6" w:rsidRDefault="001F52F6" w:rsidP="00DF4D5A">
            <w:pPr>
              <w:pStyle w:val="Tabelinhoud"/>
              <w:ind w:left="0"/>
            </w:pPr>
            <w:r w:rsidRPr="00F513E6">
              <w:t>…</w:t>
            </w:r>
          </w:p>
        </w:tc>
        <w:tc>
          <w:tcPr>
            <w:tcW w:w="2500" w:type="pct"/>
            <w:vAlign w:val="center"/>
          </w:tcPr>
          <w:p w14:paraId="7F0DFF82" w14:textId="77777777" w:rsidR="001F52F6" w:rsidRPr="00F513E6" w:rsidRDefault="001F52F6" w:rsidP="00DF4D5A">
            <w:pPr>
              <w:pStyle w:val="Tabelinhoud"/>
            </w:pPr>
          </w:p>
        </w:tc>
      </w:tr>
    </w:tbl>
    <w:bookmarkEnd w:id="0"/>
    <w:p w14:paraId="20BF8FE2" w14:textId="42A635BF" w:rsidR="008D1A73" w:rsidRPr="00F513E6" w:rsidRDefault="00602D83" w:rsidP="008D1A73">
      <w:pPr>
        <w:pStyle w:val="Kop1"/>
      </w:pPr>
      <w:r>
        <w:t>e</w:t>
      </w:r>
      <w:r w:rsidR="008D1A73" w:rsidRPr="00F513E6">
        <w:t>valuatie van de opvolging van de corrigerende maatregelen naar aanleiding van de vo</w:t>
      </w:r>
      <w:r w:rsidR="000D0DAF" w:rsidRPr="00F513E6">
        <w:t>rig</w:t>
      </w:r>
      <w:r w:rsidR="008D1A73" w:rsidRPr="00F513E6">
        <w:t>e audit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513E6" w14:paraId="45B3CE47" w14:textId="77777777" w:rsidTr="00002BE9">
        <w:trPr>
          <w:trHeight w:val="397"/>
        </w:trPr>
        <w:tc>
          <w:tcPr>
            <w:tcW w:w="4507" w:type="dxa"/>
            <w:vAlign w:val="center"/>
          </w:tcPr>
          <w:p w14:paraId="6FFFA611" w14:textId="77777777" w:rsidR="00FB0696" w:rsidRPr="00F513E6" w:rsidRDefault="00FB0696" w:rsidP="00002BE9">
            <w:pPr>
              <w:pStyle w:val="Tabelinhoud"/>
            </w:pPr>
            <w:r w:rsidRPr="00F513E6">
              <w:t>ID code van de voorgaande audit</w:t>
            </w:r>
          </w:p>
        </w:tc>
        <w:tc>
          <w:tcPr>
            <w:tcW w:w="4508" w:type="dxa"/>
            <w:vAlign w:val="center"/>
          </w:tcPr>
          <w:p w14:paraId="3D92D9A1" w14:textId="77777777" w:rsidR="00FB0696" w:rsidRPr="00F513E6" w:rsidRDefault="00FB0696" w:rsidP="00002BE9">
            <w:pPr>
              <w:pStyle w:val="Tabelinhoud"/>
            </w:pPr>
          </w:p>
        </w:tc>
      </w:tr>
    </w:tbl>
    <w:p w14:paraId="1DFD5D00" w14:textId="37B9DDDA" w:rsidR="005B215F" w:rsidRPr="00F513E6" w:rsidRDefault="005B215F" w:rsidP="00023EEA">
      <w:pPr>
        <w:spacing w:after="0"/>
        <w:rPr>
          <w:rStyle w:val="Subtielebenadrukking"/>
        </w:rPr>
      </w:pPr>
      <w:r w:rsidRPr="00F513E6">
        <w:rPr>
          <w:rStyle w:val="Subtielebenadrukking"/>
        </w:rPr>
        <w:t xml:space="preserve">De evaluatie van de opvolging </w:t>
      </w:r>
      <w:r w:rsidR="0024507A" w:rsidRPr="00F513E6">
        <w:rPr>
          <w:rStyle w:val="Subtielebenadrukking"/>
        </w:rPr>
        <w:t xml:space="preserve">van de </w:t>
      </w:r>
      <w:r w:rsidR="001A54EA" w:rsidRPr="00F513E6">
        <w:rPr>
          <w:rStyle w:val="Subtielebenadrukking"/>
        </w:rPr>
        <w:t>tekortkoming</w:t>
      </w:r>
      <w:r w:rsidR="0024507A" w:rsidRPr="00F513E6">
        <w:rPr>
          <w:rStyle w:val="Subtielebenadrukking"/>
        </w:rPr>
        <w:t xml:space="preserve"> </w:t>
      </w:r>
      <w:r w:rsidRPr="00F513E6">
        <w:rPr>
          <w:rStyle w:val="Subtielebenadrukking"/>
        </w:rPr>
        <w:t>wordt genoteerd als “+” wanneer alle elementen voldoende opgevolgd en opgelost zijn</w:t>
      </w:r>
      <w:r w:rsidR="0024507A" w:rsidRPr="00F513E6">
        <w:rPr>
          <w:rStyle w:val="Subtielebenadrukking"/>
        </w:rPr>
        <w:t xml:space="preserve"> en deze afgesloten kan worden. </w:t>
      </w:r>
      <w:r w:rsidR="0024507A" w:rsidRPr="00F513E6">
        <w:rPr>
          <w:rStyle w:val="Subtielebenadrukking"/>
        </w:rPr>
        <w:tab/>
      </w:r>
      <w:r w:rsidR="0024507A" w:rsidRPr="00F513E6">
        <w:rPr>
          <w:rStyle w:val="Subtielebenadrukking"/>
        </w:rPr>
        <w:br/>
      </w:r>
      <w:r w:rsidRPr="00F513E6">
        <w:rPr>
          <w:rStyle w:val="Subtielebenadrukking"/>
        </w:rPr>
        <w:t xml:space="preserve">Een nieuwe </w:t>
      </w:r>
      <w:r w:rsidR="001A54EA" w:rsidRPr="00F513E6">
        <w:rPr>
          <w:rStyle w:val="Subtielebenadrukking"/>
        </w:rPr>
        <w:t>tekortkoming XX-</w:t>
      </w:r>
      <w:proofErr w:type="spellStart"/>
      <w:r w:rsidR="001A54EA" w:rsidRPr="00F513E6">
        <w:rPr>
          <w:rStyle w:val="Subtielebenadrukking"/>
        </w:rPr>
        <w:t>Ay</w:t>
      </w:r>
      <w:proofErr w:type="spellEnd"/>
      <w:r w:rsidR="001A54EA" w:rsidRPr="00F513E6">
        <w:rPr>
          <w:rStyle w:val="Subtielebenadrukking"/>
        </w:rPr>
        <w:t xml:space="preserve"> of XX-</w:t>
      </w:r>
      <w:proofErr w:type="spellStart"/>
      <w:r w:rsidR="001A54EA" w:rsidRPr="00F513E6">
        <w:rPr>
          <w:rStyle w:val="Subtielebenadrukking"/>
        </w:rPr>
        <w:t>By</w:t>
      </w:r>
      <w:proofErr w:type="spellEnd"/>
      <w:r w:rsidR="001A54EA" w:rsidRPr="00F513E6">
        <w:rPr>
          <w:rStyle w:val="Subtielebenadrukking"/>
        </w:rPr>
        <w:t xml:space="preserve"> (X</w:t>
      </w:r>
      <w:r w:rsidR="003D1E23" w:rsidRPr="00F513E6">
        <w:rPr>
          <w:rStyle w:val="Subtielebenadrukking"/>
        </w:rPr>
        <w:t>X</w:t>
      </w:r>
      <w:r w:rsidR="001A54EA" w:rsidRPr="00F513E6">
        <w:rPr>
          <w:rStyle w:val="Subtielebenadrukking"/>
        </w:rPr>
        <w:t xml:space="preserve">= initialen auditor, y=volgnummer van de tekortkoming in dit deelverslag), </w:t>
      </w:r>
      <w:r w:rsidRPr="00F513E6">
        <w:rPr>
          <w:rStyle w:val="Subtielebenadrukking"/>
        </w:rPr>
        <w:t>wordt gedefinieerd indien</w:t>
      </w:r>
    </w:p>
    <w:p w14:paraId="1BE58F5C" w14:textId="77777777" w:rsidR="005B215F" w:rsidRPr="00F513E6" w:rsidRDefault="005B215F" w:rsidP="000D0DAF">
      <w:pPr>
        <w:pStyle w:val="Lijstalinea"/>
        <w:rPr>
          <w:rStyle w:val="Subtielebenadrukking"/>
        </w:rPr>
      </w:pPr>
      <w:r w:rsidRPr="00F513E6">
        <w:rPr>
          <w:rStyle w:val="Subtielebenadrukking"/>
        </w:rPr>
        <w:t>er deelelementen nog niet opgelost zijn; en/of</w:t>
      </w:r>
    </w:p>
    <w:p w14:paraId="50B98567" w14:textId="77777777" w:rsidR="005B215F" w:rsidRPr="00F513E6" w:rsidRDefault="005B215F" w:rsidP="000D0DAF">
      <w:pPr>
        <w:pStyle w:val="Lijstalinea"/>
        <w:rPr>
          <w:rStyle w:val="Subtielebenadrukking"/>
        </w:rPr>
      </w:pPr>
      <w:r w:rsidRPr="00F513E6">
        <w:rPr>
          <w:rStyle w:val="Subtielebenadrukking"/>
        </w:rPr>
        <w:t>er elementen niet in orde zijn; en/of</w:t>
      </w:r>
    </w:p>
    <w:p w14:paraId="783F971B" w14:textId="77777777" w:rsidR="005B215F" w:rsidRPr="00F513E6" w:rsidRDefault="005B215F" w:rsidP="000D0DAF">
      <w:pPr>
        <w:pStyle w:val="Lijstalinea"/>
        <w:rPr>
          <w:rStyle w:val="Subtielebenadrukking"/>
        </w:rPr>
      </w:pPr>
      <w:r w:rsidRPr="00F513E6">
        <w:rPr>
          <w:rStyle w:val="Subtielebenadrukking"/>
        </w:rPr>
        <w:t xml:space="preserve">de doorgevoerde oplossing aanleiding gegeven heeft tot een nieuwe </w:t>
      </w:r>
      <w:r w:rsidR="000D0DAF" w:rsidRPr="00F513E6">
        <w:rPr>
          <w:rStyle w:val="Subtielebenadrukking"/>
        </w:rPr>
        <w:t>tekortkoming</w:t>
      </w:r>
      <w:r w:rsidRPr="00F513E6">
        <w:rPr>
          <w:rStyle w:val="Subtielebenadrukking"/>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96"/>
        <w:gridCol w:w="1359"/>
      </w:tblGrid>
      <w:tr w:rsidR="008D1A73" w:rsidRPr="00F513E6" w14:paraId="662E773B" w14:textId="77777777" w:rsidTr="000D0DAF">
        <w:tc>
          <w:tcPr>
            <w:tcW w:w="865" w:type="pct"/>
            <w:tcBorders>
              <w:top w:val="single" w:sz="4" w:space="0" w:color="auto"/>
              <w:left w:val="single" w:sz="4" w:space="0" w:color="auto"/>
              <w:bottom w:val="single" w:sz="4" w:space="0" w:color="auto"/>
              <w:right w:val="single" w:sz="4" w:space="0" w:color="auto"/>
            </w:tcBorders>
            <w:shd w:val="clear" w:color="auto" w:fill="auto"/>
          </w:tcPr>
          <w:p w14:paraId="3A94ED15" w14:textId="77777777" w:rsidR="008D1A73" w:rsidRPr="00F513E6" w:rsidRDefault="000D0DAF" w:rsidP="000D0DAF">
            <w:pPr>
              <w:pStyle w:val="Tabeltitel"/>
            </w:pPr>
            <w:r w:rsidRPr="00F513E6">
              <w:t>Tekortkoming vorige audit</w:t>
            </w:r>
          </w:p>
        </w:tc>
        <w:tc>
          <w:tcPr>
            <w:tcW w:w="3381" w:type="pct"/>
            <w:tcBorders>
              <w:top w:val="single" w:sz="4" w:space="0" w:color="auto"/>
              <w:left w:val="single" w:sz="4" w:space="0" w:color="auto"/>
              <w:bottom w:val="single" w:sz="4" w:space="0" w:color="auto"/>
              <w:right w:val="single" w:sz="4" w:space="0" w:color="auto"/>
            </w:tcBorders>
            <w:shd w:val="clear" w:color="auto" w:fill="auto"/>
          </w:tcPr>
          <w:p w14:paraId="7E580548" w14:textId="77777777" w:rsidR="008D1A73" w:rsidRPr="00F513E6" w:rsidRDefault="005B215F" w:rsidP="000D0DAF">
            <w:pPr>
              <w:pStyle w:val="Tabeltitel"/>
            </w:pPr>
            <w:r w:rsidRPr="00F513E6">
              <w:t>Beoordeling</w:t>
            </w:r>
            <w:r w:rsidR="008D1A73" w:rsidRPr="00F513E6">
              <w:t xml:space="preserve"> van de opvolging </w:t>
            </w:r>
            <w:r w:rsidR="000D0DAF" w:rsidRPr="00F513E6">
              <w:t>en effectiviteit van de genomen corrigerende maatregel(en)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1CFA660" w14:textId="77777777" w:rsidR="008D1A73" w:rsidRPr="00F513E6" w:rsidRDefault="005B215F" w:rsidP="000D0DAF">
            <w:pPr>
              <w:pStyle w:val="Tabeltitel"/>
            </w:pPr>
            <w:r w:rsidRPr="00F513E6">
              <w:t>Evaluatie</w:t>
            </w:r>
          </w:p>
        </w:tc>
      </w:tr>
      <w:tr w:rsidR="008D1A73" w:rsidRPr="00F513E6" w14:paraId="65287329"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1FA101C8" w14:textId="77777777" w:rsidR="008D1A73" w:rsidRPr="00F513E6" w:rsidRDefault="008D1A73" w:rsidP="00002BE9">
            <w:pPr>
              <w:pStyle w:val="Tabelinhoud"/>
            </w:pPr>
          </w:p>
        </w:tc>
        <w:tc>
          <w:tcPr>
            <w:tcW w:w="3381" w:type="pct"/>
            <w:tcBorders>
              <w:top w:val="single" w:sz="4" w:space="0" w:color="auto"/>
              <w:left w:val="single" w:sz="4" w:space="0" w:color="auto"/>
              <w:bottom w:val="single" w:sz="4" w:space="0" w:color="auto"/>
              <w:right w:val="single" w:sz="4" w:space="0" w:color="auto"/>
            </w:tcBorders>
          </w:tcPr>
          <w:p w14:paraId="7ECE05FB" w14:textId="77777777" w:rsidR="008D1A73" w:rsidRPr="00F513E6" w:rsidRDefault="008D1A73" w:rsidP="00002BE9">
            <w:pPr>
              <w:pStyle w:val="Tabelinhoud"/>
            </w:pPr>
          </w:p>
        </w:tc>
        <w:tc>
          <w:tcPr>
            <w:tcW w:w="754" w:type="pct"/>
            <w:tcBorders>
              <w:top w:val="single" w:sz="4" w:space="0" w:color="auto"/>
              <w:left w:val="single" w:sz="4" w:space="0" w:color="auto"/>
              <w:bottom w:val="single" w:sz="4" w:space="0" w:color="auto"/>
              <w:right w:val="single" w:sz="4" w:space="0" w:color="auto"/>
            </w:tcBorders>
          </w:tcPr>
          <w:p w14:paraId="40C87475" w14:textId="77777777" w:rsidR="008D1A73" w:rsidRPr="00F513E6" w:rsidRDefault="008D1A73" w:rsidP="00002BE9">
            <w:pPr>
              <w:pStyle w:val="Tabelinhoud"/>
            </w:pPr>
          </w:p>
        </w:tc>
      </w:tr>
      <w:tr w:rsidR="008D1A73" w:rsidRPr="00F513E6" w14:paraId="1AA00615" w14:textId="77777777" w:rsidTr="00002BE9">
        <w:trPr>
          <w:trHeight w:val="397"/>
        </w:trPr>
        <w:tc>
          <w:tcPr>
            <w:tcW w:w="865" w:type="pct"/>
            <w:tcBorders>
              <w:top w:val="single" w:sz="4" w:space="0" w:color="auto"/>
              <w:left w:val="single" w:sz="4" w:space="0" w:color="auto"/>
              <w:bottom w:val="single" w:sz="4" w:space="0" w:color="auto"/>
              <w:right w:val="single" w:sz="4" w:space="0" w:color="auto"/>
            </w:tcBorders>
          </w:tcPr>
          <w:p w14:paraId="5BD6D0BF" w14:textId="77777777" w:rsidR="008D1A73" w:rsidRPr="00F513E6" w:rsidRDefault="008D1A73" w:rsidP="00002BE9">
            <w:pPr>
              <w:pStyle w:val="Tabelinhoud"/>
            </w:pPr>
          </w:p>
        </w:tc>
        <w:tc>
          <w:tcPr>
            <w:tcW w:w="3381" w:type="pct"/>
            <w:tcBorders>
              <w:top w:val="single" w:sz="4" w:space="0" w:color="auto"/>
              <w:left w:val="single" w:sz="4" w:space="0" w:color="auto"/>
              <w:bottom w:val="single" w:sz="4" w:space="0" w:color="auto"/>
              <w:right w:val="single" w:sz="4" w:space="0" w:color="auto"/>
            </w:tcBorders>
          </w:tcPr>
          <w:p w14:paraId="5B131BF5" w14:textId="77777777" w:rsidR="008D1A73" w:rsidRPr="00F513E6" w:rsidRDefault="008D1A73" w:rsidP="00002BE9">
            <w:pPr>
              <w:pStyle w:val="Tabelinhoud"/>
            </w:pPr>
          </w:p>
        </w:tc>
        <w:tc>
          <w:tcPr>
            <w:tcW w:w="754" w:type="pct"/>
            <w:tcBorders>
              <w:top w:val="single" w:sz="4" w:space="0" w:color="auto"/>
              <w:left w:val="single" w:sz="4" w:space="0" w:color="auto"/>
              <w:bottom w:val="single" w:sz="4" w:space="0" w:color="auto"/>
              <w:right w:val="single" w:sz="4" w:space="0" w:color="auto"/>
            </w:tcBorders>
          </w:tcPr>
          <w:p w14:paraId="0724676A" w14:textId="77777777" w:rsidR="008D1A73" w:rsidRPr="00F513E6" w:rsidRDefault="008D1A73" w:rsidP="00002BE9">
            <w:pPr>
              <w:pStyle w:val="Tabelinhoud"/>
            </w:pPr>
          </w:p>
        </w:tc>
      </w:tr>
    </w:tbl>
    <w:p w14:paraId="08160C6E" w14:textId="77777777" w:rsidR="00BA656A" w:rsidRPr="00F513E6" w:rsidRDefault="00B96861" w:rsidP="00B96861">
      <w:pPr>
        <w:pStyle w:val="Kop1"/>
      </w:pPr>
      <w:r w:rsidRPr="00F513E6">
        <w:t>Verslag van de audit</w:t>
      </w:r>
    </w:p>
    <w:p w14:paraId="50E77F4C" w14:textId="77777777" w:rsidR="00D257F8" w:rsidRPr="00F513E6" w:rsidRDefault="00D257F8" w:rsidP="00D12901">
      <w:pPr>
        <w:keepNext/>
        <w:keepLines/>
        <w:spacing w:after="0"/>
        <w:rPr>
          <w:rStyle w:val="Subtielebenadrukking"/>
        </w:rPr>
      </w:pPr>
      <w:r w:rsidRPr="00F513E6">
        <w:rPr>
          <w:rStyle w:val="Subtielebenadrukking"/>
        </w:rPr>
        <w:t xml:space="preserve">Gelieve achter elk normelement de evaluatie aan te geven: </w:t>
      </w:r>
    </w:p>
    <w:p w14:paraId="5C0B6E4F" w14:textId="77777777" w:rsidR="00D257F8" w:rsidRPr="00F513E6" w:rsidRDefault="00D257F8" w:rsidP="00476893">
      <w:pPr>
        <w:pStyle w:val="Lijstalinea"/>
        <w:rPr>
          <w:rStyle w:val="Subtielebenadrukking"/>
        </w:rPr>
      </w:pPr>
      <w:r w:rsidRPr="00F513E6">
        <w:rPr>
          <w:rStyle w:val="Subtielebenadrukking"/>
        </w:rPr>
        <w:t>+ (bekeken en in orde)</w:t>
      </w:r>
      <w:r w:rsidR="00853892" w:rsidRPr="00F513E6">
        <w:rPr>
          <w:rStyle w:val="Subtielebenadrukking"/>
        </w:rPr>
        <w:t>;</w:t>
      </w:r>
      <w:r w:rsidRPr="00F513E6">
        <w:rPr>
          <w:rStyle w:val="Subtielebenadrukking"/>
        </w:rPr>
        <w:t xml:space="preserve"> </w:t>
      </w:r>
    </w:p>
    <w:p w14:paraId="3D93B586" w14:textId="77777777" w:rsidR="00D257F8" w:rsidRPr="00F513E6" w:rsidRDefault="001A54EA" w:rsidP="00476893">
      <w:pPr>
        <w:pStyle w:val="Lijstalinea"/>
        <w:rPr>
          <w:rStyle w:val="Subtielebenadrukking"/>
        </w:rPr>
      </w:pPr>
      <w:r w:rsidRPr="00F513E6">
        <w:rPr>
          <w:rStyle w:val="Subtielebenadrukking"/>
        </w:rPr>
        <w:t>XX-</w:t>
      </w:r>
      <w:proofErr w:type="spellStart"/>
      <w:r w:rsidR="00D257F8" w:rsidRPr="00F513E6">
        <w:rPr>
          <w:rStyle w:val="Subtielebenadrukking"/>
        </w:rPr>
        <w:t>Ay</w:t>
      </w:r>
      <w:proofErr w:type="spellEnd"/>
      <w:r w:rsidR="00D257F8" w:rsidRPr="00F513E6">
        <w:rPr>
          <w:rStyle w:val="Subtielebenadrukking"/>
        </w:rPr>
        <w:t xml:space="preserve"> of </w:t>
      </w:r>
      <w:r w:rsidRPr="00F513E6">
        <w:rPr>
          <w:rStyle w:val="Subtielebenadrukking"/>
        </w:rPr>
        <w:t>XX-</w:t>
      </w:r>
      <w:proofErr w:type="spellStart"/>
      <w:r w:rsidR="00D257F8" w:rsidRPr="00F513E6">
        <w:rPr>
          <w:rStyle w:val="Subtielebenadrukking"/>
        </w:rPr>
        <w:t>By</w:t>
      </w:r>
      <w:proofErr w:type="spellEnd"/>
      <w:r w:rsidR="00D257F8" w:rsidRPr="00F513E6">
        <w:rPr>
          <w:rStyle w:val="Subtielebenadrukking"/>
        </w:rPr>
        <w:t xml:space="preserve"> (bekeken, maar met </w:t>
      </w:r>
      <w:r w:rsidRPr="00F513E6">
        <w:rPr>
          <w:rStyle w:val="Subtielebenadrukking"/>
        </w:rPr>
        <w:t>tekortkoming: XX=initialen auditor</w:t>
      </w:r>
      <w:r w:rsidR="00D257F8" w:rsidRPr="00F513E6">
        <w:rPr>
          <w:rStyle w:val="Subtielebenadrukking"/>
        </w:rPr>
        <w:t>, y=volgnummer van de tekortkoming in dit deelverslag)</w:t>
      </w:r>
      <w:r w:rsidR="00853892" w:rsidRPr="00F513E6">
        <w:rPr>
          <w:rStyle w:val="Subtielebenadrukking"/>
        </w:rPr>
        <w:t xml:space="preserve">; </w:t>
      </w:r>
    </w:p>
    <w:p w14:paraId="66A7B3F0" w14:textId="77777777" w:rsidR="00D257F8" w:rsidRPr="00F513E6" w:rsidRDefault="00D257F8" w:rsidP="00476893">
      <w:pPr>
        <w:pStyle w:val="Lijstalinea"/>
        <w:rPr>
          <w:rStyle w:val="Subtielebenadrukking"/>
        </w:rPr>
      </w:pPr>
      <w:proofErr w:type="spellStart"/>
      <w:r w:rsidRPr="00F513E6">
        <w:rPr>
          <w:rStyle w:val="Subtielebenadrukking"/>
        </w:rPr>
        <w:t>nb</w:t>
      </w:r>
      <w:proofErr w:type="spellEnd"/>
      <w:r w:rsidRPr="00F513E6">
        <w:rPr>
          <w:rStyle w:val="Subtielebenadrukking"/>
        </w:rPr>
        <w:t xml:space="preserve"> (niet bekeken)</w:t>
      </w:r>
      <w:r w:rsidR="00853892" w:rsidRPr="00F513E6">
        <w:rPr>
          <w:rStyle w:val="Subtielebenadrukking"/>
        </w:rPr>
        <w:t>;</w:t>
      </w:r>
    </w:p>
    <w:p w14:paraId="3387F4DA" w14:textId="4A87AAE9" w:rsidR="00187450" w:rsidRPr="0051492A" w:rsidRDefault="00D257F8" w:rsidP="00187450">
      <w:pPr>
        <w:pStyle w:val="Lijstalinea"/>
        <w:rPr>
          <w:rStyle w:val="Subtielebenadrukking"/>
        </w:rPr>
      </w:pPr>
      <w:proofErr w:type="spellStart"/>
      <w:r w:rsidRPr="00F513E6">
        <w:rPr>
          <w:rStyle w:val="Subtielebenadrukking"/>
        </w:rPr>
        <w:t>nvt</w:t>
      </w:r>
      <w:proofErr w:type="spellEnd"/>
      <w:r w:rsidRPr="00F513E6">
        <w:rPr>
          <w:rStyle w:val="Subtielebenadrukking"/>
        </w:rPr>
        <w:t xml:space="preserve"> (niet van toepassing).</w:t>
      </w:r>
    </w:p>
    <w:p w14:paraId="01C90D2A" w14:textId="68309A7C" w:rsidR="00A91D28" w:rsidRPr="00F513E6" w:rsidRDefault="002375A6" w:rsidP="00C040F1">
      <w:pPr>
        <w:pStyle w:val="Kop3"/>
      </w:pPr>
      <w:bookmarkStart w:id="1" w:name="_Hlk78227481"/>
      <w:r>
        <w:t>Normeisen</w:t>
      </w:r>
    </w:p>
    <w:p w14:paraId="4C768A9E" w14:textId="183BF712" w:rsidR="00C040F1" w:rsidRDefault="00F435AC" w:rsidP="00F75697">
      <w:pPr>
        <w:pStyle w:val="Kop4"/>
      </w:pPr>
      <w:bookmarkStart w:id="2" w:name="_Hlk73131544"/>
      <w:r>
        <w:t xml:space="preserve">EN </w:t>
      </w:r>
      <w:r w:rsidR="00C065F1" w:rsidRPr="00C065F1">
        <w:t xml:space="preserve">ISO/IEC 17025:2017 </w:t>
      </w:r>
      <w:r w:rsidR="00BD62BD">
        <w:tab/>
      </w:r>
      <w:r w:rsidR="00C065F1" w:rsidRPr="00C065F1">
        <w:t>§4</w:t>
      </w:r>
      <w:r w:rsidR="00F75697">
        <w:t xml:space="preserve"> </w:t>
      </w:r>
      <w:r w:rsidR="00C065F1" w:rsidRPr="00C065F1">
        <w:t>: Algemene eisen</w:t>
      </w:r>
    </w:p>
    <w:p w14:paraId="0490613A" w14:textId="42B7B7FB" w:rsidR="00F75697" w:rsidRPr="00BD62BD" w:rsidRDefault="00F435AC" w:rsidP="00BD62BD">
      <w:pPr>
        <w:pStyle w:val="Kop4"/>
        <w:rPr>
          <w:lang w:val="en-US"/>
        </w:rPr>
      </w:pPr>
      <w:r w:rsidRPr="00F435AC">
        <w:rPr>
          <w:lang w:val="en-US"/>
        </w:rPr>
        <w:t xml:space="preserve">EN </w:t>
      </w:r>
      <w:r w:rsidR="00F75697" w:rsidRPr="00BD62BD">
        <w:rPr>
          <w:lang w:val="en-US"/>
        </w:rPr>
        <w:t xml:space="preserve">ISO </w:t>
      </w:r>
      <w:r>
        <w:rPr>
          <w:lang w:val="en-US"/>
        </w:rPr>
        <w:t>15195:2019</w:t>
      </w:r>
      <w:r w:rsidR="00F75697" w:rsidRPr="00BD62BD">
        <w:rPr>
          <w:lang w:val="en-US"/>
        </w:rPr>
        <w:t xml:space="preserve"> </w:t>
      </w:r>
      <w:r w:rsidR="00BD62BD">
        <w:rPr>
          <w:lang w:val="en-US"/>
        </w:rPr>
        <w:tab/>
      </w:r>
      <w:r>
        <w:rPr>
          <w:lang w:val="en-US"/>
        </w:rPr>
        <w:tab/>
      </w:r>
      <w:r w:rsidR="00F75697" w:rsidRPr="00BD62BD">
        <w:rPr>
          <w:lang w:val="en-US"/>
        </w:rPr>
        <w:t>§4</w:t>
      </w:r>
      <w:r w:rsidR="00BD62BD" w:rsidRPr="00BD62BD">
        <w:rPr>
          <w:lang w:val="en-US"/>
        </w:rPr>
        <w:t xml:space="preserve"> : General requirements </w:t>
      </w:r>
      <w:r w:rsidR="00BD62BD" w:rsidRPr="00BD62BD">
        <w:rPr>
          <w:vertAlign w:val="superscript"/>
          <w:lang w:val="en-US"/>
        </w:rPr>
        <w:t>(The requirements of ISO/IEC 17025:2017</w:t>
      </w:r>
      <w:r>
        <w:rPr>
          <w:vertAlign w:val="superscript"/>
          <w:lang w:val="en-US"/>
        </w:rPr>
        <w:t xml:space="preserve"> §</w:t>
      </w:r>
      <w:r w:rsidR="00BD62BD" w:rsidRPr="00BD62BD">
        <w:rPr>
          <w:vertAlign w:val="superscript"/>
          <w:lang w:val="en-US"/>
        </w:rPr>
        <w:t>4 apply)</w:t>
      </w:r>
    </w:p>
    <w:tbl>
      <w:tblPr>
        <w:tblStyle w:val="Tabelraster"/>
        <w:tblW w:w="9016" w:type="dxa"/>
        <w:tblLook w:val="04A0" w:firstRow="1" w:lastRow="0" w:firstColumn="1" w:lastColumn="0" w:noHBand="0" w:noVBand="1"/>
      </w:tblPr>
      <w:tblGrid>
        <w:gridCol w:w="1375"/>
        <w:gridCol w:w="1416"/>
        <w:gridCol w:w="5082"/>
        <w:gridCol w:w="1143"/>
      </w:tblGrid>
      <w:tr w:rsidR="00F75697" w:rsidRPr="00F513E6" w14:paraId="61DF0EA8" w14:textId="77777777" w:rsidTr="002A53AE">
        <w:tc>
          <w:tcPr>
            <w:tcW w:w="1375" w:type="dxa"/>
            <w:tcBorders>
              <w:bottom w:val="single" w:sz="4" w:space="0" w:color="auto"/>
            </w:tcBorders>
          </w:tcPr>
          <w:bookmarkEnd w:id="2"/>
          <w:p w14:paraId="6BC6847A" w14:textId="77777777" w:rsidR="00F75697" w:rsidRDefault="00F75697" w:rsidP="00885276">
            <w:pPr>
              <w:pStyle w:val="Tabeltitel"/>
            </w:pPr>
            <w:r w:rsidRPr="00F513E6">
              <w:t>Normelement</w:t>
            </w:r>
          </w:p>
          <w:p w14:paraId="7AB09C59" w14:textId="4E1D9B2D" w:rsidR="00F75697" w:rsidRPr="00F513E6" w:rsidRDefault="00F75697" w:rsidP="00885276">
            <w:pPr>
              <w:pStyle w:val="Tabeltitel"/>
            </w:pPr>
            <w:r>
              <w:t>EN ISO/IEC 17025:2017</w:t>
            </w:r>
          </w:p>
        </w:tc>
        <w:tc>
          <w:tcPr>
            <w:tcW w:w="1352" w:type="dxa"/>
            <w:tcBorders>
              <w:bottom w:val="single" w:sz="4" w:space="0" w:color="auto"/>
            </w:tcBorders>
          </w:tcPr>
          <w:p w14:paraId="5150660E" w14:textId="77777777" w:rsidR="00F75697" w:rsidRDefault="00F75697" w:rsidP="00F75697">
            <w:pPr>
              <w:pStyle w:val="Tabeltitel"/>
            </w:pPr>
            <w:r w:rsidRPr="00F513E6">
              <w:t>Normelement</w:t>
            </w:r>
          </w:p>
          <w:p w14:paraId="02E73432" w14:textId="7D09BBC2" w:rsidR="00F75697" w:rsidRPr="00F513E6" w:rsidRDefault="00F75697" w:rsidP="00BD4F55">
            <w:pPr>
              <w:pStyle w:val="Tabeltitel"/>
            </w:pPr>
            <w:r>
              <w:t xml:space="preserve">EN ISO </w:t>
            </w:r>
            <w:r w:rsidR="00F435AC">
              <w:t>15195:2019</w:t>
            </w:r>
          </w:p>
        </w:tc>
        <w:tc>
          <w:tcPr>
            <w:tcW w:w="5142" w:type="dxa"/>
            <w:tcBorders>
              <w:bottom w:val="single" w:sz="4" w:space="0" w:color="auto"/>
            </w:tcBorders>
          </w:tcPr>
          <w:p w14:paraId="646AF113" w14:textId="444AC152" w:rsidR="00F75697" w:rsidRPr="00F513E6" w:rsidRDefault="00F75697" w:rsidP="00885276">
            <w:pPr>
              <w:pStyle w:val="Tabeltitel"/>
            </w:pPr>
            <w:r w:rsidRPr="00F513E6">
              <w:t>Omschrijving</w:t>
            </w:r>
          </w:p>
        </w:tc>
        <w:tc>
          <w:tcPr>
            <w:tcW w:w="1147" w:type="dxa"/>
            <w:tcBorders>
              <w:bottom w:val="single" w:sz="4" w:space="0" w:color="auto"/>
            </w:tcBorders>
          </w:tcPr>
          <w:p w14:paraId="75AF51B9" w14:textId="77777777" w:rsidR="00F75697" w:rsidRPr="00F513E6" w:rsidRDefault="00F75697" w:rsidP="00885276">
            <w:pPr>
              <w:pStyle w:val="Tabeltitel"/>
            </w:pPr>
            <w:r w:rsidRPr="00F513E6">
              <w:t>Evaluatie</w:t>
            </w:r>
          </w:p>
        </w:tc>
      </w:tr>
      <w:tr w:rsidR="00F75697" w:rsidRPr="00F513E6" w14:paraId="7B04D9DA" w14:textId="77777777" w:rsidTr="002A53AE">
        <w:tc>
          <w:tcPr>
            <w:tcW w:w="1375" w:type="dxa"/>
            <w:tcBorders>
              <w:right w:val="single" w:sz="4" w:space="0" w:color="E7E6E6" w:themeColor="background2"/>
            </w:tcBorders>
            <w:shd w:val="clear" w:color="auto" w:fill="E7E6E6" w:themeFill="background2"/>
          </w:tcPr>
          <w:p w14:paraId="454224F6" w14:textId="77930C62" w:rsidR="00F75697" w:rsidRPr="0031174F" w:rsidRDefault="00F75697" w:rsidP="00C065F1">
            <w:pPr>
              <w:pStyle w:val="Tabelinhoud"/>
              <w:rPr>
                <w:b/>
                <w:bCs/>
              </w:rPr>
            </w:pPr>
            <w:r w:rsidRPr="0031174F">
              <w:rPr>
                <w:b/>
                <w:bCs/>
              </w:rPr>
              <w:t>4.1</w:t>
            </w:r>
          </w:p>
        </w:tc>
        <w:tc>
          <w:tcPr>
            <w:tcW w:w="1352" w:type="dxa"/>
            <w:tcBorders>
              <w:right w:val="single" w:sz="4" w:space="0" w:color="auto"/>
            </w:tcBorders>
            <w:shd w:val="clear" w:color="auto" w:fill="E7E6E6" w:themeFill="background2"/>
          </w:tcPr>
          <w:p w14:paraId="33937E70" w14:textId="37C3F8C3" w:rsidR="00F75697" w:rsidRPr="0031174F" w:rsidRDefault="00BD62BD" w:rsidP="00C065F1">
            <w:pPr>
              <w:pStyle w:val="Tabelinhoud"/>
              <w:rPr>
                <w:b/>
                <w:bCs/>
              </w:rPr>
            </w:pPr>
            <w:r>
              <w:rPr>
                <w:b/>
                <w:bCs/>
              </w:rPr>
              <w:t>4</w:t>
            </w:r>
          </w:p>
        </w:tc>
        <w:tc>
          <w:tcPr>
            <w:tcW w:w="5142" w:type="dxa"/>
            <w:tcBorders>
              <w:left w:val="single" w:sz="4" w:space="0" w:color="auto"/>
              <w:right w:val="single" w:sz="4" w:space="0" w:color="E7E6E6" w:themeColor="background2"/>
            </w:tcBorders>
            <w:shd w:val="clear" w:color="auto" w:fill="E7E6E6" w:themeFill="background2"/>
          </w:tcPr>
          <w:p w14:paraId="1590DAB8" w14:textId="7ACA07A0" w:rsidR="00F75697" w:rsidRPr="0031174F" w:rsidRDefault="00F75697" w:rsidP="00C065F1">
            <w:pPr>
              <w:pStyle w:val="Tabelinhoud"/>
              <w:rPr>
                <w:b/>
                <w:bCs/>
              </w:rPr>
            </w:pPr>
            <w:r w:rsidRPr="0031174F">
              <w:rPr>
                <w:b/>
                <w:bCs/>
              </w:rPr>
              <w:t>Onpartijdigheid</w:t>
            </w:r>
          </w:p>
        </w:tc>
        <w:tc>
          <w:tcPr>
            <w:tcW w:w="1147" w:type="dxa"/>
            <w:tcBorders>
              <w:left w:val="single" w:sz="4" w:space="0" w:color="E7E6E6" w:themeColor="background2"/>
            </w:tcBorders>
            <w:shd w:val="clear" w:color="auto" w:fill="E7E6E6" w:themeFill="background2"/>
          </w:tcPr>
          <w:p w14:paraId="71238727" w14:textId="77777777" w:rsidR="00F75697" w:rsidRPr="00F513E6" w:rsidRDefault="00F75697" w:rsidP="00C065F1">
            <w:pPr>
              <w:pStyle w:val="Tabelinhoud"/>
            </w:pPr>
          </w:p>
        </w:tc>
      </w:tr>
      <w:tr w:rsidR="008D68A9" w:rsidRPr="00F513E6" w14:paraId="2EA8BA49" w14:textId="77777777" w:rsidTr="00BD62BD">
        <w:tc>
          <w:tcPr>
            <w:tcW w:w="1375" w:type="dxa"/>
          </w:tcPr>
          <w:p w14:paraId="0426759D" w14:textId="0BCACA85" w:rsidR="008D68A9" w:rsidRPr="00F513E6" w:rsidRDefault="008D68A9" w:rsidP="00C065F1">
            <w:pPr>
              <w:pStyle w:val="Tabelinhoud"/>
            </w:pPr>
            <w:r w:rsidRPr="000213A9">
              <w:t>4.1.1</w:t>
            </w:r>
          </w:p>
        </w:tc>
        <w:tc>
          <w:tcPr>
            <w:tcW w:w="1352" w:type="dxa"/>
            <w:vMerge w:val="restart"/>
          </w:tcPr>
          <w:p w14:paraId="3DE7AA2F" w14:textId="2574E26A" w:rsidR="008D68A9" w:rsidRPr="008D68A9" w:rsidRDefault="008D68A9" w:rsidP="00BD62BD">
            <w:pPr>
              <w:pStyle w:val="Tabelinhoud"/>
              <w:rPr>
                <w:lang w:val="en-US"/>
              </w:rPr>
            </w:pPr>
            <w:r w:rsidRPr="008D68A9">
              <w:rPr>
                <w:lang w:val="en-US"/>
              </w:rPr>
              <w:t>The requirements of ISO/IEC 17025:2017</w:t>
            </w:r>
            <w:r w:rsidR="00F435AC">
              <w:rPr>
                <w:lang w:val="en-US"/>
              </w:rPr>
              <w:t xml:space="preserve"> §</w:t>
            </w:r>
            <w:r w:rsidRPr="008D68A9">
              <w:rPr>
                <w:lang w:val="en-US"/>
              </w:rPr>
              <w:t>4 apply</w:t>
            </w:r>
          </w:p>
        </w:tc>
        <w:tc>
          <w:tcPr>
            <w:tcW w:w="5142" w:type="dxa"/>
          </w:tcPr>
          <w:p w14:paraId="527AAD6C" w14:textId="3C665C17" w:rsidR="008D68A9" w:rsidRPr="00F513E6" w:rsidRDefault="008D68A9" w:rsidP="00C065F1">
            <w:pPr>
              <w:pStyle w:val="Tabelinhoud"/>
            </w:pPr>
            <w:r w:rsidRPr="000213A9">
              <w:t>Laboratoriumactiviteiten worden onpartijdig uitgevoerd</w:t>
            </w:r>
          </w:p>
        </w:tc>
        <w:tc>
          <w:tcPr>
            <w:tcW w:w="1147" w:type="dxa"/>
          </w:tcPr>
          <w:p w14:paraId="475BFA93" w14:textId="29CBCEDD" w:rsidR="008D68A9" w:rsidRPr="00F513E6" w:rsidRDefault="008D68A9" w:rsidP="00C065F1">
            <w:pPr>
              <w:pStyle w:val="Tabelinhoud"/>
            </w:pPr>
          </w:p>
        </w:tc>
      </w:tr>
      <w:tr w:rsidR="008D68A9" w:rsidRPr="00F513E6" w14:paraId="5DFBAB26" w14:textId="77777777" w:rsidTr="00BD62BD">
        <w:tc>
          <w:tcPr>
            <w:tcW w:w="1375" w:type="dxa"/>
          </w:tcPr>
          <w:p w14:paraId="19FF570B" w14:textId="7ED022B2" w:rsidR="008D68A9" w:rsidRPr="00F513E6" w:rsidRDefault="008D68A9" w:rsidP="00BD62BD">
            <w:pPr>
              <w:pStyle w:val="Tabelinhoud"/>
            </w:pPr>
            <w:r w:rsidRPr="000213A9">
              <w:t>4.1.2</w:t>
            </w:r>
          </w:p>
        </w:tc>
        <w:tc>
          <w:tcPr>
            <w:tcW w:w="1352" w:type="dxa"/>
            <w:vMerge/>
          </w:tcPr>
          <w:p w14:paraId="5D9FBC93" w14:textId="3A4ACA42" w:rsidR="008D68A9" w:rsidRPr="000213A9" w:rsidRDefault="008D68A9" w:rsidP="00BD62BD">
            <w:pPr>
              <w:pStyle w:val="Tabelinhoud"/>
            </w:pPr>
          </w:p>
        </w:tc>
        <w:tc>
          <w:tcPr>
            <w:tcW w:w="5142" w:type="dxa"/>
          </w:tcPr>
          <w:p w14:paraId="73BAF046" w14:textId="7B78A004" w:rsidR="008D68A9" w:rsidRPr="00F513E6" w:rsidRDefault="008D68A9" w:rsidP="00BD62BD">
            <w:pPr>
              <w:pStyle w:val="Tabelinhoud"/>
            </w:pPr>
            <w:r w:rsidRPr="000213A9">
              <w:t>Het management van het laboratorium heeft zich verbonden tot onpartijdigheid</w:t>
            </w:r>
          </w:p>
        </w:tc>
        <w:tc>
          <w:tcPr>
            <w:tcW w:w="1147" w:type="dxa"/>
          </w:tcPr>
          <w:p w14:paraId="65A09EDF" w14:textId="0ACBCC41" w:rsidR="008D68A9" w:rsidRPr="00F513E6" w:rsidRDefault="008D68A9" w:rsidP="00BD62BD">
            <w:pPr>
              <w:pStyle w:val="Tabelinhoud"/>
            </w:pPr>
          </w:p>
        </w:tc>
      </w:tr>
      <w:tr w:rsidR="008D68A9" w:rsidRPr="00F513E6" w14:paraId="3A7A5D2A" w14:textId="77777777" w:rsidTr="00BD62BD">
        <w:tc>
          <w:tcPr>
            <w:tcW w:w="1375" w:type="dxa"/>
          </w:tcPr>
          <w:p w14:paraId="73CCC6D7" w14:textId="7636B249" w:rsidR="008D68A9" w:rsidRPr="00F513E6" w:rsidRDefault="008D68A9" w:rsidP="00BD62BD">
            <w:pPr>
              <w:pStyle w:val="Tabelinhoud"/>
            </w:pPr>
            <w:r w:rsidRPr="000213A9">
              <w:t>4.1.3</w:t>
            </w:r>
          </w:p>
        </w:tc>
        <w:tc>
          <w:tcPr>
            <w:tcW w:w="1352" w:type="dxa"/>
            <w:vMerge/>
          </w:tcPr>
          <w:p w14:paraId="5D663B41" w14:textId="0EA35182" w:rsidR="008D68A9" w:rsidRPr="000213A9" w:rsidRDefault="008D68A9" w:rsidP="00BD62BD">
            <w:pPr>
              <w:pStyle w:val="Tabelinhoud"/>
            </w:pPr>
          </w:p>
        </w:tc>
        <w:tc>
          <w:tcPr>
            <w:tcW w:w="5142" w:type="dxa"/>
          </w:tcPr>
          <w:p w14:paraId="11F50CAF" w14:textId="54124ECF" w:rsidR="008D68A9" w:rsidRPr="00F513E6" w:rsidRDefault="008D68A9" w:rsidP="00BD62BD">
            <w:pPr>
              <w:pStyle w:val="Tabelinhoud"/>
            </w:pPr>
            <w:r w:rsidRPr="000213A9">
              <w:t xml:space="preserve">Afwezigheid van druk die de onpartijdigheid in gedrang brengt </w:t>
            </w:r>
          </w:p>
        </w:tc>
        <w:tc>
          <w:tcPr>
            <w:tcW w:w="1147" w:type="dxa"/>
          </w:tcPr>
          <w:p w14:paraId="00F462AE" w14:textId="47679688" w:rsidR="008D68A9" w:rsidRPr="00F513E6" w:rsidRDefault="008D68A9" w:rsidP="00BD62BD">
            <w:pPr>
              <w:pStyle w:val="Tabelinhoud"/>
            </w:pPr>
          </w:p>
        </w:tc>
      </w:tr>
      <w:tr w:rsidR="008D68A9" w:rsidRPr="00F513E6" w14:paraId="5524917C" w14:textId="77777777" w:rsidTr="00BD62BD">
        <w:tc>
          <w:tcPr>
            <w:tcW w:w="1375" w:type="dxa"/>
          </w:tcPr>
          <w:p w14:paraId="39B1E465" w14:textId="0197145E" w:rsidR="008D68A9" w:rsidRPr="00F513E6" w:rsidRDefault="008D68A9" w:rsidP="00BD62BD">
            <w:pPr>
              <w:pStyle w:val="Tabelinhoud"/>
            </w:pPr>
            <w:r w:rsidRPr="000213A9">
              <w:lastRenderedPageBreak/>
              <w:t>4.1.4-5</w:t>
            </w:r>
          </w:p>
        </w:tc>
        <w:tc>
          <w:tcPr>
            <w:tcW w:w="1352" w:type="dxa"/>
            <w:vMerge/>
          </w:tcPr>
          <w:p w14:paraId="2586E8A7" w14:textId="31B3CA96" w:rsidR="008D68A9" w:rsidRPr="000213A9" w:rsidRDefault="008D68A9" w:rsidP="00BD62BD">
            <w:pPr>
              <w:pStyle w:val="Tabelinhoud"/>
            </w:pPr>
          </w:p>
        </w:tc>
        <w:tc>
          <w:tcPr>
            <w:tcW w:w="5142" w:type="dxa"/>
          </w:tcPr>
          <w:p w14:paraId="7893B69A" w14:textId="35FC2792" w:rsidR="008D68A9" w:rsidRPr="00F513E6" w:rsidRDefault="008D68A9" w:rsidP="00BD62BD">
            <w:pPr>
              <w:pStyle w:val="Tabelinhoud"/>
            </w:pPr>
            <w:r w:rsidRPr="000213A9">
              <w:t>Voortdurende identificatie van risico’s voor de onpartijdigheid (risico’s uit activiteiten, relaties van het labo of zijn personeel). Wanneer risico’s geïdentificeerd worden, dient aangetoond hoe men deze elimineert of minimaliseert.</w:t>
            </w:r>
          </w:p>
        </w:tc>
        <w:tc>
          <w:tcPr>
            <w:tcW w:w="1147" w:type="dxa"/>
          </w:tcPr>
          <w:p w14:paraId="55D12FD3" w14:textId="6C06ACBB" w:rsidR="008D68A9" w:rsidRPr="00F513E6" w:rsidRDefault="008D68A9" w:rsidP="00BD62BD">
            <w:pPr>
              <w:pStyle w:val="Tabelinhoud"/>
            </w:pPr>
          </w:p>
        </w:tc>
      </w:tr>
    </w:tbl>
    <w:p w14:paraId="1AE1BE5A" w14:textId="77777777" w:rsidR="00C040F1" w:rsidRPr="00F513E6" w:rsidRDefault="00C040F1" w:rsidP="00C040F1">
      <w:pPr>
        <w:pStyle w:val="Kop6"/>
      </w:pPr>
      <w:r w:rsidRPr="00F513E6">
        <w:t xml:space="preserve">Belangrijkste </w:t>
      </w:r>
      <w:r w:rsidRPr="00C040F1">
        <w:t>bekeken</w:t>
      </w:r>
      <w:r w:rsidRPr="00F513E6">
        <w:t xml:space="preserve"> documenten:</w:t>
      </w:r>
    </w:p>
    <w:p w14:paraId="61504B99" w14:textId="77777777" w:rsidR="00C040F1" w:rsidRPr="00F513E6" w:rsidRDefault="00C040F1" w:rsidP="002375A6"/>
    <w:p w14:paraId="607122AB" w14:textId="44F3AFBA" w:rsidR="00C040F1" w:rsidRDefault="00C040F1" w:rsidP="00C040F1">
      <w:pPr>
        <w:pStyle w:val="Kop6"/>
      </w:pPr>
      <w:r w:rsidRPr="00F513E6">
        <w:t>Algemene beschrijving van de vaststellingen inclusief de verwijzing naar eventuele tekortkomingen:</w:t>
      </w:r>
    </w:p>
    <w:p w14:paraId="53A95972" w14:textId="77777777" w:rsidR="0031174F" w:rsidRPr="0031174F" w:rsidRDefault="0031174F" w:rsidP="0031174F"/>
    <w:tbl>
      <w:tblPr>
        <w:tblStyle w:val="Tabelraster"/>
        <w:tblW w:w="9016" w:type="dxa"/>
        <w:tblLook w:val="04A0" w:firstRow="1" w:lastRow="0" w:firstColumn="1" w:lastColumn="0" w:noHBand="0" w:noVBand="1"/>
      </w:tblPr>
      <w:tblGrid>
        <w:gridCol w:w="1376"/>
        <w:gridCol w:w="1416"/>
        <w:gridCol w:w="5080"/>
        <w:gridCol w:w="1144"/>
      </w:tblGrid>
      <w:tr w:rsidR="00BD62BD" w:rsidRPr="00F513E6" w14:paraId="42AC3596" w14:textId="77777777" w:rsidTr="002A53AE">
        <w:tc>
          <w:tcPr>
            <w:tcW w:w="1376" w:type="dxa"/>
            <w:tcBorders>
              <w:bottom w:val="single" w:sz="4" w:space="0" w:color="auto"/>
            </w:tcBorders>
          </w:tcPr>
          <w:p w14:paraId="52CC796E" w14:textId="77777777" w:rsidR="00BD62BD" w:rsidRDefault="00BD62BD" w:rsidP="00BD62BD">
            <w:pPr>
              <w:pStyle w:val="Tabeltitel"/>
            </w:pPr>
            <w:r w:rsidRPr="00F513E6">
              <w:t>Normelement</w:t>
            </w:r>
          </w:p>
          <w:p w14:paraId="5833D0F8" w14:textId="095B4E2D" w:rsidR="00BD62BD" w:rsidRPr="00F513E6" w:rsidRDefault="00BD62BD" w:rsidP="00BD62BD">
            <w:pPr>
              <w:pStyle w:val="Tabeltitel"/>
            </w:pPr>
            <w:r>
              <w:t>EN ISO/IEC 17025:2017</w:t>
            </w:r>
          </w:p>
        </w:tc>
        <w:tc>
          <w:tcPr>
            <w:tcW w:w="1352" w:type="dxa"/>
            <w:tcBorders>
              <w:bottom w:val="single" w:sz="4" w:space="0" w:color="auto"/>
            </w:tcBorders>
          </w:tcPr>
          <w:p w14:paraId="0ED2C654" w14:textId="77777777" w:rsidR="00BD62BD" w:rsidRDefault="00BD62BD" w:rsidP="00BD62BD">
            <w:pPr>
              <w:pStyle w:val="Tabeltitel"/>
            </w:pPr>
            <w:r w:rsidRPr="00F513E6">
              <w:t>Normelement</w:t>
            </w:r>
          </w:p>
          <w:p w14:paraId="595AF161" w14:textId="182A6968" w:rsidR="00BD62BD" w:rsidRPr="00F513E6" w:rsidRDefault="00BD62BD" w:rsidP="00BD62BD">
            <w:pPr>
              <w:pStyle w:val="Tabeltitel"/>
            </w:pPr>
            <w:r>
              <w:t xml:space="preserve">EN ISO </w:t>
            </w:r>
            <w:r w:rsidR="00F435AC">
              <w:t>15195:2019</w:t>
            </w:r>
          </w:p>
        </w:tc>
        <w:tc>
          <w:tcPr>
            <w:tcW w:w="5140" w:type="dxa"/>
            <w:tcBorders>
              <w:bottom w:val="single" w:sz="4" w:space="0" w:color="auto"/>
            </w:tcBorders>
          </w:tcPr>
          <w:p w14:paraId="56E4A923" w14:textId="4D80982E" w:rsidR="00BD62BD" w:rsidRPr="00F513E6" w:rsidRDefault="00BD62BD" w:rsidP="00BD62BD">
            <w:pPr>
              <w:pStyle w:val="Tabeltitel"/>
            </w:pPr>
            <w:r w:rsidRPr="00F513E6">
              <w:t>Omschrijving</w:t>
            </w:r>
          </w:p>
        </w:tc>
        <w:tc>
          <w:tcPr>
            <w:tcW w:w="1148" w:type="dxa"/>
            <w:tcBorders>
              <w:bottom w:val="single" w:sz="4" w:space="0" w:color="auto"/>
            </w:tcBorders>
          </w:tcPr>
          <w:p w14:paraId="1D3984E6" w14:textId="77777777" w:rsidR="00BD62BD" w:rsidRPr="00F513E6" w:rsidRDefault="00BD62BD" w:rsidP="00BD62BD">
            <w:pPr>
              <w:pStyle w:val="Tabeltitel"/>
            </w:pPr>
            <w:r w:rsidRPr="00F513E6">
              <w:t>Evaluatie</w:t>
            </w:r>
          </w:p>
        </w:tc>
      </w:tr>
      <w:tr w:rsidR="00BD62BD" w:rsidRPr="00F513E6" w14:paraId="3F73164C" w14:textId="77777777" w:rsidTr="002A53AE">
        <w:tc>
          <w:tcPr>
            <w:tcW w:w="1376" w:type="dxa"/>
            <w:tcBorders>
              <w:right w:val="single" w:sz="4" w:space="0" w:color="E7E6E6" w:themeColor="background2"/>
            </w:tcBorders>
            <w:shd w:val="clear" w:color="auto" w:fill="E7E6E6" w:themeFill="background2"/>
          </w:tcPr>
          <w:p w14:paraId="639080A6" w14:textId="3D71EC81" w:rsidR="00BD62BD" w:rsidRPr="0031174F" w:rsidRDefault="00BD62BD" w:rsidP="00885276">
            <w:pPr>
              <w:pStyle w:val="Tabelinhoud"/>
              <w:rPr>
                <w:b/>
                <w:bCs/>
              </w:rPr>
            </w:pPr>
            <w:r>
              <w:rPr>
                <w:b/>
                <w:bCs/>
              </w:rPr>
              <w:t>4.2</w:t>
            </w:r>
          </w:p>
        </w:tc>
        <w:tc>
          <w:tcPr>
            <w:tcW w:w="1352" w:type="dxa"/>
            <w:tcBorders>
              <w:right w:val="single" w:sz="4" w:space="0" w:color="auto"/>
            </w:tcBorders>
            <w:shd w:val="clear" w:color="auto" w:fill="E7E6E6" w:themeFill="background2"/>
          </w:tcPr>
          <w:p w14:paraId="217EB021" w14:textId="4BF63D64" w:rsidR="00BD62BD" w:rsidRPr="000163F9" w:rsidRDefault="00BD62BD" w:rsidP="00885276">
            <w:pPr>
              <w:pStyle w:val="Tabelinhoud"/>
              <w:rPr>
                <w:b/>
                <w:bCs/>
              </w:rPr>
            </w:pPr>
            <w:r>
              <w:rPr>
                <w:b/>
                <w:bCs/>
              </w:rPr>
              <w:t>4</w:t>
            </w:r>
          </w:p>
        </w:tc>
        <w:tc>
          <w:tcPr>
            <w:tcW w:w="5140" w:type="dxa"/>
            <w:tcBorders>
              <w:left w:val="single" w:sz="4" w:space="0" w:color="auto"/>
              <w:right w:val="single" w:sz="4" w:space="0" w:color="E7E6E6" w:themeColor="background2"/>
            </w:tcBorders>
            <w:shd w:val="clear" w:color="auto" w:fill="E7E6E6" w:themeFill="background2"/>
          </w:tcPr>
          <w:p w14:paraId="39A4533F" w14:textId="10EAF9D2" w:rsidR="00BD62BD" w:rsidRPr="0031174F" w:rsidRDefault="00BD62BD" w:rsidP="00885276">
            <w:pPr>
              <w:pStyle w:val="Tabelinhoud"/>
              <w:rPr>
                <w:b/>
                <w:bCs/>
              </w:rPr>
            </w:pPr>
            <w:r w:rsidRPr="000163F9">
              <w:rPr>
                <w:b/>
                <w:bCs/>
              </w:rPr>
              <w:t>Vertrouwelijkheid</w:t>
            </w:r>
          </w:p>
        </w:tc>
        <w:tc>
          <w:tcPr>
            <w:tcW w:w="1148" w:type="dxa"/>
            <w:tcBorders>
              <w:left w:val="single" w:sz="4" w:space="0" w:color="E7E6E6" w:themeColor="background2"/>
            </w:tcBorders>
            <w:shd w:val="clear" w:color="auto" w:fill="E7E6E6" w:themeFill="background2"/>
          </w:tcPr>
          <w:p w14:paraId="701A63C9" w14:textId="77777777" w:rsidR="00BD62BD" w:rsidRPr="00F513E6" w:rsidRDefault="00BD62BD" w:rsidP="00885276">
            <w:pPr>
              <w:pStyle w:val="Tabelinhoud"/>
            </w:pPr>
          </w:p>
        </w:tc>
      </w:tr>
      <w:tr w:rsidR="008D68A9" w:rsidRPr="00F513E6" w14:paraId="7D7B3999" w14:textId="77777777" w:rsidTr="00BD62BD">
        <w:tc>
          <w:tcPr>
            <w:tcW w:w="1376" w:type="dxa"/>
          </w:tcPr>
          <w:p w14:paraId="3D2B3A40" w14:textId="32EA3FDA" w:rsidR="008D68A9" w:rsidRPr="00F513E6" w:rsidRDefault="008D68A9" w:rsidP="00BD62BD">
            <w:pPr>
              <w:pStyle w:val="Tabelinhoud"/>
            </w:pPr>
            <w:r w:rsidRPr="00294A3F">
              <w:t>4.2.1</w:t>
            </w:r>
          </w:p>
        </w:tc>
        <w:tc>
          <w:tcPr>
            <w:tcW w:w="1352" w:type="dxa"/>
            <w:vMerge w:val="restart"/>
          </w:tcPr>
          <w:p w14:paraId="3390465A" w14:textId="56A438E7" w:rsidR="008D68A9" w:rsidRPr="008D68A9" w:rsidRDefault="008D68A9" w:rsidP="00BD62BD">
            <w:pPr>
              <w:pStyle w:val="Tabelinhoud"/>
              <w:rPr>
                <w:lang w:val="en-US"/>
              </w:rPr>
            </w:pPr>
            <w:r w:rsidRPr="008D68A9">
              <w:rPr>
                <w:lang w:val="en-US"/>
              </w:rPr>
              <w:t xml:space="preserve">The requirements of ISO/IEC 17025:2017 </w:t>
            </w:r>
            <w:r w:rsidR="00F435AC">
              <w:rPr>
                <w:lang w:val="en-US"/>
              </w:rPr>
              <w:t>§</w:t>
            </w:r>
            <w:r w:rsidRPr="008D68A9">
              <w:rPr>
                <w:lang w:val="en-US"/>
              </w:rPr>
              <w:t>4 apply</w:t>
            </w:r>
          </w:p>
        </w:tc>
        <w:tc>
          <w:tcPr>
            <w:tcW w:w="5140" w:type="dxa"/>
          </w:tcPr>
          <w:p w14:paraId="3E667E85" w14:textId="1437965E" w:rsidR="008D68A9" w:rsidRPr="00F513E6" w:rsidRDefault="008D68A9" w:rsidP="00BD62BD">
            <w:pPr>
              <w:pStyle w:val="Tabelinhoud"/>
            </w:pPr>
            <w:r w:rsidRPr="00294A3F">
              <w:t xml:space="preserve">Beheer van informatie verkregen  of gecreëerd  tijdens de uitvoering van laboratoriumactiviteiten </w:t>
            </w:r>
          </w:p>
        </w:tc>
        <w:tc>
          <w:tcPr>
            <w:tcW w:w="1148" w:type="dxa"/>
          </w:tcPr>
          <w:p w14:paraId="7D1082EA" w14:textId="77777777" w:rsidR="008D68A9" w:rsidRPr="00F513E6" w:rsidRDefault="008D68A9" w:rsidP="00BD62BD">
            <w:pPr>
              <w:pStyle w:val="Tabelinhoud"/>
            </w:pPr>
          </w:p>
        </w:tc>
      </w:tr>
      <w:tr w:rsidR="008D68A9" w:rsidRPr="00F513E6" w14:paraId="17A305D5" w14:textId="77777777" w:rsidTr="00BD62BD">
        <w:tc>
          <w:tcPr>
            <w:tcW w:w="1376" w:type="dxa"/>
          </w:tcPr>
          <w:p w14:paraId="7B5DA6AD" w14:textId="26DDFD4A" w:rsidR="008D68A9" w:rsidRPr="00F513E6" w:rsidRDefault="008D68A9" w:rsidP="00BD62BD">
            <w:pPr>
              <w:pStyle w:val="Tabelinhoud"/>
            </w:pPr>
            <w:r w:rsidRPr="00294A3F">
              <w:t>4.2.2</w:t>
            </w:r>
          </w:p>
        </w:tc>
        <w:tc>
          <w:tcPr>
            <w:tcW w:w="1352" w:type="dxa"/>
            <w:vMerge/>
          </w:tcPr>
          <w:p w14:paraId="14B0E15C" w14:textId="617B5CF6" w:rsidR="008D68A9" w:rsidRPr="00294A3F" w:rsidRDefault="008D68A9" w:rsidP="00BD62BD">
            <w:pPr>
              <w:pStyle w:val="Tabelinhoud"/>
            </w:pPr>
          </w:p>
        </w:tc>
        <w:tc>
          <w:tcPr>
            <w:tcW w:w="5140" w:type="dxa"/>
          </w:tcPr>
          <w:p w14:paraId="52D0440A" w14:textId="40E7B8FF" w:rsidR="008D68A9" w:rsidRPr="00F513E6" w:rsidRDefault="008D68A9" w:rsidP="00BD62BD">
            <w:pPr>
              <w:pStyle w:val="Tabelinhoud"/>
            </w:pPr>
            <w:r w:rsidRPr="00294A3F">
              <w:t xml:space="preserve">Kennisgeving van vrijgave van informatie aan de klant indien het labo hiertoe verplicht is (wettelijk of contractueel), tenzij deze kennisgeving bij wet verboden is.   </w:t>
            </w:r>
          </w:p>
        </w:tc>
        <w:tc>
          <w:tcPr>
            <w:tcW w:w="1148" w:type="dxa"/>
          </w:tcPr>
          <w:p w14:paraId="1ACF23F4" w14:textId="77777777" w:rsidR="008D68A9" w:rsidRPr="00F513E6" w:rsidRDefault="008D68A9" w:rsidP="00BD62BD">
            <w:pPr>
              <w:pStyle w:val="Tabelinhoud"/>
            </w:pPr>
          </w:p>
        </w:tc>
      </w:tr>
      <w:tr w:rsidR="008D68A9" w:rsidRPr="00F513E6" w14:paraId="7604B1F4" w14:textId="77777777" w:rsidTr="00BD62BD">
        <w:tc>
          <w:tcPr>
            <w:tcW w:w="1376" w:type="dxa"/>
          </w:tcPr>
          <w:p w14:paraId="64238D13" w14:textId="29283B8E" w:rsidR="008D68A9" w:rsidRPr="00F513E6" w:rsidRDefault="008D68A9" w:rsidP="00BD62BD">
            <w:pPr>
              <w:pStyle w:val="Tabelinhoud"/>
            </w:pPr>
            <w:r w:rsidRPr="00294A3F">
              <w:t>4.2.3</w:t>
            </w:r>
          </w:p>
        </w:tc>
        <w:tc>
          <w:tcPr>
            <w:tcW w:w="1352" w:type="dxa"/>
            <w:vMerge/>
          </w:tcPr>
          <w:p w14:paraId="1941DB0D" w14:textId="225383D0" w:rsidR="008D68A9" w:rsidRPr="00294A3F" w:rsidRDefault="008D68A9" w:rsidP="00BD62BD">
            <w:pPr>
              <w:pStyle w:val="Tabelinhoud"/>
            </w:pPr>
          </w:p>
        </w:tc>
        <w:tc>
          <w:tcPr>
            <w:tcW w:w="5140" w:type="dxa"/>
          </w:tcPr>
          <w:p w14:paraId="42E803CB" w14:textId="60C24E47" w:rsidR="008D68A9" w:rsidRPr="00F513E6" w:rsidRDefault="008D68A9" w:rsidP="00BD62BD">
            <w:pPr>
              <w:pStyle w:val="Tabelinhoud"/>
            </w:pPr>
            <w:r w:rsidRPr="00294A3F">
              <w:t>Beheer van informatie bekomen van andere bronnen dan  de klant</w:t>
            </w:r>
          </w:p>
        </w:tc>
        <w:tc>
          <w:tcPr>
            <w:tcW w:w="1148" w:type="dxa"/>
          </w:tcPr>
          <w:p w14:paraId="59E6602E" w14:textId="77777777" w:rsidR="008D68A9" w:rsidRPr="00F513E6" w:rsidRDefault="008D68A9" w:rsidP="00BD62BD">
            <w:pPr>
              <w:pStyle w:val="Tabelinhoud"/>
            </w:pPr>
          </w:p>
        </w:tc>
      </w:tr>
      <w:tr w:rsidR="008D68A9" w:rsidRPr="00F513E6" w14:paraId="4904C945" w14:textId="77777777" w:rsidTr="00BD62BD">
        <w:tc>
          <w:tcPr>
            <w:tcW w:w="1376" w:type="dxa"/>
          </w:tcPr>
          <w:p w14:paraId="2D2BD767" w14:textId="106BF8D3" w:rsidR="008D68A9" w:rsidRPr="00F513E6" w:rsidRDefault="008D68A9" w:rsidP="00BD62BD">
            <w:pPr>
              <w:pStyle w:val="Tabelinhoud"/>
            </w:pPr>
            <w:r w:rsidRPr="00294A3F">
              <w:t>4.2.4</w:t>
            </w:r>
          </w:p>
        </w:tc>
        <w:tc>
          <w:tcPr>
            <w:tcW w:w="1352" w:type="dxa"/>
            <w:vMerge/>
          </w:tcPr>
          <w:p w14:paraId="78DB443E" w14:textId="6A2AC36F" w:rsidR="008D68A9" w:rsidRPr="00294A3F" w:rsidRDefault="008D68A9" w:rsidP="00BD62BD">
            <w:pPr>
              <w:pStyle w:val="Tabelinhoud"/>
            </w:pPr>
          </w:p>
        </w:tc>
        <w:tc>
          <w:tcPr>
            <w:tcW w:w="5140" w:type="dxa"/>
          </w:tcPr>
          <w:p w14:paraId="2625A19C" w14:textId="0E7D52B9" w:rsidR="008D68A9" w:rsidRDefault="008D68A9" w:rsidP="00BD62BD">
            <w:pPr>
              <w:pStyle w:val="Tabelinhoud"/>
            </w:pPr>
            <w:r w:rsidRPr="00294A3F">
              <w:t xml:space="preserve">Het personeel (inclusief commissieleden, contractanten, personeel die optreedt namens het labo) dient alle tijdens het uitvoeren </w:t>
            </w:r>
            <w:r>
              <w:t>van de</w:t>
            </w:r>
          </w:p>
          <w:p w14:paraId="05F34457" w14:textId="0CB5A8C1" w:rsidR="008D68A9" w:rsidRPr="00F513E6" w:rsidRDefault="008D68A9" w:rsidP="00BD62BD">
            <w:pPr>
              <w:pStyle w:val="Tabelinhoud"/>
            </w:pPr>
            <w:r>
              <w:t xml:space="preserve">laboratoriumactiviteiten verkregen of gecreëerde informatie vertrouwelijk te behandelen tenzij dit bij wet vereist is.   </w:t>
            </w:r>
          </w:p>
        </w:tc>
        <w:tc>
          <w:tcPr>
            <w:tcW w:w="1148" w:type="dxa"/>
          </w:tcPr>
          <w:p w14:paraId="609180BD" w14:textId="77777777" w:rsidR="008D68A9" w:rsidRPr="00F513E6" w:rsidRDefault="008D68A9" w:rsidP="00BD62BD">
            <w:pPr>
              <w:pStyle w:val="Tabelinhoud"/>
            </w:pPr>
          </w:p>
        </w:tc>
      </w:tr>
    </w:tbl>
    <w:p w14:paraId="57AA4A82" w14:textId="77777777" w:rsidR="0031174F" w:rsidRPr="00F513E6" w:rsidRDefault="0031174F" w:rsidP="0031174F">
      <w:pPr>
        <w:pStyle w:val="Kop6"/>
      </w:pPr>
      <w:r w:rsidRPr="00F513E6">
        <w:t xml:space="preserve">Belangrijkste </w:t>
      </w:r>
      <w:r w:rsidRPr="00C040F1">
        <w:t>bekeken</w:t>
      </w:r>
      <w:r w:rsidRPr="00F513E6">
        <w:t xml:space="preserve"> documenten:</w:t>
      </w:r>
    </w:p>
    <w:p w14:paraId="3AF95364" w14:textId="77777777" w:rsidR="0031174F" w:rsidRPr="00F513E6" w:rsidRDefault="0031174F" w:rsidP="0031174F"/>
    <w:p w14:paraId="0A00E7F7" w14:textId="609744EE" w:rsidR="0031174F" w:rsidRDefault="0031174F" w:rsidP="0031174F">
      <w:pPr>
        <w:pStyle w:val="Kop6"/>
      </w:pPr>
      <w:bookmarkStart w:id="3" w:name="_Hlk73131163"/>
      <w:r w:rsidRPr="00F513E6">
        <w:t>Algemene beschrijving van de vaststellingen inclusief de verwijzing naar eventuele tekortkomingen:</w:t>
      </w:r>
    </w:p>
    <w:bookmarkEnd w:id="3"/>
    <w:p w14:paraId="263C51A1" w14:textId="77777777" w:rsidR="0031174F" w:rsidRPr="0031174F" w:rsidRDefault="0031174F" w:rsidP="0031174F"/>
    <w:p w14:paraId="03E31FC4" w14:textId="578AD58A" w:rsidR="0031174F" w:rsidRPr="00BD62BD" w:rsidRDefault="00F435AC" w:rsidP="0031174F">
      <w:pPr>
        <w:pStyle w:val="Kop4"/>
        <w:rPr>
          <w:lang w:val="en-US"/>
        </w:rPr>
      </w:pPr>
      <w:r>
        <w:rPr>
          <w:lang w:val="en-US"/>
        </w:rPr>
        <w:t xml:space="preserve">EN </w:t>
      </w:r>
      <w:r w:rsidR="000163F9" w:rsidRPr="00BD62BD">
        <w:rPr>
          <w:lang w:val="en-US"/>
        </w:rPr>
        <w:t>ISO/IEC 17025:2017</w:t>
      </w:r>
      <w:r w:rsidR="00BD62BD">
        <w:rPr>
          <w:lang w:val="en-US"/>
        </w:rPr>
        <w:tab/>
      </w:r>
      <w:r w:rsidR="000163F9" w:rsidRPr="00BD62BD">
        <w:rPr>
          <w:lang w:val="en-US"/>
        </w:rPr>
        <w:t xml:space="preserve"> §5</w:t>
      </w:r>
      <w:r w:rsidR="00BD62BD">
        <w:rPr>
          <w:lang w:val="en-US"/>
        </w:rPr>
        <w:t xml:space="preserve"> </w:t>
      </w:r>
      <w:r w:rsidR="000163F9" w:rsidRPr="00BD62BD">
        <w:rPr>
          <w:lang w:val="en-US"/>
        </w:rPr>
        <w:t xml:space="preserve">: </w:t>
      </w:r>
      <w:proofErr w:type="spellStart"/>
      <w:r w:rsidR="000163F9" w:rsidRPr="00BD62BD">
        <w:rPr>
          <w:lang w:val="en-US"/>
        </w:rPr>
        <w:t>Structurele</w:t>
      </w:r>
      <w:proofErr w:type="spellEnd"/>
      <w:r w:rsidR="000163F9" w:rsidRPr="00BD62BD">
        <w:rPr>
          <w:lang w:val="en-US"/>
        </w:rPr>
        <w:t xml:space="preserve"> </w:t>
      </w:r>
      <w:proofErr w:type="spellStart"/>
      <w:r w:rsidR="000163F9" w:rsidRPr="00BD62BD">
        <w:rPr>
          <w:lang w:val="en-US"/>
        </w:rPr>
        <w:t>eisen</w:t>
      </w:r>
      <w:proofErr w:type="spellEnd"/>
    </w:p>
    <w:p w14:paraId="6F513F7E" w14:textId="67F6C2AA" w:rsidR="00F75697" w:rsidRPr="00BD62BD" w:rsidRDefault="00F435AC" w:rsidP="00F75697">
      <w:pPr>
        <w:pStyle w:val="Kop4"/>
        <w:rPr>
          <w:lang w:val="en-US"/>
        </w:rPr>
      </w:pPr>
      <w:r>
        <w:rPr>
          <w:lang w:val="en-US"/>
        </w:rPr>
        <w:t xml:space="preserve">EN </w:t>
      </w:r>
      <w:r w:rsidR="00F75697" w:rsidRPr="00BD62BD">
        <w:rPr>
          <w:lang w:val="en-US"/>
        </w:rPr>
        <w:t xml:space="preserve">ISO </w:t>
      </w:r>
      <w:r>
        <w:rPr>
          <w:lang w:val="en-US"/>
        </w:rPr>
        <w:t>15195:2019</w:t>
      </w:r>
      <w:r w:rsidR="00BD62BD">
        <w:rPr>
          <w:lang w:val="en-US"/>
        </w:rPr>
        <w:tab/>
      </w:r>
      <w:r>
        <w:rPr>
          <w:lang w:val="en-US"/>
        </w:rPr>
        <w:tab/>
      </w:r>
      <w:r w:rsidR="00F75697" w:rsidRPr="00BD62BD">
        <w:rPr>
          <w:lang w:val="en-US"/>
        </w:rPr>
        <w:t xml:space="preserve"> §5</w:t>
      </w:r>
      <w:r w:rsidR="00BD62BD">
        <w:rPr>
          <w:lang w:val="en-US"/>
        </w:rPr>
        <w:t xml:space="preserve"> :</w:t>
      </w:r>
      <w:r w:rsidR="00BD62BD" w:rsidRPr="00BD62BD">
        <w:rPr>
          <w:lang w:val="en-US"/>
        </w:rPr>
        <w:t xml:space="preserve"> Structural requirements </w:t>
      </w:r>
      <w:r w:rsidR="00BD62BD" w:rsidRPr="00BD62BD">
        <w:rPr>
          <w:vertAlign w:val="superscript"/>
          <w:lang w:val="en-US"/>
        </w:rPr>
        <w:t>(The requirements of ISO/IEC 17025:2017</w:t>
      </w:r>
      <w:r>
        <w:rPr>
          <w:vertAlign w:val="superscript"/>
          <w:lang w:val="en-US"/>
        </w:rPr>
        <w:t xml:space="preserve"> §</w:t>
      </w:r>
      <w:r w:rsidR="00BD62BD">
        <w:rPr>
          <w:vertAlign w:val="superscript"/>
          <w:lang w:val="en-US"/>
        </w:rPr>
        <w:t>5</w:t>
      </w:r>
      <w:r w:rsidR="00BD62BD" w:rsidRPr="00BD62BD">
        <w:rPr>
          <w:vertAlign w:val="superscript"/>
          <w:lang w:val="en-US"/>
        </w:rPr>
        <w:t xml:space="preserve"> apply)</w:t>
      </w:r>
    </w:p>
    <w:tbl>
      <w:tblPr>
        <w:tblStyle w:val="Tabelraster"/>
        <w:tblW w:w="9016" w:type="dxa"/>
        <w:tblLook w:val="04A0" w:firstRow="1" w:lastRow="0" w:firstColumn="1" w:lastColumn="0" w:noHBand="0" w:noVBand="1"/>
      </w:tblPr>
      <w:tblGrid>
        <w:gridCol w:w="1376"/>
        <w:gridCol w:w="1416"/>
        <w:gridCol w:w="5080"/>
        <w:gridCol w:w="1144"/>
      </w:tblGrid>
      <w:tr w:rsidR="00BD62BD" w:rsidRPr="00F513E6" w14:paraId="35174C59" w14:textId="77777777" w:rsidTr="008D68A9">
        <w:tc>
          <w:tcPr>
            <w:tcW w:w="1376" w:type="dxa"/>
            <w:tcBorders>
              <w:bottom w:val="single" w:sz="4" w:space="0" w:color="auto"/>
            </w:tcBorders>
          </w:tcPr>
          <w:p w14:paraId="22503DC0" w14:textId="77777777" w:rsidR="00BD62BD" w:rsidRDefault="00BD62BD" w:rsidP="00BD62BD">
            <w:pPr>
              <w:pStyle w:val="Tabeltitel"/>
            </w:pPr>
            <w:bookmarkStart w:id="4" w:name="_Hlk73130457"/>
            <w:r w:rsidRPr="00F513E6">
              <w:t>Normelement</w:t>
            </w:r>
          </w:p>
          <w:p w14:paraId="3B464888" w14:textId="7B5DC3A4" w:rsidR="00BD62BD" w:rsidRPr="00F513E6" w:rsidRDefault="00BD62BD" w:rsidP="00BD62BD">
            <w:pPr>
              <w:pStyle w:val="Tabeltitel"/>
            </w:pPr>
            <w:r>
              <w:t>EN ISO/IEC 17025:2017</w:t>
            </w:r>
          </w:p>
        </w:tc>
        <w:tc>
          <w:tcPr>
            <w:tcW w:w="1352" w:type="dxa"/>
            <w:tcBorders>
              <w:bottom w:val="single" w:sz="4" w:space="0" w:color="auto"/>
            </w:tcBorders>
          </w:tcPr>
          <w:p w14:paraId="57276310" w14:textId="77777777" w:rsidR="00BD62BD" w:rsidRDefault="00BD62BD" w:rsidP="00BD62BD">
            <w:pPr>
              <w:pStyle w:val="Tabeltitel"/>
            </w:pPr>
            <w:r w:rsidRPr="00F513E6">
              <w:t>Normelement</w:t>
            </w:r>
          </w:p>
          <w:p w14:paraId="128085FF" w14:textId="7FF7645C" w:rsidR="00BD62BD" w:rsidRPr="00F513E6" w:rsidRDefault="00BD62BD" w:rsidP="00BD62BD">
            <w:pPr>
              <w:pStyle w:val="Tabeltitel"/>
            </w:pPr>
            <w:r>
              <w:t xml:space="preserve">EN ISO </w:t>
            </w:r>
            <w:r w:rsidR="00F435AC">
              <w:t>15195:2019</w:t>
            </w:r>
          </w:p>
        </w:tc>
        <w:tc>
          <w:tcPr>
            <w:tcW w:w="5140" w:type="dxa"/>
            <w:tcBorders>
              <w:bottom w:val="single" w:sz="4" w:space="0" w:color="auto"/>
            </w:tcBorders>
          </w:tcPr>
          <w:p w14:paraId="12594C95" w14:textId="2E3DC377" w:rsidR="00BD62BD" w:rsidRPr="00F513E6" w:rsidRDefault="00BD62BD" w:rsidP="00BD62BD">
            <w:pPr>
              <w:pStyle w:val="Tabeltitel"/>
            </w:pPr>
            <w:r w:rsidRPr="00F513E6">
              <w:t>Omschrijving</w:t>
            </w:r>
          </w:p>
        </w:tc>
        <w:tc>
          <w:tcPr>
            <w:tcW w:w="1148" w:type="dxa"/>
            <w:tcBorders>
              <w:bottom w:val="single" w:sz="4" w:space="0" w:color="auto"/>
            </w:tcBorders>
          </w:tcPr>
          <w:p w14:paraId="06DBB0B9" w14:textId="77777777" w:rsidR="00BD62BD" w:rsidRPr="00F513E6" w:rsidRDefault="00BD62BD" w:rsidP="00BD62BD">
            <w:pPr>
              <w:pStyle w:val="Tabeltitel"/>
            </w:pPr>
            <w:r w:rsidRPr="00F513E6">
              <w:t>Evaluatie</w:t>
            </w:r>
          </w:p>
        </w:tc>
      </w:tr>
      <w:bookmarkEnd w:id="4"/>
      <w:tr w:rsidR="008D68A9" w:rsidRPr="00F513E6" w14:paraId="3FEF953D" w14:textId="77777777" w:rsidTr="008D68A9">
        <w:tc>
          <w:tcPr>
            <w:tcW w:w="1376" w:type="dxa"/>
          </w:tcPr>
          <w:p w14:paraId="72F00D27" w14:textId="63341948" w:rsidR="008D68A9" w:rsidRPr="00F513E6" w:rsidRDefault="008D68A9" w:rsidP="003243A3">
            <w:pPr>
              <w:pStyle w:val="Tabelinhoud"/>
            </w:pPr>
            <w:r w:rsidRPr="00B04615">
              <w:t>5.1</w:t>
            </w:r>
          </w:p>
        </w:tc>
        <w:tc>
          <w:tcPr>
            <w:tcW w:w="1352" w:type="dxa"/>
            <w:vMerge w:val="restart"/>
          </w:tcPr>
          <w:p w14:paraId="32E0B11E" w14:textId="4254DF36" w:rsidR="008D68A9" w:rsidRPr="008D68A9" w:rsidRDefault="008D68A9" w:rsidP="003243A3">
            <w:pPr>
              <w:pStyle w:val="Tabelinhoud"/>
              <w:rPr>
                <w:lang w:val="en-US"/>
              </w:rPr>
            </w:pPr>
            <w:r w:rsidRPr="008D68A9">
              <w:rPr>
                <w:lang w:val="en-US"/>
              </w:rPr>
              <w:t>The requirements of ISO/IEC 17025:2017</w:t>
            </w:r>
            <w:r w:rsidR="00F435AC">
              <w:rPr>
                <w:lang w:val="en-US"/>
              </w:rPr>
              <w:t xml:space="preserve"> §</w:t>
            </w:r>
            <w:r>
              <w:rPr>
                <w:lang w:val="en-US"/>
              </w:rPr>
              <w:t>5</w:t>
            </w:r>
            <w:r w:rsidRPr="008D68A9">
              <w:rPr>
                <w:lang w:val="en-US"/>
              </w:rPr>
              <w:t xml:space="preserve"> apply</w:t>
            </w:r>
          </w:p>
        </w:tc>
        <w:tc>
          <w:tcPr>
            <w:tcW w:w="5140" w:type="dxa"/>
          </w:tcPr>
          <w:p w14:paraId="7E357771" w14:textId="67A15257" w:rsidR="008D68A9" w:rsidRPr="00F513E6" w:rsidRDefault="008D68A9" w:rsidP="003243A3">
            <w:pPr>
              <w:pStyle w:val="Tabelinhoud"/>
            </w:pPr>
            <w:r w:rsidRPr="00B04615">
              <w:t xml:space="preserve">Het labo is een (deel van een) legale entiteit en is wettelijk aansprakelijk voor zijn activiteiten. </w:t>
            </w:r>
          </w:p>
        </w:tc>
        <w:tc>
          <w:tcPr>
            <w:tcW w:w="1148" w:type="dxa"/>
          </w:tcPr>
          <w:p w14:paraId="64342801" w14:textId="77777777" w:rsidR="008D68A9" w:rsidRPr="00F513E6" w:rsidRDefault="008D68A9" w:rsidP="003243A3">
            <w:pPr>
              <w:pStyle w:val="Tabelinhoud"/>
            </w:pPr>
          </w:p>
        </w:tc>
      </w:tr>
      <w:tr w:rsidR="008D68A9" w:rsidRPr="00F513E6" w14:paraId="3481CF82" w14:textId="77777777" w:rsidTr="008D68A9">
        <w:tc>
          <w:tcPr>
            <w:tcW w:w="1376" w:type="dxa"/>
          </w:tcPr>
          <w:p w14:paraId="653D2E0F" w14:textId="77FB8D6D" w:rsidR="008D68A9" w:rsidRPr="00F513E6" w:rsidRDefault="008D68A9" w:rsidP="003243A3">
            <w:pPr>
              <w:pStyle w:val="Tabelinhoud"/>
            </w:pPr>
            <w:r w:rsidRPr="00B04615">
              <w:t>5.2</w:t>
            </w:r>
          </w:p>
        </w:tc>
        <w:tc>
          <w:tcPr>
            <w:tcW w:w="1352" w:type="dxa"/>
            <w:vMerge/>
          </w:tcPr>
          <w:p w14:paraId="65D22A06" w14:textId="15DEB879" w:rsidR="008D68A9" w:rsidRPr="00B04615" w:rsidRDefault="008D68A9" w:rsidP="003243A3">
            <w:pPr>
              <w:pStyle w:val="Tabelinhoud"/>
            </w:pPr>
          </w:p>
        </w:tc>
        <w:tc>
          <w:tcPr>
            <w:tcW w:w="5140" w:type="dxa"/>
          </w:tcPr>
          <w:p w14:paraId="771CDAAD" w14:textId="70F799BF" w:rsidR="008D68A9" w:rsidRPr="00F513E6" w:rsidRDefault="008D68A9" w:rsidP="003243A3">
            <w:pPr>
              <w:pStyle w:val="Tabelinhoud"/>
            </w:pPr>
            <w:r w:rsidRPr="00B04615">
              <w:t>Identificatie van het management dat de algehele verantwoordelijkheid heeft voor het laboratorium.</w:t>
            </w:r>
          </w:p>
        </w:tc>
        <w:tc>
          <w:tcPr>
            <w:tcW w:w="1148" w:type="dxa"/>
          </w:tcPr>
          <w:p w14:paraId="28FE07E6" w14:textId="77777777" w:rsidR="008D68A9" w:rsidRPr="00F513E6" w:rsidRDefault="008D68A9" w:rsidP="003243A3">
            <w:pPr>
              <w:pStyle w:val="Tabelinhoud"/>
            </w:pPr>
          </w:p>
        </w:tc>
      </w:tr>
      <w:tr w:rsidR="008D68A9" w:rsidRPr="00F513E6" w14:paraId="01180C90" w14:textId="77777777" w:rsidTr="008D68A9">
        <w:tc>
          <w:tcPr>
            <w:tcW w:w="1376" w:type="dxa"/>
          </w:tcPr>
          <w:p w14:paraId="7302769B" w14:textId="6A0CCE42" w:rsidR="008D68A9" w:rsidRPr="00F513E6" w:rsidRDefault="008D68A9" w:rsidP="003243A3">
            <w:pPr>
              <w:pStyle w:val="Tabelinhoud"/>
            </w:pPr>
            <w:r w:rsidRPr="00B04615">
              <w:t>5.3</w:t>
            </w:r>
          </w:p>
        </w:tc>
        <w:tc>
          <w:tcPr>
            <w:tcW w:w="1352" w:type="dxa"/>
            <w:vMerge/>
          </w:tcPr>
          <w:p w14:paraId="6B99BF97" w14:textId="1B1B5726" w:rsidR="008D68A9" w:rsidRPr="00B04615" w:rsidRDefault="008D68A9" w:rsidP="003243A3">
            <w:pPr>
              <w:pStyle w:val="Tabelinhoud"/>
            </w:pPr>
          </w:p>
        </w:tc>
        <w:tc>
          <w:tcPr>
            <w:tcW w:w="5140" w:type="dxa"/>
          </w:tcPr>
          <w:p w14:paraId="408D03FB" w14:textId="4AA308E9" w:rsidR="008D68A9" w:rsidRPr="00F513E6" w:rsidRDefault="008D68A9" w:rsidP="003243A3">
            <w:pPr>
              <w:pStyle w:val="Tabelinhoud"/>
            </w:pPr>
            <w:r w:rsidRPr="00B04615">
              <w:t xml:space="preserve">De reikwijdte van de laboratoriumactiviteiten dient </w:t>
            </w:r>
            <w:proofErr w:type="spellStart"/>
            <w:r w:rsidRPr="00B04615">
              <w:t>gedefiniëerd</w:t>
            </w:r>
            <w:proofErr w:type="spellEnd"/>
            <w:r w:rsidRPr="00B04615">
              <w:t xml:space="preserve">  en gedocumenteerd te worden. Structureel uitbestede laboratoriumactiviteiten zijn uitgesloten.  </w:t>
            </w:r>
          </w:p>
        </w:tc>
        <w:tc>
          <w:tcPr>
            <w:tcW w:w="1148" w:type="dxa"/>
          </w:tcPr>
          <w:p w14:paraId="7CDE8EC5" w14:textId="77777777" w:rsidR="008D68A9" w:rsidRPr="00F513E6" w:rsidRDefault="008D68A9" w:rsidP="003243A3">
            <w:pPr>
              <w:pStyle w:val="Tabelinhoud"/>
            </w:pPr>
          </w:p>
        </w:tc>
      </w:tr>
      <w:tr w:rsidR="008D68A9" w:rsidRPr="00F513E6" w14:paraId="1FF00946" w14:textId="77777777" w:rsidTr="008D68A9">
        <w:tc>
          <w:tcPr>
            <w:tcW w:w="1376" w:type="dxa"/>
          </w:tcPr>
          <w:p w14:paraId="0E719378" w14:textId="3EFF0F4F" w:rsidR="008D68A9" w:rsidRPr="00F513E6" w:rsidRDefault="008D68A9" w:rsidP="003243A3">
            <w:pPr>
              <w:pStyle w:val="Tabelinhoud"/>
            </w:pPr>
            <w:r w:rsidRPr="00B04615">
              <w:t xml:space="preserve">5.4 </w:t>
            </w:r>
          </w:p>
        </w:tc>
        <w:tc>
          <w:tcPr>
            <w:tcW w:w="1352" w:type="dxa"/>
            <w:vMerge/>
          </w:tcPr>
          <w:p w14:paraId="3A7C006E" w14:textId="5A6DD09F" w:rsidR="008D68A9" w:rsidRPr="00B04615" w:rsidRDefault="008D68A9" w:rsidP="003243A3">
            <w:pPr>
              <w:pStyle w:val="Tabelinhoud"/>
            </w:pPr>
          </w:p>
        </w:tc>
        <w:tc>
          <w:tcPr>
            <w:tcW w:w="5140" w:type="dxa"/>
          </w:tcPr>
          <w:p w14:paraId="36331326" w14:textId="0457E1BF" w:rsidR="008D68A9" w:rsidRPr="00F513E6" w:rsidRDefault="008D68A9" w:rsidP="003243A3">
            <w:pPr>
              <w:pStyle w:val="Tabelinhoud"/>
            </w:pPr>
            <w:r w:rsidRPr="00B04615">
              <w:t xml:space="preserve">Activiteiten (uitgevoerd in de zetel, op sites, in tijdelijke of mobiele faciliteiten of bij de klant) worden uitgevoerd zodat ze voldoen aan de eisen van de norm en de eisen van de klanten, regelgevende  instanties en organisaties die erkenning verzorgen. </w:t>
            </w:r>
          </w:p>
        </w:tc>
        <w:tc>
          <w:tcPr>
            <w:tcW w:w="1148" w:type="dxa"/>
          </w:tcPr>
          <w:p w14:paraId="60726741" w14:textId="77777777" w:rsidR="008D68A9" w:rsidRPr="00F513E6" w:rsidRDefault="008D68A9" w:rsidP="003243A3">
            <w:pPr>
              <w:pStyle w:val="Tabelinhoud"/>
            </w:pPr>
          </w:p>
        </w:tc>
      </w:tr>
      <w:tr w:rsidR="008D68A9" w:rsidRPr="00F513E6" w14:paraId="07EF89FC" w14:textId="77777777" w:rsidTr="008D68A9">
        <w:tc>
          <w:tcPr>
            <w:tcW w:w="1376" w:type="dxa"/>
          </w:tcPr>
          <w:p w14:paraId="56A0820B" w14:textId="14698178" w:rsidR="008D68A9" w:rsidRPr="00F513E6" w:rsidRDefault="008D68A9" w:rsidP="003243A3">
            <w:pPr>
              <w:pStyle w:val="Tabelinhoud"/>
            </w:pPr>
            <w:r w:rsidRPr="00B04615">
              <w:t>5.5 a-c</w:t>
            </w:r>
          </w:p>
        </w:tc>
        <w:tc>
          <w:tcPr>
            <w:tcW w:w="1352" w:type="dxa"/>
            <w:vMerge/>
          </w:tcPr>
          <w:p w14:paraId="432CF4EB" w14:textId="0FDC1BB3" w:rsidR="008D68A9" w:rsidRPr="00B04615" w:rsidRDefault="008D68A9" w:rsidP="003243A3">
            <w:pPr>
              <w:pStyle w:val="Tabelinhoud"/>
            </w:pPr>
          </w:p>
        </w:tc>
        <w:tc>
          <w:tcPr>
            <w:tcW w:w="5140" w:type="dxa"/>
          </w:tcPr>
          <w:p w14:paraId="66A9C200" w14:textId="42293D99" w:rsidR="008D68A9" w:rsidRPr="00F513E6" w:rsidRDefault="008D68A9" w:rsidP="003243A3">
            <w:pPr>
              <w:pStyle w:val="Tabelinhoud"/>
            </w:pPr>
            <w:r w:rsidRPr="00B04615">
              <w:t xml:space="preserve">Definitie van de organisatie en management structuur. Vastlegging van de verantwoordelijkheden, gezag en onderlinge relaties tussen personeel. Vastlegging van de procedures voor zover nodig om een consistente </w:t>
            </w:r>
            <w:r w:rsidRPr="00B04615">
              <w:lastRenderedPageBreak/>
              <w:t>toepassing en de geldigheid van de resultaten te waarborgen.</w:t>
            </w:r>
          </w:p>
        </w:tc>
        <w:tc>
          <w:tcPr>
            <w:tcW w:w="1148" w:type="dxa"/>
          </w:tcPr>
          <w:p w14:paraId="19846A52" w14:textId="77777777" w:rsidR="008D68A9" w:rsidRPr="00F513E6" w:rsidRDefault="008D68A9" w:rsidP="003243A3">
            <w:pPr>
              <w:pStyle w:val="Tabelinhoud"/>
            </w:pPr>
          </w:p>
        </w:tc>
      </w:tr>
      <w:tr w:rsidR="008D68A9" w:rsidRPr="00F513E6" w14:paraId="5C9D31FC" w14:textId="77777777" w:rsidTr="008D68A9">
        <w:tc>
          <w:tcPr>
            <w:tcW w:w="1376" w:type="dxa"/>
          </w:tcPr>
          <w:p w14:paraId="1567DEFC" w14:textId="2EC66EC1" w:rsidR="008D68A9" w:rsidRPr="00F513E6" w:rsidRDefault="008D68A9" w:rsidP="003243A3">
            <w:pPr>
              <w:pStyle w:val="Tabelinhoud"/>
            </w:pPr>
            <w:r w:rsidRPr="00B04615">
              <w:t>5.6 a-e</w:t>
            </w:r>
          </w:p>
        </w:tc>
        <w:tc>
          <w:tcPr>
            <w:tcW w:w="1352" w:type="dxa"/>
            <w:vMerge/>
          </w:tcPr>
          <w:p w14:paraId="16B1DF1D" w14:textId="59CC6045" w:rsidR="008D68A9" w:rsidRPr="00B04615" w:rsidRDefault="008D68A9" w:rsidP="003243A3">
            <w:pPr>
              <w:pStyle w:val="Tabelinhoud"/>
            </w:pPr>
          </w:p>
        </w:tc>
        <w:tc>
          <w:tcPr>
            <w:tcW w:w="5140" w:type="dxa"/>
          </w:tcPr>
          <w:p w14:paraId="4CE21694" w14:textId="2EBCA926" w:rsidR="008D68A9" w:rsidRPr="00F513E6" w:rsidRDefault="008D68A9" w:rsidP="003243A3">
            <w:pPr>
              <w:pStyle w:val="Tabelinhoud"/>
            </w:pPr>
            <w:r w:rsidRPr="00B04615">
              <w:t xml:space="preserve">Beschikbaarheid van bevoegd personeel en middelen voor de uitvoering van hun taken. </w:t>
            </w:r>
          </w:p>
        </w:tc>
        <w:tc>
          <w:tcPr>
            <w:tcW w:w="1148" w:type="dxa"/>
          </w:tcPr>
          <w:p w14:paraId="18890BFA" w14:textId="77777777" w:rsidR="008D68A9" w:rsidRPr="00F513E6" w:rsidRDefault="008D68A9" w:rsidP="003243A3">
            <w:pPr>
              <w:pStyle w:val="Tabelinhoud"/>
            </w:pPr>
          </w:p>
        </w:tc>
      </w:tr>
      <w:tr w:rsidR="008D68A9" w:rsidRPr="00F513E6" w14:paraId="4B7DB1C6" w14:textId="77777777" w:rsidTr="008D68A9">
        <w:tc>
          <w:tcPr>
            <w:tcW w:w="1376" w:type="dxa"/>
            <w:tcBorders>
              <w:bottom w:val="single" w:sz="4" w:space="0" w:color="auto"/>
            </w:tcBorders>
          </w:tcPr>
          <w:p w14:paraId="12A6A07F" w14:textId="217BC043" w:rsidR="008D68A9" w:rsidRPr="00F513E6" w:rsidRDefault="008D68A9" w:rsidP="003243A3">
            <w:pPr>
              <w:pStyle w:val="Tabelinhoud"/>
            </w:pPr>
            <w:r w:rsidRPr="00B04615">
              <w:t>5.7</w:t>
            </w:r>
            <w:r>
              <w:t xml:space="preserve"> a-b</w:t>
            </w:r>
          </w:p>
        </w:tc>
        <w:tc>
          <w:tcPr>
            <w:tcW w:w="1352" w:type="dxa"/>
            <w:vMerge/>
          </w:tcPr>
          <w:p w14:paraId="7DF28502" w14:textId="4035DA8B" w:rsidR="008D68A9" w:rsidRPr="00B04615" w:rsidRDefault="008D68A9" w:rsidP="003243A3">
            <w:pPr>
              <w:pStyle w:val="Tabelinhoud"/>
            </w:pPr>
          </w:p>
        </w:tc>
        <w:tc>
          <w:tcPr>
            <w:tcW w:w="5140" w:type="dxa"/>
          </w:tcPr>
          <w:p w14:paraId="1D67D3C0" w14:textId="40C919E0" w:rsidR="008D68A9" w:rsidRPr="00F513E6" w:rsidRDefault="008D68A9" w:rsidP="003243A3">
            <w:pPr>
              <w:pStyle w:val="Tabelinhoud"/>
            </w:pPr>
            <w:r w:rsidRPr="00B04615">
              <w:t>Management moet garanderen dat er communicatie plaatsvindt omtrent het managementsysteem en dat de integriteit van het managementsysteem wordt behouden in geval van wijzigingen.</w:t>
            </w:r>
          </w:p>
        </w:tc>
        <w:tc>
          <w:tcPr>
            <w:tcW w:w="1148" w:type="dxa"/>
          </w:tcPr>
          <w:p w14:paraId="333320CA" w14:textId="77777777" w:rsidR="008D68A9" w:rsidRPr="00F513E6" w:rsidRDefault="008D68A9" w:rsidP="003243A3">
            <w:pPr>
              <w:pStyle w:val="Tabelinhoud"/>
            </w:pPr>
          </w:p>
        </w:tc>
      </w:tr>
      <w:tr w:rsidR="00BD62BD" w:rsidRPr="00053301" w14:paraId="094DDC35" w14:textId="77777777" w:rsidTr="008D68A9">
        <w:tc>
          <w:tcPr>
            <w:tcW w:w="1376" w:type="dxa"/>
            <w:shd w:val="thinDiagStripe" w:color="auto" w:fill="auto"/>
          </w:tcPr>
          <w:p w14:paraId="76974435" w14:textId="77777777" w:rsidR="00BD62BD" w:rsidRPr="00B04615" w:rsidRDefault="00BD62BD" w:rsidP="003243A3">
            <w:pPr>
              <w:pStyle w:val="Tabelinhoud"/>
            </w:pPr>
          </w:p>
        </w:tc>
        <w:tc>
          <w:tcPr>
            <w:tcW w:w="1352" w:type="dxa"/>
          </w:tcPr>
          <w:p w14:paraId="2420A0D0" w14:textId="0B059D8C" w:rsidR="00BD62BD" w:rsidRDefault="00BD62BD" w:rsidP="003243A3">
            <w:pPr>
              <w:pStyle w:val="Tabelinhoud"/>
            </w:pPr>
            <w:r>
              <w:t>5</w:t>
            </w:r>
          </w:p>
        </w:tc>
        <w:tc>
          <w:tcPr>
            <w:tcW w:w="5140" w:type="dxa"/>
          </w:tcPr>
          <w:p w14:paraId="12C61346" w14:textId="39561B29" w:rsidR="00BD62BD" w:rsidRPr="00BD62BD" w:rsidRDefault="00BD62BD" w:rsidP="00BD62BD">
            <w:pPr>
              <w:pStyle w:val="Tabelinhoud"/>
              <w:rPr>
                <w:lang w:val="en-US"/>
              </w:rPr>
            </w:pPr>
            <w:r w:rsidRPr="00BD62BD">
              <w:rPr>
                <w:lang w:val="en-US"/>
              </w:rPr>
              <w:t>When the calibration laboratory is co-located with a medical laboratory, the organizational arrangements shall be such that they do not adversely influence the calibration laboratory’s</w:t>
            </w:r>
            <w:r>
              <w:rPr>
                <w:lang w:val="en-US"/>
              </w:rPr>
              <w:t xml:space="preserve"> </w:t>
            </w:r>
            <w:r w:rsidRPr="00BD62BD">
              <w:rPr>
                <w:lang w:val="en-US"/>
              </w:rPr>
              <w:t>conformance with the requirements of this document</w:t>
            </w:r>
          </w:p>
        </w:tc>
        <w:tc>
          <w:tcPr>
            <w:tcW w:w="1148" w:type="dxa"/>
          </w:tcPr>
          <w:p w14:paraId="53DE1163" w14:textId="77777777" w:rsidR="00BD62BD" w:rsidRPr="00BD62BD" w:rsidRDefault="00BD62BD" w:rsidP="003243A3">
            <w:pPr>
              <w:pStyle w:val="Tabelinhoud"/>
              <w:rPr>
                <w:lang w:val="en-US"/>
              </w:rPr>
            </w:pPr>
          </w:p>
        </w:tc>
      </w:tr>
    </w:tbl>
    <w:p w14:paraId="3019C698" w14:textId="77777777" w:rsidR="0031174F" w:rsidRPr="00F513E6" w:rsidRDefault="0031174F" w:rsidP="0031174F">
      <w:pPr>
        <w:pStyle w:val="Kop6"/>
      </w:pPr>
      <w:r w:rsidRPr="00F513E6">
        <w:t xml:space="preserve">Belangrijkste </w:t>
      </w:r>
      <w:r w:rsidRPr="00C040F1">
        <w:t>bekeken</w:t>
      </w:r>
      <w:r w:rsidRPr="00F513E6">
        <w:t xml:space="preserve"> documenten:</w:t>
      </w:r>
    </w:p>
    <w:p w14:paraId="67E4864A" w14:textId="77777777" w:rsidR="0031174F" w:rsidRPr="00F513E6" w:rsidRDefault="0031174F" w:rsidP="0031174F"/>
    <w:p w14:paraId="4500B341" w14:textId="77777777" w:rsidR="0031174F" w:rsidRDefault="0031174F" w:rsidP="0031174F">
      <w:pPr>
        <w:pStyle w:val="Kop6"/>
      </w:pPr>
      <w:r w:rsidRPr="00F513E6">
        <w:t>Algemene beschrijving van de vaststellingen inclusief de verwijzing naar eventuele tekortkomingen:</w:t>
      </w:r>
    </w:p>
    <w:p w14:paraId="46E98D72" w14:textId="77777777" w:rsidR="0031174F" w:rsidRPr="0031174F" w:rsidRDefault="0031174F" w:rsidP="0031174F"/>
    <w:p w14:paraId="08E4172C" w14:textId="1750F4C1" w:rsidR="0031174F" w:rsidRDefault="00F435AC" w:rsidP="0031174F">
      <w:pPr>
        <w:pStyle w:val="Kop4"/>
      </w:pPr>
      <w:bookmarkStart w:id="5" w:name="_Hlk73132439"/>
      <w:r>
        <w:t xml:space="preserve">EN </w:t>
      </w:r>
      <w:r w:rsidR="000163F9" w:rsidRPr="000163F9">
        <w:t xml:space="preserve">ISO/IEC 17025:2017 </w:t>
      </w:r>
      <w:r w:rsidR="00BD62BD">
        <w:tab/>
      </w:r>
      <w:r w:rsidR="000163F9" w:rsidRPr="000163F9">
        <w:t>§6:  Eisen aan middelen</w:t>
      </w:r>
    </w:p>
    <w:p w14:paraId="72EA3BCF" w14:textId="4B9BC8C6" w:rsidR="00BD62BD" w:rsidRPr="00BD62BD" w:rsidRDefault="00F435AC" w:rsidP="008D68A9">
      <w:pPr>
        <w:pStyle w:val="Kop4"/>
      </w:pPr>
      <w:r>
        <w:t xml:space="preserve">EN </w:t>
      </w:r>
      <w:r w:rsidR="00BD62BD">
        <w:t xml:space="preserve">ISO </w:t>
      </w:r>
      <w:r>
        <w:t>15195:2019</w:t>
      </w:r>
      <w:r w:rsidR="008D68A9">
        <w:tab/>
      </w:r>
      <w:r>
        <w:tab/>
      </w:r>
      <w:r w:rsidR="008D68A9">
        <w:t xml:space="preserve">§6 : </w:t>
      </w:r>
      <w:r w:rsidR="008D68A9" w:rsidRPr="008D68A9">
        <w:t xml:space="preserve">Resource </w:t>
      </w:r>
      <w:proofErr w:type="spellStart"/>
      <w:r w:rsidR="008D68A9" w:rsidRPr="008D68A9">
        <w:t>requirements</w:t>
      </w:r>
      <w:proofErr w:type="spellEnd"/>
    </w:p>
    <w:tbl>
      <w:tblPr>
        <w:tblStyle w:val="Tabelraster"/>
        <w:tblW w:w="9016" w:type="dxa"/>
        <w:tblLook w:val="04A0" w:firstRow="1" w:lastRow="0" w:firstColumn="1" w:lastColumn="0" w:noHBand="0" w:noVBand="1"/>
      </w:tblPr>
      <w:tblGrid>
        <w:gridCol w:w="1376"/>
        <w:gridCol w:w="1416"/>
        <w:gridCol w:w="5080"/>
        <w:gridCol w:w="1144"/>
      </w:tblGrid>
      <w:tr w:rsidR="008D68A9" w:rsidRPr="00F513E6" w14:paraId="082B82A3" w14:textId="77777777" w:rsidTr="008D68A9">
        <w:tc>
          <w:tcPr>
            <w:tcW w:w="1376" w:type="dxa"/>
            <w:tcBorders>
              <w:bottom w:val="single" w:sz="4" w:space="0" w:color="auto"/>
            </w:tcBorders>
          </w:tcPr>
          <w:p w14:paraId="403FD419" w14:textId="77777777" w:rsidR="008D68A9" w:rsidRDefault="008D68A9" w:rsidP="008D68A9">
            <w:pPr>
              <w:pStyle w:val="Tabeltitel"/>
            </w:pPr>
            <w:r w:rsidRPr="00F513E6">
              <w:t>Normelement</w:t>
            </w:r>
          </w:p>
          <w:p w14:paraId="3159B4C6" w14:textId="6BB8A310" w:rsidR="008D68A9" w:rsidRPr="00F513E6" w:rsidRDefault="008D68A9" w:rsidP="008D68A9">
            <w:pPr>
              <w:pStyle w:val="Tabeltitel"/>
            </w:pPr>
            <w:r>
              <w:t>EN ISO/IEC 17025:2017</w:t>
            </w:r>
          </w:p>
        </w:tc>
        <w:tc>
          <w:tcPr>
            <w:tcW w:w="1416" w:type="dxa"/>
            <w:tcBorders>
              <w:bottom w:val="single" w:sz="4" w:space="0" w:color="auto"/>
            </w:tcBorders>
          </w:tcPr>
          <w:p w14:paraId="255490CE" w14:textId="77777777" w:rsidR="008D68A9" w:rsidRDefault="008D68A9" w:rsidP="008D68A9">
            <w:pPr>
              <w:pStyle w:val="Tabeltitel"/>
            </w:pPr>
            <w:r w:rsidRPr="00F513E6">
              <w:t>Normelement</w:t>
            </w:r>
          </w:p>
          <w:p w14:paraId="07D4FBD8" w14:textId="36F31646" w:rsidR="008D68A9" w:rsidRPr="00F513E6" w:rsidRDefault="008D68A9" w:rsidP="008D68A9">
            <w:pPr>
              <w:pStyle w:val="Tabeltitel"/>
            </w:pPr>
            <w:r>
              <w:t xml:space="preserve">EN ISO </w:t>
            </w:r>
            <w:r w:rsidR="00F435AC">
              <w:t>15195:2019</w:t>
            </w:r>
          </w:p>
        </w:tc>
        <w:tc>
          <w:tcPr>
            <w:tcW w:w="5080" w:type="dxa"/>
            <w:tcBorders>
              <w:bottom w:val="single" w:sz="4" w:space="0" w:color="auto"/>
            </w:tcBorders>
          </w:tcPr>
          <w:p w14:paraId="5978D5D6" w14:textId="605A6B58" w:rsidR="008D68A9" w:rsidRPr="00F513E6" w:rsidRDefault="008D68A9" w:rsidP="008D68A9">
            <w:pPr>
              <w:pStyle w:val="Tabeltitel"/>
            </w:pPr>
            <w:r w:rsidRPr="00F513E6">
              <w:t>Omschrijving</w:t>
            </w:r>
          </w:p>
        </w:tc>
        <w:tc>
          <w:tcPr>
            <w:tcW w:w="1144" w:type="dxa"/>
            <w:tcBorders>
              <w:bottom w:val="single" w:sz="4" w:space="0" w:color="auto"/>
            </w:tcBorders>
          </w:tcPr>
          <w:p w14:paraId="0BB05EA4" w14:textId="77777777" w:rsidR="008D68A9" w:rsidRPr="00F513E6" w:rsidRDefault="008D68A9" w:rsidP="008D68A9">
            <w:pPr>
              <w:pStyle w:val="Tabeltitel"/>
            </w:pPr>
            <w:r w:rsidRPr="00F513E6">
              <w:t>Evaluatie</w:t>
            </w:r>
          </w:p>
        </w:tc>
      </w:tr>
      <w:tr w:rsidR="008D68A9" w:rsidRPr="00F513E6" w14:paraId="325B4367" w14:textId="77777777" w:rsidTr="002A53AE">
        <w:tc>
          <w:tcPr>
            <w:tcW w:w="1376" w:type="dxa"/>
            <w:tcBorders>
              <w:right w:val="single" w:sz="4" w:space="0" w:color="E7E6E6" w:themeColor="background2"/>
            </w:tcBorders>
            <w:shd w:val="clear" w:color="auto" w:fill="E7E6E6" w:themeFill="background2"/>
          </w:tcPr>
          <w:p w14:paraId="083F5E84" w14:textId="2E6507D7" w:rsidR="008D68A9" w:rsidRPr="0031174F" w:rsidRDefault="008D68A9" w:rsidP="008D68A9">
            <w:pPr>
              <w:pStyle w:val="Tabelinhoud"/>
              <w:rPr>
                <w:b/>
                <w:bCs/>
              </w:rPr>
            </w:pPr>
            <w:r>
              <w:rPr>
                <w:b/>
                <w:bCs/>
              </w:rPr>
              <w:t>6.1</w:t>
            </w:r>
          </w:p>
        </w:tc>
        <w:tc>
          <w:tcPr>
            <w:tcW w:w="1416" w:type="dxa"/>
            <w:tcBorders>
              <w:right w:val="single" w:sz="4" w:space="0" w:color="auto"/>
            </w:tcBorders>
            <w:shd w:val="clear" w:color="auto" w:fill="E7E6E6" w:themeFill="background2"/>
          </w:tcPr>
          <w:p w14:paraId="532E3AA1" w14:textId="26C41769" w:rsidR="008D68A9" w:rsidRDefault="008D68A9" w:rsidP="008D68A9">
            <w:pPr>
              <w:pStyle w:val="Tabelinhoud"/>
              <w:rPr>
                <w:b/>
                <w:bCs/>
              </w:rPr>
            </w:pPr>
            <w:r>
              <w:rPr>
                <w:b/>
                <w:bCs/>
              </w:rPr>
              <w:t>6.1</w:t>
            </w:r>
          </w:p>
        </w:tc>
        <w:tc>
          <w:tcPr>
            <w:tcW w:w="5080" w:type="dxa"/>
            <w:tcBorders>
              <w:left w:val="single" w:sz="4" w:space="0" w:color="auto"/>
              <w:right w:val="single" w:sz="4" w:space="0" w:color="E7E6E6" w:themeColor="background2"/>
            </w:tcBorders>
            <w:shd w:val="clear" w:color="auto" w:fill="E7E6E6" w:themeFill="background2"/>
          </w:tcPr>
          <w:p w14:paraId="0219A362" w14:textId="10CE3E07" w:rsidR="008D68A9" w:rsidRPr="0031174F" w:rsidRDefault="008D68A9" w:rsidP="008D68A9">
            <w:pPr>
              <w:pStyle w:val="Tabelinhoud"/>
              <w:rPr>
                <w:b/>
                <w:bCs/>
              </w:rPr>
            </w:pPr>
            <w:r>
              <w:rPr>
                <w:b/>
                <w:bCs/>
              </w:rPr>
              <w:t>Algemeen</w:t>
            </w:r>
          </w:p>
        </w:tc>
        <w:tc>
          <w:tcPr>
            <w:tcW w:w="1144" w:type="dxa"/>
            <w:tcBorders>
              <w:left w:val="single" w:sz="4" w:space="0" w:color="E7E6E6" w:themeColor="background2"/>
            </w:tcBorders>
            <w:shd w:val="clear" w:color="auto" w:fill="E7E6E6" w:themeFill="background2"/>
          </w:tcPr>
          <w:p w14:paraId="2C9D8746" w14:textId="77777777" w:rsidR="008D68A9" w:rsidRPr="00F513E6" w:rsidRDefault="008D68A9" w:rsidP="008D68A9">
            <w:pPr>
              <w:pStyle w:val="Tabelinhoud"/>
            </w:pPr>
          </w:p>
        </w:tc>
      </w:tr>
      <w:tr w:rsidR="008D68A9" w:rsidRPr="00F513E6" w14:paraId="2E42DE41" w14:textId="77777777" w:rsidTr="008D68A9">
        <w:tc>
          <w:tcPr>
            <w:tcW w:w="1376" w:type="dxa"/>
            <w:tcBorders>
              <w:bottom w:val="single" w:sz="4" w:space="0" w:color="auto"/>
            </w:tcBorders>
          </w:tcPr>
          <w:p w14:paraId="72358F05" w14:textId="146519D7" w:rsidR="008D68A9" w:rsidRPr="00F513E6" w:rsidRDefault="008D68A9" w:rsidP="008D68A9">
            <w:pPr>
              <w:pStyle w:val="Tabelinhoud"/>
            </w:pPr>
            <w:r>
              <w:t>6.1</w:t>
            </w:r>
          </w:p>
        </w:tc>
        <w:tc>
          <w:tcPr>
            <w:tcW w:w="1416" w:type="dxa"/>
            <w:tcBorders>
              <w:bottom w:val="single" w:sz="4" w:space="0" w:color="auto"/>
            </w:tcBorders>
          </w:tcPr>
          <w:p w14:paraId="2BC7586C" w14:textId="48AB8B53" w:rsidR="008D68A9" w:rsidRPr="008D68A9" w:rsidRDefault="008D68A9" w:rsidP="008D68A9">
            <w:pPr>
              <w:pStyle w:val="Tabelinhoud"/>
              <w:rPr>
                <w:lang w:val="en-US"/>
              </w:rPr>
            </w:pPr>
            <w:r w:rsidRPr="008D68A9">
              <w:rPr>
                <w:lang w:val="en-US"/>
              </w:rPr>
              <w:t>The requirements of ISO/IEC 17025:2017</w:t>
            </w:r>
            <w:r w:rsidR="00F435AC">
              <w:rPr>
                <w:lang w:val="en-US"/>
              </w:rPr>
              <w:t xml:space="preserve"> §</w:t>
            </w:r>
            <w:r>
              <w:rPr>
                <w:lang w:val="en-US"/>
              </w:rPr>
              <w:t>6.1</w:t>
            </w:r>
            <w:r w:rsidRPr="008D68A9">
              <w:rPr>
                <w:lang w:val="en-US"/>
              </w:rPr>
              <w:t xml:space="preserve"> apply</w:t>
            </w:r>
          </w:p>
        </w:tc>
        <w:tc>
          <w:tcPr>
            <w:tcW w:w="5080" w:type="dxa"/>
            <w:tcBorders>
              <w:bottom w:val="single" w:sz="4" w:space="0" w:color="auto"/>
            </w:tcBorders>
          </w:tcPr>
          <w:p w14:paraId="0BBCB366" w14:textId="2F8C1326" w:rsidR="008D68A9" w:rsidRPr="00F513E6" w:rsidRDefault="008D68A9" w:rsidP="008D68A9">
            <w:pPr>
              <w:pStyle w:val="Tabelinhoud"/>
            </w:pPr>
            <w:r>
              <w:t>Het laboratorium moet beschikken over het personeel, de faciliteiten, uitrusting, systemen en de ondersteunende diensten die nodig zijn voor het beheren en uitvoeren van de laboratoriumactiviteiten</w:t>
            </w:r>
          </w:p>
        </w:tc>
        <w:tc>
          <w:tcPr>
            <w:tcW w:w="1144" w:type="dxa"/>
            <w:tcBorders>
              <w:bottom w:val="single" w:sz="4" w:space="0" w:color="auto"/>
            </w:tcBorders>
          </w:tcPr>
          <w:p w14:paraId="613AF7D7" w14:textId="77777777" w:rsidR="008D68A9" w:rsidRPr="00F513E6" w:rsidRDefault="008D68A9" w:rsidP="008D68A9">
            <w:pPr>
              <w:pStyle w:val="Tabelinhoud"/>
            </w:pPr>
          </w:p>
        </w:tc>
      </w:tr>
      <w:tr w:rsidR="008D68A9" w:rsidRPr="00F513E6" w14:paraId="41AFDB94" w14:textId="77777777" w:rsidTr="002A53AE">
        <w:tc>
          <w:tcPr>
            <w:tcW w:w="1376" w:type="dxa"/>
            <w:tcBorders>
              <w:right w:val="single" w:sz="4" w:space="0" w:color="E7E6E6" w:themeColor="background2"/>
            </w:tcBorders>
            <w:shd w:val="clear" w:color="auto" w:fill="E7E6E6" w:themeFill="background2"/>
          </w:tcPr>
          <w:p w14:paraId="796038CF" w14:textId="24CED8EF" w:rsidR="008D68A9" w:rsidRPr="0031174F" w:rsidRDefault="008D68A9" w:rsidP="008D68A9">
            <w:pPr>
              <w:pStyle w:val="Tabelinhoud"/>
              <w:rPr>
                <w:b/>
                <w:bCs/>
              </w:rPr>
            </w:pPr>
            <w:r>
              <w:rPr>
                <w:b/>
                <w:bCs/>
              </w:rPr>
              <w:t>6.2</w:t>
            </w:r>
          </w:p>
        </w:tc>
        <w:tc>
          <w:tcPr>
            <w:tcW w:w="1416" w:type="dxa"/>
            <w:tcBorders>
              <w:right w:val="single" w:sz="4" w:space="0" w:color="auto"/>
            </w:tcBorders>
            <w:shd w:val="clear" w:color="auto" w:fill="E7E6E6" w:themeFill="background2"/>
          </w:tcPr>
          <w:p w14:paraId="72E79BB1" w14:textId="10282AC8" w:rsidR="008D68A9" w:rsidRDefault="008D68A9" w:rsidP="008D68A9">
            <w:pPr>
              <w:pStyle w:val="Tabelinhoud"/>
              <w:rPr>
                <w:b/>
                <w:bCs/>
              </w:rPr>
            </w:pPr>
            <w:r>
              <w:rPr>
                <w:b/>
                <w:bCs/>
              </w:rPr>
              <w:t>6.2</w:t>
            </w:r>
          </w:p>
        </w:tc>
        <w:tc>
          <w:tcPr>
            <w:tcW w:w="5080" w:type="dxa"/>
            <w:tcBorders>
              <w:left w:val="single" w:sz="4" w:space="0" w:color="auto"/>
              <w:right w:val="single" w:sz="4" w:space="0" w:color="E7E6E6" w:themeColor="background2"/>
            </w:tcBorders>
            <w:shd w:val="clear" w:color="auto" w:fill="E7E6E6" w:themeFill="background2"/>
          </w:tcPr>
          <w:p w14:paraId="7B704BB7" w14:textId="1997E2E1" w:rsidR="008D68A9" w:rsidRPr="0031174F" w:rsidRDefault="008D68A9" w:rsidP="008D68A9">
            <w:pPr>
              <w:pStyle w:val="Tabelinhoud"/>
              <w:rPr>
                <w:b/>
                <w:bCs/>
              </w:rPr>
            </w:pPr>
            <w:r>
              <w:rPr>
                <w:b/>
                <w:bCs/>
              </w:rPr>
              <w:t>Personeel</w:t>
            </w:r>
          </w:p>
        </w:tc>
        <w:tc>
          <w:tcPr>
            <w:tcW w:w="1144" w:type="dxa"/>
            <w:tcBorders>
              <w:left w:val="single" w:sz="4" w:space="0" w:color="E7E6E6" w:themeColor="background2"/>
            </w:tcBorders>
            <w:shd w:val="clear" w:color="auto" w:fill="E7E6E6" w:themeFill="background2"/>
          </w:tcPr>
          <w:p w14:paraId="1E15B43A" w14:textId="77777777" w:rsidR="008D68A9" w:rsidRPr="00F513E6" w:rsidRDefault="008D68A9" w:rsidP="008D68A9">
            <w:pPr>
              <w:pStyle w:val="Tabelinhoud"/>
            </w:pPr>
          </w:p>
        </w:tc>
      </w:tr>
      <w:tr w:rsidR="008D68A9" w:rsidRPr="00F513E6" w14:paraId="07B55483" w14:textId="77777777" w:rsidTr="008D68A9">
        <w:tc>
          <w:tcPr>
            <w:tcW w:w="1376" w:type="dxa"/>
          </w:tcPr>
          <w:p w14:paraId="565533B6" w14:textId="431EF1E8" w:rsidR="008D68A9" w:rsidRPr="00F513E6" w:rsidRDefault="008D68A9" w:rsidP="00972413">
            <w:pPr>
              <w:pStyle w:val="Tabelinhoud"/>
            </w:pPr>
            <w:r w:rsidRPr="00FF65A7">
              <w:t>6.2.1</w:t>
            </w:r>
          </w:p>
        </w:tc>
        <w:tc>
          <w:tcPr>
            <w:tcW w:w="1416" w:type="dxa"/>
            <w:vMerge w:val="restart"/>
          </w:tcPr>
          <w:p w14:paraId="2C82D768" w14:textId="0EE0CFC7" w:rsidR="008D68A9" w:rsidRPr="008D68A9" w:rsidRDefault="008D68A9" w:rsidP="008D68A9">
            <w:pPr>
              <w:pStyle w:val="Tabelinhoud"/>
              <w:rPr>
                <w:lang w:val="en-US"/>
              </w:rPr>
            </w:pPr>
            <w:r w:rsidRPr="008D68A9">
              <w:rPr>
                <w:lang w:val="en-US"/>
              </w:rPr>
              <w:t>The requirements of ISO/IEC 17025:2017</w:t>
            </w:r>
            <w:r w:rsidR="00F435AC">
              <w:rPr>
                <w:lang w:val="en-US"/>
              </w:rPr>
              <w:t xml:space="preserve"> §</w:t>
            </w:r>
            <w:r>
              <w:rPr>
                <w:lang w:val="en-US"/>
              </w:rPr>
              <w:t xml:space="preserve">6.2 </w:t>
            </w:r>
            <w:r w:rsidRPr="008D68A9">
              <w:rPr>
                <w:lang w:val="en-US"/>
              </w:rPr>
              <w:t>apply</w:t>
            </w:r>
          </w:p>
        </w:tc>
        <w:tc>
          <w:tcPr>
            <w:tcW w:w="5080" w:type="dxa"/>
          </w:tcPr>
          <w:p w14:paraId="1DADADA1" w14:textId="3A4CB9DB" w:rsidR="008D68A9" w:rsidRPr="00F513E6" w:rsidRDefault="008D68A9" w:rsidP="00972413">
            <w:pPr>
              <w:pStyle w:val="Tabelinhoud"/>
            </w:pPr>
            <w:r w:rsidRPr="00FF65A7">
              <w:t>Personeel handelt onpartijdig, is competent, en werkt overeenkomstig  het managementsysteem.</w:t>
            </w:r>
          </w:p>
        </w:tc>
        <w:tc>
          <w:tcPr>
            <w:tcW w:w="1144" w:type="dxa"/>
          </w:tcPr>
          <w:p w14:paraId="2AEAAB2B" w14:textId="77777777" w:rsidR="008D68A9" w:rsidRPr="00F513E6" w:rsidRDefault="008D68A9" w:rsidP="00972413">
            <w:pPr>
              <w:pStyle w:val="Tabelinhoud"/>
            </w:pPr>
          </w:p>
        </w:tc>
      </w:tr>
      <w:tr w:rsidR="008D68A9" w:rsidRPr="00F513E6" w14:paraId="6CEF33EA" w14:textId="77777777" w:rsidTr="008D68A9">
        <w:tc>
          <w:tcPr>
            <w:tcW w:w="1376" w:type="dxa"/>
          </w:tcPr>
          <w:p w14:paraId="5277C86E" w14:textId="692C3D5C" w:rsidR="008D68A9" w:rsidRPr="00F513E6" w:rsidRDefault="008D68A9" w:rsidP="008D68A9">
            <w:pPr>
              <w:pStyle w:val="Tabelinhoud"/>
            </w:pPr>
            <w:r w:rsidRPr="00FF65A7">
              <w:t>6.2.2</w:t>
            </w:r>
          </w:p>
        </w:tc>
        <w:tc>
          <w:tcPr>
            <w:tcW w:w="1416" w:type="dxa"/>
            <w:vMerge/>
          </w:tcPr>
          <w:p w14:paraId="215A6815" w14:textId="4A3C58CB" w:rsidR="008D68A9" w:rsidRPr="00FF65A7" w:rsidRDefault="008D68A9" w:rsidP="008D68A9">
            <w:pPr>
              <w:pStyle w:val="Tabelinhoud"/>
            </w:pPr>
          </w:p>
        </w:tc>
        <w:tc>
          <w:tcPr>
            <w:tcW w:w="5080" w:type="dxa"/>
          </w:tcPr>
          <w:p w14:paraId="58510F8F" w14:textId="328E8A3F" w:rsidR="008D68A9" w:rsidRPr="00F513E6" w:rsidRDefault="008D68A9" w:rsidP="008D68A9">
            <w:pPr>
              <w:pStyle w:val="Tabelinhoud"/>
            </w:pPr>
            <w:r w:rsidRPr="00FF65A7">
              <w:t>Competentie-eisen (inclusief opleiding, kwalificatie, training, technische kennis, vaardigheden en ervaring) worden gedocumenteerd voor elke functie die van invloed is op de resultaten.</w:t>
            </w:r>
          </w:p>
        </w:tc>
        <w:tc>
          <w:tcPr>
            <w:tcW w:w="1144" w:type="dxa"/>
          </w:tcPr>
          <w:p w14:paraId="38CEB47F" w14:textId="77777777" w:rsidR="008D68A9" w:rsidRPr="00F513E6" w:rsidRDefault="008D68A9" w:rsidP="008D68A9">
            <w:pPr>
              <w:pStyle w:val="Tabelinhoud"/>
            </w:pPr>
          </w:p>
        </w:tc>
      </w:tr>
      <w:tr w:rsidR="008D68A9" w:rsidRPr="00F513E6" w14:paraId="31EFAFC3" w14:textId="77777777" w:rsidTr="008D68A9">
        <w:tc>
          <w:tcPr>
            <w:tcW w:w="1376" w:type="dxa"/>
          </w:tcPr>
          <w:p w14:paraId="2FA798A9" w14:textId="2B0DD1BC" w:rsidR="008D68A9" w:rsidRPr="00F513E6" w:rsidRDefault="008D68A9" w:rsidP="008D68A9">
            <w:pPr>
              <w:pStyle w:val="Tabelinhoud"/>
            </w:pPr>
            <w:r w:rsidRPr="00FF65A7">
              <w:t>6.2.3</w:t>
            </w:r>
          </w:p>
        </w:tc>
        <w:tc>
          <w:tcPr>
            <w:tcW w:w="1416" w:type="dxa"/>
            <w:vMerge/>
          </w:tcPr>
          <w:p w14:paraId="53D197B1" w14:textId="33AAB9A2" w:rsidR="008D68A9" w:rsidRPr="00FF65A7" w:rsidRDefault="008D68A9" w:rsidP="008D68A9">
            <w:pPr>
              <w:pStyle w:val="Tabelinhoud"/>
            </w:pPr>
          </w:p>
        </w:tc>
        <w:tc>
          <w:tcPr>
            <w:tcW w:w="5080" w:type="dxa"/>
          </w:tcPr>
          <w:p w14:paraId="4B986096" w14:textId="2457B543" w:rsidR="008D68A9" w:rsidRPr="00F513E6" w:rsidRDefault="008D68A9" w:rsidP="008D68A9">
            <w:pPr>
              <w:pStyle w:val="Tabelinhoud"/>
            </w:pPr>
            <w:r w:rsidRPr="00FF65A7">
              <w:t>Het laboratorium bewerkstelligt dat het personeel competent is voor het uitvoeren van laboratoriumactiviteiten en voor het beoordelen van  het belang van afwijkingen.</w:t>
            </w:r>
          </w:p>
        </w:tc>
        <w:tc>
          <w:tcPr>
            <w:tcW w:w="1144" w:type="dxa"/>
          </w:tcPr>
          <w:p w14:paraId="2FBE487D" w14:textId="77777777" w:rsidR="008D68A9" w:rsidRPr="00F513E6" w:rsidRDefault="008D68A9" w:rsidP="008D68A9">
            <w:pPr>
              <w:pStyle w:val="Tabelinhoud"/>
            </w:pPr>
          </w:p>
        </w:tc>
      </w:tr>
      <w:tr w:rsidR="008D68A9" w:rsidRPr="00F513E6" w14:paraId="0944D7B4" w14:textId="77777777" w:rsidTr="008D68A9">
        <w:tc>
          <w:tcPr>
            <w:tcW w:w="1376" w:type="dxa"/>
          </w:tcPr>
          <w:p w14:paraId="1B1C11AF" w14:textId="7B5D4CED" w:rsidR="008D68A9" w:rsidRPr="00F513E6" w:rsidRDefault="008D68A9" w:rsidP="008D68A9">
            <w:pPr>
              <w:pStyle w:val="Tabelinhoud"/>
            </w:pPr>
            <w:r w:rsidRPr="00FF65A7">
              <w:t>6.2.4</w:t>
            </w:r>
          </w:p>
        </w:tc>
        <w:tc>
          <w:tcPr>
            <w:tcW w:w="1416" w:type="dxa"/>
            <w:vMerge/>
          </w:tcPr>
          <w:p w14:paraId="0631BFAD" w14:textId="0FED2151" w:rsidR="008D68A9" w:rsidRPr="00FF65A7" w:rsidRDefault="008D68A9" w:rsidP="008D68A9">
            <w:pPr>
              <w:pStyle w:val="Tabelinhoud"/>
            </w:pPr>
          </w:p>
        </w:tc>
        <w:tc>
          <w:tcPr>
            <w:tcW w:w="5080" w:type="dxa"/>
          </w:tcPr>
          <w:p w14:paraId="1EDF2AC3" w14:textId="2AB53EAA" w:rsidR="008D68A9" w:rsidRPr="00F513E6" w:rsidRDefault="008D68A9" w:rsidP="008D68A9">
            <w:pPr>
              <w:pStyle w:val="Tabelinhoud"/>
            </w:pPr>
            <w:r w:rsidRPr="00FF65A7">
              <w:t>Het management van het laboratorium moet de taken, verantwoordelijkheden en bevoegdheden van het personeel aan het personeel kenbaar maken</w:t>
            </w:r>
          </w:p>
        </w:tc>
        <w:tc>
          <w:tcPr>
            <w:tcW w:w="1144" w:type="dxa"/>
          </w:tcPr>
          <w:p w14:paraId="7278398D" w14:textId="77777777" w:rsidR="008D68A9" w:rsidRPr="00F513E6" w:rsidRDefault="008D68A9" w:rsidP="008D68A9">
            <w:pPr>
              <w:pStyle w:val="Tabelinhoud"/>
            </w:pPr>
          </w:p>
        </w:tc>
      </w:tr>
      <w:tr w:rsidR="008D68A9" w:rsidRPr="00F513E6" w14:paraId="024BE30B" w14:textId="77777777" w:rsidTr="008D68A9">
        <w:tc>
          <w:tcPr>
            <w:tcW w:w="1376" w:type="dxa"/>
          </w:tcPr>
          <w:p w14:paraId="109B85F6" w14:textId="1D939F6A" w:rsidR="008D68A9" w:rsidRPr="00F513E6" w:rsidRDefault="008D68A9" w:rsidP="008D68A9">
            <w:pPr>
              <w:pStyle w:val="Tabelinhoud"/>
            </w:pPr>
            <w:r w:rsidRPr="00FF65A7">
              <w:t xml:space="preserve">6.2.5 </w:t>
            </w:r>
            <w:proofErr w:type="spellStart"/>
            <w:r w:rsidRPr="00FF65A7">
              <w:t>a-f</w:t>
            </w:r>
            <w:proofErr w:type="spellEnd"/>
          </w:p>
        </w:tc>
        <w:tc>
          <w:tcPr>
            <w:tcW w:w="1416" w:type="dxa"/>
            <w:vMerge/>
          </w:tcPr>
          <w:p w14:paraId="4B9A3CD5" w14:textId="463DC6EC" w:rsidR="008D68A9" w:rsidRPr="00FF65A7" w:rsidRDefault="008D68A9" w:rsidP="008D68A9">
            <w:pPr>
              <w:pStyle w:val="Tabelinhoud"/>
            </w:pPr>
          </w:p>
        </w:tc>
        <w:tc>
          <w:tcPr>
            <w:tcW w:w="5080" w:type="dxa"/>
          </w:tcPr>
          <w:p w14:paraId="396EF553" w14:textId="3D930100" w:rsidR="008D68A9" w:rsidRPr="00F513E6" w:rsidRDefault="008D68A9" w:rsidP="008D68A9">
            <w:pPr>
              <w:pStyle w:val="Tabelinhoud"/>
            </w:pPr>
            <w:r w:rsidRPr="00FF65A7">
              <w:t>Procedures en bewaring van registraties omtrent competentie van personeel</w:t>
            </w:r>
          </w:p>
        </w:tc>
        <w:tc>
          <w:tcPr>
            <w:tcW w:w="1144" w:type="dxa"/>
          </w:tcPr>
          <w:p w14:paraId="70C64B83" w14:textId="77777777" w:rsidR="008D68A9" w:rsidRPr="00F513E6" w:rsidRDefault="008D68A9" w:rsidP="008D68A9">
            <w:pPr>
              <w:pStyle w:val="Tabelinhoud"/>
            </w:pPr>
          </w:p>
        </w:tc>
      </w:tr>
      <w:tr w:rsidR="008D68A9" w:rsidRPr="00F513E6" w14:paraId="5C3086FF" w14:textId="77777777" w:rsidTr="008D68A9">
        <w:tc>
          <w:tcPr>
            <w:tcW w:w="1376" w:type="dxa"/>
          </w:tcPr>
          <w:p w14:paraId="3451D99D" w14:textId="460639E0" w:rsidR="008D68A9" w:rsidRPr="00F513E6" w:rsidRDefault="008D68A9" w:rsidP="008D68A9">
            <w:pPr>
              <w:pStyle w:val="Tabelinhoud"/>
            </w:pPr>
            <w:r w:rsidRPr="007B65D3">
              <w:t>6.2.6 a-c</w:t>
            </w:r>
          </w:p>
        </w:tc>
        <w:tc>
          <w:tcPr>
            <w:tcW w:w="1416" w:type="dxa"/>
            <w:vMerge/>
          </w:tcPr>
          <w:p w14:paraId="1FD06DF0" w14:textId="39F83C73" w:rsidR="008D68A9" w:rsidRPr="007B65D3" w:rsidRDefault="008D68A9" w:rsidP="008D68A9">
            <w:pPr>
              <w:pStyle w:val="Tabelinhoud"/>
            </w:pPr>
          </w:p>
        </w:tc>
        <w:tc>
          <w:tcPr>
            <w:tcW w:w="5080" w:type="dxa"/>
          </w:tcPr>
          <w:p w14:paraId="431633DB" w14:textId="771C9D6E" w:rsidR="008D68A9" w:rsidRPr="00F513E6" w:rsidRDefault="008D68A9" w:rsidP="008D68A9">
            <w:pPr>
              <w:pStyle w:val="Tabelinhoud"/>
            </w:pPr>
            <w:r w:rsidRPr="007B65D3">
              <w:t>Bevoegdheden worden toegekend aan personeel voor het uitvoeren van specifieke laboratoriumactiviteiten</w:t>
            </w:r>
          </w:p>
        </w:tc>
        <w:tc>
          <w:tcPr>
            <w:tcW w:w="1144" w:type="dxa"/>
          </w:tcPr>
          <w:p w14:paraId="45D01E8B" w14:textId="77777777" w:rsidR="008D68A9" w:rsidRPr="00F513E6" w:rsidRDefault="008D68A9" w:rsidP="008D68A9">
            <w:pPr>
              <w:pStyle w:val="Tabelinhoud"/>
            </w:pPr>
          </w:p>
        </w:tc>
      </w:tr>
    </w:tbl>
    <w:p w14:paraId="5336A933" w14:textId="77777777" w:rsidR="0031174F" w:rsidRPr="00F513E6" w:rsidRDefault="0031174F" w:rsidP="0031174F">
      <w:pPr>
        <w:pStyle w:val="Kop6"/>
      </w:pPr>
      <w:r w:rsidRPr="00F513E6">
        <w:t xml:space="preserve">Belangrijkste </w:t>
      </w:r>
      <w:r w:rsidRPr="00C040F1">
        <w:t>bekeken</w:t>
      </w:r>
      <w:r w:rsidRPr="00F513E6">
        <w:t xml:space="preserve"> documenten:</w:t>
      </w:r>
    </w:p>
    <w:p w14:paraId="7305EFCD" w14:textId="77777777" w:rsidR="0031174F" w:rsidRPr="00F513E6" w:rsidRDefault="0031174F" w:rsidP="0031174F"/>
    <w:p w14:paraId="45CD895A" w14:textId="77777777" w:rsidR="0031174F" w:rsidRDefault="0031174F" w:rsidP="0031174F">
      <w:pPr>
        <w:pStyle w:val="Kop6"/>
      </w:pPr>
      <w:r w:rsidRPr="00F513E6">
        <w:t>Algemene beschrijving van de vaststellingen inclusief de verwijzing naar eventuele tekortkomingen:</w:t>
      </w:r>
    </w:p>
    <w:p w14:paraId="791B2187" w14:textId="77777777" w:rsidR="0031174F" w:rsidRPr="0031174F" w:rsidRDefault="0031174F" w:rsidP="0031174F"/>
    <w:tbl>
      <w:tblPr>
        <w:tblStyle w:val="Tabelraster"/>
        <w:tblW w:w="9016" w:type="dxa"/>
        <w:tblLook w:val="04A0" w:firstRow="1" w:lastRow="0" w:firstColumn="1" w:lastColumn="0" w:noHBand="0" w:noVBand="1"/>
      </w:tblPr>
      <w:tblGrid>
        <w:gridCol w:w="1375"/>
        <w:gridCol w:w="1416"/>
        <w:gridCol w:w="5089"/>
        <w:gridCol w:w="1136"/>
      </w:tblGrid>
      <w:tr w:rsidR="008D68A9" w:rsidRPr="00F513E6" w14:paraId="5A8DE9FD" w14:textId="77777777" w:rsidTr="00BD4F55">
        <w:trPr>
          <w:cantSplit/>
        </w:trPr>
        <w:tc>
          <w:tcPr>
            <w:tcW w:w="1375" w:type="dxa"/>
            <w:tcBorders>
              <w:bottom w:val="single" w:sz="4" w:space="0" w:color="auto"/>
            </w:tcBorders>
          </w:tcPr>
          <w:p w14:paraId="7C65B3F0" w14:textId="77777777" w:rsidR="008D68A9" w:rsidRDefault="008D68A9" w:rsidP="008D68A9">
            <w:pPr>
              <w:pStyle w:val="Tabeltitel"/>
            </w:pPr>
            <w:r w:rsidRPr="00F513E6">
              <w:lastRenderedPageBreak/>
              <w:t>Normelement</w:t>
            </w:r>
          </w:p>
          <w:p w14:paraId="49A9AD29" w14:textId="64B4FE8A" w:rsidR="008D68A9" w:rsidRPr="00F513E6" w:rsidRDefault="008D68A9" w:rsidP="008D68A9">
            <w:pPr>
              <w:pStyle w:val="Tabeltitel"/>
            </w:pPr>
            <w:r>
              <w:t>EN ISO/IEC 17025:2017</w:t>
            </w:r>
          </w:p>
        </w:tc>
        <w:tc>
          <w:tcPr>
            <w:tcW w:w="1352" w:type="dxa"/>
            <w:tcBorders>
              <w:bottom w:val="single" w:sz="4" w:space="0" w:color="auto"/>
            </w:tcBorders>
          </w:tcPr>
          <w:p w14:paraId="0E95D3D2" w14:textId="77777777" w:rsidR="008D68A9" w:rsidRDefault="008D68A9" w:rsidP="008D68A9">
            <w:pPr>
              <w:pStyle w:val="Tabeltitel"/>
            </w:pPr>
            <w:r w:rsidRPr="00F513E6">
              <w:t>Normelement</w:t>
            </w:r>
          </w:p>
          <w:p w14:paraId="48431169" w14:textId="6CBECA75" w:rsidR="008D68A9" w:rsidRPr="00F513E6" w:rsidRDefault="008D68A9" w:rsidP="008D68A9">
            <w:pPr>
              <w:pStyle w:val="Tabeltitel"/>
            </w:pPr>
            <w:r>
              <w:t xml:space="preserve">EN ISO </w:t>
            </w:r>
            <w:r w:rsidR="00F435AC">
              <w:t>15195:2019</w:t>
            </w:r>
          </w:p>
        </w:tc>
        <w:tc>
          <w:tcPr>
            <w:tcW w:w="5149" w:type="dxa"/>
            <w:tcBorders>
              <w:bottom w:val="single" w:sz="4" w:space="0" w:color="auto"/>
            </w:tcBorders>
          </w:tcPr>
          <w:p w14:paraId="0D64E3BA" w14:textId="050FBFF0" w:rsidR="008D68A9" w:rsidRPr="00F513E6" w:rsidRDefault="008D68A9" w:rsidP="008D68A9">
            <w:pPr>
              <w:pStyle w:val="Tabeltitel"/>
            </w:pPr>
            <w:r w:rsidRPr="00F513E6">
              <w:t>Omschrijving</w:t>
            </w:r>
          </w:p>
        </w:tc>
        <w:tc>
          <w:tcPr>
            <w:tcW w:w="1140" w:type="dxa"/>
            <w:tcBorders>
              <w:bottom w:val="single" w:sz="4" w:space="0" w:color="auto"/>
            </w:tcBorders>
          </w:tcPr>
          <w:p w14:paraId="72810446" w14:textId="77777777" w:rsidR="008D68A9" w:rsidRPr="00F513E6" w:rsidRDefault="008D68A9" w:rsidP="008D68A9">
            <w:pPr>
              <w:pStyle w:val="Tabeltitel"/>
            </w:pPr>
            <w:r w:rsidRPr="00F513E6">
              <w:t>Evaluatie</w:t>
            </w:r>
          </w:p>
        </w:tc>
      </w:tr>
      <w:tr w:rsidR="008D68A9" w:rsidRPr="00F513E6" w14:paraId="3EE54285" w14:textId="77777777" w:rsidTr="002A53AE">
        <w:tc>
          <w:tcPr>
            <w:tcW w:w="1375" w:type="dxa"/>
            <w:tcBorders>
              <w:right w:val="single" w:sz="4" w:space="0" w:color="E7E6E6" w:themeColor="background2"/>
            </w:tcBorders>
            <w:shd w:val="clear" w:color="auto" w:fill="E7E6E6" w:themeFill="background2"/>
          </w:tcPr>
          <w:p w14:paraId="115672CB" w14:textId="010305B2" w:rsidR="008D68A9" w:rsidRPr="0031174F" w:rsidRDefault="008D68A9" w:rsidP="00885276">
            <w:pPr>
              <w:pStyle w:val="Tabelinhoud"/>
              <w:rPr>
                <w:b/>
                <w:bCs/>
              </w:rPr>
            </w:pPr>
            <w:r>
              <w:rPr>
                <w:b/>
                <w:bCs/>
              </w:rPr>
              <w:t>6.3</w:t>
            </w:r>
          </w:p>
        </w:tc>
        <w:tc>
          <w:tcPr>
            <w:tcW w:w="1352" w:type="dxa"/>
            <w:tcBorders>
              <w:right w:val="single" w:sz="4" w:space="0" w:color="auto"/>
            </w:tcBorders>
            <w:shd w:val="clear" w:color="auto" w:fill="E7E6E6" w:themeFill="background2"/>
          </w:tcPr>
          <w:p w14:paraId="212777E3" w14:textId="672244C3" w:rsidR="008D68A9" w:rsidRPr="00972413" w:rsidRDefault="008D68A9" w:rsidP="00885276">
            <w:pPr>
              <w:pStyle w:val="Tabelinhoud"/>
              <w:rPr>
                <w:b/>
                <w:bCs/>
              </w:rPr>
            </w:pPr>
            <w:r>
              <w:rPr>
                <w:b/>
                <w:bCs/>
              </w:rPr>
              <w:t>6.3</w:t>
            </w:r>
          </w:p>
        </w:tc>
        <w:tc>
          <w:tcPr>
            <w:tcW w:w="5149" w:type="dxa"/>
            <w:tcBorders>
              <w:left w:val="single" w:sz="4" w:space="0" w:color="auto"/>
              <w:right w:val="single" w:sz="4" w:space="0" w:color="E7E6E6" w:themeColor="background2"/>
            </w:tcBorders>
            <w:shd w:val="clear" w:color="auto" w:fill="E7E6E6" w:themeFill="background2"/>
          </w:tcPr>
          <w:p w14:paraId="3C7E8E18" w14:textId="4FFFBDF6" w:rsidR="008D68A9" w:rsidRPr="0031174F" w:rsidRDefault="008D68A9" w:rsidP="00885276">
            <w:pPr>
              <w:pStyle w:val="Tabelinhoud"/>
              <w:rPr>
                <w:b/>
                <w:bCs/>
              </w:rPr>
            </w:pPr>
            <w:r w:rsidRPr="00972413">
              <w:rPr>
                <w:b/>
                <w:bCs/>
              </w:rPr>
              <w:t>Faciliteiten en omgevingsomstandigheden</w:t>
            </w:r>
          </w:p>
        </w:tc>
        <w:tc>
          <w:tcPr>
            <w:tcW w:w="1140" w:type="dxa"/>
            <w:tcBorders>
              <w:left w:val="single" w:sz="4" w:space="0" w:color="E7E6E6" w:themeColor="background2"/>
            </w:tcBorders>
            <w:shd w:val="clear" w:color="auto" w:fill="E7E6E6" w:themeFill="background2"/>
          </w:tcPr>
          <w:p w14:paraId="5E1DF8F9" w14:textId="77777777" w:rsidR="008D68A9" w:rsidRPr="00F513E6" w:rsidRDefault="008D68A9" w:rsidP="00885276">
            <w:pPr>
              <w:pStyle w:val="Tabelinhoud"/>
            </w:pPr>
          </w:p>
        </w:tc>
      </w:tr>
      <w:tr w:rsidR="008D68A9" w:rsidRPr="00F513E6" w14:paraId="5A8E88DA" w14:textId="77777777" w:rsidTr="008D68A9">
        <w:tc>
          <w:tcPr>
            <w:tcW w:w="1375" w:type="dxa"/>
          </w:tcPr>
          <w:p w14:paraId="7C35CEE4" w14:textId="59BC055F" w:rsidR="008D68A9" w:rsidRPr="00F513E6" w:rsidRDefault="008D68A9" w:rsidP="00972413">
            <w:pPr>
              <w:pStyle w:val="Tabelinhoud"/>
            </w:pPr>
            <w:r w:rsidRPr="00500F16">
              <w:t>6.3.1</w:t>
            </w:r>
          </w:p>
        </w:tc>
        <w:tc>
          <w:tcPr>
            <w:tcW w:w="1352" w:type="dxa"/>
            <w:vMerge w:val="restart"/>
          </w:tcPr>
          <w:p w14:paraId="5F3BECEF" w14:textId="08AE034D" w:rsidR="008D68A9" w:rsidRPr="008D68A9" w:rsidRDefault="008D68A9" w:rsidP="00972413">
            <w:pPr>
              <w:pStyle w:val="Tabelinhoud"/>
              <w:rPr>
                <w:lang w:val="en-US"/>
              </w:rPr>
            </w:pPr>
            <w:r w:rsidRPr="008D68A9">
              <w:rPr>
                <w:lang w:val="en-US"/>
              </w:rPr>
              <w:t>The requirements of ISO/IEC 17025:2017</w:t>
            </w:r>
            <w:r w:rsidR="00F435AC">
              <w:rPr>
                <w:lang w:val="en-US"/>
              </w:rPr>
              <w:t xml:space="preserve"> §</w:t>
            </w:r>
            <w:r w:rsidRPr="008D68A9">
              <w:rPr>
                <w:lang w:val="en-US"/>
              </w:rPr>
              <w:t>6.</w:t>
            </w:r>
            <w:r>
              <w:rPr>
                <w:lang w:val="en-US"/>
              </w:rPr>
              <w:t xml:space="preserve">3 </w:t>
            </w:r>
            <w:r w:rsidRPr="008D68A9">
              <w:rPr>
                <w:lang w:val="en-US"/>
              </w:rPr>
              <w:t>apply</w:t>
            </w:r>
          </w:p>
        </w:tc>
        <w:tc>
          <w:tcPr>
            <w:tcW w:w="5149" w:type="dxa"/>
          </w:tcPr>
          <w:p w14:paraId="374EF438" w14:textId="022EFA10" w:rsidR="008D68A9" w:rsidRPr="00F513E6" w:rsidRDefault="008D68A9" w:rsidP="00972413">
            <w:pPr>
              <w:pStyle w:val="Tabelinhoud"/>
            </w:pPr>
            <w:r w:rsidRPr="00500F16">
              <w:t xml:space="preserve">De faciliteiten en omgevingsomstandigheden zijn geschikt voor de laboratoriumactiviteiten en beïnvloeden de geldigheid van de resultaten niet negatief </w:t>
            </w:r>
          </w:p>
        </w:tc>
        <w:tc>
          <w:tcPr>
            <w:tcW w:w="1140" w:type="dxa"/>
          </w:tcPr>
          <w:p w14:paraId="6AFBD7B1" w14:textId="77777777" w:rsidR="008D68A9" w:rsidRPr="00F513E6" w:rsidRDefault="008D68A9" w:rsidP="00972413">
            <w:pPr>
              <w:pStyle w:val="Tabelinhoud"/>
            </w:pPr>
          </w:p>
        </w:tc>
      </w:tr>
      <w:tr w:rsidR="008D68A9" w:rsidRPr="00F513E6" w14:paraId="7C44E804" w14:textId="77777777" w:rsidTr="008D68A9">
        <w:tc>
          <w:tcPr>
            <w:tcW w:w="1375" w:type="dxa"/>
          </w:tcPr>
          <w:p w14:paraId="2924EE3C" w14:textId="7BC2141E" w:rsidR="008D68A9" w:rsidRPr="00F513E6" w:rsidRDefault="008D68A9" w:rsidP="00972413">
            <w:pPr>
              <w:pStyle w:val="Tabelinhoud"/>
            </w:pPr>
            <w:r w:rsidRPr="00500F16">
              <w:t>6.3.2</w:t>
            </w:r>
          </w:p>
        </w:tc>
        <w:tc>
          <w:tcPr>
            <w:tcW w:w="1352" w:type="dxa"/>
            <w:vMerge/>
          </w:tcPr>
          <w:p w14:paraId="50D91C92" w14:textId="77777777" w:rsidR="008D68A9" w:rsidRPr="00500F16" w:rsidRDefault="008D68A9" w:rsidP="00972413">
            <w:pPr>
              <w:pStyle w:val="Tabelinhoud"/>
            </w:pPr>
          </w:p>
        </w:tc>
        <w:tc>
          <w:tcPr>
            <w:tcW w:w="5149" w:type="dxa"/>
          </w:tcPr>
          <w:p w14:paraId="08D441E0" w14:textId="18FD84B7" w:rsidR="008D68A9" w:rsidRPr="00F513E6" w:rsidRDefault="008D68A9" w:rsidP="00972413">
            <w:pPr>
              <w:pStyle w:val="Tabelinhoud"/>
            </w:pPr>
            <w:r w:rsidRPr="00500F16">
              <w:t>De eisen voor faciliteiten en omgevingsomstandigheden zijn gedocumenteerd</w:t>
            </w:r>
          </w:p>
        </w:tc>
        <w:tc>
          <w:tcPr>
            <w:tcW w:w="1140" w:type="dxa"/>
          </w:tcPr>
          <w:p w14:paraId="51EFEC31" w14:textId="77777777" w:rsidR="008D68A9" w:rsidRPr="00F513E6" w:rsidRDefault="008D68A9" w:rsidP="00972413">
            <w:pPr>
              <w:pStyle w:val="Tabelinhoud"/>
            </w:pPr>
          </w:p>
        </w:tc>
      </w:tr>
      <w:tr w:rsidR="008D68A9" w:rsidRPr="00F513E6" w14:paraId="33E17EC0" w14:textId="77777777" w:rsidTr="008D68A9">
        <w:tc>
          <w:tcPr>
            <w:tcW w:w="1375" w:type="dxa"/>
          </w:tcPr>
          <w:p w14:paraId="7A85E7F2" w14:textId="69B64AD4" w:rsidR="008D68A9" w:rsidRPr="00F513E6" w:rsidRDefault="008D68A9" w:rsidP="00972413">
            <w:pPr>
              <w:pStyle w:val="Tabelinhoud"/>
            </w:pPr>
            <w:r w:rsidRPr="00500F16">
              <w:t>6.3.3</w:t>
            </w:r>
          </w:p>
        </w:tc>
        <w:tc>
          <w:tcPr>
            <w:tcW w:w="1352" w:type="dxa"/>
            <w:vMerge/>
          </w:tcPr>
          <w:p w14:paraId="4A6DAAAA" w14:textId="77777777" w:rsidR="008D68A9" w:rsidRPr="00500F16" w:rsidRDefault="008D68A9" w:rsidP="00972413">
            <w:pPr>
              <w:pStyle w:val="Tabelinhoud"/>
            </w:pPr>
          </w:p>
        </w:tc>
        <w:tc>
          <w:tcPr>
            <w:tcW w:w="5149" w:type="dxa"/>
          </w:tcPr>
          <w:p w14:paraId="7E2030E9" w14:textId="342A00CE" w:rsidR="008D68A9" w:rsidRPr="00F513E6" w:rsidRDefault="008D68A9" w:rsidP="00972413">
            <w:pPr>
              <w:pStyle w:val="Tabelinhoud"/>
            </w:pPr>
            <w:r w:rsidRPr="00500F16">
              <w:t>Omgevingsomstandigheden worden gemonitord, beheerst en geregistreerd overeenkomstig relevante specificaties, methoden of procedures, indien ze van invloed zijn op de kwaliteit van de resultaten,.</w:t>
            </w:r>
          </w:p>
        </w:tc>
        <w:tc>
          <w:tcPr>
            <w:tcW w:w="1140" w:type="dxa"/>
          </w:tcPr>
          <w:p w14:paraId="3401608B" w14:textId="77777777" w:rsidR="008D68A9" w:rsidRPr="00F513E6" w:rsidRDefault="008D68A9" w:rsidP="00972413">
            <w:pPr>
              <w:pStyle w:val="Tabelinhoud"/>
            </w:pPr>
          </w:p>
        </w:tc>
      </w:tr>
      <w:tr w:rsidR="008D68A9" w:rsidRPr="00F513E6" w14:paraId="5ED20007" w14:textId="77777777" w:rsidTr="008D68A9">
        <w:tc>
          <w:tcPr>
            <w:tcW w:w="1375" w:type="dxa"/>
          </w:tcPr>
          <w:p w14:paraId="6CC865D0" w14:textId="66C3EA45" w:rsidR="008D68A9" w:rsidRPr="00F513E6" w:rsidRDefault="008D68A9" w:rsidP="00972413">
            <w:pPr>
              <w:pStyle w:val="Tabelinhoud"/>
            </w:pPr>
            <w:r w:rsidRPr="00500F16">
              <w:t>6.3.4</w:t>
            </w:r>
          </w:p>
        </w:tc>
        <w:tc>
          <w:tcPr>
            <w:tcW w:w="1352" w:type="dxa"/>
            <w:vMerge/>
          </w:tcPr>
          <w:p w14:paraId="63F5EC26" w14:textId="77777777" w:rsidR="008D68A9" w:rsidRPr="00500F16" w:rsidRDefault="008D68A9" w:rsidP="00972413">
            <w:pPr>
              <w:pStyle w:val="Tabelinhoud"/>
            </w:pPr>
          </w:p>
        </w:tc>
        <w:tc>
          <w:tcPr>
            <w:tcW w:w="5149" w:type="dxa"/>
          </w:tcPr>
          <w:p w14:paraId="5EF6C323" w14:textId="6C390EB3" w:rsidR="008D68A9" w:rsidRPr="00F513E6" w:rsidRDefault="008D68A9" w:rsidP="00972413">
            <w:pPr>
              <w:pStyle w:val="Tabelinhoud"/>
            </w:pPr>
            <w:r w:rsidRPr="00500F16">
              <w:t>Maatregelen voor het beheren van faciliteiten worden doorgevoerd, gemonitord en periodiek beoordeeld</w:t>
            </w:r>
          </w:p>
        </w:tc>
        <w:tc>
          <w:tcPr>
            <w:tcW w:w="1140" w:type="dxa"/>
          </w:tcPr>
          <w:p w14:paraId="3BA9092E" w14:textId="77777777" w:rsidR="008D68A9" w:rsidRPr="00F513E6" w:rsidRDefault="008D68A9" w:rsidP="00972413">
            <w:pPr>
              <w:pStyle w:val="Tabelinhoud"/>
            </w:pPr>
          </w:p>
        </w:tc>
      </w:tr>
      <w:tr w:rsidR="008D68A9" w:rsidRPr="00F513E6" w14:paraId="7761688C" w14:textId="77777777" w:rsidTr="008D68A9">
        <w:tc>
          <w:tcPr>
            <w:tcW w:w="1375" w:type="dxa"/>
          </w:tcPr>
          <w:p w14:paraId="6029313F" w14:textId="4EC94F03" w:rsidR="008D68A9" w:rsidRPr="00F513E6" w:rsidRDefault="008D68A9" w:rsidP="00972413">
            <w:pPr>
              <w:pStyle w:val="Tabelinhoud"/>
            </w:pPr>
            <w:r w:rsidRPr="00500F16">
              <w:t>6.3.5</w:t>
            </w:r>
          </w:p>
        </w:tc>
        <w:tc>
          <w:tcPr>
            <w:tcW w:w="1352" w:type="dxa"/>
            <w:vMerge/>
          </w:tcPr>
          <w:p w14:paraId="55DE1CAD" w14:textId="77777777" w:rsidR="008D68A9" w:rsidRPr="00500F16" w:rsidRDefault="008D68A9" w:rsidP="00972413">
            <w:pPr>
              <w:pStyle w:val="Tabelinhoud"/>
            </w:pPr>
          </w:p>
        </w:tc>
        <w:tc>
          <w:tcPr>
            <w:tcW w:w="5149" w:type="dxa"/>
          </w:tcPr>
          <w:p w14:paraId="275332B4" w14:textId="6C716936" w:rsidR="008D68A9" w:rsidRPr="00F513E6" w:rsidRDefault="008D68A9" w:rsidP="00972413">
            <w:pPr>
              <w:pStyle w:val="Tabelinhoud"/>
            </w:pPr>
            <w:r w:rsidRPr="00500F16">
              <w:t>Activiteiten uitgevoerd op locaties buiten de permanente controle van het laboratorium conform normelement 6.3</w:t>
            </w:r>
          </w:p>
        </w:tc>
        <w:tc>
          <w:tcPr>
            <w:tcW w:w="1140" w:type="dxa"/>
          </w:tcPr>
          <w:p w14:paraId="3DCCDDAF" w14:textId="77777777" w:rsidR="008D68A9" w:rsidRPr="00F513E6" w:rsidRDefault="008D68A9" w:rsidP="00972413">
            <w:pPr>
              <w:pStyle w:val="Tabelinhoud"/>
            </w:pPr>
          </w:p>
        </w:tc>
      </w:tr>
    </w:tbl>
    <w:p w14:paraId="3957EFF9" w14:textId="77777777" w:rsidR="000163F9" w:rsidRPr="00F513E6" w:rsidRDefault="000163F9" w:rsidP="000163F9">
      <w:pPr>
        <w:pStyle w:val="Kop6"/>
      </w:pPr>
      <w:r w:rsidRPr="00F513E6">
        <w:t xml:space="preserve">Belangrijkste </w:t>
      </w:r>
      <w:r w:rsidRPr="00C040F1">
        <w:t>bekeken</w:t>
      </w:r>
      <w:r w:rsidRPr="00F513E6">
        <w:t xml:space="preserve"> documenten:</w:t>
      </w:r>
    </w:p>
    <w:p w14:paraId="7D9DFEB7" w14:textId="77777777" w:rsidR="000163F9" w:rsidRPr="00F513E6" w:rsidRDefault="000163F9" w:rsidP="000163F9"/>
    <w:p w14:paraId="3141BBD3" w14:textId="77777777" w:rsidR="000163F9" w:rsidRDefault="000163F9" w:rsidP="000163F9">
      <w:pPr>
        <w:pStyle w:val="Kop6"/>
      </w:pPr>
      <w:r w:rsidRPr="00F513E6">
        <w:t>Algemene beschrijving van de vaststellingen inclusief de verwijzing naar eventuele tekortkomingen:</w:t>
      </w:r>
    </w:p>
    <w:p w14:paraId="41CF658B" w14:textId="77777777" w:rsidR="000163F9" w:rsidRPr="0031174F" w:rsidRDefault="000163F9" w:rsidP="000163F9"/>
    <w:tbl>
      <w:tblPr>
        <w:tblStyle w:val="Tabelraster"/>
        <w:tblW w:w="9016" w:type="dxa"/>
        <w:tblLook w:val="04A0" w:firstRow="1" w:lastRow="0" w:firstColumn="1" w:lastColumn="0" w:noHBand="0" w:noVBand="1"/>
      </w:tblPr>
      <w:tblGrid>
        <w:gridCol w:w="1377"/>
        <w:gridCol w:w="1416"/>
        <w:gridCol w:w="5071"/>
        <w:gridCol w:w="1152"/>
      </w:tblGrid>
      <w:tr w:rsidR="008D68A9" w:rsidRPr="00F513E6" w14:paraId="1B5C455C" w14:textId="77777777" w:rsidTr="00BD4F55">
        <w:trPr>
          <w:cantSplit/>
        </w:trPr>
        <w:tc>
          <w:tcPr>
            <w:tcW w:w="1378" w:type="dxa"/>
            <w:tcBorders>
              <w:bottom w:val="single" w:sz="4" w:space="0" w:color="auto"/>
            </w:tcBorders>
          </w:tcPr>
          <w:p w14:paraId="1CA4A80B" w14:textId="77777777" w:rsidR="008D68A9" w:rsidRDefault="008D68A9" w:rsidP="008D68A9">
            <w:pPr>
              <w:pStyle w:val="Tabeltitel"/>
            </w:pPr>
            <w:r w:rsidRPr="00F513E6">
              <w:t>Normelement</w:t>
            </w:r>
          </w:p>
          <w:p w14:paraId="08AEBCB4" w14:textId="73CF6D28" w:rsidR="008D68A9" w:rsidRPr="00F513E6" w:rsidRDefault="008D68A9" w:rsidP="008D68A9">
            <w:pPr>
              <w:pStyle w:val="Tabeltitel"/>
            </w:pPr>
            <w:r>
              <w:t>EN ISO/IEC 17025:2017</w:t>
            </w:r>
          </w:p>
        </w:tc>
        <w:tc>
          <w:tcPr>
            <w:tcW w:w="1352" w:type="dxa"/>
            <w:tcBorders>
              <w:bottom w:val="single" w:sz="4" w:space="0" w:color="auto"/>
            </w:tcBorders>
          </w:tcPr>
          <w:p w14:paraId="779B9C73" w14:textId="77777777" w:rsidR="008D68A9" w:rsidRDefault="008D68A9" w:rsidP="008D68A9">
            <w:pPr>
              <w:pStyle w:val="Tabeltitel"/>
            </w:pPr>
            <w:r w:rsidRPr="00F513E6">
              <w:t>Normelement</w:t>
            </w:r>
          </w:p>
          <w:p w14:paraId="2BBA98BA" w14:textId="6B928AA5" w:rsidR="008D68A9" w:rsidRPr="00F513E6" w:rsidRDefault="008D68A9" w:rsidP="008D68A9">
            <w:pPr>
              <w:pStyle w:val="Tabeltitel"/>
            </w:pPr>
            <w:r>
              <w:t xml:space="preserve">EN ISO </w:t>
            </w:r>
            <w:r w:rsidR="00F435AC">
              <w:t>15195:2019</w:t>
            </w:r>
          </w:p>
        </w:tc>
        <w:tc>
          <w:tcPr>
            <w:tcW w:w="5131" w:type="dxa"/>
            <w:tcBorders>
              <w:bottom w:val="single" w:sz="4" w:space="0" w:color="auto"/>
            </w:tcBorders>
          </w:tcPr>
          <w:p w14:paraId="328A0515" w14:textId="5AE55A00" w:rsidR="008D68A9" w:rsidRPr="00F513E6" w:rsidRDefault="008D68A9" w:rsidP="008D68A9">
            <w:pPr>
              <w:pStyle w:val="Tabeltitel"/>
            </w:pPr>
            <w:r w:rsidRPr="00F513E6">
              <w:t>Omschrijving</w:t>
            </w:r>
          </w:p>
        </w:tc>
        <w:tc>
          <w:tcPr>
            <w:tcW w:w="1155" w:type="dxa"/>
            <w:tcBorders>
              <w:bottom w:val="single" w:sz="4" w:space="0" w:color="auto"/>
            </w:tcBorders>
          </w:tcPr>
          <w:p w14:paraId="73F1B93D" w14:textId="77777777" w:rsidR="008D68A9" w:rsidRPr="00F513E6" w:rsidRDefault="008D68A9" w:rsidP="008D68A9">
            <w:pPr>
              <w:pStyle w:val="Tabeltitel"/>
            </w:pPr>
            <w:r w:rsidRPr="00F513E6">
              <w:t>Evaluatie</w:t>
            </w:r>
          </w:p>
        </w:tc>
      </w:tr>
      <w:tr w:rsidR="008D68A9" w:rsidRPr="00F513E6" w14:paraId="470D0F2D" w14:textId="77777777" w:rsidTr="002A53AE">
        <w:tc>
          <w:tcPr>
            <w:tcW w:w="1378" w:type="dxa"/>
            <w:tcBorders>
              <w:right w:val="single" w:sz="4" w:space="0" w:color="E7E6E6" w:themeColor="background2"/>
            </w:tcBorders>
            <w:shd w:val="clear" w:color="auto" w:fill="E7E6E6" w:themeFill="background2"/>
          </w:tcPr>
          <w:p w14:paraId="3DDD98FD" w14:textId="3E1326A0" w:rsidR="008D68A9" w:rsidRPr="0031174F" w:rsidRDefault="008D68A9" w:rsidP="00885276">
            <w:pPr>
              <w:pStyle w:val="Tabelinhoud"/>
              <w:rPr>
                <w:b/>
                <w:bCs/>
              </w:rPr>
            </w:pPr>
            <w:r>
              <w:rPr>
                <w:b/>
                <w:bCs/>
              </w:rPr>
              <w:t>6.4</w:t>
            </w:r>
          </w:p>
        </w:tc>
        <w:tc>
          <w:tcPr>
            <w:tcW w:w="1352" w:type="dxa"/>
            <w:tcBorders>
              <w:right w:val="single" w:sz="4" w:space="0" w:color="auto"/>
            </w:tcBorders>
            <w:shd w:val="clear" w:color="auto" w:fill="E7E6E6" w:themeFill="background2"/>
          </w:tcPr>
          <w:p w14:paraId="044238E1" w14:textId="7BDD6218" w:rsidR="008D68A9" w:rsidRPr="00972413" w:rsidRDefault="008D68A9" w:rsidP="00972413">
            <w:pPr>
              <w:pStyle w:val="Tabelinhoud"/>
              <w:rPr>
                <w:b/>
                <w:bCs/>
              </w:rPr>
            </w:pPr>
            <w:r>
              <w:rPr>
                <w:b/>
                <w:bCs/>
              </w:rPr>
              <w:t>6.4</w:t>
            </w:r>
          </w:p>
        </w:tc>
        <w:tc>
          <w:tcPr>
            <w:tcW w:w="5131" w:type="dxa"/>
            <w:tcBorders>
              <w:left w:val="single" w:sz="4" w:space="0" w:color="auto"/>
              <w:right w:val="single" w:sz="4" w:space="0" w:color="E7E6E6" w:themeColor="background2"/>
            </w:tcBorders>
            <w:shd w:val="clear" w:color="auto" w:fill="E7E6E6" w:themeFill="background2"/>
          </w:tcPr>
          <w:p w14:paraId="7942EF15" w14:textId="3081F289" w:rsidR="008D68A9" w:rsidRPr="0031174F" w:rsidRDefault="008D68A9" w:rsidP="00972413">
            <w:pPr>
              <w:pStyle w:val="Tabelinhoud"/>
              <w:rPr>
                <w:b/>
                <w:bCs/>
              </w:rPr>
            </w:pPr>
            <w:r w:rsidRPr="00972413">
              <w:rPr>
                <w:b/>
                <w:bCs/>
              </w:rPr>
              <w:t>Uitrusting</w:t>
            </w:r>
          </w:p>
        </w:tc>
        <w:tc>
          <w:tcPr>
            <w:tcW w:w="1155" w:type="dxa"/>
            <w:tcBorders>
              <w:left w:val="single" w:sz="4" w:space="0" w:color="E7E6E6" w:themeColor="background2"/>
            </w:tcBorders>
            <w:shd w:val="clear" w:color="auto" w:fill="E7E6E6" w:themeFill="background2"/>
          </w:tcPr>
          <w:p w14:paraId="17DAFC48" w14:textId="77777777" w:rsidR="008D68A9" w:rsidRPr="00F513E6" w:rsidRDefault="008D68A9" w:rsidP="00885276">
            <w:pPr>
              <w:pStyle w:val="Tabelinhoud"/>
            </w:pPr>
          </w:p>
        </w:tc>
      </w:tr>
      <w:tr w:rsidR="008D68A9" w:rsidRPr="00F513E6" w14:paraId="00979B6A" w14:textId="77777777" w:rsidTr="008D68A9">
        <w:tc>
          <w:tcPr>
            <w:tcW w:w="1378" w:type="dxa"/>
          </w:tcPr>
          <w:p w14:paraId="5B0C13F4" w14:textId="7FCEC04D" w:rsidR="008D68A9" w:rsidRPr="00F513E6" w:rsidRDefault="008D68A9" w:rsidP="00972413">
            <w:pPr>
              <w:pStyle w:val="Tabelinhoud"/>
            </w:pPr>
            <w:r w:rsidRPr="002F6960">
              <w:t>6.4.1</w:t>
            </w:r>
          </w:p>
        </w:tc>
        <w:tc>
          <w:tcPr>
            <w:tcW w:w="1352" w:type="dxa"/>
            <w:vMerge w:val="restart"/>
          </w:tcPr>
          <w:p w14:paraId="6454ADB1" w14:textId="2EE65C37" w:rsidR="008D68A9" w:rsidRPr="008D68A9" w:rsidRDefault="008D68A9" w:rsidP="00972413">
            <w:pPr>
              <w:pStyle w:val="Tabelinhoud"/>
              <w:rPr>
                <w:lang w:val="en-US"/>
              </w:rPr>
            </w:pPr>
            <w:r w:rsidRPr="008D68A9">
              <w:rPr>
                <w:lang w:val="en-US"/>
              </w:rPr>
              <w:t>The requirements of ISO/IEC 17025:2017</w:t>
            </w:r>
            <w:r w:rsidR="00F435AC">
              <w:rPr>
                <w:lang w:val="en-US"/>
              </w:rPr>
              <w:t xml:space="preserve"> §</w:t>
            </w:r>
            <w:r w:rsidRPr="008D68A9">
              <w:rPr>
                <w:lang w:val="en-US"/>
              </w:rPr>
              <w:t>6.</w:t>
            </w:r>
            <w:r>
              <w:rPr>
                <w:lang w:val="en-US"/>
              </w:rPr>
              <w:t xml:space="preserve">4 </w:t>
            </w:r>
            <w:r w:rsidRPr="008D68A9">
              <w:rPr>
                <w:lang w:val="en-US"/>
              </w:rPr>
              <w:t>apply</w:t>
            </w:r>
          </w:p>
        </w:tc>
        <w:tc>
          <w:tcPr>
            <w:tcW w:w="5131" w:type="dxa"/>
          </w:tcPr>
          <w:p w14:paraId="796652FA" w14:textId="7B8CD1AC" w:rsidR="008D68A9" w:rsidRPr="00F513E6" w:rsidRDefault="008D68A9" w:rsidP="00972413">
            <w:pPr>
              <w:pStyle w:val="Tabelinhoud"/>
            </w:pPr>
            <w:r w:rsidRPr="002F6960">
              <w:t xml:space="preserve">Toegang tot uitrusting </w:t>
            </w:r>
          </w:p>
        </w:tc>
        <w:tc>
          <w:tcPr>
            <w:tcW w:w="1155" w:type="dxa"/>
          </w:tcPr>
          <w:p w14:paraId="658A2AC4" w14:textId="77777777" w:rsidR="008D68A9" w:rsidRPr="00F513E6" w:rsidRDefault="008D68A9" w:rsidP="00972413">
            <w:pPr>
              <w:pStyle w:val="Tabelinhoud"/>
            </w:pPr>
          </w:p>
        </w:tc>
      </w:tr>
      <w:tr w:rsidR="008D68A9" w:rsidRPr="00F513E6" w14:paraId="2E846B4D" w14:textId="77777777" w:rsidTr="008D68A9">
        <w:tc>
          <w:tcPr>
            <w:tcW w:w="1378" w:type="dxa"/>
          </w:tcPr>
          <w:p w14:paraId="5331EECC" w14:textId="51EAF069" w:rsidR="008D68A9" w:rsidRPr="00F513E6" w:rsidRDefault="008D68A9" w:rsidP="00972413">
            <w:pPr>
              <w:pStyle w:val="Tabelinhoud"/>
            </w:pPr>
            <w:r w:rsidRPr="002F6960">
              <w:t>6.4.2</w:t>
            </w:r>
          </w:p>
        </w:tc>
        <w:tc>
          <w:tcPr>
            <w:tcW w:w="1352" w:type="dxa"/>
            <w:vMerge/>
          </w:tcPr>
          <w:p w14:paraId="2F505AAE" w14:textId="77777777" w:rsidR="008D68A9" w:rsidRPr="002F6960" w:rsidRDefault="008D68A9" w:rsidP="00972413">
            <w:pPr>
              <w:pStyle w:val="Tabelinhoud"/>
            </w:pPr>
          </w:p>
        </w:tc>
        <w:tc>
          <w:tcPr>
            <w:tcW w:w="5131" w:type="dxa"/>
          </w:tcPr>
          <w:p w14:paraId="3DA2F847" w14:textId="1F984308" w:rsidR="008D68A9" w:rsidRPr="00F513E6" w:rsidRDefault="008D68A9" w:rsidP="00972413">
            <w:pPr>
              <w:pStyle w:val="Tabelinhoud"/>
            </w:pPr>
            <w:r w:rsidRPr="002F6960">
              <w:t>Eisen voor uitrusting waarover het labo niet voortduren het beheer heeft, conform normelement 6.4</w:t>
            </w:r>
          </w:p>
        </w:tc>
        <w:tc>
          <w:tcPr>
            <w:tcW w:w="1155" w:type="dxa"/>
          </w:tcPr>
          <w:p w14:paraId="301B9DE0" w14:textId="77777777" w:rsidR="008D68A9" w:rsidRPr="00F513E6" w:rsidRDefault="008D68A9" w:rsidP="00972413">
            <w:pPr>
              <w:pStyle w:val="Tabelinhoud"/>
            </w:pPr>
          </w:p>
        </w:tc>
      </w:tr>
      <w:tr w:rsidR="008D68A9" w:rsidRPr="00F513E6" w14:paraId="1AD533B1" w14:textId="77777777" w:rsidTr="008D68A9">
        <w:tc>
          <w:tcPr>
            <w:tcW w:w="1378" w:type="dxa"/>
          </w:tcPr>
          <w:p w14:paraId="2915230B" w14:textId="08AF36D5" w:rsidR="008D68A9" w:rsidRPr="00F513E6" w:rsidRDefault="008D68A9" w:rsidP="00972413">
            <w:pPr>
              <w:pStyle w:val="Tabelinhoud"/>
            </w:pPr>
            <w:r w:rsidRPr="002F6960">
              <w:t>6.4.3</w:t>
            </w:r>
          </w:p>
        </w:tc>
        <w:tc>
          <w:tcPr>
            <w:tcW w:w="1352" w:type="dxa"/>
            <w:vMerge/>
          </w:tcPr>
          <w:p w14:paraId="5CCFD411" w14:textId="77777777" w:rsidR="008D68A9" w:rsidRPr="002F6960" w:rsidRDefault="008D68A9" w:rsidP="00972413">
            <w:pPr>
              <w:pStyle w:val="Tabelinhoud"/>
            </w:pPr>
          </w:p>
        </w:tc>
        <w:tc>
          <w:tcPr>
            <w:tcW w:w="5131" w:type="dxa"/>
          </w:tcPr>
          <w:p w14:paraId="2AEE2E12" w14:textId="38B397B5" w:rsidR="008D68A9" w:rsidRPr="00F513E6" w:rsidRDefault="008D68A9" w:rsidP="00972413">
            <w:pPr>
              <w:pStyle w:val="Tabelinhoud"/>
            </w:pPr>
            <w:r w:rsidRPr="002F6960">
              <w:t>Procedure voor het hanteren, vervoeren, opslaan, gebruiken en volgens planning onderhouden van uitrusting</w:t>
            </w:r>
          </w:p>
        </w:tc>
        <w:tc>
          <w:tcPr>
            <w:tcW w:w="1155" w:type="dxa"/>
          </w:tcPr>
          <w:p w14:paraId="0E6A308C" w14:textId="77777777" w:rsidR="008D68A9" w:rsidRPr="00F513E6" w:rsidRDefault="008D68A9" w:rsidP="00972413">
            <w:pPr>
              <w:pStyle w:val="Tabelinhoud"/>
            </w:pPr>
          </w:p>
        </w:tc>
      </w:tr>
      <w:tr w:rsidR="008D68A9" w:rsidRPr="00F513E6" w14:paraId="2E567F76" w14:textId="77777777" w:rsidTr="008D68A9">
        <w:tc>
          <w:tcPr>
            <w:tcW w:w="1378" w:type="dxa"/>
          </w:tcPr>
          <w:p w14:paraId="002CD60F" w14:textId="117441A8" w:rsidR="008D68A9" w:rsidRPr="00F513E6" w:rsidRDefault="008D68A9" w:rsidP="00972413">
            <w:pPr>
              <w:pStyle w:val="Tabelinhoud"/>
            </w:pPr>
            <w:r w:rsidRPr="002F6960">
              <w:t>6.4.4</w:t>
            </w:r>
          </w:p>
        </w:tc>
        <w:tc>
          <w:tcPr>
            <w:tcW w:w="1352" w:type="dxa"/>
            <w:vMerge/>
          </w:tcPr>
          <w:p w14:paraId="3671CAFC" w14:textId="77777777" w:rsidR="008D68A9" w:rsidRPr="002F6960" w:rsidRDefault="008D68A9" w:rsidP="00972413">
            <w:pPr>
              <w:pStyle w:val="Tabelinhoud"/>
            </w:pPr>
          </w:p>
        </w:tc>
        <w:tc>
          <w:tcPr>
            <w:tcW w:w="5131" w:type="dxa"/>
          </w:tcPr>
          <w:p w14:paraId="531CBF3C" w14:textId="2C077DCC" w:rsidR="008D68A9" w:rsidRPr="00F513E6" w:rsidRDefault="008D68A9" w:rsidP="00972413">
            <w:pPr>
              <w:pStyle w:val="Tabelinhoud"/>
            </w:pPr>
            <w:r w:rsidRPr="002F6960">
              <w:t xml:space="preserve">Uitrusting dient geverifieerd </w:t>
            </w:r>
            <w:proofErr w:type="spellStart"/>
            <w:r w:rsidRPr="002F6960">
              <w:t>tov</w:t>
            </w:r>
            <w:proofErr w:type="spellEnd"/>
            <w:r w:rsidRPr="002F6960">
              <w:t xml:space="preserve"> gespecificeerde eisen alvorens</w:t>
            </w:r>
            <w:r>
              <w:t xml:space="preserve"> </w:t>
            </w:r>
            <w:r w:rsidRPr="002F6960">
              <w:t>(opnieuw) in gebruik te worden genomen.</w:t>
            </w:r>
          </w:p>
        </w:tc>
        <w:tc>
          <w:tcPr>
            <w:tcW w:w="1155" w:type="dxa"/>
          </w:tcPr>
          <w:p w14:paraId="10E14D13" w14:textId="77777777" w:rsidR="008D68A9" w:rsidRPr="00F513E6" w:rsidRDefault="008D68A9" w:rsidP="00972413">
            <w:pPr>
              <w:pStyle w:val="Tabelinhoud"/>
            </w:pPr>
          </w:p>
        </w:tc>
      </w:tr>
      <w:tr w:rsidR="008D68A9" w:rsidRPr="00F513E6" w14:paraId="429EC2E8" w14:textId="77777777" w:rsidTr="008D68A9">
        <w:tc>
          <w:tcPr>
            <w:tcW w:w="1378" w:type="dxa"/>
          </w:tcPr>
          <w:p w14:paraId="4B527BFB" w14:textId="3661703C" w:rsidR="008D68A9" w:rsidRPr="00F513E6" w:rsidRDefault="008D68A9" w:rsidP="00972413">
            <w:pPr>
              <w:pStyle w:val="Tabelinhoud"/>
            </w:pPr>
            <w:r w:rsidRPr="002F6960">
              <w:t>6.4.5</w:t>
            </w:r>
          </w:p>
        </w:tc>
        <w:tc>
          <w:tcPr>
            <w:tcW w:w="1352" w:type="dxa"/>
            <w:vMerge/>
          </w:tcPr>
          <w:p w14:paraId="75242335" w14:textId="77777777" w:rsidR="008D68A9" w:rsidRPr="002F6960" w:rsidRDefault="008D68A9" w:rsidP="00972413">
            <w:pPr>
              <w:pStyle w:val="Tabelinhoud"/>
            </w:pPr>
          </w:p>
        </w:tc>
        <w:tc>
          <w:tcPr>
            <w:tcW w:w="5131" w:type="dxa"/>
          </w:tcPr>
          <w:p w14:paraId="366B384E" w14:textId="4684F126" w:rsidR="008D68A9" w:rsidRPr="00F513E6" w:rsidRDefault="008D68A9" w:rsidP="00972413">
            <w:pPr>
              <w:pStyle w:val="Tabelinhoud"/>
            </w:pPr>
            <w:r w:rsidRPr="002F6960">
              <w:t xml:space="preserve">Meetuitrusting moet in staat zijn de vereiste meetnauwkeurigheid en/of  meetonzekerheid te behalen </w:t>
            </w:r>
          </w:p>
        </w:tc>
        <w:tc>
          <w:tcPr>
            <w:tcW w:w="1155" w:type="dxa"/>
          </w:tcPr>
          <w:p w14:paraId="4A5BE64C" w14:textId="77777777" w:rsidR="008D68A9" w:rsidRPr="00F513E6" w:rsidRDefault="008D68A9" w:rsidP="00972413">
            <w:pPr>
              <w:pStyle w:val="Tabelinhoud"/>
            </w:pPr>
          </w:p>
        </w:tc>
      </w:tr>
      <w:tr w:rsidR="008D68A9" w:rsidRPr="00F513E6" w14:paraId="0944599C" w14:textId="77777777" w:rsidTr="008D68A9">
        <w:tc>
          <w:tcPr>
            <w:tcW w:w="1378" w:type="dxa"/>
          </w:tcPr>
          <w:p w14:paraId="6413C484" w14:textId="6393B9D9" w:rsidR="008D68A9" w:rsidRPr="00F513E6" w:rsidRDefault="008D68A9" w:rsidP="00972413">
            <w:pPr>
              <w:pStyle w:val="Tabelinhoud"/>
            </w:pPr>
            <w:r w:rsidRPr="002F6960">
              <w:t>6.4.6</w:t>
            </w:r>
          </w:p>
        </w:tc>
        <w:tc>
          <w:tcPr>
            <w:tcW w:w="1352" w:type="dxa"/>
            <w:vMerge/>
          </w:tcPr>
          <w:p w14:paraId="4E410A15" w14:textId="77777777" w:rsidR="008D68A9" w:rsidRPr="002F6960" w:rsidRDefault="008D68A9" w:rsidP="00972413">
            <w:pPr>
              <w:pStyle w:val="Tabelinhoud"/>
            </w:pPr>
          </w:p>
        </w:tc>
        <w:tc>
          <w:tcPr>
            <w:tcW w:w="5131" w:type="dxa"/>
          </w:tcPr>
          <w:p w14:paraId="6566F722" w14:textId="06679162" w:rsidR="008D68A9" w:rsidRPr="00F513E6" w:rsidRDefault="008D68A9" w:rsidP="00972413">
            <w:pPr>
              <w:pStyle w:val="Tabelinhoud"/>
            </w:pPr>
            <w:r w:rsidRPr="002F6960">
              <w:t>Kalibratie van meetuitrusting</w:t>
            </w:r>
          </w:p>
        </w:tc>
        <w:tc>
          <w:tcPr>
            <w:tcW w:w="1155" w:type="dxa"/>
          </w:tcPr>
          <w:p w14:paraId="3A23C4DE" w14:textId="77777777" w:rsidR="008D68A9" w:rsidRPr="00F513E6" w:rsidRDefault="008D68A9" w:rsidP="00972413">
            <w:pPr>
              <w:pStyle w:val="Tabelinhoud"/>
            </w:pPr>
          </w:p>
        </w:tc>
      </w:tr>
      <w:tr w:rsidR="008D68A9" w:rsidRPr="00F513E6" w14:paraId="6A1BDDE0" w14:textId="77777777" w:rsidTr="008D68A9">
        <w:tc>
          <w:tcPr>
            <w:tcW w:w="1378" w:type="dxa"/>
          </w:tcPr>
          <w:p w14:paraId="1E2E6ACC" w14:textId="7FFE12EC" w:rsidR="008D68A9" w:rsidRPr="00F513E6" w:rsidRDefault="008D68A9" w:rsidP="00972413">
            <w:pPr>
              <w:pStyle w:val="Tabelinhoud"/>
            </w:pPr>
            <w:r w:rsidRPr="002F6960">
              <w:t>6.4.7</w:t>
            </w:r>
          </w:p>
        </w:tc>
        <w:tc>
          <w:tcPr>
            <w:tcW w:w="1352" w:type="dxa"/>
            <w:vMerge/>
          </w:tcPr>
          <w:p w14:paraId="3CB3D953" w14:textId="77777777" w:rsidR="008D68A9" w:rsidRPr="002F6960" w:rsidRDefault="008D68A9" w:rsidP="00972413">
            <w:pPr>
              <w:pStyle w:val="Tabelinhoud"/>
            </w:pPr>
          </w:p>
        </w:tc>
        <w:tc>
          <w:tcPr>
            <w:tcW w:w="5131" w:type="dxa"/>
          </w:tcPr>
          <w:p w14:paraId="75C3E5A1" w14:textId="302CAB49" w:rsidR="008D68A9" w:rsidRPr="00F513E6" w:rsidRDefault="008D68A9" w:rsidP="00972413">
            <w:pPr>
              <w:pStyle w:val="Tabelinhoud"/>
            </w:pPr>
            <w:r w:rsidRPr="002F6960">
              <w:t>Kalibratieprogramma</w:t>
            </w:r>
          </w:p>
        </w:tc>
        <w:tc>
          <w:tcPr>
            <w:tcW w:w="1155" w:type="dxa"/>
          </w:tcPr>
          <w:p w14:paraId="774D434D" w14:textId="77777777" w:rsidR="008D68A9" w:rsidRPr="00F513E6" w:rsidRDefault="008D68A9" w:rsidP="00972413">
            <w:pPr>
              <w:pStyle w:val="Tabelinhoud"/>
            </w:pPr>
          </w:p>
        </w:tc>
      </w:tr>
      <w:tr w:rsidR="008D68A9" w:rsidRPr="00F513E6" w14:paraId="089990A4" w14:textId="77777777" w:rsidTr="008D68A9">
        <w:tc>
          <w:tcPr>
            <w:tcW w:w="1378" w:type="dxa"/>
          </w:tcPr>
          <w:p w14:paraId="4C778B67" w14:textId="2AC6A362" w:rsidR="008D68A9" w:rsidRPr="00F513E6" w:rsidRDefault="008D68A9" w:rsidP="00972413">
            <w:pPr>
              <w:pStyle w:val="Tabelinhoud"/>
            </w:pPr>
            <w:r w:rsidRPr="002F6960">
              <w:t>6.4.8</w:t>
            </w:r>
          </w:p>
        </w:tc>
        <w:tc>
          <w:tcPr>
            <w:tcW w:w="1352" w:type="dxa"/>
            <w:vMerge/>
          </w:tcPr>
          <w:p w14:paraId="0B272D83" w14:textId="77777777" w:rsidR="008D68A9" w:rsidRPr="002F6960" w:rsidRDefault="008D68A9" w:rsidP="00972413">
            <w:pPr>
              <w:pStyle w:val="Tabelinhoud"/>
            </w:pPr>
          </w:p>
        </w:tc>
        <w:tc>
          <w:tcPr>
            <w:tcW w:w="5131" w:type="dxa"/>
          </w:tcPr>
          <w:p w14:paraId="212BCF27" w14:textId="5AA51BC5" w:rsidR="008D68A9" w:rsidRPr="00F513E6" w:rsidRDefault="008D68A9" w:rsidP="00972413">
            <w:pPr>
              <w:pStyle w:val="Tabelinhoud"/>
            </w:pPr>
            <w:r w:rsidRPr="002F6960">
              <w:t>Identificatie van kalibratiestatus of geldigheidsperiode</w:t>
            </w:r>
          </w:p>
        </w:tc>
        <w:tc>
          <w:tcPr>
            <w:tcW w:w="1155" w:type="dxa"/>
          </w:tcPr>
          <w:p w14:paraId="28B6D1C1" w14:textId="77777777" w:rsidR="008D68A9" w:rsidRPr="00F513E6" w:rsidRDefault="008D68A9" w:rsidP="00972413">
            <w:pPr>
              <w:pStyle w:val="Tabelinhoud"/>
            </w:pPr>
          </w:p>
        </w:tc>
      </w:tr>
      <w:tr w:rsidR="008D68A9" w:rsidRPr="00F513E6" w14:paraId="598E44E6" w14:textId="77777777" w:rsidTr="008D68A9">
        <w:tc>
          <w:tcPr>
            <w:tcW w:w="1378" w:type="dxa"/>
          </w:tcPr>
          <w:p w14:paraId="064E878C" w14:textId="606BC721" w:rsidR="008D68A9" w:rsidRPr="00F513E6" w:rsidRDefault="008D68A9" w:rsidP="00972413">
            <w:pPr>
              <w:pStyle w:val="Tabelinhoud"/>
            </w:pPr>
            <w:r w:rsidRPr="002F6960">
              <w:t>6.4.9</w:t>
            </w:r>
          </w:p>
        </w:tc>
        <w:tc>
          <w:tcPr>
            <w:tcW w:w="1352" w:type="dxa"/>
            <w:vMerge/>
          </w:tcPr>
          <w:p w14:paraId="0125CDD9" w14:textId="77777777" w:rsidR="008D68A9" w:rsidRPr="002F6960" w:rsidRDefault="008D68A9" w:rsidP="00972413">
            <w:pPr>
              <w:pStyle w:val="Tabelinhoud"/>
            </w:pPr>
          </w:p>
        </w:tc>
        <w:tc>
          <w:tcPr>
            <w:tcW w:w="5131" w:type="dxa"/>
          </w:tcPr>
          <w:p w14:paraId="0DB2C088" w14:textId="79099F00" w:rsidR="008D68A9" w:rsidRPr="00F513E6" w:rsidRDefault="008D68A9" w:rsidP="00972413">
            <w:pPr>
              <w:pStyle w:val="Tabelinhoud"/>
            </w:pPr>
            <w:r w:rsidRPr="002F6960">
              <w:t>Beheer van uitrusting die twijfelachtige resultaten oplevert</w:t>
            </w:r>
          </w:p>
        </w:tc>
        <w:tc>
          <w:tcPr>
            <w:tcW w:w="1155" w:type="dxa"/>
          </w:tcPr>
          <w:p w14:paraId="1D90DD80" w14:textId="77777777" w:rsidR="008D68A9" w:rsidRPr="00F513E6" w:rsidRDefault="008D68A9" w:rsidP="00972413">
            <w:pPr>
              <w:pStyle w:val="Tabelinhoud"/>
            </w:pPr>
          </w:p>
        </w:tc>
      </w:tr>
      <w:tr w:rsidR="008D68A9" w:rsidRPr="00F513E6" w14:paraId="0C0C9150" w14:textId="77777777" w:rsidTr="008D68A9">
        <w:tc>
          <w:tcPr>
            <w:tcW w:w="1378" w:type="dxa"/>
          </w:tcPr>
          <w:p w14:paraId="32531079" w14:textId="59713996" w:rsidR="008D68A9" w:rsidRPr="00F513E6" w:rsidRDefault="008D68A9" w:rsidP="00972413">
            <w:pPr>
              <w:pStyle w:val="Tabelinhoud"/>
            </w:pPr>
            <w:r w:rsidRPr="002F6960">
              <w:t>6.4.10</w:t>
            </w:r>
          </w:p>
        </w:tc>
        <w:tc>
          <w:tcPr>
            <w:tcW w:w="1352" w:type="dxa"/>
            <w:vMerge/>
          </w:tcPr>
          <w:p w14:paraId="7075D10C" w14:textId="77777777" w:rsidR="008D68A9" w:rsidRPr="002F6960" w:rsidRDefault="008D68A9" w:rsidP="00972413">
            <w:pPr>
              <w:pStyle w:val="Tabelinhoud"/>
            </w:pPr>
          </w:p>
        </w:tc>
        <w:tc>
          <w:tcPr>
            <w:tcW w:w="5131" w:type="dxa"/>
          </w:tcPr>
          <w:p w14:paraId="37ABC414" w14:textId="2256A146" w:rsidR="008D68A9" w:rsidRPr="00F513E6" w:rsidRDefault="008D68A9" w:rsidP="00972413">
            <w:pPr>
              <w:pStyle w:val="Tabelinhoud"/>
            </w:pPr>
            <w:r w:rsidRPr="002F6960">
              <w:t>Procedure voor tussentijdse controles</w:t>
            </w:r>
          </w:p>
        </w:tc>
        <w:tc>
          <w:tcPr>
            <w:tcW w:w="1155" w:type="dxa"/>
          </w:tcPr>
          <w:p w14:paraId="538E101A" w14:textId="77777777" w:rsidR="008D68A9" w:rsidRPr="00F513E6" w:rsidRDefault="008D68A9" w:rsidP="00972413">
            <w:pPr>
              <w:pStyle w:val="Tabelinhoud"/>
            </w:pPr>
          </w:p>
        </w:tc>
      </w:tr>
      <w:tr w:rsidR="008D68A9" w:rsidRPr="00F513E6" w14:paraId="1CD25F43" w14:textId="77777777" w:rsidTr="008D68A9">
        <w:tc>
          <w:tcPr>
            <w:tcW w:w="1378" w:type="dxa"/>
          </w:tcPr>
          <w:p w14:paraId="592F51B3" w14:textId="0CC97A69" w:rsidR="008D68A9" w:rsidRPr="00F513E6" w:rsidRDefault="008D68A9" w:rsidP="00972413">
            <w:pPr>
              <w:pStyle w:val="Tabelinhoud"/>
            </w:pPr>
            <w:r w:rsidRPr="002F6960">
              <w:t>6.4.11</w:t>
            </w:r>
          </w:p>
        </w:tc>
        <w:tc>
          <w:tcPr>
            <w:tcW w:w="1352" w:type="dxa"/>
            <w:vMerge/>
          </w:tcPr>
          <w:p w14:paraId="546F9B03" w14:textId="77777777" w:rsidR="008D68A9" w:rsidRPr="002F6960" w:rsidRDefault="008D68A9" w:rsidP="00972413">
            <w:pPr>
              <w:pStyle w:val="Tabelinhoud"/>
            </w:pPr>
          </w:p>
        </w:tc>
        <w:tc>
          <w:tcPr>
            <w:tcW w:w="5131" w:type="dxa"/>
          </w:tcPr>
          <w:p w14:paraId="075E1D3E" w14:textId="72E19DCC" w:rsidR="008D68A9" w:rsidRPr="00F513E6" w:rsidRDefault="008D68A9" w:rsidP="00972413">
            <w:pPr>
              <w:pStyle w:val="Tabelinhoud"/>
            </w:pPr>
            <w:r w:rsidRPr="002F6960">
              <w:t>Referentiewaarden en correctiefactoren</w:t>
            </w:r>
          </w:p>
        </w:tc>
        <w:tc>
          <w:tcPr>
            <w:tcW w:w="1155" w:type="dxa"/>
          </w:tcPr>
          <w:p w14:paraId="40948580" w14:textId="77777777" w:rsidR="008D68A9" w:rsidRPr="00F513E6" w:rsidRDefault="008D68A9" w:rsidP="00972413">
            <w:pPr>
              <w:pStyle w:val="Tabelinhoud"/>
            </w:pPr>
          </w:p>
        </w:tc>
      </w:tr>
      <w:tr w:rsidR="008D68A9" w:rsidRPr="00F513E6" w14:paraId="41A68B40" w14:textId="77777777" w:rsidTr="008D68A9">
        <w:tc>
          <w:tcPr>
            <w:tcW w:w="1378" w:type="dxa"/>
          </w:tcPr>
          <w:p w14:paraId="5403B5E0" w14:textId="7A613783" w:rsidR="008D68A9" w:rsidRPr="00F513E6" w:rsidRDefault="008D68A9" w:rsidP="00972413">
            <w:pPr>
              <w:pStyle w:val="Tabelinhoud"/>
            </w:pPr>
            <w:r w:rsidRPr="002F6960">
              <w:t>6.4.12</w:t>
            </w:r>
          </w:p>
        </w:tc>
        <w:tc>
          <w:tcPr>
            <w:tcW w:w="1352" w:type="dxa"/>
            <w:vMerge/>
          </w:tcPr>
          <w:p w14:paraId="3EB8C6FF" w14:textId="77777777" w:rsidR="008D68A9" w:rsidRPr="002F6960" w:rsidRDefault="008D68A9" w:rsidP="00972413">
            <w:pPr>
              <w:pStyle w:val="Tabelinhoud"/>
            </w:pPr>
          </w:p>
        </w:tc>
        <w:tc>
          <w:tcPr>
            <w:tcW w:w="5131" w:type="dxa"/>
          </w:tcPr>
          <w:p w14:paraId="2D65344F" w14:textId="589A9E53" w:rsidR="008D68A9" w:rsidRPr="00F513E6" w:rsidRDefault="008D68A9" w:rsidP="00972413">
            <w:pPr>
              <w:pStyle w:val="Tabelinhoud"/>
            </w:pPr>
            <w:r w:rsidRPr="002F6960">
              <w:t>Maatregelen ter voorkoming van onbedoelde bijstellingen</w:t>
            </w:r>
          </w:p>
        </w:tc>
        <w:tc>
          <w:tcPr>
            <w:tcW w:w="1155" w:type="dxa"/>
          </w:tcPr>
          <w:p w14:paraId="1E947DB0" w14:textId="77777777" w:rsidR="008D68A9" w:rsidRPr="00F513E6" w:rsidRDefault="008D68A9" w:rsidP="00972413">
            <w:pPr>
              <w:pStyle w:val="Tabelinhoud"/>
            </w:pPr>
          </w:p>
        </w:tc>
      </w:tr>
      <w:tr w:rsidR="008D68A9" w:rsidRPr="00F513E6" w14:paraId="07F51A74" w14:textId="77777777" w:rsidTr="008D68A9">
        <w:tc>
          <w:tcPr>
            <w:tcW w:w="1378" w:type="dxa"/>
            <w:tcBorders>
              <w:bottom w:val="single" w:sz="4" w:space="0" w:color="auto"/>
            </w:tcBorders>
          </w:tcPr>
          <w:p w14:paraId="2D38E693" w14:textId="385BFB27" w:rsidR="008D68A9" w:rsidRPr="00F513E6" w:rsidRDefault="008D68A9" w:rsidP="00885276">
            <w:pPr>
              <w:pStyle w:val="Tabelinhoud"/>
            </w:pPr>
            <w:r w:rsidRPr="00972413">
              <w:t xml:space="preserve">6.4.13 </w:t>
            </w:r>
            <w:proofErr w:type="spellStart"/>
            <w:r w:rsidRPr="00972413">
              <w:t>a-h</w:t>
            </w:r>
            <w:proofErr w:type="spellEnd"/>
          </w:p>
        </w:tc>
        <w:tc>
          <w:tcPr>
            <w:tcW w:w="1352" w:type="dxa"/>
            <w:vMerge/>
          </w:tcPr>
          <w:p w14:paraId="71B83DBC" w14:textId="77777777" w:rsidR="008D68A9" w:rsidRPr="00972413" w:rsidRDefault="008D68A9" w:rsidP="00885276">
            <w:pPr>
              <w:pStyle w:val="Tabelinhoud"/>
            </w:pPr>
          </w:p>
        </w:tc>
        <w:tc>
          <w:tcPr>
            <w:tcW w:w="5131" w:type="dxa"/>
          </w:tcPr>
          <w:p w14:paraId="7AF26473" w14:textId="51B6ED3E" w:rsidR="008D68A9" w:rsidRPr="00F513E6" w:rsidRDefault="008D68A9" w:rsidP="00885276">
            <w:pPr>
              <w:pStyle w:val="Tabelinhoud"/>
            </w:pPr>
            <w:r w:rsidRPr="00972413">
              <w:t>Bewaring van registraties</w:t>
            </w:r>
          </w:p>
        </w:tc>
        <w:tc>
          <w:tcPr>
            <w:tcW w:w="1155" w:type="dxa"/>
          </w:tcPr>
          <w:p w14:paraId="400481D2" w14:textId="77777777" w:rsidR="008D68A9" w:rsidRPr="00F513E6" w:rsidRDefault="008D68A9" w:rsidP="00885276">
            <w:pPr>
              <w:pStyle w:val="Tabelinhoud"/>
            </w:pPr>
          </w:p>
        </w:tc>
      </w:tr>
      <w:tr w:rsidR="008D68A9" w:rsidRPr="00053301" w14:paraId="278DA294" w14:textId="77777777" w:rsidTr="008D68A9">
        <w:tc>
          <w:tcPr>
            <w:tcW w:w="1378" w:type="dxa"/>
            <w:shd w:val="thinDiagStripe" w:color="auto" w:fill="auto"/>
          </w:tcPr>
          <w:p w14:paraId="035878ED" w14:textId="03C90714" w:rsidR="008D68A9" w:rsidRPr="00972413" w:rsidRDefault="008D68A9" w:rsidP="00885276">
            <w:pPr>
              <w:pStyle w:val="Tabelinhoud"/>
            </w:pPr>
          </w:p>
        </w:tc>
        <w:tc>
          <w:tcPr>
            <w:tcW w:w="1352" w:type="dxa"/>
          </w:tcPr>
          <w:p w14:paraId="7423D5F0" w14:textId="63FA84DF" w:rsidR="008D68A9" w:rsidRPr="00972413" w:rsidRDefault="002E799D" w:rsidP="00885276">
            <w:pPr>
              <w:pStyle w:val="Tabelinhoud"/>
            </w:pPr>
            <w:r>
              <w:t>6.4</w:t>
            </w:r>
          </w:p>
        </w:tc>
        <w:tc>
          <w:tcPr>
            <w:tcW w:w="5131" w:type="dxa"/>
          </w:tcPr>
          <w:p w14:paraId="3099EE42" w14:textId="352F1592" w:rsidR="009020C1" w:rsidRPr="009020C1" w:rsidRDefault="009020C1" w:rsidP="009020C1">
            <w:pPr>
              <w:pStyle w:val="Tabelinhoud"/>
              <w:rPr>
                <w:lang w:val="en-US"/>
              </w:rPr>
            </w:pPr>
            <w:r w:rsidRPr="009020C1">
              <w:rPr>
                <w:lang w:val="en-US"/>
              </w:rPr>
              <w:t>Equipped with all items of equipment required for correct performance</w:t>
            </w:r>
            <w:r>
              <w:rPr>
                <w:lang w:val="en-US"/>
              </w:rPr>
              <w:t>.</w:t>
            </w:r>
            <w:r w:rsidRPr="009020C1">
              <w:rPr>
                <w:lang w:val="en-US"/>
              </w:rPr>
              <w:t xml:space="preserve"> </w:t>
            </w:r>
          </w:p>
          <w:p w14:paraId="1C561626" w14:textId="77777777" w:rsidR="009020C1" w:rsidRPr="009020C1" w:rsidRDefault="009020C1" w:rsidP="009020C1">
            <w:pPr>
              <w:pStyle w:val="Tabelinhoud"/>
              <w:rPr>
                <w:lang w:val="en-US"/>
              </w:rPr>
            </w:pPr>
            <w:r w:rsidRPr="009020C1">
              <w:rPr>
                <w:lang w:val="en-US"/>
              </w:rPr>
              <w:t>All equipment shall :</w:t>
            </w:r>
          </w:p>
          <w:p w14:paraId="238E7664" w14:textId="3BAC03B0" w:rsidR="009020C1" w:rsidRPr="009020C1" w:rsidRDefault="009020C1" w:rsidP="009020C1">
            <w:pPr>
              <w:pStyle w:val="Tabelinhoud"/>
              <w:ind w:left="130"/>
              <w:rPr>
                <w:lang w:val="en-US"/>
              </w:rPr>
            </w:pPr>
            <w:r>
              <w:rPr>
                <w:lang w:val="en-US"/>
              </w:rPr>
              <w:t xml:space="preserve">- </w:t>
            </w:r>
            <w:r w:rsidRPr="009020C1">
              <w:rPr>
                <w:lang w:val="en-US"/>
              </w:rPr>
              <w:t xml:space="preserve">achieve measurement accuracy required </w:t>
            </w:r>
            <w:r>
              <w:rPr>
                <w:lang w:val="en-US"/>
              </w:rPr>
              <w:br/>
              <w:t xml:space="preserve">- </w:t>
            </w:r>
            <w:r w:rsidRPr="009020C1">
              <w:rPr>
                <w:lang w:val="en-US"/>
              </w:rPr>
              <w:t xml:space="preserve">be regularly inspected and maintained by authorized personnel </w:t>
            </w:r>
            <w:r>
              <w:rPr>
                <w:lang w:val="en-US"/>
              </w:rPr>
              <w:br/>
              <w:t xml:space="preserve">- </w:t>
            </w:r>
            <w:r w:rsidRPr="009020C1">
              <w:rPr>
                <w:lang w:val="en-US"/>
              </w:rPr>
              <w:t>be uniquely identified.</w:t>
            </w:r>
          </w:p>
          <w:p w14:paraId="3215EA8B" w14:textId="61286853" w:rsidR="009020C1" w:rsidRPr="009020C1" w:rsidRDefault="009020C1" w:rsidP="009020C1">
            <w:pPr>
              <w:pStyle w:val="Tabelinhoud"/>
              <w:rPr>
                <w:lang w:val="en-US"/>
              </w:rPr>
            </w:pPr>
            <w:r w:rsidRPr="009020C1">
              <w:rPr>
                <w:lang w:val="en-US"/>
              </w:rPr>
              <w:t>Processed signal</w:t>
            </w:r>
            <w:r>
              <w:rPr>
                <w:lang w:val="en-US"/>
              </w:rPr>
              <w:t xml:space="preserve"> </w:t>
            </w:r>
            <w:r w:rsidRPr="009020C1">
              <w:rPr>
                <w:lang w:val="en-US"/>
              </w:rPr>
              <w:t>s: calibration and transformation functions shall be validated and verified.</w:t>
            </w:r>
          </w:p>
          <w:p w14:paraId="0DD3AA7E" w14:textId="77777777" w:rsidR="009020C1" w:rsidRPr="009020C1" w:rsidRDefault="009020C1" w:rsidP="009020C1">
            <w:pPr>
              <w:pStyle w:val="Tabelinhoud"/>
              <w:rPr>
                <w:lang w:val="en-US"/>
              </w:rPr>
            </w:pPr>
            <w:r w:rsidRPr="009020C1">
              <w:rPr>
                <w:lang w:val="en-US"/>
              </w:rPr>
              <w:t>Program for calibration and verification of the functioning.</w:t>
            </w:r>
          </w:p>
          <w:p w14:paraId="0C406F01" w14:textId="77777777" w:rsidR="009020C1" w:rsidRPr="009020C1" w:rsidRDefault="009020C1" w:rsidP="009020C1">
            <w:pPr>
              <w:pStyle w:val="Tabelinhoud"/>
              <w:rPr>
                <w:lang w:val="en-US"/>
              </w:rPr>
            </w:pPr>
            <w:r w:rsidRPr="009020C1">
              <w:rPr>
                <w:lang w:val="en-US"/>
              </w:rPr>
              <w:t>Relevant environmental conditions shall be maintained.</w:t>
            </w:r>
          </w:p>
          <w:p w14:paraId="1EEF3AEE" w14:textId="77777777" w:rsidR="009020C1" w:rsidRPr="009020C1" w:rsidRDefault="009020C1" w:rsidP="009020C1">
            <w:pPr>
              <w:pStyle w:val="Tabelinhoud"/>
              <w:rPr>
                <w:lang w:val="en-US"/>
              </w:rPr>
            </w:pPr>
            <w:r w:rsidRPr="009020C1">
              <w:rPr>
                <w:lang w:val="en-US"/>
              </w:rPr>
              <w:lastRenderedPageBreak/>
              <w:t>Operation manuals shall be kept up-to-date and readily available.</w:t>
            </w:r>
          </w:p>
          <w:p w14:paraId="56D84020" w14:textId="66371E47" w:rsidR="009020C1" w:rsidRPr="009020C1" w:rsidRDefault="009020C1" w:rsidP="009020C1">
            <w:pPr>
              <w:pStyle w:val="Tabelinhoud"/>
              <w:rPr>
                <w:lang w:val="en-US"/>
              </w:rPr>
            </w:pPr>
            <w:r w:rsidRPr="009020C1">
              <w:rPr>
                <w:lang w:val="en-US"/>
              </w:rPr>
              <w:t>Recording of use and maintenance of each major item of equipment in a log.</w:t>
            </w:r>
          </w:p>
          <w:p w14:paraId="29209499" w14:textId="46F8095F" w:rsidR="009020C1" w:rsidRPr="009020C1" w:rsidRDefault="009020C1" w:rsidP="009020C1">
            <w:pPr>
              <w:pStyle w:val="Tabelinhoud"/>
              <w:rPr>
                <w:lang w:val="en-US"/>
              </w:rPr>
            </w:pPr>
            <w:r w:rsidRPr="009020C1">
              <w:rPr>
                <w:lang w:val="en-US"/>
              </w:rPr>
              <w:t>For the fundamental quantities</w:t>
            </w:r>
            <w:r>
              <w:rPr>
                <w:lang w:val="en-US"/>
              </w:rPr>
              <w:t xml:space="preserve"> </w:t>
            </w:r>
            <w:r w:rsidRPr="009020C1">
              <w:rPr>
                <w:lang w:val="en-US"/>
              </w:rPr>
              <w:t>: calibrated devices – results traceable to SI units – within required levels of measurement uncertainty – establishment of a calibration and verification schedule.</w:t>
            </w:r>
          </w:p>
          <w:p w14:paraId="088D3649" w14:textId="6D49A35B" w:rsidR="009020C1" w:rsidRPr="009020C1" w:rsidRDefault="009020C1" w:rsidP="009020C1">
            <w:pPr>
              <w:pStyle w:val="Tabelinhoud"/>
              <w:rPr>
                <w:lang w:val="en-US"/>
              </w:rPr>
            </w:pPr>
            <w:r w:rsidRPr="009020C1">
              <w:rPr>
                <w:lang w:val="en-US"/>
              </w:rPr>
              <w:t xml:space="preserve">Combined standard measurement uncertainty - corrections for buoyancy - temperature, atmospheric pressure and humidity </w:t>
            </w:r>
            <w:r>
              <w:rPr>
                <w:lang w:val="en-US"/>
              </w:rPr>
              <w:t xml:space="preserve">to be considered if </w:t>
            </w:r>
            <w:r w:rsidRPr="009020C1">
              <w:rPr>
                <w:lang w:val="en-US"/>
              </w:rPr>
              <w:t>relevant.</w:t>
            </w:r>
          </w:p>
          <w:p w14:paraId="344321A2" w14:textId="637C9322" w:rsidR="009020C1" w:rsidRPr="009020C1" w:rsidRDefault="009020C1" w:rsidP="009020C1">
            <w:pPr>
              <w:pStyle w:val="Tabelinhoud"/>
              <w:rPr>
                <w:lang w:val="en-US"/>
              </w:rPr>
            </w:pPr>
            <w:r w:rsidRPr="009020C1">
              <w:rPr>
                <w:lang w:val="en-US"/>
              </w:rPr>
              <w:t>Special care in calibrating volumetric equipment by gravimetry– taking liquid’s mass density into consideration</w:t>
            </w:r>
          </w:p>
          <w:p w14:paraId="1DD36115" w14:textId="2F2CC489" w:rsidR="008D68A9" w:rsidRPr="009020C1" w:rsidRDefault="009020C1" w:rsidP="009020C1">
            <w:pPr>
              <w:pStyle w:val="Tabelinhoud"/>
              <w:rPr>
                <w:lang w:val="en-US"/>
              </w:rPr>
            </w:pPr>
            <w:r>
              <w:rPr>
                <w:lang w:val="en-US"/>
              </w:rPr>
              <w:t>A</w:t>
            </w:r>
            <w:r w:rsidRPr="009020C1">
              <w:rPr>
                <w:lang w:val="en-US"/>
              </w:rPr>
              <w:t>ccurate sampling of small volumes: recommended to use positive displacement volumetric equipment and to calibrate by gravimetric procedure.</w:t>
            </w:r>
          </w:p>
        </w:tc>
        <w:tc>
          <w:tcPr>
            <w:tcW w:w="1155" w:type="dxa"/>
          </w:tcPr>
          <w:p w14:paraId="51403713" w14:textId="77777777" w:rsidR="008D68A9" w:rsidRPr="009020C1" w:rsidRDefault="008D68A9" w:rsidP="00885276">
            <w:pPr>
              <w:pStyle w:val="Tabelinhoud"/>
              <w:rPr>
                <w:lang w:val="en-US"/>
              </w:rPr>
            </w:pPr>
          </w:p>
        </w:tc>
      </w:tr>
    </w:tbl>
    <w:p w14:paraId="47649620"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78E035AB" w14:textId="77777777" w:rsidR="00972413" w:rsidRPr="00F513E6" w:rsidRDefault="00972413" w:rsidP="00972413"/>
    <w:p w14:paraId="4C77DE7A" w14:textId="77777777" w:rsidR="00972413" w:rsidRDefault="00972413" w:rsidP="00972413">
      <w:pPr>
        <w:pStyle w:val="Kop6"/>
      </w:pPr>
      <w:r w:rsidRPr="00F513E6">
        <w:t>Algemene beschrijving van de vaststellingen inclusief de verwijzing naar eventuele tekortkomingen:</w:t>
      </w:r>
    </w:p>
    <w:p w14:paraId="2D9EC3D1" w14:textId="711F3347" w:rsidR="00972413" w:rsidRDefault="00972413" w:rsidP="00972413"/>
    <w:tbl>
      <w:tblPr>
        <w:tblStyle w:val="Tabelraster"/>
        <w:tblW w:w="9016" w:type="dxa"/>
        <w:tblLook w:val="04A0" w:firstRow="1" w:lastRow="0" w:firstColumn="1" w:lastColumn="0" w:noHBand="0" w:noVBand="1"/>
      </w:tblPr>
      <w:tblGrid>
        <w:gridCol w:w="1378"/>
        <w:gridCol w:w="1452"/>
        <w:gridCol w:w="5026"/>
        <w:gridCol w:w="1160"/>
      </w:tblGrid>
      <w:tr w:rsidR="009020C1" w:rsidRPr="00F513E6" w14:paraId="1A2EC683" w14:textId="77777777" w:rsidTr="00BD4F55">
        <w:trPr>
          <w:cantSplit/>
        </w:trPr>
        <w:tc>
          <w:tcPr>
            <w:tcW w:w="1378" w:type="dxa"/>
            <w:tcBorders>
              <w:bottom w:val="single" w:sz="4" w:space="0" w:color="auto"/>
            </w:tcBorders>
          </w:tcPr>
          <w:p w14:paraId="15AA989F" w14:textId="77777777" w:rsidR="009020C1" w:rsidRDefault="009020C1" w:rsidP="009020C1">
            <w:pPr>
              <w:pStyle w:val="Tabeltitel"/>
            </w:pPr>
            <w:r w:rsidRPr="00F513E6">
              <w:t>Normelement</w:t>
            </w:r>
          </w:p>
          <w:p w14:paraId="5810B933" w14:textId="4CADCF6C" w:rsidR="009020C1" w:rsidRPr="00F513E6" w:rsidRDefault="009020C1" w:rsidP="009020C1">
            <w:pPr>
              <w:pStyle w:val="Tabeltitel"/>
            </w:pPr>
            <w:r>
              <w:t>EN ISO/IEC 17025:2017</w:t>
            </w:r>
          </w:p>
        </w:tc>
        <w:tc>
          <w:tcPr>
            <w:tcW w:w="1452" w:type="dxa"/>
            <w:tcBorders>
              <w:bottom w:val="single" w:sz="4" w:space="0" w:color="auto"/>
            </w:tcBorders>
          </w:tcPr>
          <w:p w14:paraId="42FB3CE6" w14:textId="77777777" w:rsidR="009020C1" w:rsidRDefault="009020C1" w:rsidP="009020C1">
            <w:pPr>
              <w:pStyle w:val="Tabeltitel"/>
            </w:pPr>
            <w:r w:rsidRPr="00F513E6">
              <w:t>Normelement</w:t>
            </w:r>
          </w:p>
          <w:p w14:paraId="48EB9F62" w14:textId="2C845280" w:rsidR="009020C1" w:rsidRPr="00F513E6" w:rsidRDefault="009020C1" w:rsidP="009020C1">
            <w:pPr>
              <w:pStyle w:val="Tabeltitel"/>
            </w:pPr>
            <w:r>
              <w:t xml:space="preserve">EN ISO </w:t>
            </w:r>
            <w:r w:rsidR="00F435AC">
              <w:t>15195:2019</w:t>
            </w:r>
          </w:p>
        </w:tc>
        <w:tc>
          <w:tcPr>
            <w:tcW w:w="5026" w:type="dxa"/>
            <w:tcBorders>
              <w:bottom w:val="single" w:sz="4" w:space="0" w:color="auto"/>
            </w:tcBorders>
          </w:tcPr>
          <w:p w14:paraId="149DB58B" w14:textId="6C6A6683" w:rsidR="009020C1" w:rsidRPr="00F513E6" w:rsidRDefault="009020C1" w:rsidP="009020C1">
            <w:pPr>
              <w:pStyle w:val="Tabeltitel"/>
            </w:pPr>
            <w:r w:rsidRPr="00F513E6">
              <w:t>Omschrijving</w:t>
            </w:r>
          </w:p>
        </w:tc>
        <w:tc>
          <w:tcPr>
            <w:tcW w:w="1160" w:type="dxa"/>
            <w:tcBorders>
              <w:bottom w:val="single" w:sz="4" w:space="0" w:color="auto"/>
            </w:tcBorders>
          </w:tcPr>
          <w:p w14:paraId="014A4B13" w14:textId="77777777" w:rsidR="009020C1" w:rsidRPr="00F513E6" w:rsidRDefault="009020C1" w:rsidP="009020C1">
            <w:pPr>
              <w:pStyle w:val="Tabeltitel"/>
            </w:pPr>
            <w:r w:rsidRPr="00F513E6">
              <w:t>Evaluatie</w:t>
            </w:r>
          </w:p>
        </w:tc>
      </w:tr>
      <w:tr w:rsidR="009020C1" w:rsidRPr="00F513E6" w14:paraId="795E2F1E" w14:textId="77777777" w:rsidTr="002A53AE">
        <w:tc>
          <w:tcPr>
            <w:tcW w:w="1378" w:type="dxa"/>
            <w:tcBorders>
              <w:right w:val="single" w:sz="4" w:space="0" w:color="E7E6E6" w:themeColor="background2"/>
            </w:tcBorders>
            <w:shd w:val="clear" w:color="auto" w:fill="E7E6E6" w:themeFill="background2"/>
          </w:tcPr>
          <w:p w14:paraId="0F824252" w14:textId="235368BE" w:rsidR="009020C1" w:rsidRPr="0031174F" w:rsidRDefault="009020C1" w:rsidP="00885276">
            <w:pPr>
              <w:pStyle w:val="Tabelinhoud"/>
              <w:rPr>
                <w:b/>
                <w:bCs/>
              </w:rPr>
            </w:pPr>
            <w:r>
              <w:rPr>
                <w:b/>
                <w:bCs/>
              </w:rPr>
              <w:t>6.5</w:t>
            </w:r>
          </w:p>
        </w:tc>
        <w:tc>
          <w:tcPr>
            <w:tcW w:w="1452" w:type="dxa"/>
            <w:tcBorders>
              <w:right w:val="single" w:sz="4" w:space="0" w:color="auto"/>
            </w:tcBorders>
            <w:shd w:val="clear" w:color="auto" w:fill="E7E6E6" w:themeFill="background2"/>
          </w:tcPr>
          <w:p w14:paraId="60E2DC34" w14:textId="77777777" w:rsidR="009020C1" w:rsidRPr="00972413" w:rsidRDefault="009020C1" w:rsidP="00885276">
            <w:pPr>
              <w:pStyle w:val="Tabelinhoud"/>
              <w:rPr>
                <w:b/>
                <w:bCs/>
              </w:rPr>
            </w:pPr>
          </w:p>
        </w:tc>
        <w:tc>
          <w:tcPr>
            <w:tcW w:w="5026" w:type="dxa"/>
            <w:tcBorders>
              <w:left w:val="single" w:sz="4" w:space="0" w:color="auto"/>
              <w:right w:val="single" w:sz="4" w:space="0" w:color="E7E6E6" w:themeColor="background2"/>
            </w:tcBorders>
            <w:shd w:val="clear" w:color="auto" w:fill="E7E6E6" w:themeFill="background2"/>
          </w:tcPr>
          <w:p w14:paraId="133701A5" w14:textId="124E4CBE" w:rsidR="009020C1" w:rsidRPr="0031174F" w:rsidRDefault="009020C1" w:rsidP="00885276">
            <w:pPr>
              <w:pStyle w:val="Tabelinhoud"/>
              <w:rPr>
                <w:b/>
                <w:bCs/>
              </w:rPr>
            </w:pPr>
            <w:r w:rsidRPr="00972413">
              <w:rPr>
                <w:b/>
                <w:bCs/>
              </w:rPr>
              <w:t>Metrologische herleidbaarheid</w:t>
            </w:r>
          </w:p>
        </w:tc>
        <w:tc>
          <w:tcPr>
            <w:tcW w:w="1160" w:type="dxa"/>
            <w:tcBorders>
              <w:left w:val="single" w:sz="4" w:space="0" w:color="E7E6E6" w:themeColor="background2"/>
            </w:tcBorders>
            <w:shd w:val="clear" w:color="auto" w:fill="E7E6E6" w:themeFill="background2"/>
          </w:tcPr>
          <w:p w14:paraId="4046DB77" w14:textId="77777777" w:rsidR="009020C1" w:rsidRPr="00F513E6" w:rsidRDefault="009020C1" w:rsidP="00885276">
            <w:pPr>
              <w:pStyle w:val="Tabelinhoud"/>
            </w:pPr>
          </w:p>
        </w:tc>
      </w:tr>
      <w:tr w:rsidR="009020C1" w:rsidRPr="00F513E6" w14:paraId="30803B54" w14:textId="77777777" w:rsidTr="009020C1">
        <w:tc>
          <w:tcPr>
            <w:tcW w:w="1378" w:type="dxa"/>
          </w:tcPr>
          <w:p w14:paraId="2D4293FA" w14:textId="5975A64D" w:rsidR="009020C1" w:rsidRPr="00F513E6" w:rsidRDefault="009020C1" w:rsidP="00972413">
            <w:pPr>
              <w:pStyle w:val="Tabelinhoud"/>
            </w:pPr>
            <w:r w:rsidRPr="00B32158">
              <w:t>6.5.1</w:t>
            </w:r>
          </w:p>
        </w:tc>
        <w:tc>
          <w:tcPr>
            <w:tcW w:w="1452" w:type="dxa"/>
            <w:vMerge w:val="restart"/>
          </w:tcPr>
          <w:p w14:paraId="37C1429E" w14:textId="516FAF73" w:rsidR="009020C1" w:rsidRPr="009020C1" w:rsidRDefault="009020C1" w:rsidP="00972413">
            <w:pPr>
              <w:pStyle w:val="Tabelinhoud"/>
              <w:rPr>
                <w:lang w:val="en-US"/>
              </w:rPr>
            </w:pPr>
            <w:r w:rsidRPr="009020C1">
              <w:rPr>
                <w:lang w:val="en-US"/>
              </w:rPr>
              <w:t>The requirements of ISO/IEC 17025:2017</w:t>
            </w:r>
            <w:r w:rsidR="00F435AC">
              <w:rPr>
                <w:lang w:val="en-US"/>
              </w:rPr>
              <w:t xml:space="preserve"> §</w:t>
            </w:r>
            <w:r w:rsidRPr="009020C1">
              <w:rPr>
                <w:lang w:val="en-US"/>
              </w:rPr>
              <w:t>6.5 apply</w:t>
            </w:r>
          </w:p>
        </w:tc>
        <w:tc>
          <w:tcPr>
            <w:tcW w:w="5026" w:type="dxa"/>
          </w:tcPr>
          <w:p w14:paraId="6E339DE2" w14:textId="7A26A628" w:rsidR="009020C1" w:rsidRPr="00F513E6" w:rsidRDefault="009020C1" w:rsidP="00972413">
            <w:pPr>
              <w:pStyle w:val="Tabelinhoud"/>
            </w:pPr>
            <w:r w:rsidRPr="00B32158">
              <w:t>Metrologische herleidbaarheid van meetresultaten wordt vastgesteld en in stand gehouden door middel van een gedocumenteerde, ononderbroken keten van kalibraties.</w:t>
            </w:r>
          </w:p>
        </w:tc>
        <w:tc>
          <w:tcPr>
            <w:tcW w:w="1160" w:type="dxa"/>
          </w:tcPr>
          <w:p w14:paraId="4D3CCC8E" w14:textId="77777777" w:rsidR="009020C1" w:rsidRPr="00F513E6" w:rsidRDefault="009020C1" w:rsidP="00972413">
            <w:pPr>
              <w:pStyle w:val="Tabelinhoud"/>
            </w:pPr>
          </w:p>
        </w:tc>
      </w:tr>
      <w:tr w:rsidR="009020C1" w:rsidRPr="00F513E6" w14:paraId="3445C15B" w14:textId="77777777" w:rsidTr="009020C1">
        <w:tc>
          <w:tcPr>
            <w:tcW w:w="1378" w:type="dxa"/>
            <w:tcBorders>
              <w:bottom w:val="single" w:sz="4" w:space="0" w:color="auto"/>
            </w:tcBorders>
          </w:tcPr>
          <w:p w14:paraId="4270D3E4" w14:textId="066A95EF" w:rsidR="009020C1" w:rsidRPr="00F513E6" w:rsidRDefault="009020C1" w:rsidP="00972413">
            <w:pPr>
              <w:pStyle w:val="Tabelinhoud"/>
            </w:pPr>
            <w:r w:rsidRPr="00B32158">
              <w:t>6.5.2 – 6.5.3</w:t>
            </w:r>
          </w:p>
        </w:tc>
        <w:tc>
          <w:tcPr>
            <w:tcW w:w="1452" w:type="dxa"/>
            <w:vMerge/>
          </w:tcPr>
          <w:p w14:paraId="1762C13F" w14:textId="77777777" w:rsidR="009020C1" w:rsidRPr="00B32158" w:rsidRDefault="009020C1" w:rsidP="0040047E">
            <w:pPr>
              <w:pStyle w:val="Tabelinhoud"/>
            </w:pPr>
          </w:p>
        </w:tc>
        <w:tc>
          <w:tcPr>
            <w:tcW w:w="5026" w:type="dxa"/>
          </w:tcPr>
          <w:p w14:paraId="7D7DAB84" w14:textId="0C258B6E" w:rsidR="009020C1" w:rsidRPr="00F513E6" w:rsidRDefault="009020C1" w:rsidP="0040047E">
            <w:pPr>
              <w:pStyle w:val="Tabelinhoud"/>
            </w:pPr>
            <w:r w:rsidRPr="00B32158">
              <w:t xml:space="preserve">Meetresultaten zijn herleidbaar tot het Internationale Stelsel van Eenheden. </w:t>
            </w:r>
            <w:r>
              <w:t>Wanneer metrologische herleidbaarheid tot de SI-eenheden technisch niet mogelijk is, moet metrologische herleidbaarheid tot een passende referentie aangetoond worden.</w:t>
            </w:r>
          </w:p>
        </w:tc>
        <w:tc>
          <w:tcPr>
            <w:tcW w:w="1160" w:type="dxa"/>
          </w:tcPr>
          <w:p w14:paraId="5929D10D" w14:textId="77777777" w:rsidR="009020C1" w:rsidRPr="00F513E6" w:rsidRDefault="009020C1" w:rsidP="00972413">
            <w:pPr>
              <w:pStyle w:val="Tabelinhoud"/>
            </w:pPr>
          </w:p>
        </w:tc>
      </w:tr>
      <w:tr w:rsidR="009020C1" w:rsidRPr="00053301" w14:paraId="2FAA0679" w14:textId="77777777" w:rsidTr="009020C1">
        <w:tc>
          <w:tcPr>
            <w:tcW w:w="1378" w:type="dxa"/>
            <w:shd w:val="thinDiagStripe" w:color="auto" w:fill="auto"/>
          </w:tcPr>
          <w:p w14:paraId="7AF4578A" w14:textId="77777777" w:rsidR="009020C1" w:rsidRPr="00B32158" w:rsidRDefault="009020C1" w:rsidP="00972413">
            <w:pPr>
              <w:pStyle w:val="Tabelinhoud"/>
            </w:pPr>
          </w:p>
        </w:tc>
        <w:tc>
          <w:tcPr>
            <w:tcW w:w="1452" w:type="dxa"/>
          </w:tcPr>
          <w:p w14:paraId="0ACF4568" w14:textId="2DC047D3" w:rsidR="009020C1" w:rsidRPr="00B32158" w:rsidRDefault="009020C1" w:rsidP="0040047E">
            <w:pPr>
              <w:pStyle w:val="Tabelinhoud"/>
            </w:pPr>
            <w:r>
              <w:t>6.5.1</w:t>
            </w:r>
          </w:p>
        </w:tc>
        <w:tc>
          <w:tcPr>
            <w:tcW w:w="5026" w:type="dxa"/>
          </w:tcPr>
          <w:p w14:paraId="4C7CF722" w14:textId="57BEC39A" w:rsidR="009020C1" w:rsidRPr="009020C1" w:rsidRDefault="009020C1" w:rsidP="009020C1">
            <w:pPr>
              <w:pStyle w:val="Tabelinhoud"/>
              <w:rPr>
                <w:lang w:val="en-US"/>
              </w:rPr>
            </w:pPr>
            <w:r>
              <w:rPr>
                <w:lang w:val="en-US"/>
              </w:rPr>
              <w:t>M</w:t>
            </w:r>
            <w:r w:rsidRPr="009020C1">
              <w:rPr>
                <w:lang w:val="en-US"/>
              </w:rPr>
              <w:t>easurement results are metrologically</w:t>
            </w:r>
          </w:p>
          <w:p w14:paraId="7121C41E" w14:textId="77777777" w:rsidR="009020C1" w:rsidRPr="009020C1" w:rsidRDefault="009020C1" w:rsidP="009020C1">
            <w:pPr>
              <w:pStyle w:val="Tabelinhoud"/>
              <w:rPr>
                <w:lang w:val="en-US"/>
              </w:rPr>
            </w:pPr>
            <w:r w:rsidRPr="009020C1">
              <w:rPr>
                <w:lang w:val="en-US"/>
              </w:rPr>
              <w:t>traceable to the value of a reference material or result of a reference system measurement procedure of</w:t>
            </w:r>
          </w:p>
          <w:p w14:paraId="4CA650D1" w14:textId="376D9AE6" w:rsidR="009020C1" w:rsidRPr="009020C1" w:rsidRDefault="009020C1" w:rsidP="009020C1">
            <w:pPr>
              <w:pStyle w:val="Tabelinhoud"/>
              <w:rPr>
                <w:lang w:val="en-US"/>
              </w:rPr>
            </w:pPr>
            <w:r w:rsidRPr="009020C1">
              <w:rPr>
                <w:lang w:val="en-US"/>
              </w:rPr>
              <w:t>highest available order by an unbroken chain of comparisons as specified in ISO 17511 or ISO 18153.</w:t>
            </w:r>
          </w:p>
        </w:tc>
        <w:tc>
          <w:tcPr>
            <w:tcW w:w="1160" w:type="dxa"/>
          </w:tcPr>
          <w:p w14:paraId="237737F2" w14:textId="77777777" w:rsidR="009020C1" w:rsidRPr="009020C1" w:rsidRDefault="009020C1" w:rsidP="00972413">
            <w:pPr>
              <w:pStyle w:val="Tabelinhoud"/>
              <w:rPr>
                <w:lang w:val="en-US"/>
              </w:rPr>
            </w:pPr>
          </w:p>
        </w:tc>
      </w:tr>
      <w:tr w:rsidR="009020C1" w:rsidRPr="009020C1" w14:paraId="660BF648" w14:textId="77777777" w:rsidTr="009020C1">
        <w:tc>
          <w:tcPr>
            <w:tcW w:w="1378" w:type="dxa"/>
            <w:shd w:val="thinDiagStripe" w:color="auto" w:fill="auto"/>
          </w:tcPr>
          <w:p w14:paraId="3AB8D696" w14:textId="77777777" w:rsidR="009020C1" w:rsidRPr="009020C1" w:rsidRDefault="009020C1" w:rsidP="00972413">
            <w:pPr>
              <w:pStyle w:val="Tabelinhoud"/>
              <w:rPr>
                <w:lang w:val="en-US"/>
              </w:rPr>
            </w:pPr>
          </w:p>
        </w:tc>
        <w:tc>
          <w:tcPr>
            <w:tcW w:w="1452" w:type="dxa"/>
          </w:tcPr>
          <w:p w14:paraId="600CFD46" w14:textId="2EA0050B" w:rsidR="009020C1" w:rsidRPr="00B32158" w:rsidRDefault="009020C1" w:rsidP="0040047E">
            <w:pPr>
              <w:pStyle w:val="Tabelinhoud"/>
            </w:pPr>
            <w:r>
              <w:t>6.5.2</w:t>
            </w:r>
          </w:p>
        </w:tc>
        <w:tc>
          <w:tcPr>
            <w:tcW w:w="5026" w:type="dxa"/>
          </w:tcPr>
          <w:p w14:paraId="24154638" w14:textId="77777777" w:rsidR="009020C1" w:rsidRPr="009020C1" w:rsidRDefault="009020C1" w:rsidP="009020C1">
            <w:pPr>
              <w:pStyle w:val="Tabelinhoud"/>
              <w:rPr>
                <w:lang w:val="en-US"/>
              </w:rPr>
            </w:pPr>
            <w:r>
              <w:rPr>
                <w:lang w:val="en-US"/>
              </w:rPr>
              <w:t>M</w:t>
            </w:r>
            <w:r w:rsidRPr="009020C1">
              <w:rPr>
                <w:lang w:val="en-US"/>
              </w:rPr>
              <w:t>easurement results are traceable where possible to the SI units of measurement</w:t>
            </w:r>
            <w:r>
              <w:rPr>
                <w:lang w:val="en-US"/>
              </w:rPr>
              <w:t xml:space="preserve">. </w:t>
            </w:r>
            <w:r w:rsidRPr="009020C1">
              <w:rPr>
                <w:lang w:val="en-US"/>
              </w:rPr>
              <w:t>If traceability</w:t>
            </w:r>
          </w:p>
          <w:p w14:paraId="5F338E96" w14:textId="77777777" w:rsidR="009020C1" w:rsidRPr="009020C1" w:rsidRDefault="009020C1" w:rsidP="009020C1">
            <w:pPr>
              <w:pStyle w:val="Tabelinhoud"/>
              <w:rPr>
                <w:lang w:val="en-US"/>
              </w:rPr>
            </w:pPr>
            <w:r w:rsidRPr="009020C1">
              <w:rPr>
                <w:lang w:val="en-US"/>
              </w:rPr>
              <w:t>expressed in an SI unit cannot be attained, an alternative calibration hierarchy as described in ISO 17511</w:t>
            </w:r>
          </w:p>
          <w:p w14:paraId="6D5D5CE4" w14:textId="57F1EBD4" w:rsidR="009020C1" w:rsidRPr="009020C1" w:rsidRDefault="009020C1" w:rsidP="009020C1">
            <w:pPr>
              <w:pStyle w:val="Tabelinhoud"/>
              <w:rPr>
                <w:lang w:val="en-US"/>
              </w:rPr>
            </w:pPr>
            <w:r w:rsidRPr="009020C1">
              <w:rPr>
                <w:lang w:val="en-US"/>
              </w:rPr>
              <w:t>shall be applied.</w:t>
            </w:r>
          </w:p>
        </w:tc>
        <w:tc>
          <w:tcPr>
            <w:tcW w:w="1160" w:type="dxa"/>
          </w:tcPr>
          <w:p w14:paraId="31C17756" w14:textId="77777777" w:rsidR="009020C1" w:rsidRPr="009020C1" w:rsidRDefault="009020C1" w:rsidP="00972413">
            <w:pPr>
              <w:pStyle w:val="Tabelinhoud"/>
              <w:rPr>
                <w:lang w:val="en-US"/>
              </w:rPr>
            </w:pPr>
          </w:p>
        </w:tc>
      </w:tr>
    </w:tbl>
    <w:p w14:paraId="3874155E"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58648CDE" w14:textId="77777777" w:rsidR="00972413" w:rsidRPr="00F513E6" w:rsidRDefault="00972413" w:rsidP="00972413"/>
    <w:p w14:paraId="247CF2B2" w14:textId="4AA5D059" w:rsidR="00972413" w:rsidRDefault="00972413" w:rsidP="00972413">
      <w:pPr>
        <w:pStyle w:val="Kop6"/>
      </w:pPr>
      <w:r w:rsidRPr="00F513E6">
        <w:t>Algemene beschrijving van de vaststellingen inclusief de verwijzing naar eventuele tekortkomingen:</w:t>
      </w:r>
    </w:p>
    <w:p w14:paraId="5636BE72" w14:textId="77777777" w:rsidR="009020C1" w:rsidRPr="009020C1" w:rsidRDefault="009020C1" w:rsidP="009020C1"/>
    <w:p w14:paraId="6EFE7B63" w14:textId="00C10890" w:rsidR="009020C1" w:rsidRDefault="00F435AC" w:rsidP="009020C1">
      <w:pPr>
        <w:pStyle w:val="Kop4"/>
      </w:pPr>
      <w:r>
        <w:lastRenderedPageBreak/>
        <w:t xml:space="preserve">EN </w:t>
      </w:r>
      <w:r w:rsidR="009020C1" w:rsidRPr="009020C1">
        <w:t xml:space="preserve">ISO 15195:2019 § 6.6:  Reference </w:t>
      </w:r>
      <w:proofErr w:type="spellStart"/>
      <w:r w:rsidR="009020C1" w:rsidRPr="009020C1">
        <w:t>materials</w:t>
      </w:r>
      <w:proofErr w:type="spellEnd"/>
    </w:p>
    <w:tbl>
      <w:tblPr>
        <w:tblStyle w:val="Tabelraster"/>
        <w:tblW w:w="9016" w:type="dxa"/>
        <w:tblLook w:val="04A0" w:firstRow="1" w:lastRow="0" w:firstColumn="1" w:lastColumn="0" w:noHBand="0" w:noVBand="1"/>
      </w:tblPr>
      <w:tblGrid>
        <w:gridCol w:w="1378"/>
        <w:gridCol w:w="1452"/>
        <w:gridCol w:w="5026"/>
        <w:gridCol w:w="1160"/>
      </w:tblGrid>
      <w:tr w:rsidR="009020C1" w:rsidRPr="00F513E6" w14:paraId="09EBC3AA" w14:textId="77777777" w:rsidTr="00BD4F55">
        <w:trPr>
          <w:cantSplit/>
        </w:trPr>
        <w:tc>
          <w:tcPr>
            <w:tcW w:w="1378" w:type="dxa"/>
            <w:tcBorders>
              <w:bottom w:val="single" w:sz="4" w:space="0" w:color="auto"/>
            </w:tcBorders>
          </w:tcPr>
          <w:p w14:paraId="3005C406" w14:textId="77777777" w:rsidR="009020C1" w:rsidRDefault="009020C1" w:rsidP="00BD4F55">
            <w:pPr>
              <w:pStyle w:val="Tabeltitel"/>
              <w:keepNext/>
            </w:pPr>
            <w:r w:rsidRPr="00F513E6">
              <w:t>Normelement</w:t>
            </w:r>
          </w:p>
          <w:p w14:paraId="683DF4B1" w14:textId="77777777" w:rsidR="009020C1" w:rsidRPr="00F513E6" w:rsidRDefault="009020C1" w:rsidP="00BD4F55">
            <w:pPr>
              <w:pStyle w:val="Tabeltitel"/>
              <w:keepNext/>
            </w:pPr>
            <w:r>
              <w:t>EN ISO/IEC 17025:2017</w:t>
            </w:r>
          </w:p>
        </w:tc>
        <w:tc>
          <w:tcPr>
            <w:tcW w:w="1452" w:type="dxa"/>
            <w:tcBorders>
              <w:bottom w:val="single" w:sz="4" w:space="0" w:color="auto"/>
            </w:tcBorders>
          </w:tcPr>
          <w:p w14:paraId="2BE11453" w14:textId="77777777" w:rsidR="009020C1" w:rsidRDefault="009020C1" w:rsidP="00BD4F55">
            <w:pPr>
              <w:pStyle w:val="Tabeltitel"/>
              <w:keepNext/>
            </w:pPr>
            <w:r w:rsidRPr="00F513E6">
              <w:t>Normelement</w:t>
            </w:r>
          </w:p>
          <w:p w14:paraId="74D58ED0" w14:textId="08D12B7D" w:rsidR="009020C1" w:rsidRPr="00F513E6" w:rsidRDefault="009020C1" w:rsidP="00BD4F55">
            <w:pPr>
              <w:pStyle w:val="Tabeltitel"/>
              <w:keepNext/>
            </w:pPr>
            <w:r>
              <w:t xml:space="preserve">EN ISO </w:t>
            </w:r>
            <w:r w:rsidR="00F435AC">
              <w:t>15195:2019</w:t>
            </w:r>
          </w:p>
        </w:tc>
        <w:tc>
          <w:tcPr>
            <w:tcW w:w="5026" w:type="dxa"/>
            <w:tcBorders>
              <w:bottom w:val="single" w:sz="4" w:space="0" w:color="auto"/>
            </w:tcBorders>
          </w:tcPr>
          <w:p w14:paraId="3FD4B986" w14:textId="77777777" w:rsidR="009020C1" w:rsidRPr="00F513E6" w:rsidRDefault="009020C1" w:rsidP="00BD4F55">
            <w:pPr>
              <w:pStyle w:val="Tabeltitel"/>
              <w:keepNext/>
            </w:pPr>
            <w:r w:rsidRPr="00F513E6">
              <w:t>Omschrijving</w:t>
            </w:r>
          </w:p>
        </w:tc>
        <w:tc>
          <w:tcPr>
            <w:tcW w:w="1160" w:type="dxa"/>
            <w:tcBorders>
              <w:bottom w:val="single" w:sz="4" w:space="0" w:color="auto"/>
            </w:tcBorders>
          </w:tcPr>
          <w:p w14:paraId="5EDE1C2D" w14:textId="77777777" w:rsidR="009020C1" w:rsidRPr="00F513E6" w:rsidRDefault="009020C1" w:rsidP="00BD4F55">
            <w:pPr>
              <w:pStyle w:val="Tabeltitel"/>
              <w:keepNext/>
            </w:pPr>
            <w:r w:rsidRPr="00F513E6">
              <w:t>Evaluatie</w:t>
            </w:r>
          </w:p>
        </w:tc>
      </w:tr>
      <w:tr w:rsidR="009020C1" w:rsidRPr="00F513E6" w14:paraId="3E8AE0F8" w14:textId="77777777" w:rsidTr="002A53AE">
        <w:tc>
          <w:tcPr>
            <w:tcW w:w="1378" w:type="dxa"/>
            <w:tcBorders>
              <w:right w:val="single" w:sz="4" w:space="0" w:color="auto"/>
            </w:tcBorders>
            <w:shd w:val="thinDiagStripe" w:color="auto" w:fill="auto"/>
          </w:tcPr>
          <w:p w14:paraId="34BE1804" w14:textId="2C065E7A" w:rsidR="009020C1" w:rsidRPr="0031174F" w:rsidRDefault="009020C1" w:rsidP="00BD4F55">
            <w:pPr>
              <w:pStyle w:val="Tabelinhoud"/>
              <w:keepNext/>
              <w:rPr>
                <w:b/>
                <w:bCs/>
              </w:rPr>
            </w:pPr>
          </w:p>
        </w:tc>
        <w:tc>
          <w:tcPr>
            <w:tcW w:w="1452" w:type="dxa"/>
            <w:tcBorders>
              <w:left w:val="single" w:sz="4" w:space="0" w:color="auto"/>
              <w:right w:val="single" w:sz="4" w:space="0" w:color="auto"/>
            </w:tcBorders>
            <w:shd w:val="clear" w:color="auto" w:fill="E7E6E6" w:themeFill="background2"/>
          </w:tcPr>
          <w:p w14:paraId="7BAC2153" w14:textId="03BB4302" w:rsidR="009020C1" w:rsidRPr="00972413" w:rsidRDefault="009020C1" w:rsidP="00BD4F55">
            <w:pPr>
              <w:pStyle w:val="Tabelinhoud"/>
              <w:keepNext/>
              <w:rPr>
                <w:b/>
                <w:bCs/>
              </w:rPr>
            </w:pPr>
            <w:r>
              <w:rPr>
                <w:b/>
                <w:bCs/>
              </w:rPr>
              <w:t>6.6</w:t>
            </w:r>
          </w:p>
        </w:tc>
        <w:tc>
          <w:tcPr>
            <w:tcW w:w="5026" w:type="dxa"/>
            <w:tcBorders>
              <w:left w:val="single" w:sz="4" w:space="0" w:color="auto"/>
              <w:right w:val="single" w:sz="4" w:space="0" w:color="E7E6E6" w:themeColor="background2"/>
            </w:tcBorders>
            <w:shd w:val="clear" w:color="auto" w:fill="E7E6E6" w:themeFill="background2"/>
          </w:tcPr>
          <w:p w14:paraId="15875F1F" w14:textId="388077A7" w:rsidR="009020C1" w:rsidRPr="0031174F" w:rsidRDefault="009020C1" w:rsidP="00BD4F55">
            <w:pPr>
              <w:pStyle w:val="Tabelinhoud"/>
              <w:keepNext/>
              <w:rPr>
                <w:b/>
                <w:bCs/>
              </w:rPr>
            </w:pPr>
            <w:r>
              <w:rPr>
                <w:b/>
                <w:bCs/>
              </w:rPr>
              <w:t>Referentiematerialen</w:t>
            </w:r>
          </w:p>
        </w:tc>
        <w:tc>
          <w:tcPr>
            <w:tcW w:w="1160" w:type="dxa"/>
            <w:tcBorders>
              <w:left w:val="single" w:sz="4" w:space="0" w:color="E7E6E6" w:themeColor="background2"/>
            </w:tcBorders>
            <w:shd w:val="clear" w:color="auto" w:fill="E7E6E6" w:themeFill="background2"/>
          </w:tcPr>
          <w:p w14:paraId="0558E662" w14:textId="77777777" w:rsidR="009020C1" w:rsidRPr="00F513E6" w:rsidRDefault="009020C1" w:rsidP="00BD4F55">
            <w:pPr>
              <w:pStyle w:val="Tabelinhoud"/>
              <w:keepNext/>
            </w:pPr>
          </w:p>
        </w:tc>
      </w:tr>
      <w:tr w:rsidR="009020C1" w:rsidRPr="00053301" w14:paraId="4B4A7791" w14:textId="77777777" w:rsidTr="009020C1">
        <w:tc>
          <w:tcPr>
            <w:tcW w:w="1378" w:type="dxa"/>
            <w:shd w:val="thinDiagStripe" w:color="auto" w:fill="auto"/>
          </w:tcPr>
          <w:p w14:paraId="70E559BD" w14:textId="0B633043" w:rsidR="009020C1" w:rsidRPr="00F513E6" w:rsidRDefault="009020C1" w:rsidP="009020C1">
            <w:pPr>
              <w:pStyle w:val="Tabelinhoud"/>
            </w:pPr>
          </w:p>
        </w:tc>
        <w:tc>
          <w:tcPr>
            <w:tcW w:w="1452" w:type="dxa"/>
          </w:tcPr>
          <w:p w14:paraId="29B0AB16" w14:textId="4375BCFB" w:rsidR="009020C1" w:rsidRPr="009020C1" w:rsidRDefault="009020C1" w:rsidP="009020C1">
            <w:pPr>
              <w:pStyle w:val="Tabelinhoud"/>
              <w:rPr>
                <w:lang w:val="en-US"/>
              </w:rPr>
            </w:pPr>
            <w:r>
              <w:rPr>
                <w:lang w:val="en-US"/>
              </w:rPr>
              <w:t>6.6.1</w:t>
            </w:r>
          </w:p>
        </w:tc>
        <w:tc>
          <w:tcPr>
            <w:tcW w:w="5026" w:type="dxa"/>
          </w:tcPr>
          <w:p w14:paraId="79A0358B" w14:textId="78ECF139" w:rsidR="009020C1" w:rsidRPr="009020C1" w:rsidRDefault="009020C1" w:rsidP="009020C1">
            <w:pPr>
              <w:pStyle w:val="Tabelinhoud"/>
              <w:rPr>
                <w:lang w:val="en-US"/>
              </w:rPr>
            </w:pPr>
            <w:r w:rsidRPr="009020C1">
              <w:rPr>
                <w:lang w:val="en-US"/>
              </w:rPr>
              <w:t>Use as far as possible</w:t>
            </w:r>
            <w:r>
              <w:rPr>
                <w:lang w:val="en-US"/>
              </w:rPr>
              <w:t xml:space="preserve"> and if available</w:t>
            </w:r>
            <w:r w:rsidRPr="009020C1">
              <w:rPr>
                <w:lang w:val="en-US"/>
              </w:rPr>
              <w:t xml:space="preserve"> fit-for-purpose certified reference materials (</w:t>
            </w:r>
            <w:r w:rsidR="00A46382">
              <w:rPr>
                <w:lang w:val="en-US"/>
              </w:rPr>
              <w:t xml:space="preserve">meeting requirements of </w:t>
            </w:r>
            <w:r w:rsidRPr="009020C1">
              <w:rPr>
                <w:lang w:val="en-US"/>
              </w:rPr>
              <w:t>ISO 15194)</w:t>
            </w:r>
          </w:p>
        </w:tc>
        <w:tc>
          <w:tcPr>
            <w:tcW w:w="1160" w:type="dxa"/>
          </w:tcPr>
          <w:p w14:paraId="12330B70" w14:textId="77777777" w:rsidR="009020C1" w:rsidRPr="009020C1" w:rsidRDefault="009020C1" w:rsidP="009020C1">
            <w:pPr>
              <w:pStyle w:val="Tabelinhoud"/>
              <w:rPr>
                <w:lang w:val="en-US"/>
              </w:rPr>
            </w:pPr>
          </w:p>
        </w:tc>
      </w:tr>
      <w:tr w:rsidR="009020C1" w:rsidRPr="00053301" w14:paraId="14979F8D" w14:textId="77777777" w:rsidTr="009020C1">
        <w:tc>
          <w:tcPr>
            <w:tcW w:w="1378" w:type="dxa"/>
            <w:tcBorders>
              <w:bottom w:val="single" w:sz="4" w:space="0" w:color="auto"/>
            </w:tcBorders>
            <w:shd w:val="thinDiagStripe" w:color="auto" w:fill="auto"/>
          </w:tcPr>
          <w:p w14:paraId="02D9D224" w14:textId="773F27D1" w:rsidR="009020C1" w:rsidRPr="009020C1" w:rsidRDefault="009020C1" w:rsidP="009020C1">
            <w:pPr>
              <w:pStyle w:val="Tabelinhoud"/>
              <w:rPr>
                <w:lang w:val="en-US"/>
              </w:rPr>
            </w:pPr>
          </w:p>
        </w:tc>
        <w:tc>
          <w:tcPr>
            <w:tcW w:w="1452" w:type="dxa"/>
          </w:tcPr>
          <w:p w14:paraId="795F6818" w14:textId="6AFD5E07" w:rsidR="009020C1" w:rsidRPr="009020C1" w:rsidRDefault="009020C1" w:rsidP="009020C1">
            <w:pPr>
              <w:pStyle w:val="Tabelinhoud"/>
              <w:rPr>
                <w:lang w:val="en-US"/>
              </w:rPr>
            </w:pPr>
            <w:r>
              <w:rPr>
                <w:lang w:val="en-US"/>
              </w:rPr>
              <w:t>6.6.2</w:t>
            </w:r>
          </w:p>
        </w:tc>
        <w:tc>
          <w:tcPr>
            <w:tcW w:w="5026" w:type="dxa"/>
          </w:tcPr>
          <w:p w14:paraId="5C2969B0" w14:textId="25716498" w:rsidR="009020C1" w:rsidRPr="009020C1" w:rsidRDefault="009020C1" w:rsidP="009020C1">
            <w:pPr>
              <w:pStyle w:val="Tabelinhoud"/>
              <w:rPr>
                <w:lang w:val="en-US"/>
              </w:rPr>
            </w:pPr>
            <w:r w:rsidRPr="009020C1">
              <w:rPr>
                <w:lang w:val="en-US"/>
              </w:rPr>
              <w:t>Certified reference materials shall be used in accordance with the intended use statements</w:t>
            </w:r>
          </w:p>
        </w:tc>
        <w:tc>
          <w:tcPr>
            <w:tcW w:w="1160" w:type="dxa"/>
          </w:tcPr>
          <w:p w14:paraId="3BC8775B" w14:textId="77777777" w:rsidR="009020C1" w:rsidRPr="009020C1" w:rsidRDefault="009020C1" w:rsidP="009020C1">
            <w:pPr>
              <w:pStyle w:val="Tabelinhoud"/>
              <w:rPr>
                <w:lang w:val="en-US"/>
              </w:rPr>
            </w:pPr>
          </w:p>
        </w:tc>
      </w:tr>
      <w:tr w:rsidR="009020C1" w:rsidRPr="009020C1" w14:paraId="36C8890C" w14:textId="77777777" w:rsidTr="00E06D5D">
        <w:tc>
          <w:tcPr>
            <w:tcW w:w="1378" w:type="dxa"/>
            <w:tcBorders>
              <w:bottom w:val="single" w:sz="4" w:space="0" w:color="auto"/>
            </w:tcBorders>
            <w:shd w:val="thinDiagStripe" w:color="auto" w:fill="auto"/>
          </w:tcPr>
          <w:p w14:paraId="17D08E43" w14:textId="77777777" w:rsidR="009020C1" w:rsidRPr="009020C1" w:rsidRDefault="009020C1" w:rsidP="009020C1">
            <w:pPr>
              <w:pStyle w:val="Tabelinhoud"/>
              <w:rPr>
                <w:lang w:val="en-US"/>
              </w:rPr>
            </w:pPr>
          </w:p>
        </w:tc>
        <w:tc>
          <w:tcPr>
            <w:tcW w:w="1452" w:type="dxa"/>
            <w:tcBorders>
              <w:bottom w:val="single" w:sz="4" w:space="0" w:color="auto"/>
            </w:tcBorders>
          </w:tcPr>
          <w:p w14:paraId="36EE4FFF" w14:textId="21B53CC9" w:rsidR="009020C1" w:rsidRPr="009020C1" w:rsidRDefault="009020C1" w:rsidP="009020C1">
            <w:pPr>
              <w:pStyle w:val="Tabelinhoud"/>
              <w:rPr>
                <w:lang w:val="en-US"/>
              </w:rPr>
            </w:pPr>
            <w:r>
              <w:rPr>
                <w:lang w:val="en-US"/>
              </w:rPr>
              <w:t>6.6.3</w:t>
            </w:r>
          </w:p>
        </w:tc>
        <w:tc>
          <w:tcPr>
            <w:tcW w:w="5026" w:type="dxa"/>
            <w:tcBorders>
              <w:bottom w:val="single" w:sz="4" w:space="0" w:color="auto"/>
            </w:tcBorders>
          </w:tcPr>
          <w:p w14:paraId="535F2C7D" w14:textId="5790B785" w:rsidR="009020C1" w:rsidRPr="009020C1" w:rsidRDefault="009020C1" w:rsidP="00A46382">
            <w:pPr>
              <w:pStyle w:val="Tabelinhoud"/>
              <w:rPr>
                <w:lang w:val="en-US"/>
              </w:rPr>
            </w:pPr>
            <w:r w:rsidRPr="009020C1">
              <w:rPr>
                <w:lang w:val="en-US"/>
              </w:rPr>
              <w:t xml:space="preserve">When certified reference materials are not available: </w:t>
            </w:r>
            <w:r w:rsidR="00A46382" w:rsidRPr="00A46382">
              <w:rPr>
                <w:lang w:val="en-US"/>
              </w:rPr>
              <w:t>characteriz</w:t>
            </w:r>
            <w:r w:rsidR="00A46382">
              <w:rPr>
                <w:lang w:val="en-US"/>
              </w:rPr>
              <w:t xml:space="preserve">ation </w:t>
            </w:r>
            <w:r w:rsidR="00A46382" w:rsidRPr="00A46382">
              <w:rPr>
                <w:lang w:val="en-US"/>
              </w:rPr>
              <w:t>and value assign</w:t>
            </w:r>
            <w:r w:rsidR="00A46382">
              <w:rPr>
                <w:lang w:val="en-US"/>
              </w:rPr>
              <w:t>ment</w:t>
            </w:r>
            <w:r w:rsidR="00A46382" w:rsidRPr="00A46382">
              <w:rPr>
                <w:lang w:val="en-US"/>
              </w:rPr>
              <w:t xml:space="preserve"> following the guidance set out in ISO 15194</w:t>
            </w:r>
            <w:r w:rsidRPr="009020C1">
              <w:rPr>
                <w:lang w:val="en-US"/>
              </w:rPr>
              <w:t xml:space="preserve">. </w:t>
            </w:r>
            <w:r w:rsidR="00A46382">
              <w:rPr>
                <w:lang w:val="en-US"/>
              </w:rPr>
              <w:t>Shall be f</w:t>
            </w:r>
            <w:r w:rsidRPr="00A46382">
              <w:rPr>
                <w:lang w:val="en-US"/>
              </w:rPr>
              <w:t>ully documented.</w:t>
            </w:r>
          </w:p>
        </w:tc>
        <w:tc>
          <w:tcPr>
            <w:tcW w:w="1160" w:type="dxa"/>
            <w:tcBorders>
              <w:bottom w:val="single" w:sz="4" w:space="0" w:color="auto"/>
            </w:tcBorders>
          </w:tcPr>
          <w:p w14:paraId="053AAB41" w14:textId="77777777" w:rsidR="009020C1" w:rsidRPr="009020C1" w:rsidRDefault="009020C1" w:rsidP="009020C1">
            <w:pPr>
              <w:pStyle w:val="Tabelinhoud"/>
              <w:rPr>
                <w:lang w:val="en-US"/>
              </w:rPr>
            </w:pPr>
          </w:p>
        </w:tc>
      </w:tr>
      <w:tr w:rsidR="009020C1" w:rsidRPr="00053301" w14:paraId="67999985" w14:textId="77777777" w:rsidTr="00E06D5D">
        <w:tc>
          <w:tcPr>
            <w:tcW w:w="1378" w:type="dxa"/>
            <w:tcBorders>
              <w:bottom w:val="single" w:sz="4" w:space="0" w:color="auto"/>
            </w:tcBorders>
            <w:shd w:val="thinDiagStripe" w:color="auto" w:fill="auto"/>
          </w:tcPr>
          <w:p w14:paraId="463E602F" w14:textId="77777777" w:rsidR="009020C1" w:rsidRPr="009020C1" w:rsidRDefault="009020C1" w:rsidP="009020C1">
            <w:pPr>
              <w:pStyle w:val="Tabelinhoud"/>
              <w:rPr>
                <w:lang w:val="en-US"/>
              </w:rPr>
            </w:pPr>
          </w:p>
        </w:tc>
        <w:tc>
          <w:tcPr>
            <w:tcW w:w="1452" w:type="dxa"/>
            <w:tcBorders>
              <w:bottom w:val="single" w:sz="4" w:space="0" w:color="auto"/>
            </w:tcBorders>
          </w:tcPr>
          <w:p w14:paraId="61FCC835" w14:textId="4ECB5BB6" w:rsidR="009020C1" w:rsidRPr="00B32158" w:rsidRDefault="009020C1" w:rsidP="009020C1">
            <w:pPr>
              <w:pStyle w:val="Tabelinhoud"/>
            </w:pPr>
            <w:r>
              <w:t>6.6.4</w:t>
            </w:r>
          </w:p>
        </w:tc>
        <w:tc>
          <w:tcPr>
            <w:tcW w:w="5026" w:type="dxa"/>
            <w:tcBorders>
              <w:bottom w:val="single" w:sz="4" w:space="0" w:color="auto"/>
            </w:tcBorders>
          </w:tcPr>
          <w:p w14:paraId="0FEFAD18" w14:textId="7466EFCE" w:rsidR="009020C1" w:rsidRPr="009020C1" w:rsidRDefault="009020C1" w:rsidP="009020C1">
            <w:pPr>
              <w:pStyle w:val="Tabelinhoud"/>
              <w:rPr>
                <w:lang w:val="en-US"/>
              </w:rPr>
            </w:pPr>
            <w:r w:rsidRPr="009020C1">
              <w:rPr>
                <w:lang w:val="en-US"/>
              </w:rPr>
              <w:t>A given reference material may be used either as a calibration material or as a control material, but the same reference material shall not be used for both purposes in a given situation in a particular laboratory.</w:t>
            </w:r>
          </w:p>
        </w:tc>
        <w:tc>
          <w:tcPr>
            <w:tcW w:w="1160" w:type="dxa"/>
            <w:tcBorders>
              <w:bottom w:val="single" w:sz="4" w:space="0" w:color="auto"/>
            </w:tcBorders>
          </w:tcPr>
          <w:p w14:paraId="78D03BF8" w14:textId="77777777" w:rsidR="009020C1" w:rsidRPr="009020C1" w:rsidRDefault="009020C1" w:rsidP="009020C1">
            <w:pPr>
              <w:pStyle w:val="Tabelinhoud"/>
              <w:rPr>
                <w:lang w:val="en-US"/>
              </w:rPr>
            </w:pPr>
          </w:p>
        </w:tc>
      </w:tr>
    </w:tbl>
    <w:p w14:paraId="0402BCA3" w14:textId="77777777" w:rsidR="009020C1" w:rsidRPr="00F513E6" w:rsidRDefault="009020C1" w:rsidP="009020C1">
      <w:pPr>
        <w:pStyle w:val="Kop6"/>
      </w:pPr>
      <w:r w:rsidRPr="00F513E6">
        <w:t xml:space="preserve">Belangrijkste </w:t>
      </w:r>
      <w:r w:rsidRPr="00C040F1">
        <w:t>bekeken</w:t>
      </w:r>
      <w:r w:rsidRPr="00F513E6">
        <w:t xml:space="preserve"> documenten:</w:t>
      </w:r>
    </w:p>
    <w:p w14:paraId="780B7DFF" w14:textId="77777777" w:rsidR="009020C1" w:rsidRPr="00F513E6" w:rsidRDefault="009020C1" w:rsidP="009020C1"/>
    <w:p w14:paraId="6BED9619" w14:textId="77777777" w:rsidR="009020C1" w:rsidRDefault="009020C1" w:rsidP="009020C1">
      <w:pPr>
        <w:pStyle w:val="Kop6"/>
      </w:pPr>
      <w:r w:rsidRPr="00F513E6">
        <w:t>Algemene beschrijving van de vaststellingen inclusief de verwijzing naar eventuele tekortkomingen:</w:t>
      </w:r>
    </w:p>
    <w:p w14:paraId="354340FC" w14:textId="7020C40F" w:rsidR="009020C1" w:rsidRPr="009020C1" w:rsidRDefault="009020C1" w:rsidP="00972413"/>
    <w:tbl>
      <w:tblPr>
        <w:tblStyle w:val="Tabelraster"/>
        <w:tblW w:w="9016" w:type="dxa"/>
        <w:tblLook w:val="04A0" w:firstRow="1" w:lastRow="0" w:firstColumn="1" w:lastColumn="0" w:noHBand="0" w:noVBand="1"/>
      </w:tblPr>
      <w:tblGrid>
        <w:gridCol w:w="1378"/>
        <w:gridCol w:w="1452"/>
        <w:gridCol w:w="5020"/>
        <w:gridCol w:w="1166"/>
      </w:tblGrid>
      <w:tr w:rsidR="00A46382" w:rsidRPr="00F513E6" w14:paraId="060FFE65" w14:textId="77777777" w:rsidTr="00A46382">
        <w:tc>
          <w:tcPr>
            <w:tcW w:w="1378" w:type="dxa"/>
            <w:tcBorders>
              <w:bottom w:val="single" w:sz="4" w:space="0" w:color="auto"/>
            </w:tcBorders>
          </w:tcPr>
          <w:p w14:paraId="5A4D6FF4" w14:textId="77777777" w:rsidR="00A46382" w:rsidRDefault="00A46382" w:rsidP="00A46382">
            <w:pPr>
              <w:pStyle w:val="Tabeltitel"/>
            </w:pPr>
            <w:r w:rsidRPr="00F513E6">
              <w:t>Normelement</w:t>
            </w:r>
          </w:p>
          <w:p w14:paraId="2A5632F5" w14:textId="67CCD1C8" w:rsidR="00A46382" w:rsidRPr="00F513E6" w:rsidRDefault="00A46382" w:rsidP="00A46382">
            <w:pPr>
              <w:pStyle w:val="Tabeltitel"/>
            </w:pPr>
            <w:r>
              <w:t>EN ISO/IEC 17025:2017</w:t>
            </w:r>
          </w:p>
        </w:tc>
        <w:tc>
          <w:tcPr>
            <w:tcW w:w="1452" w:type="dxa"/>
            <w:tcBorders>
              <w:bottom w:val="single" w:sz="4" w:space="0" w:color="auto"/>
            </w:tcBorders>
          </w:tcPr>
          <w:p w14:paraId="3798E64F" w14:textId="77777777" w:rsidR="00A46382" w:rsidRDefault="00A46382" w:rsidP="00A46382">
            <w:pPr>
              <w:pStyle w:val="Tabeltitel"/>
            </w:pPr>
            <w:r w:rsidRPr="00F513E6">
              <w:t>Normelement</w:t>
            </w:r>
          </w:p>
          <w:p w14:paraId="0D6FEA3B" w14:textId="0EC20550" w:rsidR="00A46382" w:rsidRPr="00F513E6" w:rsidRDefault="00A46382" w:rsidP="00A46382">
            <w:pPr>
              <w:pStyle w:val="Tabeltitel"/>
            </w:pPr>
            <w:r>
              <w:t xml:space="preserve">EN ISO </w:t>
            </w:r>
            <w:r w:rsidR="00F435AC">
              <w:t>15195:2019</w:t>
            </w:r>
          </w:p>
        </w:tc>
        <w:tc>
          <w:tcPr>
            <w:tcW w:w="5020" w:type="dxa"/>
            <w:tcBorders>
              <w:bottom w:val="single" w:sz="4" w:space="0" w:color="auto"/>
            </w:tcBorders>
          </w:tcPr>
          <w:p w14:paraId="47ED9B5F" w14:textId="5EDE33A3" w:rsidR="00A46382" w:rsidRPr="00F513E6" w:rsidRDefault="00A46382" w:rsidP="00A46382">
            <w:pPr>
              <w:pStyle w:val="Tabeltitel"/>
            </w:pPr>
            <w:r w:rsidRPr="00F513E6">
              <w:t>Omschrijving</w:t>
            </w:r>
          </w:p>
        </w:tc>
        <w:tc>
          <w:tcPr>
            <w:tcW w:w="1166" w:type="dxa"/>
            <w:tcBorders>
              <w:bottom w:val="single" w:sz="4" w:space="0" w:color="auto"/>
            </w:tcBorders>
          </w:tcPr>
          <w:p w14:paraId="016E7876" w14:textId="77777777" w:rsidR="00A46382" w:rsidRPr="00F513E6" w:rsidRDefault="00A46382" w:rsidP="00A46382">
            <w:pPr>
              <w:pStyle w:val="Tabeltitel"/>
            </w:pPr>
            <w:r w:rsidRPr="00F513E6">
              <w:t>Evaluatie</w:t>
            </w:r>
          </w:p>
        </w:tc>
      </w:tr>
      <w:tr w:rsidR="00A46382" w:rsidRPr="00F513E6" w14:paraId="365A1417" w14:textId="77777777" w:rsidTr="002A53AE">
        <w:tc>
          <w:tcPr>
            <w:tcW w:w="1378" w:type="dxa"/>
            <w:tcBorders>
              <w:right w:val="single" w:sz="4" w:space="0" w:color="E7E6E6" w:themeColor="background2"/>
            </w:tcBorders>
            <w:shd w:val="clear" w:color="auto" w:fill="E7E6E6" w:themeFill="background2"/>
          </w:tcPr>
          <w:p w14:paraId="2E9F0CA9" w14:textId="67FEB84D" w:rsidR="00A46382" w:rsidRPr="0031174F" w:rsidRDefault="00A46382" w:rsidP="00885276">
            <w:pPr>
              <w:pStyle w:val="Tabelinhoud"/>
              <w:rPr>
                <w:b/>
                <w:bCs/>
              </w:rPr>
            </w:pPr>
            <w:r>
              <w:rPr>
                <w:b/>
                <w:bCs/>
              </w:rPr>
              <w:t>6.6</w:t>
            </w:r>
          </w:p>
        </w:tc>
        <w:tc>
          <w:tcPr>
            <w:tcW w:w="1452" w:type="dxa"/>
            <w:tcBorders>
              <w:right w:val="single" w:sz="4" w:space="0" w:color="auto"/>
            </w:tcBorders>
            <w:shd w:val="clear" w:color="auto" w:fill="E7E6E6" w:themeFill="background2"/>
          </w:tcPr>
          <w:p w14:paraId="679B32C1" w14:textId="3048B245" w:rsidR="00A46382" w:rsidRPr="00972413" w:rsidRDefault="00A46382" w:rsidP="00885276">
            <w:pPr>
              <w:pStyle w:val="Tabelinhoud"/>
              <w:rPr>
                <w:b/>
                <w:bCs/>
              </w:rPr>
            </w:pPr>
            <w:r>
              <w:rPr>
                <w:b/>
                <w:bCs/>
              </w:rPr>
              <w:t>6.7</w:t>
            </w:r>
          </w:p>
        </w:tc>
        <w:tc>
          <w:tcPr>
            <w:tcW w:w="5020" w:type="dxa"/>
            <w:tcBorders>
              <w:left w:val="single" w:sz="4" w:space="0" w:color="auto"/>
              <w:right w:val="single" w:sz="4" w:space="0" w:color="E7E6E6" w:themeColor="background2"/>
            </w:tcBorders>
            <w:shd w:val="clear" w:color="auto" w:fill="E7E6E6" w:themeFill="background2"/>
          </w:tcPr>
          <w:p w14:paraId="26B57590" w14:textId="19799022" w:rsidR="00A46382" w:rsidRPr="0031174F" w:rsidRDefault="00A46382" w:rsidP="00885276">
            <w:pPr>
              <w:pStyle w:val="Tabelinhoud"/>
              <w:rPr>
                <w:b/>
                <w:bCs/>
              </w:rPr>
            </w:pPr>
            <w:r w:rsidRPr="00972413">
              <w:rPr>
                <w:b/>
                <w:bCs/>
              </w:rPr>
              <w:t>Extern toegeleverde producten en diensten</w:t>
            </w:r>
          </w:p>
        </w:tc>
        <w:tc>
          <w:tcPr>
            <w:tcW w:w="1166" w:type="dxa"/>
            <w:tcBorders>
              <w:left w:val="single" w:sz="4" w:space="0" w:color="E7E6E6" w:themeColor="background2"/>
            </w:tcBorders>
            <w:shd w:val="clear" w:color="auto" w:fill="E7E6E6" w:themeFill="background2"/>
          </w:tcPr>
          <w:p w14:paraId="1A6BD86A" w14:textId="77777777" w:rsidR="00A46382" w:rsidRPr="00F513E6" w:rsidRDefault="00A46382" w:rsidP="00885276">
            <w:pPr>
              <w:pStyle w:val="Tabelinhoud"/>
            </w:pPr>
          </w:p>
        </w:tc>
      </w:tr>
      <w:tr w:rsidR="00A46382" w:rsidRPr="00F513E6" w14:paraId="7E0B7922" w14:textId="77777777" w:rsidTr="00A46382">
        <w:tc>
          <w:tcPr>
            <w:tcW w:w="1378" w:type="dxa"/>
          </w:tcPr>
          <w:p w14:paraId="38C193AE" w14:textId="13FA417A" w:rsidR="00A46382" w:rsidRPr="00F513E6" w:rsidRDefault="00A46382" w:rsidP="0040047E">
            <w:pPr>
              <w:pStyle w:val="Tabelinhoud"/>
            </w:pPr>
            <w:r w:rsidRPr="00C11704">
              <w:t>6.6.1 a-c</w:t>
            </w:r>
          </w:p>
        </w:tc>
        <w:tc>
          <w:tcPr>
            <w:tcW w:w="1452" w:type="dxa"/>
            <w:vMerge w:val="restart"/>
          </w:tcPr>
          <w:p w14:paraId="697F7CDE" w14:textId="4A0D68E4" w:rsidR="00A46382" w:rsidRPr="00A46382" w:rsidRDefault="00A46382" w:rsidP="0040047E">
            <w:pPr>
              <w:pStyle w:val="Tabelinhoud"/>
              <w:rPr>
                <w:lang w:val="en-US"/>
              </w:rPr>
            </w:pPr>
            <w:r w:rsidRPr="00A46382">
              <w:rPr>
                <w:lang w:val="en-US"/>
              </w:rPr>
              <w:t xml:space="preserve">The requirements of ISO/IEC 17025:2017, </w:t>
            </w:r>
            <w:r>
              <w:rPr>
                <w:lang w:val="en-US"/>
              </w:rPr>
              <w:t xml:space="preserve">Clause </w:t>
            </w:r>
            <w:r w:rsidRPr="00A46382">
              <w:rPr>
                <w:lang w:val="en-US"/>
              </w:rPr>
              <w:t>6.6 apply</w:t>
            </w:r>
            <w:r>
              <w:rPr>
                <w:lang w:val="en-US"/>
              </w:rPr>
              <w:t>.</w:t>
            </w:r>
          </w:p>
        </w:tc>
        <w:tc>
          <w:tcPr>
            <w:tcW w:w="5020" w:type="dxa"/>
          </w:tcPr>
          <w:p w14:paraId="754B49C8" w14:textId="47F6FE1D" w:rsidR="00A46382" w:rsidRPr="00F513E6" w:rsidRDefault="00A46382" w:rsidP="0040047E">
            <w:pPr>
              <w:pStyle w:val="Tabelinhoud"/>
            </w:pPr>
            <w:r w:rsidRPr="00C11704">
              <w:t>G</w:t>
            </w:r>
            <w:r>
              <w:t>ebruik van g</w:t>
            </w:r>
            <w:r w:rsidRPr="00C11704">
              <w:t xml:space="preserve">eschikte extern toegeleverde diensten en producten </w:t>
            </w:r>
          </w:p>
        </w:tc>
        <w:tc>
          <w:tcPr>
            <w:tcW w:w="1166" w:type="dxa"/>
          </w:tcPr>
          <w:p w14:paraId="645A7A1C" w14:textId="77777777" w:rsidR="00A46382" w:rsidRPr="00F513E6" w:rsidRDefault="00A46382" w:rsidP="0040047E">
            <w:pPr>
              <w:pStyle w:val="Tabelinhoud"/>
            </w:pPr>
          </w:p>
        </w:tc>
      </w:tr>
      <w:tr w:rsidR="00A46382" w:rsidRPr="00F513E6" w14:paraId="03BFCFBA" w14:textId="77777777" w:rsidTr="00A46382">
        <w:tc>
          <w:tcPr>
            <w:tcW w:w="1378" w:type="dxa"/>
          </w:tcPr>
          <w:p w14:paraId="1932FBF3" w14:textId="002E3004" w:rsidR="00A46382" w:rsidRPr="00F513E6" w:rsidRDefault="00A46382" w:rsidP="00972413">
            <w:pPr>
              <w:pStyle w:val="Tabelinhoud"/>
            </w:pPr>
            <w:r w:rsidRPr="00C11704">
              <w:t>6.6.2 a-d</w:t>
            </w:r>
          </w:p>
        </w:tc>
        <w:tc>
          <w:tcPr>
            <w:tcW w:w="1452" w:type="dxa"/>
            <w:vMerge/>
          </w:tcPr>
          <w:p w14:paraId="4EE9C1B0" w14:textId="77777777" w:rsidR="00A46382" w:rsidRPr="00C11704" w:rsidRDefault="00A46382" w:rsidP="00972413">
            <w:pPr>
              <w:pStyle w:val="Tabelinhoud"/>
            </w:pPr>
          </w:p>
        </w:tc>
        <w:tc>
          <w:tcPr>
            <w:tcW w:w="5020" w:type="dxa"/>
          </w:tcPr>
          <w:p w14:paraId="53F850A6" w14:textId="5AE644C9" w:rsidR="00A46382" w:rsidRPr="00F513E6" w:rsidRDefault="00A46382" w:rsidP="00972413">
            <w:pPr>
              <w:pStyle w:val="Tabelinhoud"/>
            </w:pPr>
            <w:r w:rsidRPr="00C11704">
              <w:t>Procedure en registraties externe toeleveranciers</w:t>
            </w:r>
          </w:p>
        </w:tc>
        <w:tc>
          <w:tcPr>
            <w:tcW w:w="1166" w:type="dxa"/>
          </w:tcPr>
          <w:p w14:paraId="783AD30F" w14:textId="77777777" w:rsidR="00A46382" w:rsidRPr="00F513E6" w:rsidRDefault="00A46382" w:rsidP="00972413">
            <w:pPr>
              <w:pStyle w:val="Tabelinhoud"/>
            </w:pPr>
          </w:p>
        </w:tc>
      </w:tr>
      <w:tr w:rsidR="00A46382" w:rsidRPr="00F513E6" w14:paraId="4D37AF67" w14:textId="77777777" w:rsidTr="00A46382">
        <w:tc>
          <w:tcPr>
            <w:tcW w:w="1378" w:type="dxa"/>
            <w:tcBorders>
              <w:bottom w:val="single" w:sz="4" w:space="0" w:color="auto"/>
            </w:tcBorders>
          </w:tcPr>
          <w:p w14:paraId="7090CDFC" w14:textId="773A3108" w:rsidR="00A46382" w:rsidRPr="00F513E6" w:rsidRDefault="00A46382" w:rsidP="00972413">
            <w:pPr>
              <w:pStyle w:val="Tabelinhoud"/>
            </w:pPr>
            <w:r w:rsidRPr="00C11704">
              <w:t xml:space="preserve">6.6.3 </w:t>
            </w:r>
            <w:proofErr w:type="spellStart"/>
            <w:r w:rsidRPr="00C11704">
              <w:t>a-d</w:t>
            </w:r>
            <w:proofErr w:type="spellEnd"/>
          </w:p>
        </w:tc>
        <w:tc>
          <w:tcPr>
            <w:tcW w:w="1452" w:type="dxa"/>
            <w:vMerge/>
          </w:tcPr>
          <w:p w14:paraId="5486AF36" w14:textId="77777777" w:rsidR="00A46382" w:rsidRPr="00C11704" w:rsidRDefault="00A46382" w:rsidP="00972413">
            <w:pPr>
              <w:pStyle w:val="Tabelinhoud"/>
            </w:pPr>
          </w:p>
        </w:tc>
        <w:tc>
          <w:tcPr>
            <w:tcW w:w="5020" w:type="dxa"/>
          </w:tcPr>
          <w:p w14:paraId="7E3B3E52" w14:textId="78B861A3" w:rsidR="00A46382" w:rsidRPr="00F513E6" w:rsidRDefault="00A46382" w:rsidP="00972413">
            <w:pPr>
              <w:pStyle w:val="Tabelinhoud"/>
            </w:pPr>
            <w:r w:rsidRPr="00C11704">
              <w:t>Kenbaar maken van eisen aan externe toeleveranciers</w:t>
            </w:r>
          </w:p>
        </w:tc>
        <w:tc>
          <w:tcPr>
            <w:tcW w:w="1166" w:type="dxa"/>
          </w:tcPr>
          <w:p w14:paraId="41D2C0B5" w14:textId="77777777" w:rsidR="00A46382" w:rsidRPr="00F513E6" w:rsidRDefault="00A46382" w:rsidP="00972413">
            <w:pPr>
              <w:pStyle w:val="Tabelinhoud"/>
            </w:pPr>
          </w:p>
        </w:tc>
      </w:tr>
      <w:tr w:rsidR="00A46382" w:rsidRPr="00053301" w14:paraId="480E0066" w14:textId="77777777" w:rsidTr="00A46382">
        <w:tc>
          <w:tcPr>
            <w:tcW w:w="1378" w:type="dxa"/>
            <w:shd w:val="thinDiagStripe" w:color="auto" w:fill="auto"/>
          </w:tcPr>
          <w:p w14:paraId="75990BEE" w14:textId="77777777" w:rsidR="00A46382" w:rsidRPr="00C11704" w:rsidRDefault="00A46382" w:rsidP="00972413">
            <w:pPr>
              <w:pStyle w:val="Tabelinhoud"/>
            </w:pPr>
          </w:p>
        </w:tc>
        <w:tc>
          <w:tcPr>
            <w:tcW w:w="1452" w:type="dxa"/>
          </w:tcPr>
          <w:p w14:paraId="0B6BB13C" w14:textId="29D3F335" w:rsidR="00A46382" w:rsidRPr="00C11704" w:rsidRDefault="00A46382" w:rsidP="00972413">
            <w:pPr>
              <w:pStyle w:val="Tabelinhoud"/>
            </w:pPr>
            <w:r>
              <w:t>6.7</w:t>
            </w:r>
          </w:p>
        </w:tc>
        <w:tc>
          <w:tcPr>
            <w:tcW w:w="5020" w:type="dxa"/>
          </w:tcPr>
          <w:p w14:paraId="3D7B035E" w14:textId="4A2E2DB0" w:rsidR="00A46382" w:rsidRPr="00A46382" w:rsidRDefault="00A46382" w:rsidP="00A46382">
            <w:pPr>
              <w:pStyle w:val="Tabelinhoud"/>
              <w:rPr>
                <w:lang w:val="en-US"/>
              </w:rPr>
            </w:pPr>
            <w:r w:rsidRPr="00A46382">
              <w:rPr>
                <w:lang w:val="en-US"/>
              </w:rPr>
              <w:t xml:space="preserve">When </w:t>
            </w:r>
            <w:r>
              <w:rPr>
                <w:lang w:val="en-US"/>
              </w:rPr>
              <w:t>subcontracting</w:t>
            </w:r>
            <w:r w:rsidRPr="00A46382">
              <w:rPr>
                <w:lang w:val="en-US"/>
              </w:rPr>
              <w:t xml:space="preserve"> because of unforeseen reasons or on a continuing basis</w:t>
            </w:r>
            <w:r>
              <w:rPr>
                <w:lang w:val="en-US"/>
              </w:rPr>
              <w:t xml:space="preserve">, </w:t>
            </w:r>
            <w:r w:rsidRPr="00A46382">
              <w:rPr>
                <w:lang w:val="en-US"/>
              </w:rPr>
              <w:t>a competent</w:t>
            </w:r>
            <w:r>
              <w:rPr>
                <w:lang w:val="en-US"/>
              </w:rPr>
              <w:t xml:space="preserve"> </w:t>
            </w:r>
            <w:r w:rsidRPr="00A46382">
              <w:rPr>
                <w:lang w:val="en-US"/>
              </w:rPr>
              <w:t>subcontractor</w:t>
            </w:r>
            <w:r>
              <w:rPr>
                <w:lang w:val="en-US"/>
              </w:rPr>
              <w:t xml:space="preserve"> shall be used</w:t>
            </w:r>
            <w:r w:rsidRPr="00A46382">
              <w:rPr>
                <w:lang w:val="en-US"/>
              </w:rPr>
              <w:t>. A competent subcontractor is one that, for example, complies with this document for the</w:t>
            </w:r>
            <w:r>
              <w:rPr>
                <w:lang w:val="en-US"/>
              </w:rPr>
              <w:t xml:space="preserve"> </w:t>
            </w:r>
            <w:r w:rsidRPr="00A46382">
              <w:rPr>
                <w:lang w:val="en-US"/>
              </w:rPr>
              <w:t>work in question.</w:t>
            </w:r>
          </w:p>
        </w:tc>
        <w:tc>
          <w:tcPr>
            <w:tcW w:w="1166" w:type="dxa"/>
          </w:tcPr>
          <w:p w14:paraId="333D0C4F" w14:textId="77777777" w:rsidR="00A46382" w:rsidRPr="00A46382" w:rsidRDefault="00A46382" w:rsidP="00972413">
            <w:pPr>
              <w:pStyle w:val="Tabelinhoud"/>
              <w:rPr>
                <w:lang w:val="en-US"/>
              </w:rPr>
            </w:pPr>
          </w:p>
        </w:tc>
      </w:tr>
    </w:tbl>
    <w:p w14:paraId="7B842535"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17944D2E" w14:textId="77777777" w:rsidR="00972413" w:rsidRPr="00F513E6" w:rsidRDefault="00972413" w:rsidP="00972413"/>
    <w:p w14:paraId="2F6198FB" w14:textId="77777777" w:rsidR="00972413" w:rsidRDefault="00972413" w:rsidP="00972413">
      <w:pPr>
        <w:pStyle w:val="Kop6"/>
      </w:pPr>
      <w:r w:rsidRPr="00F513E6">
        <w:t>Algemene beschrijving van de vaststellingen inclusief de verwijzing naar eventuele tekortkomingen:</w:t>
      </w:r>
    </w:p>
    <w:p w14:paraId="488B7D64" w14:textId="77777777" w:rsidR="00972413" w:rsidRPr="0031174F" w:rsidRDefault="00972413" w:rsidP="00972413"/>
    <w:p w14:paraId="3ECAE611" w14:textId="330E2C2F" w:rsidR="00972413" w:rsidRDefault="00F435AC" w:rsidP="00972413">
      <w:pPr>
        <w:pStyle w:val="Kop4"/>
      </w:pPr>
      <w:r>
        <w:t xml:space="preserve">EN </w:t>
      </w:r>
      <w:r w:rsidR="00972413" w:rsidRPr="000163F9">
        <w:t xml:space="preserve">ISO/IEC 17025:2017 </w:t>
      </w:r>
      <w:r w:rsidR="00A46382">
        <w:tab/>
      </w:r>
      <w:r w:rsidR="00972413" w:rsidRPr="000163F9">
        <w:t>§</w:t>
      </w:r>
      <w:r w:rsidR="00972413">
        <w:t xml:space="preserve">7 : </w:t>
      </w:r>
      <w:r w:rsidR="00972413" w:rsidRPr="000163F9">
        <w:t xml:space="preserve"> </w:t>
      </w:r>
      <w:r w:rsidR="00972413" w:rsidRPr="00972413">
        <w:t>Eisen aan het proces</w:t>
      </w:r>
    </w:p>
    <w:p w14:paraId="0996DA33" w14:textId="42FF73EF" w:rsidR="00A46382" w:rsidRPr="00A46382" w:rsidRDefault="00F435AC" w:rsidP="00A46382">
      <w:pPr>
        <w:pStyle w:val="Kop4"/>
        <w:rPr>
          <w:lang w:val="en-US"/>
        </w:rPr>
      </w:pPr>
      <w:r w:rsidRPr="00F435AC">
        <w:rPr>
          <w:lang w:val="en-US"/>
        </w:rPr>
        <w:t xml:space="preserve">EN </w:t>
      </w:r>
      <w:r w:rsidR="00A46382" w:rsidRPr="00A46382">
        <w:rPr>
          <w:lang w:val="en-US"/>
        </w:rPr>
        <w:t>ISO 151</w:t>
      </w:r>
      <w:r>
        <w:rPr>
          <w:lang w:val="en-US"/>
        </w:rPr>
        <w:t>95</w:t>
      </w:r>
      <w:r w:rsidR="00A46382" w:rsidRPr="00A46382">
        <w:rPr>
          <w:lang w:val="en-US"/>
        </w:rPr>
        <w:t>:201</w:t>
      </w:r>
      <w:r>
        <w:rPr>
          <w:lang w:val="en-US"/>
        </w:rPr>
        <w:t>9</w:t>
      </w:r>
      <w:r w:rsidR="00A46382" w:rsidRPr="00A46382">
        <w:rPr>
          <w:lang w:val="en-US"/>
        </w:rPr>
        <w:tab/>
      </w:r>
      <w:r>
        <w:rPr>
          <w:lang w:val="en-US"/>
        </w:rPr>
        <w:tab/>
      </w:r>
      <w:r w:rsidR="00A46382" w:rsidRPr="00A46382">
        <w:rPr>
          <w:lang w:val="en-US"/>
        </w:rPr>
        <w:t>§7 : Process requirements</w:t>
      </w:r>
      <w:r w:rsidR="00A46382" w:rsidRPr="00A46382">
        <w:rPr>
          <w:vertAlign w:val="superscript"/>
          <w:lang w:val="en-US"/>
        </w:rPr>
        <w:t xml:space="preserve"> (</w:t>
      </w:r>
      <w:r w:rsidR="00A46382" w:rsidRPr="00BD62BD">
        <w:rPr>
          <w:vertAlign w:val="superscript"/>
          <w:lang w:val="en-US"/>
        </w:rPr>
        <w:t>The requirements of ISO/IEC 17025:2017</w:t>
      </w:r>
      <w:r>
        <w:rPr>
          <w:vertAlign w:val="superscript"/>
          <w:lang w:val="en-US"/>
        </w:rPr>
        <w:t xml:space="preserve"> §</w:t>
      </w:r>
      <w:r w:rsidR="00A46382">
        <w:rPr>
          <w:vertAlign w:val="superscript"/>
          <w:lang w:val="en-US"/>
        </w:rPr>
        <w:t>7</w:t>
      </w:r>
      <w:r w:rsidR="00A46382" w:rsidRPr="00BD62BD">
        <w:rPr>
          <w:vertAlign w:val="superscript"/>
          <w:lang w:val="en-US"/>
        </w:rPr>
        <w:t xml:space="preserve"> apply)</w:t>
      </w:r>
    </w:p>
    <w:tbl>
      <w:tblPr>
        <w:tblStyle w:val="Tabelraster"/>
        <w:tblW w:w="9016" w:type="dxa"/>
        <w:tblLook w:val="04A0" w:firstRow="1" w:lastRow="0" w:firstColumn="1" w:lastColumn="0" w:noHBand="0" w:noVBand="1"/>
      </w:tblPr>
      <w:tblGrid>
        <w:gridCol w:w="1377"/>
        <w:gridCol w:w="1453"/>
        <w:gridCol w:w="5035"/>
        <w:gridCol w:w="1151"/>
      </w:tblGrid>
      <w:tr w:rsidR="00A46382" w:rsidRPr="00F513E6" w14:paraId="420C3677" w14:textId="77777777" w:rsidTr="00A46382">
        <w:tc>
          <w:tcPr>
            <w:tcW w:w="1377" w:type="dxa"/>
            <w:tcBorders>
              <w:bottom w:val="single" w:sz="4" w:space="0" w:color="auto"/>
            </w:tcBorders>
          </w:tcPr>
          <w:p w14:paraId="2B80B7F7" w14:textId="77777777" w:rsidR="00A46382" w:rsidRDefault="00A46382" w:rsidP="00A46382">
            <w:pPr>
              <w:pStyle w:val="Tabeltitel"/>
            </w:pPr>
            <w:r w:rsidRPr="00F513E6">
              <w:t>Normelement</w:t>
            </w:r>
          </w:p>
          <w:p w14:paraId="08E8FC69" w14:textId="041E410C" w:rsidR="00A46382" w:rsidRPr="00F513E6" w:rsidRDefault="00A46382" w:rsidP="00A46382">
            <w:pPr>
              <w:pStyle w:val="Tabeltitel"/>
            </w:pPr>
            <w:r>
              <w:t>EN ISO/IEC 17025:2017</w:t>
            </w:r>
          </w:p>
        </w:tc>
        <w:tc>
          <w:tcPr>
            <w:tcW w:w="1453" w:type="dxa"/>
            <w:tcBorders>
              <w:bottom w:val="single" w:sz="4" w:space="0" w:color="auto"/>
            </w:tcBorders>
          </w:tcPr>
          <w:p w14:paraId="17B21352" w14:textId="77777777" w:rsidR="00A46382" w:rsidRDefault="00A46382" w:rsidP="00A46382">
            <w:pPr>
              <w:pStyle w:val="Tabeltitel"/>
            </w:pPr>
            <w:r w:rsidRPr="00F513E6">
              <w:t>Normelement</w:t>
            </w:r>
          </w:p>
          <w:p w14:paraId="07A3A11C" w14:textId="2B3DA872" w:rsidR="00A46382" w:rsidRPr="00F513E6" w:rsidRDefault="00A46382" w:rsidP="00A46382">
            <w:pPr>
              <w:pStyle w:val="Tabeltitel"/>
            </w:pPr>
            <w:r>
              <w:t xml:space="preserve">EN ISO </w:t>
            </w:r>
            <w:r w:rsidR="00F435AC">
              <w:t>15195:2019</w:t>
            </w:r>
          </w:p>
        </w:tc>
        <w:tc>
          <w:tcPr>
            <w:tcW w:w="5035" w:type="dxa"/>
            <w:tcBorders>
              <w:bottom w:val="single" w:sz="4" w:space="0" w:color="auto"/>
            </w:tcBorders>
          </w:tcPr>
          <w:p w14:paraId="6D2800A3" w14:textId="088594A1" w:rsidR="00A46382" w:rsidRPr="00F513E6" w:rsidRDefault="00A46382" w:rsidP="00A46382">
            <w:pPr>
              <w:pStyle w:val="Tabeltitel"/>
            </w:pPr>
            <w:r w:rsidRPr="00F513E6">
              <w:t>Omschrijving</w:t>
            </w:r>
          </w:p>
        </w:tc>
        <w:tc>
          <w:tcPr>
            <w:tcW w:w="1151" w:type="dxa"/>
            <w:tcBorders>
              <w:bottom w:val="single" w:sz="4" w:space="0" w:color="auto"/>
            </w:tcBorders>
          </w:tcPr>
          <w:p w14:paraId="32AD6BC5" w14:textId="77777777" w:rsidR="00A46382" w:rsidRPr="00F513E6" w:rsidRDefault="00A46382" w:rsidP="00A46382">
            <w:pPr>
              <w:pStyle w:val="Tabeltitel"/>
            </w:pPr>
            <w:r w:rsidRPr="00F513E6">
              <w:t>Evaluatie</w:t>
            </w:r>
          </w:p>
        </w:tc>
      </w:tr>
      <w:tr w:rsidR="00A46382" w:rsidRPr="00F513E6" w14:paraId="7BD5EC7D" w14:textId="77777777" w:rsidTr="002A53AE">
        <w:tc>
          <w:tcPr>
            <w:tcW w:w="1377" w:type="dxa"/>
            <w:tcBorders>
              <w:right w:val="single" w:sz="4" w:space="0" w:color="E7E6E6" w:themeColor="background2"/>
            </w:tcBorders>
            <w:shd w:val="clear" w:color="auto" w:fill="E7E6E6" w:themeFill="background2"/>
          </w:tcPr>
          <w:p w14:paraId="69923B29" w14:textId="6B37359B" w:rsidR="00A46382" w:rsidRPr="0031174F" w:rsidRDefault="00A46382" w:rsidP="00885276">
            <w:pPr>
              <w:pStyle w:val="Tabelinhoud"/>
              <w:rPr>
                <w:b/>
                <w:bCs/>
              </w:rPr>
            </w:pPr>
            <w:r>
              <w:rPr>
                <w:b/>
                <w:bCs/>
              </w:rPr>
              <w:t>7.1</w:t>
            </w:r>
          </w:p>
        </w:tc>
        <w:tc>
          <w:tcPr>
            <w:tcW w:w="1453" w:type="dxa"/>
            <w:tcBorders>
              <w:right w:val="single" w:sz="4" w:space="0" w:color="auto"/>
            </w:tcBorders>
            <w:shd w:val="clear" w:color="auto" w:fill="E7E6E6" w:themeFill="background2"/>
          </w:tcPr>
          <w:p w14:paraId="5E4FAF78" w14:textId="6E4D1B9E" w:rsidR="00A46382" w:rsidRPr="00187F03" w:rsidRDefault="00A46382" w:rsidP="00885276">
            <w:pPr>
              <w:pStyle w:val="Tabelinhoud"/>
              <w:rPr>
                <w:b/>
                <w:bCs/>
              </w:rPr>
            </w:pPr>
            <w:r>
              <w:rPr>
                <w:b/>
                <w:bCs/>
              </w:rPr>
              <w:t>7.1</w:t>
            </w:r>
          </w:p>
        </w:tc>
        <w:tc>
          <w:tcPr>
            <w:tcW w:w="5035" w:type="dxa"/>
            <w:tcBorders>
              <w:left w:val="single" w:sz="4" w:space="0" w:color="auto"/>
              <w:right w:val="single" w:sz="4" w:space="0" w:color="E7E6E6" w:themeColor="background2"/>
            </w:tcBorders>
            <w:shd w:val="clear" w:color="auto" w:fill="E7E6E6" w:themeFill="background2"/>
          </w:tcPr>
          <w:p w14:paraId="29F47C1F" w14:textId="2B6860A0" w:rsidR="00A46382" w:rsidRPr="0031174F" w:rsidRDefault="00A46382" w:rsidP="00885276">
            <w:pPr>
              <w:pStyle w:val="Tabelinhoud"/>
              <w:rPr>
                <w:b/>
                <w:bCs/>
              </w:rPr>
            </w:pPr>
            <w:r w:rsidRPr="00187F03">
              <w:rPr>
                <w:b/>
                <w:bCs/>
              </w:rPr>
              <w:t>Beoordeling van aanvragen, offertes en contracten</w:t>
            </w:r>
          </w:p>
        </w:tc>
        <w:tc>
          <w:tcPr>
            <w:tcW w:w="1151" w:type="dxa"/>
            <w:tcBorders>
              <w:left w:val="single" w:sz="4" w:space="0" w:color="E7E6E6" w:themeColor="background2"/>
            </w:tcBorders>
            <w:shd w:val="clear" w:color="auto" w:fill="E7E6E6" w:themeFill="background2"/>
          </w:tcPr>
          <w:p w14:paraId="234A7E24" w14:textId="77777777" w:rsidR="00A46382" w:rsidRPr="00F513E6" w:rsidRDefault="00A46382" w:rsidP="00885276">
            <w:pPr>
              <w:pStyle w:val="Tabelinhoud"/>
            </w:pPr>
          </w:p>
        </w:tc>
      </w:tr>
      <w:tr w:rsidR="00A46382" w:rsidRPr="00F513E6" w14:paraId="00169D44" w14:textId="77777777" w:rsidTr="00A46382">
        <w:tc>
          <w:tcPr>
            <w:tcW w:w="1377" w:type="dxa"/>
          </w:tcPr>
          <w:p w14:paraId="58DE6734" w14:textId="0194E29A" w:rsidR="00A46382" w:rsidRPr="00F513E6" w:rsidRDefault="00A46382" w:rsidP="00187F03">
            <w:pPr>
              <w:pStyle w:val="Tabelinhoud"/>
            </w:pPr>
            <w:r w:rsidRPr="001D0E7A">
              <w:t xml:space="preserve">7.1.1 </w:t>
            </w:r>
            <w:proofErr w:type="spellStart"/>
            <w:r w:rsidRPr="001D0E7A">
              <w:t>a-d</w:t>
            </w:r>
            <w:proofErr w:type="spellEnd"/>
          </w:p>
        </w:tc>
        <w:tc>
          <w:tcPr>
            <w:tcW w:w="1453" w:type="dxa"/>
            <w:vMerge w:val="restart"/>
          </w:tcPr>
          <w:p w14:paraId="7A0E635D" w14:textId="3D390659" w:rsidR="00A46382" w:rsidRPr="00A46382" w:rsidRDefault="00A46382" w:rsidP="00187F03">
            <w:pPr>
              <w:pStyle w:val="Tabelinhoud"/>
              <w:rPr>
                <w:lang w:val="en-US"/>
              </w:rPr>
            </w:pPr>
            <w:r w:rsidRPr="00A46382">
              <w:rPr>
                <w:lang w:val="en-US"/>
              </w:rPr>
              <w:t>The requirements of ISO/IEC 17025:2017</w:t>
            </w:r>
            <w:r w:rsidR="00F435AC">
              <w:rPr>
                <w:lang w:val="en-US"/>
              </w:rPr>
              <w:t xml:space="preserve"> §</w:t>
            </w:r>
            <w:r>
              <w:rPr>
                <w:lang w:val="en-US"/>
              </w:rPr>
              <w:t>7.1</w:t>
            </w:r>
            <w:r w:rsidRPr="00A46382">
              <w:rPr>
                <w:lang w:val="en-US"/>
              </w:rPr>
              <w:t xml:space="preserve"> apply</w:t>
            </w:r>
            <w:r>
              <w:rPr>
                <w:lang w:val="en-US"/>
              </w:rPr>
              <w:t>.</w:t>
            </w:r>
          </w:p>
        </w:tc>
        <w:tc>
          <w:tcPr>
            <w:tcW w:w="5035" w:type="dxa"/>
          </w:tcPr>
          <w:p w14:paraId="672A1007" w14:textId="320B642A" w:rsidR="00A46382" w:rsidRPr="00F513E6" w:rsidRDefault="00A46382" w:rsidP="00187F03">
            <w:pPr>
              <w:pStyle w:val="Tabelinhoud"/>
            </w:pPr>
            <w:r w:rsidRPr="001D0E7A">
              <w:t>Procedure voor het beoordelen van aanvragen, offertes en contracten</w:t>
            </w:r>
          </w:p>
        </w:tc>
        <w:tc>
          <w:tcPr>
            <w:tcW w:w="1151" w:type="dxa"/>
          </w:tcPr>
          <w:p w14:paraId="53B5CA16" w14:textId="77777777" w:rsidR="00A46382" w:rsidRPr="00F513E6" w:rsidRDefault="00A46382" w:rsidP="00187F03">
            <w:pPr>
              <w:pStyle w:val="Tabelinhoud"/>
            </w:pPr>
          </w:p>
        </w:tc>
      </w:tr>
      <w:tr w:rsidR="00A46382" w:rsidRPr="00F513E6" w14:paraId="0A3E8A76" w14:textId="77777777" w:rsidTr="00A46382">
        <w:tc>
          <w:tcPr>
            <w:tcW w:w="1377" w:type="dxa"/>
          </w:tcPr>
          <w:p w14:paraId="7E9BE30F" w14:textId="0F9364D2" w:rsidR="00A46382" w:rsidRPr="00F513E6" w:rsidRDefault="00A46382" w:rsidP="00187F03">
            <w:pPr>
              <w:pStyle w:val="Tabelinhoud"/>
            </w:pPr>
            <w:r w:rsidRPr="001D0E7A">
              <w:t>7.1.2</w:t>
            </w:r>
          </w:p>
        </w:tc>
        <w:tc>
          <w:tcPr>
            <w:tcW w:w="1453" w:type="dxa"/>
            <w:vMerge/>
          </w:tcPr>
          <w:p w14:paraId="457C2236" w14:textId="77777777" w:rsidR="00A46382" w:rsidRPr="001D0E7A" w:rsidRDefault="00A46382" w:rsidP="00187F03">
            <w:pPr>
              <w:pStyle w:val="Tabelinhoud"/>
            </w:pPr>
          </w:p>
        </w:tc>
        <w:tc>
          <w:tcPr>
            <w:tcW w:w="5035" w:type="dxa"/>
          </w:tcPr>
          <w:p w14:paraId="3D62C0D8" w14:textId="1506EB43" w:rsidR="00A46382" w:rsidRPr="00F513E6" w:rsidRDefault="00A46382" w:rsidP="00187F03">
            <w:pPr>
              <w:pStyle w:val="Tabelinhoud"/>
            </w:pPr>
            <w:r w:rsidRPr="001D0E7A">
              <w:t xml:space="preserve">Informeren van klant indien de methode ongeschikt of verouderd is </w:t>
            </w:r>
          </w:p>
        </w:tc>
        <w:tc>
          <w:tcPr>
            <w:tcW w:w="1151" w:type="dxa"/>
          </w:tcPr>
          <w:p w14:paraId="108CF277" w14:textId="77777777" w:rsidR="00A46382" w:rsidRPr="00F513E6" w:rsidRDefault="00A46382" w:rsidP="00187F03">
            <w:pPr>
              <w:pStyle w:val="Tabelinhoud"/>
            </w:pPr>
          </w:p>
        </w:tc>
      </w:tr>
      <w:tr w:rsidR="00A46382" w:rsidRPr="00F513E6" w14:paraId="7BC17770" w14:textId="77777777" w:rsidTr="00A46382">
        <w:tc>
          <w:tcPr>
            <w:tcW w:w="1377" w:type="dxa"/>
          </w:tcPr>
          <w:p w14:paraId="1C52926F" w14:textId="32B79643" w:rsidR="00A46382" w:rsidRPr="00F513E6" w:rsidRDefault="00A46382" w:rsidP="00187F03">
            <w:pPr>
              <w:pStyle w:val="Tabelinhoud"/>
            </w:pPr>
            <w:r w:rsidRPr="001D0E7A">
              <w:t>7.1.3</w:t>
            </w:r>
          </w:p>
        </w:tc>
        <w:tc>
          <w:tcPr>
            <w:tcW w:w="1453" w:type="dxa"/>
            <w:vMerge/>
          </w:tcPr>
          <w:p w14:paraId="1E4A421A" w14:textId="77777777" w:rsidR="00A46382" w:rsidRPr="001D0E7A" w:rsidRDefault="00A46382" w:rsidP="00187F03">
            <w:pPr>
              <w:pStyle w:val="Tabelinhoud"/>
            </w:pPr>
          </w:p>
        </w:tc>
        <w:tc>
          <w:tcPr>
            <w:tcW w:w="5035" w:type="dxa"/>
          </w:tcPr>
          <w:p w14:paraId="26C85D54" w14:textId="46394649" w:rsidR="00A46382" w:rsidRPr="00F513E6" w:rsidRDefault="00A46382" w:rsidP="00187F03">
            <w:pPr>
              <w:pStyle w:val="Tabelinhoud"/>
            </w:pPr>
            <w:r w:rsidRPr="001D0E7A">
              <w:t xml:space="preserve">Vastleggen van de beslisregel </w:t>
            </w:r>
            <w:proofErr w:type="spellStart"/>
            <w:r w:rsidRPr="001D0E7A">
              <w:t>mbt</w:t>
            </w:r>
            <w:proofErr w:type="spellEnd"/>
            <w:r w:rsidRPr="001D0E7A">
              <w:t xml:space="preserve"> conformiteitsverklaring</w:t>
            </w:r>
          </w:p>
        </w:tc>
        <w:tc>
          <w:tcPr>
            <w:tcW w:w="1151" w:type="dxa"/>
          </w:tcPr>
          <w:p w14:paraId="6FB13169" w14:textId="77777777" w:rsidR="00A46382" w:rsidRPr="00F513E6" w:rsidRDefault="00A46382" w:rsidP="00187F03">
            <w:pPr>
              <w:pStyle w:val="Tabelinhoud"/>
            </w:pPr>
          </w:p>
        </w:tc>
      </w:tr>
      <w:tr w:rsidR="00A46382" w:rsidRPr="00F513E6" w14:paraId="7555980E" w14:textId="77777777" w:rsidTr="00A46382">
        <w:tc>
          <w:tcPr>
            <w:tcW w:w="1377" w:type="dxa"/>
          </w:tcPr>
          <w:p w14:paraId="480FEBEA" w14:textId="1A9B98DD" w:rsidR="00A46382" w:rsidRPr="00F513E6" w:rsidRDefault="00A46382" w:rsidP="00EC00DE">
            <w:pPr>
              <w:pStyle w:val="Tabelinhoud"/>
            </w:pPr>
            <w:r w:rsidRPr="001D0E7A">
              <w:t>7.1.4</w:t>
            </w:r>
          </w:p>
        </w:tc>
        <w:tc>
          <w:tcPr>
            <w:tcW w:w="1453" w:type="dxa"/>
            <w:vMerge/>
          </w:tcPr>
          <w:p w14:paraId="421C7EE5" w14:textId="77777777" w:rsidR="00A46382" w:rsidRPr="001D0E7A" w:rsidRDefault="00A46382" w:rsidP="00EC00DE">
            <w:pPr>
              <w:pStyle w:val="Tabelinhoud"/>
            </w:pPr>
          </w:p>
        </w:tc>
        <w:tc>
          <w:tcPr>
            <w:tcW w:w="5035" w:type="dxa"/>
          </w:tcPr>
          <w:p w14:paraId="25DA3CF6" w14:textId="21D6A249" w:rsidR="00A46382" w:rsidRPr="00F513E6" w:rsidRDefault="00A46382" w:rsidP="00EC00DE">
            <w:pPr>
              <w:pStyle w:val="Tabelinhoud"/>
            </w:pPr>
            <w:r w:rsidRPr="001D0E7A">
              <w:t>V</w:t>
            </w:r>
            <w:r>
              <w:t>erhelpen van v</w:t>
            </w:r>
            <w:r w:rsidRPr="001D0E7A">
              <w:t>erschillen tussen de aanvraag/offerte en het contract</w:t>
            </w:r>
          </w:p>
        </w:tc>
        <w:tc>
          <w:tcPr>
            <w:tcW w:w="1151" w:type="dxa"/>
          </w:tcPr>
          <w:p w14:paraId="406171C0" w14:textId="77777777" w:rsidR="00A46382" w:rsidRPr="00F513E6" w:rsidRDefault="00A46382" w:rsidP="00EC00DE">
            <w:pPr>
              <w:pStyle w:val="Tabelinhoud"/>
            </w:pPr>
          </w:p>
        </w:tc>
      </w:tr>
      <w:tr w:rsidR="00A46382" w:rsidRPr="00F513E6" w14:paraId="6AE609BC" w14:textId="77777777" w:rsidTr="00A46382">
        <w:tc>
          <w:tcPr>
            <w:tcW w:w="1377" w:type="dxa"/>
          </w:tcPr>
          <w:p w14:paraId="160DA786" w14:textId="76BB0708" w:rsidR="00A46382" w:rsidRPr="00F513E6" w:rsidRDefault="00A46382" w:rsidP="00EC00DE">
            <w:pPr>
              <w:pStyle w:val="Tabelinhoud"/>
            </w:pPr>
            <w:r w:rsidRPr="001D0E7A">
              <w:lastRenderedPageBreak/>
              <w:t>7.1.5</w:t>
            </w:r>
          </w:p>
        </w:tc>
        <w:tc>
          <w:tcPr>
            <w:tcW w:w="1453" w:type="dxa"/>
            <w:vMerge/>
          </w:tcPr>
          <w:p w14:paraId="6EC6B3C6" w14:textId="77777777" w:rsidR="00A46382" w:rsidRPr="001D0E7A" w:rsidRDefault="00A46382" w:rsidP="00EC00DE">
            <w:pPr>
              <w:pStyle w:val="Tabelinhoud"/>
            </w:pPr>
          </w:p>
        </w:tc>
        <w:tc>
          <w:tcPr>
            <w:tcW w:w="5035" w:type="dxa"/>
          </w:tcPr>
          <w:p w14:paraId="24E07854" w14:textId="5A3CEFC1" w:rsidR="00A46382" w:rsidRPr="00F513E6" w:rsidRDefault="00A46382" w:rsidP="00EC00DE">
            <w:pPr>
              <w:pStyle w:val="Tabelinhoud"/>
            </w:pPr>
            <w:r w:rsidRPr="001D0E7A">
              <w:t>Informeren van klant bij eventuele afwijkingen van het contract</w:t>
            </w:r>
          </w:p>
        </w:tc>
        <w:tc>
          <w:tcPr>
            <w:tcW w:w="1151" w:type="dxa"/>
          </w:tcPr>
          <w:p w14:paraId="5274EE47" w14:textId="77777777" w:rsidR="00A46382" w:rsidRPr="00F513E6" w:rsidRDefault="00A46382" w:rsidP="00EC00DE">
            <w:pPr>
              <w:pStyle w:val="Tabelinhoud"/>
            </w:pPr>
          </w:p>
        </w:tc>
      </w:tr>
      <w:tr w:rsidR="00A46382" w:rsidRPr="00F513E6" w14:paraId="71F4FBB3" w14:textId="77777777" w:rsidTr="00A46382">
        <w:tc>
          <w:tcPr>
            <w:tcW w:w="1377" w:type="dxa"/>
          </w:tcPr>
          <w:p w14:paraId="16105960" w14:textId="0D28D407" w:rsidR="00A46382" w:rsidRPr="00F513E6" w:rsidRDefault="00A46382" w:rsidP="00EC00DE">
            <w:pPr>
              <w:pStyle w:val="Tabelinhoud"/>
            </w:pPr>
            <w:r w:rsidRPr="001D0E7A">
              <w:t>7.1.6</w:t>
            </w:r>
          </w:p>
        </w:tc>
        <w:tc>
          <w:tcPr>
            <w:tcW w:w="1453" w:type="dxa"/>
            <w:vMerge/>
          </w:tcPr>
          <w:p w14:paraId="0732DD50" w14:textId="77777777" w:rsidR="00A46382" w:rsidRPr="001D0E7A" w:rsidRDefault="00A46382" w:rsidP="00EC00DE">
            <w:pPr>
              <w:pStyle w:val="Tabelinhoud"/>
            </w:pPr>
          </w:p>
        </w:tc>
        <w:tc>
          <w:tcPr>
            <w:tcW w:w="5035" w:type="dxa"/>
          </w:tcPr>
          <w:p w14:paraId="0C4176E5" w14:textId="57EBAC03" w:rsidR="00A46382" w:rsidRPr="00F513E6" w:rsidRDefault="00A46382" w:rsidP="00EC00DE">
            <w:pPr>
              <w:pStyle w:val="Tabelinhoud"/>
            </w:pPr>
            <w:r w:rsidRPr="001D0E7A">
              <w:t xml:space="preserve">Herbeoordeling bij wijziging contract nadat werk gestart is </w:t>
            </w:r>
            <w:r>
              <w:t>en</w:t>
            </w:r>
            <w:r w:rsidRPr="001D0E7A">
              <w:t xml:space="preserve"> communicatie</w:t>
            </w:r>
            <w:r>
              <w:t xml:space="preserve"> aan al het betrokken personeel</w:t>
            </w:r>
          </w:p>
        </w:tc>
        <w:tc>
          <w:tcPr>
            <w:tcW w:w="1151" w:type="dxa"/>
          </w:tcPr>
          <w:p w14:paraId="467AD973" w14:textId="77777777" w:rsidR="00A46382" w:rsidRPr="00F513E6" w:rsidRDefault="00A46382" w:rsidP="00EC00DE">
            <w:pPr>
              <w:pStyle w:val="Tabelinhoud"/>
            </w:pPr>
          </w:p>
        </w:tc>
      </w:tr>
      <w:tr w:rsidR="00A46382" w:rsidRPr="00F513E6" w14:paraId="6A3A0FC0" w14:textId="77777777" w:rsidTr="00A46382">
        <w:tc>
          <w:tcPr>
            <w:tcW w:w="1377" w:type="dxa"/>
          </w:tcPr>
          <w:p w14:paraId="5E68E395" w14:textId="20A2E1B0" w:rsidR="00A46382" w:rsidRPr="00F513E6" w:rsidRDefault="00A46382" w:rsidP="00EC00DE">
            <w:pPr>
              <w:pStyle w:val="Tabelinhoud"/>
            </w:pPr>
            <w:r w:rsidRPr="001D0E7A">
              <w:t>7.1.7</w:t>
            </w:r>
          </w:p>
        </w:tc>
        <w:tc>
          <w:tcPr>
            <w:tcW w:w="1453" w:type="dxa"/>
            <w:vMerge/>
          </w:tcPr>
          <w:p w14:paraId="356E8801" w14:textId="77777777" w:rsidR="00A46382" w:rsidRPr="001D0E7A" w:rsidRDefault="00A46382" w:rsidP="00EC00DE">
            <w:pPr>
              <w:pStyle w:val="Tabelinhoud"/>
            </w:pPr>
          </w:p>
        </w:tc>
        <w:tc>
          <w:tcPr>
            <w:tcW w:w="5035" w:type="dxa"/>
          </w:tcPr>
          <w:p w14:paraId="78EFB825" w14:textId="456100F5" w:rsidR="00A46382" w:rsidRPr="00F513E6" w:rsidRDefault="00A46382" w:rsidP="00EC00DE">
            <w:pPr>
              <w:pStyle w:val="Tabelinhoud"/>
            </w:pPr>
            <w:r w:rsidRPr="001D0E7A">
              <w:t>Samenwerking met klanten</w:t>
            </w:r>
          </w:p>
        </w:tc>
        <w:tc>
          <w:tcPr>
            <w:tcW w:w="1151" w:type="dxa"/>
          </w:tcPr>
          <w:p w14:paraId="1F786EA9" w14:textId="77777777" w:rsidR="00A46382" w:rsidRPr="00F513E6" w:rsidRDefault="00A46382" w:rsidP="00EC00DE">
            <w:pPr>
              <w:pStyle w:val="Tabelinhoud"/>
            </w:pPr>
          </w:p>
        </w:tc>
      </w:tr>
      <w:tr w:rsidR="00A46382" w:rsidRPr="00F513E6" w14:paraId="281D7ABF" w14:textId="77777777" w:rsidTr="00A46382">
        <w:tc>
          <w:tcPr>
            <w:tcW w:w="1377" w:type="dxa"/>
          </w:tcPr>
          <w:p w14:paraId="507B2818" w14:textId="061A2D6C" w:rsidR="00A46382" w:rsidRPr="00F513E6" w:rsidRDefault="00A46382" w:rsidP="00EC00DE">
            <w:pPr>
              <w:pStyle w:val="Tabelinhoud"/>
            </w:pPr>
            <w:r w:rsidRPr="001D0E7A">
              <w:t>7.1.8</w:t>
            </w:r>
          </w:p>
        </w:tc>
        <w:tc>
          <w:tcPr>
            <w:tcW w:w="1453" w:type="dxa"/>
            <w:vMerge/>
          </w:tcPr>
          <w:p w14:paraId="5F46EF5E" w14:textId="77777777" w:rsidR="00A46382" w:rsidRPr="001D0E7A" w:rsidRDefault="00A46382" w:rsidP="00EC00DE">
            <w:pPr>
              <w:pStyle w:val="Tabelinhoud"/>
            </w:pPr>
          </w:p>
        </w:tc>
        <w:tc>
          <w:tcPr>
            <w:tcW w:w="5035" w:type="dxa"/>
          </w:tcPr>
          <w:p w14:paraId="1FBDF76A" w14:textId="6C644F66" w:rsidR="00A46382" w:rsidRPr="00F513E6" w:rsidRDefault="00A46382" w:rsidP="00EC00DE">
            <w:pPr>
              <w:pStyle w:val="Tabelinhoud"/>
            </w:pPr>
            <w:r w:rsidRPr="001D0E7A">
              <w:t xml:space="preserve">Bewaring van registraties </w:t>
            </w:r>
            <w:proofErr w:type="spellStart"/>
            <w:r w:rsidRPr="001D0E7A">
              <w:t>mbt</w:t>
            </w:r>
            <w:proofErr w:type="spellEnd"/>
            <w:r w:rsidRPr="001D0E7A">
              <w:t xml:space="preserve"> de contractbeoordeling</w:t>
            </w:r>
          </w:p>
        </w:tc>
        <w:tc>
          <w:tcPr>
            <w:tcW w:w="1151" w:type="dxa"/>
          </w:tcPr>
          <w:p w14:paraId="55C9570D" w14:textId="77777777" w:rsidR="00A46382" w:rsidRPr="00F513E6" w:rsidRDefault="00A46382" w:rsidP="00EC00DE">
            <w:pPr>
              <w:pStyle w:val="Tabelinhoud"/>
            </w:pPr>
          </w:p>
        </w:tc>
      </w:tr>
    </w:tbl>
    <w:p w14:paraId="6FB751F6"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66D03464" w14:textId="77777777" w:rsidR="00972413" w:rsidRPr="00F513E6" w:rsidRDefault="00972413" w:rsidP="00972413"/>
    <w:p w14:paraId="5C76BB11" w14:textId="77777777" w:rsidR="00972413" w:rsidRDefault="00972413" w:rsidP="00972413">
      <w:pPr>
        <w:pStyle w:val="Kop6"/>
      </w:pPr>
      <w:r w:rsidRPr="00F513E6">
        <w:t>Algemene beschrijving van de vaststellingen inclusief de verwijzing naar eventuele tekortkomingen:</w:t>
      </w:r>
    </w:p>
    <w:p w14:paraId="51F353BE" w14:textId="77777777" w:rsidR="00972413" w:rsidRPr="0031174F" w:rsidRDefault="00972413" w:rsidP="00972413"/>
    <w:tbl>
      <w:tblPr>
        <w:tblStyle w:val="Tabelraster"/>
        <w:tblW w:w="9016" w:type="dxa"/>
        <w:tblLook w:val="04A0" w:firstRow="1" w:lastRow="0" w:firstColumn="1" w:lastColumn="0" w:noHBand="0" w:noVBand="1"/>
      </w:tblPr>
      <w:tblGrid>
        <w:gridCol w:w="1376"/>
        <w:gridCol w:w="1454"/>
        <w:gridCol w:w="5037"/>
        <w:gridCol w:w="1149"/>
      </w:tblGrid>
      <w:tr w:rsidR="00A46382" w:rsidRPr="00F513E6" w14:paraId="4B955C5D" w14:textId="77777777" w:rsidTr="00A46382">
        <w:tc>
          <w:tcPr>
            <w:tcW w:w="1376" w:type="dxa"/>
            <w:tcBorders>
              <w:bottom w:val="single" w:sz="4" w:space="0" w:color="auto"/>
            </w:tcBorders>
          </w:tcPr>
          <w:p w14:paraId="0F5E526A" w14:textId="77777777" w:rsidR="00A46382" w:rsidRDefault="00A46382" w:rsidP="00A46382">
            <w:pPr>
              <w:pStyle w:val="Tabeltitel"/>
            </w:pPr>
            <w:r w:rsidRPr="00F513E6">
              <w:t>Normelement</w:t>
            </w:r>
          </w:p>
          <w:p w14:paraId="479425E5" w14:textId="308C7484" w:rsidR="00A46382" w:rsidRPr="00F513E6" w:rsidRDefault="00A46382" w:rsidP="00A46382">
            <w:pPr>
              <w:pStyle w:val="Tabeltitel"/>
            </w:pPr>
            <w:r>
              <w:t>EN ISO/IEC 17025:2017</w:t>
            </w:r>
          </w:p>
        </w:tc>
        <w:tc>
          <w:tcPr>
            <w:tcW w:w="1454" w:type="dxa"/>
            <w:tcBorders>
              <w:bottom w:val="single" w:sz="4" w:space="0" w:color="auto"/>
            </w:tcBorders>
          </w:tcPr>
          <w:p w14:paraId="175EB4C9" w14:textId="77777777" w:rsidR="00A46382" w:rsidRDefault="00A46382" w:rsidP="00A46382">
            <w:pPr>
              <w:pStyle w:val="Tabeltitel"/>
            </w:pPr>
            <w:r w:rsidRPr="00F513E6">
              <w:t>Normelement</w:t>
            </w:r>
          </w:p>
          <w:p w14:paraId="13C2A1F8" w14:textId="34E7610C" w:rsidR="00A46382" w:rsidRPr="00F513E6" w:rsidRDefault="00A46382" w:rsidP="00A46382">
            <w:pPr>
              <w:pStyle w:val="Tabeltitel"/>
            </w:pPr>
            <w:r>
              <w:t xml:space="preserve">EN ISO </w:t>
            </w:r>
            <w:r w:rsidR="00F435AC">
              <w:t>15195:2019</w:t>
            </w:r>
          </w:p>
        </w:tc>
        <w:tc>
          <w:tcPr>
            <w:tcW w:w="5037" w:type="dxa"/>
            <w:tcBorders>
              <w:bottom w:val="single" w:sz="4" w:space="0" w:color="auto"/>
            </w:tcBorders>
          </w:tcPr>
          <w:p w14:paraId="197EA4CD" w14:textId="6D488FD4" w:rsidR="00A46382" w:rsidRPr="00F513E6" w:rsidRDefault="00A46382" w:rsidP="00A46382">
            <w:pPr>
              <w:pStyle w:val="Tabeltitel"/>
            </w:pPr>
            <w:r w:rsidRPr="00F513E6">
              <w:t>Omschrijving</w:t>
            </w:r>
          </w:p>
        </w:tc>
        <w:tc>
          <w:tcPr>
            <w:tcW w:w="1149" w:type="dxa"/>
            <w:tcBorders>
              <w:bottom w:val="single" w:sz="4" w:space="0" w:color="auto"/>
            </w:tcBorders>
          </w:tcPr>
          <w:p w14:paraId="2A850173" w14:textId="77777777" w:rsidR="00A46382" w:rsidRPr="00F513E6" w:rsidRDefault="00A46382" w:rsidP="00A46382">
            <w:pPr>
              <w:pStyle w:val="Tabeltitel"/>
            </w:pPr>
            <w:r w:rsidRPr="00F513E6">
              <w:t>Evaluatie</w:t>
            </w:r>
          </w:p>
        </w:tc>
      </w:tr>
      <w:tr w:rsidR="002A53AE" w:rsidRPr="00F513E6" w14:paraId="389A9719" w14:textId="77777777" w:rsidTr="002A53AE">
        <w:tc>
          <w:tcPr>
            <w:tcW w:w="1376" w:type="dxa"/>
            <w:tcBorders>
              <w:bottom w:val="single" w:sz="4" w:space="0" w:color="auto"/>
              <w:right w:val="single" w:sz="4" w:space="0" w:color="E7E6E6" w:themeColor="background2"/>
            </w:tcBorders>
            <w:shd w:val="clear" w:color="auto" w:fill="E7E6E6" w:themeFill="background2"/>
          </w:tcPr>
          <w:p w14:paraId="3C052F7B" w14:textId="6E4FBC22" w:rsidR="002A53AE" w:rsidRPr="0031174F" w:rsidRDefault="002A53AE" w:rsidP="00885276">
            <w:pPr>
              <w:pStyle w:val="Tabelinhoud"/>
              <w:rPr>
                <w:b/>
                <w:bCs/>
              </w:rPr>
            </w:pPr>
            <w:r>
              <w:rPr>
                <w:b/>
                <w:bCs/>
              </w:rPr>
              <w:t>7.2</w:t>
            </w:r>
          </w:p>
        </w:tc>
        <w:tc>
          <w:tcPr>
            <w:tcW w:w="1454" w:type="dxa"/>
            <w:vMerge w:val="restart"/>
            <w:tcBorders>
              <w:right w:val="single" w:sz="4" w:space="0" w:color="auto"/>
            </w:tcBorders>
            <w:shd w:val="clear" w:color="auto" w:fill="auto"/>
          </w:tcPr>
          <w:p w14:paraId="35D56F0F" w14:textId="5E6FD828" w:rsidR="002A53AE" w:rsidRPr="002A53AE" w:rsidRDefault="002A53AE" w:rsidP="00885276">
            <w:pPr>
              <w:pStyle w:val="Tabelinhoud"/>
              <w:rPr>
                <w:b/>
                <w:bCs/>
                <w:lang w:val="en-US"/>
              </w:rPr>
            </w:pPr>
            <w:r w:rsidRPr="00A46382">
              <w:rPr>
                <w:lang w:val="en-US"/>
              </w:rPr>
              <w:t>The requirements of ISO/IEC 17025:2017</w:t>
            </w:r>
            <w:r w:rsidR="00F435AC">
              <w:rPr>
                <w:lang w:val="en-US"/>
              </w:rPr>
              <w:t xml:space="preserve"> §</w:t>
            </w:r>
            <w:r>
              <w:rPr>
                <w:lang w:val="en-US"/>
              </w:rPr>
              <w:t xml:space="preserve">7 </w:t>
            </w:r>
            <w:r w:rsidRPr="00A46382">
              <w:rPr>
                <w:lang w:val="en-US"/>
              </w:rPr>
              <w:t>apply</w:t>
            </w:r>
            <w:r>
              <w:rPr>
                <w:lang w:val="en-US"/>
              </w:rPr>
              <w:t>.</w:t>
            </w:r>
          </w:p>
        </w:tc>
        <w:tc>
          <w:tcPr>
            <w:tcW w:w="5037" w:type="dxa"/>
            <w:tcBorders>
              <w:left w:val="single" w:sz="4" w:space="0" w:color="auto"/>
              <w:bottom w:val="single" w:sz="4" w:space="0" w:color="auto"/>
              <w:right w:val="single" w:sz="4" w:space="0" w:color="E7E6E6" w:themeColor="background2"/>
            </w:tcBorders>
            <w:shd w:val="clear" w:color="auto" w:fill="E7E6E6" w:themeFill="background2"/>
          </w:tcPr>
          <w:p w14:paraId="2DFB5767" w14:textId="2CCC5494" w:rsidR="002A53AE" w:rsidRPr="0031174F" w:rsidRDefault="002A53AE" w:rsidP="00885276">
            <w:pPr>
              <w:pStyle w:val="Tabelinhoud"/>
              <w:rPr>
                <w:b/>
                <w:bCs/>
              </w:rPr>
            </w:pPr>
            <w:r w:rsidRPr="00187F03">
              <w:rPr>
                <w:b/>
                <w:bCs/>
              </w:rPr>
              <w:t>Selectie, verificatie en validatie van methoden</w:t>
            </w:r>
          </w:p>
        </w:tc>
        <w:tc>
          <w:tcPr>
            <w:tcW w:w="1149" w:type="dxa"/>
            <w:tcBorders>
              <w:left w:val="single" w:sz="4" w:space="0" w:color="E7E6E6" w:themeColor="background2"/>
              <w:bottom w:val="single" w:sz="4" w:space="0" w:color="auto"/>
            </w:tcBorders>
            <w:shd w:val="clear" w:color="auto" w:fill="E7E6E6" w:themeFill="background2"/>
          </w:tcPr>
          <w:p w14:paraId="1E54DC78" w14:textId="77777777" w:rsidR="002A53AE" w:rsidRPr="00F513E6" w:rsidRDefault="002A53AE" w:rsidP="00885276">
            <w:pPr>
              <w:pStyle w:val="Tabelinhoud"/>
            </w:pPr>
          </w:p>
        </w:tc>
      </w:tr>
      <w:tr w:rsidR="002A53AE" w:rsidRPr="00885276" w14:paraId="54D5C56E" w14:textId="77777777" w:rsidTr="002A53AE">
        <w:tc>
          <w:tcPr>
            <w:tcW w:w="1376" w:type="dxa"/>
            <w:tcBorders>
              <w:top w:val="single" w:sz="4" w:space="0" w:color="auto"/>
              <w:right w:val="single" w:sz="4" w:space="0" w:color="E7E6E6" w:themeColor="background2"/>
            </w:tcBorders>
            <w:shd w:val="clear" w:color="auto" w:fill="E7E6E6" w:themeFill="background2"/>
          </w:tcPr>
          <w:p w14:paraId="545D5031" w14:textId="043F6639" w:rsidR="002A53AE" w:rsidRPr="00885276" w:rsidRDefault="002A53AE" w:rsidP="00885276">
            <w:pPr>
              <w:pStyle w:val="Tabelinhoud"/>
              <w:rPr>
                <w:b/>
                <w:bCs/>
              </w:rPr>
            </w:pPr>
            <w:r w:rsidRPr="00885276">
              <w:rPr>
                <w:b/>
                <w:bCs/>
              </w:rPr>
              <w:t>7.2.1</w:t>
            </w:r>
          </w:p>
        </w:tc>
        <w:tc>
          <w:tcPr>
            <w:tcW w:w="1454" w:type="dxa"/>
            <w:vMerge/>
            <w:tcBorders>
              <w:right w:val="single" w:sz="4" w:space="0" w:color="auto"/>
            </w:tcBorders>
            <w:shd w:val="clear" w:color="auto" w:fill="auto"/>
          </w:tcPr>
          <w:p w14:paraId="536A003B" w14:textId="77777777" w:rsidR="002A53AE" w:rsidRPr="00885276" w:rsidRDefault="002A53AE" w:rsidP="00885276">
            <w:pPr>
              <w:pStyle w:val="Tabelinhoud"/>
              <w:rPr>
                <w:b/>
                <w:bCs/>
              </w:rPr>
            </w:pPr>
          </w:p>
        </w:tc>
        <w:tc>
          <w:tcPr>
            <w:tcW w:w="5037" w:type="dxa"/>
            <w:tcBorders>
              <w:top w:val="single" w:sz="4" w:space="0" w:color="auto"/>
              <w:left w:val="single" w:sz="4" w:space="0" w:color="auto"/>
              <w:right w:val="single" w:sz="4" w:space="0" w:color="E7E6E6" w:themeColor="background2"/>
            </w:tcBorders>
            <w:shd w:val="clear" w:color="auto" w:fill="E7E6E6" w:themeFill="background2"/>
          </w:tcPr>
          <w:p w14:paraId="1ADA38E0" w14:textId="58125C41" w:rsidR="002A53AE" w:rsidRPr="00885276" w:rsidRDefault="002A53AE" w:rsidP="00885276">
            <w:pPr>
              <w:pStyle w:val="Tabelinhoud"/>
              <w:rPr>
                <w:b/>
                <w:bCs/>
              </w:rPr>
            </w:pPr>
            <w:r w:rsidRPr="00885276">
              <w:rPr>
                <w:b/>
                <w:bCs/>
              </w:rPr>
              <w:t>Selectie en verificatie van methoden</w:t>
            </w:r>
          </w:p>
        </w:tc>
        <w:tc>
          <w:tcPr>
            <w:tcW w:w="1149" w:type="dxa"/>
            <w:tcBorders>
              <w:top w:val="single" w:sz="4" w:space="0" w:color="auto"/>
              <w:left w:val="single" w:sz="4" w:space="0" w:color="E7E6E6" w:themeColor="background2"/>
            </w:tcBorders>
            <w:shd w:val="clear" w:color="auto" w:fill="E7E6E6" w:themeFill="background2"/>
          </w:tcPr>
          <w:p w14:paraId="40C4B162" w14:textId="77777777" w:rsidR="002A53AE" w:rsidRPr="00885276" w:rsidRDefault="002A53AE" w:rsidP="00885276">
            <w:pPr>
              <w:pStyle w:val="Tabelinhoud"/>
              <w:rPr>
                <w:b/>
                <w:bCs/>
              </w:rPr>
            </w:pPr>
          </w:p>
        </w:tc>
      </w:tr>
      <w:tr w:rsidR="002A53AE" w:rsidRPr="00F513E6" w14:paraId="46E48FD6" w14:textId="77777777" w:rsidTr="002A53AE">
        <w:tc>
          <w:tcPr>
            <w:tcW w:w="1376" w:type="dxa"/>
          </w:tcPr>
          <w:p w14:paraId="1DA37A11" w14:textId="15468E59" w:rsidR="002A53AE" w:rsidRPr="00187F03" w:rsidRDefault="002A53AE" w:rsidP="00187F03">
            <w:pPr>
              <w:pStyle w:val="Tabelinhoud"/>
              <w:rPr>
                <w:lang w:val="nl-BE"/>
              </w:rPr>
            </w:pPr>
            <w:r w:rsidRPr="007302D9">
              <w:t>7.2.1.1</w:t>
            </w:r>
          </w:p>
        </w:tc>
        <w:tc>
          <w:tcPr>
            <w:tcW w:w="1454" w:type="dxa"/>
            <w:vMerge/>
            <w:tcBorders>
              <w:right w:val="single" w:sz="4" w:space="0" w:color="auto"/>
            </w:tcBorders>
            <w:shd w:val="clear" w:color="auto" w:fill="auto"/>
          </w:tcPr>
          <w:p w14:paraId="6A561DA7" w14:textId="77777777" w:rsidR="002A53AE" w:rsidRPr="007302D9" w:rsidRDefault="002A53AE" w:rsidP="00187F03">
            <w:pPr>
              <w:pStyle w:val="Tabelinhoud"/>
            </w:pPr>
          </w:p>
        </w:tc>
        <w:tc>
          <w:tcPr>
            <w:tcW w:w="5037" w:type="dxa"/>
            <w:tcBorders>
              <w:left w:val="single" w:sz="4" w:space="0" w:color="auto"/>
            </w:tcBorders>
          </w:tcPr>
          <w:p w14:paraId="238EABCE" w14:textId="2497B060" w:rsidR="002A53AE" w:rsidRPr="00F513E6" w:rsidRDefault="002A53AE" w:rsidP="00187F03">
            <w:pPr>
              <w:pStyle w:val="Tabelinhoud"/>
            </w:pPr>
            <w:r w:rsidRPr="007302D9">
              <w:t>Geschikte methoden en procedures voor laboratoriumactiviteiten, bepalen van meetonzekerheid en gebruik van statistische technieken voor gegevensanalyse</w:t>
            </w:r>
          </w:p>
        </w:tc>
        <w:tc>
          <w:tcPr>
            <w:tcW w:w="1149" w:type="dxa"/>
          </w:tcPr>
          <w:p w14:paraId="3361B835" w14:textId="77777777" w:rsidR="002A53AE" w:rsidRPr="00F513E6" w:rsidRDefault="002A53AE" w:rsidP="00187F03">
            <w:pPr>
              <w:pStyle w:val="Tabelinhoud"/>
            </w:pPr>
          </w:p>
        </w:tc>
      </w:tr>
      <w:tr w:rsidR="002A53AE" w:rsidRPr="00F513E6" w14:paraId="0623E777" w14:textId="77777777" w:rsidTr="002A53AE">
        <w:tc>
          <w:tcPr>
            <w:tcW w:w="1376" w:type="dxa"/>
          </w:tcPr>
          <w:p w14:paraId="496EE2A1" w14:textId="0D2D05A5" w:rsidR="002A53AE" w:rsidRPr="00F513E6" w:rsidRDefault="002A53AE" w:rsidP="00187F03">
            <w:pPr>
              <w:pStyle w:val="Tabelinhoud"/>
            </w:pPr>
            <w:r w:rsidRPr="007302D9">
              <w:t>7.2.1.2</w:t>
            </w:r>
          </w:p>
        </w:tc>
        <w:tc>
          <w:tcPr>
            <w:tcW w:w="1454" w:type="dxa"/>
            <w:vMerge/>
            <w:tcBorders>
              <w:right w:val="single" w:sz="4" w:space="0" w:color="auto"/>
            </w:tcBorders>
            <w:shd w:val="clear" w:color="auto" w:fill="auto"/>
          </w:tcPr>
          <w:p w14:paraId="4CC09F89" w14:textId="77777777" w:rsidR="002A53AE" w:rsidRPr="007302D9" w:rsidRDefault="002A53AE" w:rsidP="00187F03">
            <w:pPr>
              <w:pStyle w:val="Tabelinhoud"/>
            </w:pPr>
          </w:p>
        </w:tc>
        <w:tc>
          <w:tcPr>
            <w:tcW w:w="5037" w:type="dxa"/>
            <w:tcBorders>
              <w:left w:val="single" w:sz="4" w:space="0" w:color="auto"/>
            </w:tcBorders>
          </w:tcPr>
          <w:p w14:paraId="3DF904D1" w14:textId="04BC7427" w:rsidR="002A53AE" w:rsidRPr="00F513E6" w:rsidRDefault="002A53AE" w:rsidP="00187F03">
            <w:pPr>
              <w:pStyle w:val="Tabelinhoud"/>
            </w:pPr>
            <w:r w:rsidRPr="007302D9">
              <w:t>Methoden, procedures en ondersteunende documentatie zijn actueel en beschikbaar voor het personeel</w:t>
            </w:r>
          </w:p>
        </w:tc>
        <w:tc>
          <w:tcPr>
            <w:tcW w:w="1149" w:type="dxa"/>
          </w:tcPr>
          <w:p w14:paraId="153AA6F6" w14:textId="77777777" w:rsidR="002A53AE" w:rsidRPr="00F513E6" w:rsidRDefault="002A53AE" w:rsidP="00187F03">
            <w:pPr>
              <w:pStyle w:val="Tabelinhoud"/>
            </w:pPr>
          </w:p>
        </w:tc>
      </w:tr>
      <w:tr w:rsidR="002A53AE" w:rsidRPr="00F513E6" w14:paraId="1386E47B" w14:textId="77777777" w:rsidTr="002A53AE">
        <w:tc>
          <w:tcPr>
            <w:tcW w:w="1376" w:type="dxa"/>
          </w:tcPr>
          <w:p w14:paraId="2A736745" w14:textId="54919031" w:rsidR="002A53AE" w:rsidRPr="00F513E6" w:rsidRDefault="002A53AE" w:rsidP="00187F03">
            <w:pPr>
              <w:pStyle w:val="Tabelinhoud"/>
            </w:pPr>
            <w:r w:rsidRPr="007302D9">
              <w:t>7.2.1.3</w:t>
            </w:r>
          </w:p>
        </w:tc>
        <w:tc>
          <w:tcPr>
            <w:tcW w:w="1454" w:type="dxa"/>
            <w:vMerge/>
            <w:tcBorders>
              <w:right w:val="single" w:sz="4" w:space="0" w:color="auto"/>
            </w:tcBorders>
            <w:shd w:val="clear" w:color="auto" w:fill="auto"/>
          </w:tcPr>
          <w:p w14:paraId="02C357F0" w14:textId="77777777" w:rsidR="002A53AE" w:rsidRPr="007302D9" w:rsidRDefault="002A53AE" w:rsidP="00187F03">
            <w:pPr>
              <w:pStyle w:val="Tabelinhoud"/>
            </w:pPr>
          </w:p>
        </w:tc>
        <w:tc>
          <w:tcPr>
            <w:tcW w:w="5037" w:type="dxa"/>
            <w:tcBorders>
              <w:left w:val="single" w:sz="4" w:space="0" w:color="auto"/>
            </w:tcBorders>
          </w:tcPr>
          <w:p w14:paraId="284D8DE5" w14:textId="14B51A6C" w:rsidR="002A53AE" w:rsidRPr="00F513E6" w:rsidRDefault="002A53AE" w:rsidP="00187F03">
            <w:pPr>
              <w:pStyle w:val="Tabelinhoud"/>
            </w:pPr>
            <w:r w:rsidRPr="007302D9">
              <w:t>Gebruik van de meest recente geldige versie van de gevalideerde methode</w:t>
            </w:r>
          </w:p>
        </w:tc>
        <w:tc>
          <w:tcPr>
            <w:tcW w:w="1149" w:type="dxa"/>
          </w:tcPr>
          <w:p w14:paraId="42495D23" w14:textId="77777777" w:rsidR="002A53AE" w:rsidRPr="00F513E6" w:rsidRDefault="002A53AE" w:rsidP="00187F03">
            <w:pPr>
              <w:pStyle w:val="Tabelinhoud"/>
            </w:pPr>
          </w:p>
        </w:tc>
      </w:tr>
      <w:tr w:rsidR="002A53AE" w:rsidRPr="00F513E6" w14:paraId="21736505" w14:textId="77777777" w:rsidTr="002A53AE">
        <w:tc>
          <w:tcPr>
            <w:tcW w:w="1376" w:type="dxa"/>
          </w:tcPr>
          <w:p w14:paraId="38F7F137" w14:textId="3E472328" w:rsidR="002A53AE" w:rsidRPr="00F513E6" w:rsidRDefault="002A53AE" w:rsidP="00187F03">
            <w:pPr>
              <w:pStyle w:val="Tabelinhoud"/>
            </w:pPr>
            <w:r w:rsidRPr="007302D9">
              <w:t>7.2.1.4</w:t>
            </w:r>
          </w:p>
        </w:tc>
        <w:tc>
          <w:tcPr>
            <w:tcW w:w="1454" w:type="dxa"/>
            <w:vMerge/>
            <w:tcBorders>
              <w:right w:val="single" w:sz="4" w:space="0" w:color="auto"/>
            </w:tcBorders>
            <w:shd w:val="clear" w:color="auto" w:fill="auto"/>
          </w:tcPr>
          <w:p w14:paraId="7E5A3712" w14:textId="77777777" w:rsidR="002A53AE" w:rsidRPr="007302D9" w:rsidRDefault="002A53AE" w:rsidP="00187F03">
            <w:pPr>
              <w:pStyle w:val="Tabelinhoud"/>
            </w:pPr>
          </w:p>
        </w:tc>
        <w:tc>
          <w:tcPr>
            <w:tcW w:w="5037" w:type="dxa"/>
            <w:tcBorders>
              <w:left w:val="single" w:sz="4" w:space="0" w:color="auto"/>
            </w:tcBorders>
          </w:tcPr>
          <w:p w14:paraId="1AED9D1B" w14:textId="1B11363B" w:rsidR="002A53AE" w:rsidRPr="00F513E6" w:rsidRDefault="002A53AE" w:rsidP="00187F03">
            <w:pPr>
              <w:pStyle w:val="Tabelinhoud"/>
            </w:pPr>
            <w:r w:rsidRPr="007302D9">
              <w:t>Selectie van de passende methode en informeren van de klant</w:t>
            </w:r>
          </w:p>
        </w:tc>
        <w:tc>
          <w:tcPr>
            <w:tcW w:w="1149" w:type="dxa"/>
          </w:tcPr>
          <w:p w14:paraId="28B0CB49" w14:textId="77777777" w:rsidR="002A53AE" w:rsidRPr="00F513E6" w:rsidRDefault="002A53AE" w:rsidP="00187F03">
            <w:pPr>
              <w:pStyle w:val="Tabelinhoud"/>
            </w:pPr>
          </w:p>
        </w:tc>
      </w:tr>
      <w:tr w:rsidR="002A53AE" w:rsidRPr="00F513E6" w14:paraId="05EECE68" w14:textId="77777777" w:rsidTr="002A53AE">
        <w:tc>
          <w:tcPr>
            <w:tcW w:w="1376" w:type="dxa"/>
          </w:tcPr>
          <w:p w14:paraId="642078FD" w14:textId="43399241" w:rsidR="002A53AE" w:rsidRPr="00F513E6" w:rsidRDefault="002A53AE" w:rsidP="00187F03">
            <w:pPr>
              <w:pStyle w:val="Tabelinhoud"/>
            </w:pPr>
            <w:r w:rsidRPr="007302D9">
              <w:t>7.2.1.5</w:t>
            </w:r>
          </w:p>
        </w:tc>
        <w:tc>
          <w:tcPr>
            <w:tcW w:w="1454" w:type="dxa"/>
            <w:vMerge/>
            <w:tcBorders>
              <w:right w:val="single" w:sz="4" w:space="0" w:color="auto"/>
            </w:tcBorders>
            <w:shd w:val="clear" w:color="auto" w:fill="auto"/>
          </w:tcPr>
          <w:p w14:paraId="1B18569A" w14:textId="77777777" w:rsidR="002A53AE" w:rsidRPr="007302D9" w:rsidRDefault="002A53AE" w:rsidP="00187F03">
            <w:pPr>
              <w:pStyle w:val="Tabelinhoud"/>
            </w:pPr>
          </w:p>
        </w:tc>
        <w:tc>
          <w:tcPr>
            <w:tcW w:w="5037" w:type="dxa"/>
            <w:tcBorders>
              <w:left w:val="single" w:sz="4" w:space="0" w:color="auto"/>
            </w:tcBorders>
          </w:tcPr>
          <w:p w14:paraId="4CCE7334" w14:textId="65FFA2E0" w:rsidR="002A53AE" w:rsidRPr="00F513E6" w:rsidRDefault="002A53AE" w:rsidP="00187F03">
            <w:pPr>
              <w:pStyle w:val="Tabelinhoud"/>
            </w:pPr>
            <w:r w:rsidRPr="007302D9">
              <w:t>Verificatie van de methode en registratie van deze verificatie</w:t>
            </w:r>
          </w:p>
        </w:tc>
        <w:tc>
          <w:tcPr>
            <w:tcW w:w="1149" w:type="dxa"/>
          </w:tcPr>
          <w:p w14:paraId="27265DF2" w14:textId="77777777" w:rsidR="002A53AE" w:rsidRPr="00F513E6" w:rsidRDefault="002A53AE" w:rsidP="00187F03">
            <w:pPr>
              <w:pStyle w:val="Tabelinhoud"/>
            </w:pPr>
          </w:p>
        </w:tc>
      </w:tr>
      <w:tr w:rsidR="002A53AE" w:rsidRPr="00F513E6" w14:paraId="7DA4EE56" w14:textId="77777777" w:rsidTr="002A53AE">
        <w:tc>
          <w:tcPr>
            <w:tcW w:w="1376" w:type="dxa"/>
          </w:tcPr>
          <w:p w14:paraId="357115D1" w14:textId="04B1E5B2" w:rsidR="002A53AE" w:rsidRPr="00F513E6" w:rsidRDefault="002A53AE" w:rsidP="00187F03">
            <w:pPr>
              <w:pStyle w:val="Tabelinhoud"/>
            </w:pPr>
            <w:r w:rsidRPr="007302D9">
              <w:t>7.2.1.6</w:t>
            </w:r>
          </w:p>
        </w:tc>
        <w:tc>
          <w:tcPr>
            <w:tcW w:w="1454" w:type="dxa"/>
            <w:vMerge/>
            <w:tcBorders>
              <w:right w:val="single" w:sz="4" w:space="0" w:color="auto"/>
            </w:tcBorders>
            <w:shd w:val="clear" w:color="auto" w:fill="auto"/>
          </w:tcPr>
          <w:p w14:paraId="2DD576B1" w14:textId="77777777" w:rsidR="002A53AE" w:rsidRPr="007302D9" w:rsidRDefault="002A53AE" w:rsidP="00187F03">
            <w:pPr>
              <w:pStyle w:val="Tabelinhoud"/>
            </w:pPr>
          </w:p>
        </w:tc>
        <w:tc>
          <w:tcPr>
            <w:tcW w:w="5037" w:type="dxa"/>
            <w:tcBorders>
              <w:left w:val="single" w:sz="4" w:space="0" w:color="auto"/>
            </w:tcBorders>
          </w:tcPr>
          <w:p w14:paraId="4E5EC8F1" w14:textId="0FBF02A7" w:rsidR="002A53AE" w:rsidRPr="00F513E6" w:rsidRDefault="002A53AE" w:rsidP="00187F03">
            <w:pPr>
              <w:pStyle w:val="Tabelinhoud"/>
            </w:pPr>
            <w:r w:rsidRPr="007302D9">
              <w:t>Plannen van de ontwikkeling van methoden door bevoegd personeel</w:t>
            </w:r>
          </w:p>
        </w:tc>
        <w:tc>
          <w:tcPr>
            <w:tcW w:w="1149" w:type="dxa"/>
          </w:tcPr>
          <w:p w14:paraId="254FB379" w14:textId="77777777" w:rsidR="002A53AE" w:rsidRPr="00F513E6" w:rsidRDefault="002A53AE" w:rsidP="00187F03">
            <w:pPr>
              <w:pStyle w:val="Tabelinhoud"/>
            </w:pPr>
          </w:p>
        </w:tc>
      </w:tr>
      <w:tr w:rsidR="002A53AE" w:rsidRPr="00F513E6" w14:paraId="546C6966" w14:textId="77777777" w:rsidTr="002A53AE">
        <w:tc>
          <w:tcPr>
            <w:tcW w:w="1376" w:type="dxa"/>
            <w:tcBorders>
              <w:bottom w:val="single" w:sz="4" w:space="0" w:color="auto"/>
            </w:tcBorders>
          </w:tcPr>
          <w:p w14:paraId="3B586116" w14:textId="2FEDF44E" w:rsidR="002A53AE" w:rsidRPr="00F513E6" w:rsidRDefault="002A53AE" w:rsidP="00187F03">
            <w:pPr>
              <w:pStyle w:val="Tabelinhoud"/>
            </w:pPr>
            <w:r w:rsidRPr="007302D9">
              <w:t>7.2.1.7</w:t>
            </w:r>
          </w:p>
        </w:tc>
        <w:tc>
          <w:tcPr>
            <w:tcW w:w="1454" w:type="dxa"/>
            <w:vMerge/>
            <w:tcBorders>
              <w:right w:val="single" w:sz="4" w:space="0" w:color="auto"/>
            </w:tcBorders>
            <w:shd w:val="clear" w:color="auto" w:fill="auto"/>
          </w:tcPr>
          <w:p w14:paraId="6F211F34" w14:textId="77777777" w:rsidR="002A53AE" w:rsidRPr="007302D9" w:rsidRDefault="002A53AE" w:rsidP="00187F03">
            <w:pPr>
              <w:pStyle w:val="Tabelinhoud"/>
            </w:pPr>
          </w:p>
        </w:tc>
        <w:tc>
          <w:tcPr>
            <w:tcW w:w="5037" w:type="dxa"/>
            <w:tcBorders>
              <w:left w:val="single" w:sz="4" w:space="0" w:color="auto"/>
              <w:bottom w:val="single" w:sz="4" w:space="0" w:color="auto"/>
            </w:tcBorders>
          </w:tcPr>
          <w:p w14:paraId="48916EF8" w14:textId="71373CB7" w:rsidR="002A53AE" w:rsidRPr="00F513E6" w:rsidRDefault="002A53AE" w:rsidP="00187F03">
            <w:pPr>
              <w:pStyle w:val="Tabelinhoud"/>
            </w:pPr>
            <w:r w:rsidRPr="007302D9">
              <w:t>Documentatie, technische rechtvaardiging, toestemming en aanvaarding van de van de klant bij afwijking van methode</w:t>
            </w:r>
          </w:p>
        </w:tc>
        <w:tc>
          <w:tcPr>
            <w:tcW w:w="1149" w:type="dxa"/>
            <w:tcBorders>
              <w:bottom w:val="single" w:sz="4" w:space="0" w:color="auto"/>
            </w:tcBorders>
          </w:tcPr>
          <w:p w14:paraId="0E5B021A" w14:textId="77777777" w:rsidR="002A53AE" w:rsidRPr="00F513E6" w:rsidRDefault="002A53AE" w:rsidP="00187F03">
            <w:pPr>
              <w:pStyle w:val="Tabelinhoud"/>
            </w:pPr>
          </w:p>
        </w:tc>
      </w:tr>
      <w:tr w:rsidR="002A53AE" w:rsidRPr="00885276" w14:paraId="2A30DF31" w14:textId="77777777" w:rsidTr="002A53AE">
        <w:tc>
          <w:tcPr>
            <w:tcW w:w="1376" w:type="dxa"/>
            <w:tcBorders>
              <w:right w:val="single" w:sz="4" w:space="0" w:color="E7E6E6" w:themeColor="background2"/>
            </w:tcBorders>
            <w:shd w:val="clear" w:color="auto" w:fill="E7E6E6" w:themeFill="background2"/>
          </w:tcPr>
          <w:p w14:paraId="2803FC15" w14:textId="6C1999DB" w:rsidR="002A53AE" w:rsidRPr="00885276" w:rsidRDefault="002A53AE" w:rsidP="00885276">
            <w:pPr>
              <w:pStyle w:val="Tabelinhoud"/>
              <w:rPr>
                <w:b/>
                <w:bCs/>
              </w:rPr>
            </w:pPr>
            <w:r w:rsidRPr="00885276">
              <w:rPr>
                <w:b/>
                <w:bCs/>
              </w:rPr>
              <w:t>7.2.2</w:t>
            </w:r>
          </w:p>
        </w:tc>
        <w:tc>
          <w:tcPr>
            <w:tcW w:w="1454" w:type="dxa"/>
            <w:vMerge/>
            <w:tcBorders>
              <w:right w:val="single" w:sz="4" w:space="0" w:color="auto"/>
            </w:tcBorders>
            <w:shd w:val="clear" w:color="auto" w:fill="auto"/>
          </w:tcPr>
          <w:p w14:paraId="5DD27E65" w14:textId="77777777" w:rsidR="002A53AE" w:rsidRPr="00885276" w:rsidRDefault="002A53AE" w:rsidP="00885276">
            <w:pPr>
              <w:pStyle w:val="Tabelinhoud"/>
              <w:rPr>
                <w:b/>
                <w:bCs/>
              </w:rPr>
            </w:pPr>
          </w:p>
        </w:tc>
        <w:tc>
          <w:tcPr>
            <w:tcW w:w="5037" w:type="dxa"/>
            <w:tcBorders>
              <w:left w:val="single" w:sz="4" w:space="0" w:color="auto"/>
              <w:right w:val="single" w:sz="4" w:space="0" w:color="E7E6E6" w:themeColor="background2"/>
            </w:tcBorders>
            <w:shd w:val="clear" w:color="auto" w:fill="E7E6E6" w:themeFill="background2"/>
          </w:tcPr>
          <w:p w14:paraId="3BEA736B" w14:textId="64B70F4A" w:rsidR="002A53AE" w:rsidRPr="00885276" w:rsidRDefault="002A53AE" w:rsidP="00885276">
            <w:pPr>
              <w:pStyle w:val="Tabelinhoud"/>
              <w:rPr>
                <w:b/>
                <w:bCs/>
              </w:rPr>
            </w:pPr>
            <w:r w:rsidRPr="00885276">
              <w:rPr>
                <w:b/>
                <w:bCs/>
              </w:rPr>
              <w:t>Validatie van methoden</w:t>
            </w:r>
          </w:p>
        </w:tc>
        <w:tc>
          <w:tcPr>
            <w:tcW w:w="1149" w:type="dxa"/>
            <w:tcBorders>
              <w:left w:val="single" w:sz="4" w:space="0" w:color="E7E6E6" w:themeColor="background2"/>
            </w:tcBorders>
            <w:shd w:val="clear" w:color="auto" w:fill="E7E6E6" w:themeFill="background2"/>
          </w:tcPr>
          <w:p w14:paraId="2C5A95C8" w14:textId="77777777" w:rsidR="002A53AE" w:rsidRPr="00885276" w:rsidRDefault="002A53AE" w:rsidP="00885276">
            <w:pPr>
              <w:pStyle w:val="Tabelinhoud"/>
              <w:rPr>
                <w:b/>
                <w:bCs/>
              </w:rPr>
            </w:pPr>
          </w:p>
        </w:tc>
      </w:tr>
      <w:tr w:rsidR="002A53AE" w:rsidRPr="00F513E6" w14:paraId="6CC873B2" w14:textId="77777777" w:rsidTr="002A53AE">
        <w:tc>
          <w:tcPr>
            <w:tcW w:w="1376" w:type="dxa"/>
          </w:tcPr>
          <w:p w14:paraId="5A1D5811" w14:textId="156F54EB" w:rsidR="002A53AE" w:rsidRPr="00187F03" w:rsidRDefault="002A53AE" w:rsidP="00187F03">
            <w:pPr>
              <w:pStyle w:val="Tabelinhoud"/>
              <w:rPr>
                <w:lang w:val="nl-BE"/>
              </w:rPr>
            </w:pPr>
            <w:r w:rsidRPr="00F31797">
              <w:t>7.2.2.1</w:t>
            </w:r>
          </w:p>
        </w:tc>
        <w:tc>
          <w:tcPr>
            <w:tcW w:w="1454" w:type="dxa"/>
            <w:vMerge/>
            <w:tcBorders>
              <w:right w:val="single" w:sz="4" w:space="0" w:color="auto"/>
            </w:tcBorders>
            <w:shd w:val="clear" w:color="auto" w:fill="auto"/>
          </w:tcPr>
          <w:p w14:paraId="3196AF34" w14:textId="77777777" w:rsidR="002A53AE" w:rsidRPr="00F31797" w:rsidRDefault="002A53AE" w:rsidP="00187F03">
            <w:pPr>
              <w:pStyle w:val="Tabelinhoud"/>
            </w:pPr>
          </w:p>
        </w:tc>
        <w:tc>
          <w:tcPr>
            <w:tcW w:w="5037" w:type="dxa"/>
            <w:tcBorders>
              <w:left w:val="single" w:sz="4" w:space="0" w:color="auto"/>
            </w:tcBorders>
          </w:tcPr>
          <w:p w14:paraId="32C8716C" w14:textId="6F47D3D6" w:rsidR="002A53AE" w:rsidRPr="00F513E6" w:rsidRDefault="002A53AE" w:rsidP="00187F03">
            <w:pPr>
              <w:pStyle w:val="Tabelinhoud"/>
            </w:pPr>
            <w:r w:rsidRPr="00F31797">
              <w:t>Validatie van niet-standaardmethoden, door het laboratorium ontwikkelde methoden en standaardmethoden die buiten het beoogde toepassingsgebied ervan gebruikt worden of anderszins zijn aangepast</w:t>
            </w:r>
          </w:p>
        </w:tc>
        <w:tc>
          <w:tcPr>
            <w:tcW w:w="1149" w:type="dxa"/>
          </w:tcPr>
          <w:p w14:paraId="4EB40FA1" w14:textId="77777777" w:rsidR="002A53AE" w:rsidRPr="00F513E6" w:rsidRDefault="002A53AE" w:rsidP="00187F03">
            <w:pPr>
              <w:pStyle w:val="Tabelinhoud"/>
            </w:pPr>
          </w:p>
        </w:tc>
      </w:tr>
      <w:tr w:rsidR="002A53AE" w:rsidRPr="00F513E6" w14:paraId="6A204887" w14:textId="77777777" w:rsidTr="002A53AE">
        <w:tc>
          <w:tcPr>
            <w:tcW w:w="1376" w:type="dxa"/>
          </w:tcPr>
          <w:p w14:paraId="610B5631" w14:textId="48D2971C" w:rsidR="002A53AE" w:rsidRPr="00F513E6" w:rsidRDefault="002A53AE" w:rsidP="00187F03">
            <w:pPr>
              <w:pStyle w:val="Tabelinhoud"/>
            </w:pPr>
            <w:r w:rsidRPr="00F31797">
              <w:t>7.2.2.2</w:t>
            </w:r>
          </w:p>
        </w:tc>
        <w:tc>
          <w:tcPr>
            <w:tcW w:w="1454" w:type="dxa"/>
            <w:vMerge/>
            <w:tcBorders>
              <w:right w:val="single" w:sz="4" w:space="0" w:color="auto"/>
            </w:tcBorders>
            <w:shd w:val="clear" w:color="auto" w:fill="auto"/>
          </w:tcPr>
          <w:p w14:paraId="428586F7" w14:textId="77777777" w:rsidR="002A53AE" w:rsidRPr="00F31797" w:rsidRDefault="002A53AE" w:rsidP="00187F03">
            <w:pPr>
              <w:pStyle w:val="Tabelinhoud"/>
            </w:pPr>
          </w:p>
        </w:tc>
        <w:tc>
          <w:tcPr>
            <w:tcW w:w="5037" w:type="dxa"/>
            <w:tcBorders>
              <w:left w:val="single" w:sz="4" w:space="0" w:color="auto"/>
            </w:tcBorders>
          </w:tcPr>
          <w:p w14:paraId="0AF6909D" w14:textId="7CCC3E78" w:rsidR="002A53AE" w:rsidRPr="00F513E6" w:rsidRDefault="002A53AE" w:rsidP="00187F03">
            <w:pPr>
              <w:pStyle w:val="Tabelinhoud"/>
            </w:pPr>
            <w:r w:rsidRPr="00F31797">
              <w:t>Nieuwe validatie bij wijzigingen van gevalideerde methoden, indien de wijzigingen van invloed zijn op de oorspronkelijke validatie</w:t>
            </w:r>
          </w:p>
        </w:tc>
        <w:tc>
          <w:tcPr>
            <w:tcW w:w="1149" w:type="dxa"/>
          </w:tcPr>
          <w:p w14:paraId="30167F59" w14:textId="77777777" w:rsidR="002A53AE" w:rsidRPr="00F513E6" w:rsidRDefault="002A53AE" w:rsidP="00187F03">
            <w:pPr>
              <w:pStyle w:val="Tabelinhoud"/>
            </w:pPr>
          </w:p>
        </w:tc>
      </w:tr>
      <w:tr w:rsidR="002A53AE" w:rsidRPr="00F513E6" w14:paraId="347A5318" w14:textId="77777777" w:rsidTr="002A53AE">
        <w:tc>
          <w:tcPr>
            <w:tcW w:w="1376" w:type="dxa"/>
          </w:tcPr>
          <w:p w14:paraId="738B6305" w14:textId="46AF3D36" w:rsidR="002A53AE" w:rsidRPr="00F513E6" w:rsidRDefault="002A53AE" w:rsidP="00187F03">
            <w:pPr>
              <w:pStyle w:val="Tabelinhoud"/>
            </w:pPr>
            <w:r w:rsidRPr="00F31797">
              <w:t>7.2.2.3</w:t>
            </w:r>
          </w:p>
        </w:tc>
        <w:tc>
          <w:tcPr>
            <w:tcW w:w="1454" w:type="dxa"/>
            <w:vMerge/>
            <w:tcBorders>
              <w:right w:val="single" w:sz="4" w:space="0" w:color="auto"/>
            </w:tcBorders>
            <w:shd w:val="clear" w:color="auto" w:fill="auto"/>
          </w:tcPr>
          <w:p w14:paraId="2DA99C81" w14:textId="77777777" w:rsidR="002A53AE" w:rsidRPr="00F31797" w:rsidRDefault="002A53AE" w:rsidP="00187F03">
            <w:pPr>
              <w:pStyle w:val="Tabelinhoud"/>
            </w:pPr>
          </w:p>
        </w:tc>
        <w:tc>
          <w:tcPr>
            <w:tcW w:w="5037" w:type="dxa"/>
            <w:tcBorders>
              <w:left w:val="single" w:sz="4" w:space="0" w:color="auto"/>
            </w:tcBorders>
          </w:tcPr>
          <w:p w14:paraId="456299F2" w14:textId="179797DC" w:rsidR="002A53AE" w:rsidRPr="00F513E6" w:rsidRDefault="002A53AE" w:rsidP="00187F03">
            <w:pPr>
              <w:pStyle w:val="Tabelinhoud"/>
            </w:pPr>
            <w:r w:rsidRPr="00F31797">
              <w:t>Prestatiekenmerken van gevalideerde methoden</w:t>
            </w:r>
          </w:p>
        </w:tc>
        <w:tc>
          <w:tcPr>
            <w:tcW w:w="1149" w:type="dxa"/>
          </w:tcPr>
          <w:p w14:paraId="72B8BEBD" w14:textId="77777777" w:rsidR="002A53AE" w:rsidRPr="00F513E6" w:rsidRDefault="002A53AE" w:rsidP="00187F03">
            <w:pPr>
              <w:pStyle w:val="Tabelinhoud"/>
            </w:pPr>
          </w:p>
        </w:tc>
      </w:tr>
      <w:tr w:rsidR="002A53AE" w:rsidRPr="00F513E6" w14:paraId="1F5B07A3" w14:textId="77777777" w:rsidTr="002A53AE">
        <w:tc>
          <w:tcPr>
            <w:tcW w:w="1376" w:type="dxa"/>
            <w:tcBorders>
              <w:bottom w:val="single" w:sz="4" w:space="0" w:color="auto"/>
            </w:tcBorders>
          </w:tcPr>
          <w:p w14:paraId="7C4F9F1D" w14:textId="710B8191" w:rsidR="002A53AE" w:rsidRPr="00F513E6" w:rsidRDefault="002A53AE" w:rsidP="00187F03">
            <w:pPr>
              <w:pStyle w:val="Tabelinhoud"/>
            </w:pPr>
            <w:r w:rsidRPr="00F31797">
              <w:t>7.2.2.4 a-e</w:t>
            </w:r>
          </w:p>
        </w:tc>
        <w:tc>
          <w:tcPr>
            <w:tcW w:w="1454" w:type="dxa"/>
            <w:vMerge/>
            <w:tcBorders>
              <w:right w:val="single" w:sz="4" w:space="0" w:color="auto"/>
            </w:tcBorders>
            <w:shd w:val="clear" w:color="auto" w:fill="auto"/>
          </w:tcPr>
          <w:p w14:paraId="2F6666B5" w14:textId="77777777" w:rsidR="002A53AE" w:rsidRPr="00F31797" w:rsidRDefault="002A53AE" w:rsidP="00187F03">
            <w:pPr>
              <w:pStyle w:val="Tabelinhoud"/>
            </w:pPr>
          </w:p>
        </w:tc>
        <w:tc>
          <w:tcPr>
            <w:tcW w:w="5037" w:type="dxa"/>
            <w:tcBorders>
              <w:left w:val="single" w:sz="4" w:space="0" w:color="auto"/>
              <w:bottom w:val="single" w:sz="4" w:space="0" w:color="auto"/>
            </w:tcBorders>
          </w:tcPr>
          <w:p w14:paraId="1598148C" w14:textId="5EE5C293" w:rsidR="002A53AE" w:rsidRPr="00F513E6" w:rsidRDefault="002A53AE" w:rsidP="00187F03">
            <w:pPr>
              <w:pStyle w:val="Tabelinhoud"/>
            </w:pPr>
            <w:r w:rsidRPr="00F31797">
              <w:t>Bewaring van registraties met betrekking tot validatie</w:t>
            </w:r>
          </w:p>
        </w:tc>
        <w:tc>
          <w:tcPr>
            <w:tcW w:w="1149" w:type="dxa"/>
            <w:tcBorders>
              <w:bottom w:val="single" w:sz="4" w:space="0" w:color="auto"/>
            </w:tcBorders>
          </w:tcPr>
          <w:p w14:paraId="0658FFD3" w14:textId="77777777" w:rsidR="002A53AE" w:rsidRPr="00F513E6" w:rsidRDefault="002A53AE" w:rsidP="00187F03">
            <w:pPr>
              <w:pStyle w:val="Tabelinhoud"/>
            </w:pPr>
          </w:p>
        </w:tc>
      </w:tr>
      <w:tr w:rsidR="002A53AE" w:rsidRPr="002A53AE" w14:paraId="7F80EC86" w14:textId="77777777" w:rsidTr="002A53AE">
        <w:tc>
          <w:tcPr>
            <w:tcW w:w="1376" w:type="dxa"/>
            <w:shd w:val="thinDiagStripe" w:color="auto" w:fill="auto"/>
          </w:tcPr>
          <w:p w14:paraId="70D6BDFB" w14:textId="77777777" w:rsidR="002A53AE" w:rsidRPr="002A53AE" w:rsidRDefault="002A53AE" w:rsidP="002A53AE">
            <w:pPr>
              <w:pStyle w:val="Tabelinhoud"/>
              <w:rPr>
                <w:b/>
                <w:bCs/>
              </w:rPr>
            </w:pPr>
          </w:p>
        </w:tc>
        <w:tc>
          <w:tcPr>
            <w:tcW w:w="1454" w:type="dxa"/>
            <w:shd w:val="clear" w:color="auto" w:fill="E7E6E6" w:themeFill="background2"/>
          </w:tcPr>
          <w:p w14:paraId="794349C1" w14:textId="70129447" w:rsidR="002A53AE" w:rsidRPr="002A53AE" w:rsidRDefault="002A53AE" w:rsidP="002A53AE">
            <w:pPr>
              <w:pStyle w:val="Tabelinhoud"/>
              <w:rPr>
                <w:b/>
                <w:bCs/>
              </w:rPr>
            </w:pPr>
            <w:r w:rsidRPr="002A53AE">
              <w:rPr>
                <w:b/>
                <w:bCs/>
              </w:rPr>
              <w:t>7.2</w:t>
            </w:r>
          </w:p>
        </w:tc>
        <w:tc>
          <w:tcPr>
            <w:tcW w:w="5037" w:type="dxa"/>
            <w:tcBorders>
              <w:right w:val="single" w:sz="4" w:space="0" w:color="E7E6E6" w:themeColor="background2"/>
            </w:tcBorders>
            <w:shd w:val="clear" w:color="auto" w:fill="E7E6E6" w:themeFill="background2"/>
          </w:tcPr>
          <w:p w14:paraId="25716FD2" w14:textId="05114448" w:rsidR="002A53AE" w:rsidRPr="002A53AE" w:rsidRDefault="002A53AE" w:rsidP="002A53AE">
            <w:pPr>
              <w:pStyle w:val="Tabelinhoud"/>
              <w:rPr>
                <w:b/>
                <w:bCs/>
              </w:rPr>
            </w:pPr>
            <w:r w:rsidRPr="002A53AE">
              <w:rPr>
                <w:b/>
                <w:bCs/>
              </w:rPr>
              <w:t xml:space="preserve">Reference </w:t>
            </w:r>
            <w:proofErr w:type="spellStart"/>
            <w:r w:rsidRPr="002A53AE">
              <w:rPr>
                <w:b/>
                <w:bCs/>
              </w:rPr>
              <w:t>measurement</w:t>
            </w:r>
            <w:proofErr w:type="spellEnd"/>
            <w:r w:rsidRPr="002A53AE">
              <w:rPr>
                <w:b/>
                <w:bCs/>
              </w:rPr>
              <w:t xml:space="preserve"> procedures</w:t>
            </w:r>
          </w:p>
        </w:tc>
        <w:tc>
          <w:tcPr>
            <w:tcW w:w="1149" w:type="dxa"/>
            <w:tcBorders>
              <w:left w:val="single" w:sz="4" w:space="0" w:color="E7E6E6" w:themeColor="background2"/>
            </w:tcBorders>
            <w:shd w:val="clear" w:color="auto" w:fill="E7E6E6" w:themeFill="background2"/>
          </w:tcPr>
          <w:p w14:paraId="0BDB84C3" w14:textId="77777777" w:rsidR="002A53AE" w:rsidRPr="002A53AE" w:rsidRDefault="002A53AE" w:rsidP="002A53AE">
            <w:pPr>
              <w:pStyle w:val="Tabelinhoud"/>
              <w:rPr>
                <w:b/>
                <w:bCs/>
              </w:rPr>
            </w:pPr>
          </w:p>
        </w:tc>
      </w:tr>
      <w:tr w:rsidR="002A53AE" w:rsidRPr="00053301" w14:paraId="0EB6ADB8" w14:textId="77777777" w:rsidTr="002A53AE">
        <w:tc>
          <w:tcPr>
            <w:tcW w:w="1376" w:type="dxa"/>
            <w:shd w:val="thinDiagStripe" w:color="auto" w:fill="auto"/>
          </w:tcPr>
          <w:p w14:paraId="601F0C5A" w14:textId="77777777" w:rsidR="002A53AE" w:rsidRPr="00F31797" w:rsidRDefault="002A53AE" w:rsidP="00187F03">
            <w:pPr>
              <w:pStyle w:val="Tabelinhoud"/>
            </w:pPr>
          </w:p>
        </w:tc>
        <w:tc>
          <w:tcPr>
            <w:tcW w:w="1454" w:type="dxa"/>
          </w:tcPr>
          <w:p w14:paraId="2229C93D" w14:textId="473BAAF4" w:rsidR="002A53AE" w:rsidRPr="00F31797" w:rsidRDefault="002A53AE" w:rsidP="00187F03">
            <w:pPr>
              <w:pStyle w:val="Tabelinhoud"/>
            </w:pPr>
            <w:r>
              <w:t>7.2.1</w:t>
            </w:r>
          </w:p>
        </w:tc>
        <w:tc>
          <w:tcPr>
            <w:tcW w:w="5037" w:type="dxa"/>
          </w:tcPr>
          <w:p w14:paraId="790A6251" w14:textId="08ED90F2" w:rsidR="002A53AE" w:rsidRPr="002A53AE" w:rsidRDefault="002A53AE" w:rsidP="002A53AE">
            <w:pPr>
              <w:pStyle w:val="Tabelinhoud"/>
              <w:rPr>
                <w:lang w:val="en-US"/>
              </w:rPr>
            </w:pPr>
            <w:r w:rsidRPr="002A53AE">
              <w:rPr>
                <w:lang w:val="en-US"/>
              </w:rPr>
              <w:t>Documented reference measurement procedures that have</w:t>
            </w:r>
            <w:r>
              <w:rPr>
                <w:lang w:val="en-US"/>
              </w:rPr>
              <w:t xml:space="preserve"> </w:t>
            </w:r>
            <w:r w:rsidRPr="002A53AE">
              <w:rPr>
                <w:lang w:val="en-US"/>
              </w:rPr>
              <w:t>been designed, described and applied to meet a stated level of measurement uncertainty as part of a</w:t>
            </w:r>
          </w:p>
          <w:p w14:paraId="3819FC42" w14:textId="1E6ABF0E" w:rsidR="002A53AE" w:rsidRPr="002A53AE" w:rsidRDefault="002A53AE" w:rsidP="002A53AE">
            <w:pPr>
              <w:pStyle w:val="Tabelinhoud"/>
              <w:rPr>
                <w:lang w:val="en-US"/>
              </w:rPr>
            </w:pPr>
            <w:r w:rsidRPr="002A53AE">
              <w:rPr>
                <w:lang w:val="en-US"/>
              </w:rPr>
              <w:t>calibration hierarchy following one of the appropriate models described in ISO 17511.</w:t>
            </w:r>
          </w:p>
        </w:tc>
        <w:tc>
          <w:tcPr>
            <w:tcW w:w="1149" w:type="dxa"/>
          </w:tcPr>
          <w:p w14:paraId="57EF344F" w14:textId="77777777" w:rsidR="002A53AE" w:rsidRPr="002A53AE" w:rsidRDefault="002A53AE" w:rsidP="00187F03">
            <w:pPr>
              <w:pStyle w:val="Tabelinhoud"/>
              <w:rPr>
                <w:lang w:val="en-US"/>
              </w:rPr>
            </w:pPr>
          </w:p>
        </w:tc>
      </w:tr>
      <w:tr w:rsidR="002A53AE" w:rsidRPr="00053301" w14:paraId="6002032A" w14:textId="77777777" w:rsidTr="002A53AE">
        <w:tc>
          <w:tcPr>
            <w:tcW w:w="1376" w:type="dxa"/>
            <w:shd w:val="thinDiagStripe" w:color="auto" w:fill="auto"/>
          </w:tcPr>
          <w:p w14:paraId="177CA167" w14:textId="77777777" w:rsidR="002A53AE" w:rsidRPr="002A53AE" w:rsidRDefault="002A53AE" w:rsidP="00187F03">
            <w:pPr>
              <w:pStyle w:val="Tabelinhoud"/>
              <w:rPr>
                <w:lang w:val="en-US"/>
              </w:rPr>
            </w:pPr>
          </w:p>
        </w:tc>
        <w:tc>
          <w:tcPr>
            <w:tcW w:w="1454" w:type="dxa"/>
          </w:tcPr>
          <w:p w14:paraId="2348BD7E" w14:textId="1849AEEF" w:rsidR="002A53AE" w:rsidRPr="002A53AE" w:rsidRDefault="002A53AE" w:rsidP="00187F03">
            <w:pPr>
              <w:pStyle w:val="Tabelinhoud"/>
              <w:rPr>
                <w:lang w:val="en-US"/>
              </w:rPr>
            </w:pPr>
            <w:r>
              <w:rPr>
                <w:lang w:val="en-US"/>
              </w:rPr>
              <w:t>7.2.2</w:t>
            </w:r>
          </w:p>
        </w:tc>
        <w:tc>
          <w:tcPr>
            <w:tcW w:w="5037" w:type="dxa"/>
          </w:tcPr>
          <w:p w14:paraId="389A52C8" w14:textId="0B5FA8A0" w:rsidR="002A53AE" w:rsidRPr="002A53AE" w:rsidRDefault="002A53AE" w:rsidP="002A53AE">
            <w:pPr>
              <w:pStyle w:val="Tabelinhoud"/>
              <w:rPr>
                <w:lang w:val="en-US"/>
              </w:rPr>
            </w:pPr>
            <w:r>
              <w:rPr>
                <w:lang w:val="en-US"/>
              </w:rPr>
              <w:t>C</w:t>
            </w:r>
            <w:r w:rsidRPr="002A53AE">
              <w:rPr>
                <w:lang w:val="en-US"/>
              </w:rPr>
              <w:t>ontent and presentation of a reference measurement procedure shall meet the requirements</w:t>
            </w:r>
            <w:r>
              <w:rPr>
                <w:lang w:val="en-US"/>
              </w:rPr>
              <w:t xml:space="preserve"> </w:t>
            </w:r>
            <w:r w:rsidRPr="002A53AE">
              <w:rPr>
                <w:lang w:val="en-US"/>
              </w:rPr>
              <w:t>of ISO 15193</w:t>
            </w:r>
          </w:p>
        </w:tc>
        <w:tc>
          <w:tcPr>
            <w:tcW w:w="1149" w:type="dxa"/>
          </w:tcPr>
          <w:p w14:paraId="13668B7D" w14:textId="77777777" w:rsidR="002A53AE" w:rsidRPr="002A53AE" w:rsidRDefault="002A53AE" w:rsidP="00187F03">
            <w:pPr>
              <w:pStyle w:val="Tabelinhoud"/>
              <w:rPr>
                <w:lang w:val="en-US"/>
              </w:rPr>
            </w:pPr>
          </w:p>
        </w:tc>
      </w:tr>
      <w:tr w:rsidR="002A53AE" w:rsidRPr="00053301" w14:paraId="2A261B89" w14:textId="77777777" w:rsidTr="002A53AE">
        <w:tc>
          <w:tcPr>
            <w:tcW w:w="1376" w:type="dxa"/>
            <w:shd w:val="thinDiagStripe" w:color="auto" w:fill="auto"/>
          </w:tcPr>
          <w:p w14:paraId="4E941D96" w14:textId="77777777" w:rsidR="002A53AE" w:rsidRPr="002A53AE" w:rsidRDefault="002A53AE" w:rsidP="00187F03">
            <w:pPr>
              <w:pStyle w:val="Tabelinhoud"/>
              <w:rPr>
                <w:lang w:val="en-US"/>
              </w:rPr>
            </w:pPr>
          </w:p>
        </w:tc>
        <w:tc>
          <w:tcPr>
            <w:tcW w:w="1454" w:type="dxa"/>
          </w:tcPr>
          <w:p w14:paraId="233FDF48" w14:textId="65291DD5" w:rsidR="002A53AE" w:rsidRPr="002A53AE" w:rsidRDefault="002A53AE" w:rsidP="00187F03">
            <w:pPr>
              <w:pStyle w:val="Tabelinhoud"/>
              <w:rPr>
                <w:lang w:val="en-US"/>
              </w:rPr>
            </w:pPr>
            <w:r>
              <w:rPr>
                <w:lang w:val="en-US"/>
              </w:rPr>
              <w:t>7.2.3</w:t>
            </w:r>
          </w:p>
        </w:tc>
        <w:tc>
          <w:tcPr>
            <w:tcW w:w="5037" w:type="dxa"/>
          </w:tcPr>
          <w:p w14:paraId="64659430" w14:textId="073F8F63" w:rsidR="002A53AE" w:rsidRPr="002A53AE" w:rsidRDefault="002A53AE" w:rsidP="00187F03">
            <w:pPr>
              <w:pStyle w:val="Tabelinhoud"/>
              <w:rPr>
                <w:lang w:val="en-US"/>
              </w:rPr>
            </w:pPr>
            <w:r>
              <w:rPr>
                <w:lang w:val="en-US"/>
              </w:rPr>
              <w:t>R</w:t>
            </w:r>
            <w:r w:rsidRPr="002A53AE">
              <w:rPr>
                <w:lang w:val="en-US"/>
              </w:rPr>
              <w:t>eference measurement procedures shall be validated appropriately before use</w:t>
            </w:r>
          </w:p>
        </w:tc>
        <w:tc>
          <w:tcPr>
            <w:tcW w:w="1149" w:type="dxa"/>
          </w:tcPr>
          <w:p w14:paraId="27F2D6C5" w14:textId="77777777" w:rsidR="002A53AE" w:rsidRPr="002A53AE" w:rsidRDefault="002A53AE" w:rsidP="00187F03">
            <w:pPr>
              <w:pStyle w:val="Tabelinhoud"/>
              <w:rPr>
                <w:lang w:val="en-US"/>
              </w:rPr>
            </w:pPr>
          </w:p>
        </w:tc>
      </w:tr>
      <w:tr w:rsidR="002A53AE" w:rsidRPr="00053301" w14:paraId="5D317892" w14:textId="77777777" w:rsidTr="002A53AE">
        <w:tc>
          <w:tcPr>
            <w:tcW w:w="1376" w:type="dxa"/>
            <w:shd w:val="thinDiagStripe" w:color="auto" w:fill="auto"/>
          </w:tcPr>
          <w:p w14:paraId="32F105A0" w14:textId="77777777" w:rsidR="002A53AE" w:rsidRPr="002A53AE" w:rsidRDefault="002A53AE" w:rsidP="00187F03">
            <w:pPr>
              <w:pStyle w:val="Tabelinhoud"/>
              <w:rPr>
                <w:lang w:val="en-US"/>
              </w:rPr>
            </w:pPr>
          </w:p>
        </w:tc>
        <w:tc>
          <w:tcPr>
            <w:tcW w:w="1454" w:type="dxa"/>
          </w:tcPr>
          <w:p w14:paraId="6371A38A" w14:textId="1EDF6466" w:rsidR="002A53AE" w:rsidRPr="002A53AE" w:rsidRDefault="002A53AE" w:rsidP="00187F03">
            <w:pPr>
              <w:pStyle w:val="Tabelinhoud"/>
              <w:rPr>
                <w:lang w:val="en-US"/>
              </w:rPr>
            </w:pPr>
            <w:r>
              <w:rPr>
                <w:lang w:val="en-US"/>
              </w:rPr>
              <w:t>7.2.4</w:t>
            </w:r>
          </w:p>
        </w:tc>
        <w:tc>
          <w:tcPr>
            <w:tcW w:w="5037" w:type="dxa"/>
          </w:tcPr>
          <w:p w14:paraId="199BCBDD" w14:textId="2B1CAE82" w:rsidR="002A53AE" w:rsidRPr="002A53AE" w:rsidRDefault="002A53AE" w:rsidP="002A53AE">
            <w:pPr>
              <w:pStyle w:val="Tabelinhoud"/>
              <w:rPr>
                <w:lang w:val="en-US"/>
              </w:rPr>
            </w:pPr>
            <w:r w:rsidRPr="002A53AE">
              <w:rPr>
                <w:lang w:val="en-US"/>
              </w:rPr>
              <w:t>Before reference measurements are offered to a customer, the laboratory shall demonstrate that</w:t>
            </w:r>
            <w:r>
              <w:rPr>
                <w:lang w:val="en-US"/>
              </w:rPr>
              <w:t xml:space="preserve"> </w:t>
            </w:r>
            <w:r w:rsidRPr="002A53AE">
              <w:rPr>
                <w:lang w:val="en-US"/>
              </w:rPr>
              <w:t xml:space="preserve">it can properly </w:t>
            </w:r>
            <w:r w:rsidRPr="002A53AE">
              <w:rPr>
                <w:lang w:val="en-US"/>
              </w:rPr>
              <w:lastRenderedPageBreak/>
              <w:t>operate the reference measurement procedure and that the equipment and reagents used</w:t>
            </w:r>
            <w:r>
              <w:rPr>
                <w:lang w:val="en-US"/>
              </w:rPr>
              <w:t xml:space="preserve"> </w:t>
            </w:r>
            <w:r w:rsidRPr="002A53AE">
              <w:rPr>
                <w:lang w:val="en-US"/>
              </w:rPr>
              <w:t>are appropriate</w:t>
            </w:r>
          </w:p>
        </w:tc>
        <w:tc>
          <w:tcPr>
            <w:tcW w:w="1149" w:type="dxa"/>
          </w:tcPr>
          <w:p w14:paraId="08E891E3" w14:textId="77777777" w:rsidR="002A53AE" w:rsidRPr="002A53AE" w:rsidRDefault="002A53AE" w:rsidP="00187F03">
            <w:pPr>
              <w:pStyle w:val="Tabelinhoud"/>
              <w:rPr>
                <w:lang w:val="en-US"/>
              </w:rPr>
            </w:pPr>
          </w:p>
        </w:tc>
      </w:tr>
    </w:tbl>
    <w:p w14:paraId="62F73ED1"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4231B523" w14:textId="77777777" w:rsidR="00972413" w:rsidRPr="00F513E6" w:rsidRDefault="00972413" w:rsidP="00972413"/>
    <w:p w14:paraId="07FED80F" w14:textId="77777777" w:rsidR="00972413" w:rsidRDefault="00972413" w:rsidP="00972413">
      <w:pPr>
        <w:pStyle w:val="Kop6"/>
      </w:pPr>
      <w:r w:rsidRPr="00F513E6">
        <w:t>Algemene beschrijving van de vaststellingen inclusief de verwijzing naar eventuele tekortkomingen:</w:t>
      </w:r>
    </w:p>
    <w:p w14:paraId="6F4BDE26" w14:textId="264C62B0" w:rsidR="00C040F1" w:rsidRDefault="00C040F1" w:rsidP="00C040F1"/>
    <w:tbl>
      <w:tblPr>
        <w:tblStyle w:val="Tabelraster"/>
        <w:tblW w:w="9016" w:type="dxa"/>
        <w:tblLook w:val="04A0" w:firstRow="1" w:lastRow="0" w:firstColumn="1" w:lastColumn="0" w:noHBand="0" w:noVBand="1"/>
      </w:tblPr>
      <w:tblGrid>
        <w:gridCol w:w="1378"/>
        <w:gridCol w:w="1452"/>
        <w:gridCol w:w="5031"/>
        <w:gridCol w:w="1155"/>
      </w:tblGrid>
      <w:tr w:rsidR="00A46382" w:rsidRPr="00F513E6" w14:paraId="30966B57" w14:textId="77777777" w:rsidTr="00BD4F55">
        <w:trPr>
          <w:cantSplit/>
        </w:trPr>
        <w:tc>
          <w:tcPr>
            <w:tcW w:w="1378" w:type="dxa"/>
            <w:tcBorders>
              <w:bottom w:val="single" w:sz="4" w:space="0" w:color="auto"/>
            </w:tcBorders>
          </w:tcPr>
          <w:p w14:paraId="5D59B683" w14:textId="77777777" w:rsidR="00A46382" w:rsidRDefault="00A46382" w:rsidP="00A46382">
            <w:pPr>
              <w:pStyle w:val="Tabeltitel"/>
            </w:pPr>
            <w:r w:rsidRPr="00F513E6">
              <w:t>Normelement</w:t>
            </w:r>
          </w:p>
          <w:p w14:paraId="3CFCED8E" w14:textId="55BBACFC" w:rsidR="00A46382" w:rsidRPr="00F513E6" w:rsidRDefault="00A46382" w:rsidP="00A46382">
            <w:pPr>
              <w:pStyle w:val="Tabeltitel"/>
            </w:pPr>
            <w:r>
              <w:t>EN ISO/IEC 17025:2017</w:t>
            </w:r>
          </w:p>
        </w:tc>
        <w:tc>
          <w:tcPr>
            <w:tcW w:w="1452" w:type="dxa"/>
            <w:tcBorders>
              <w:bottom w:val="single" w:sz="4" w:space="0" w:color="auto"/>
            </w:tcBorders>
          </w:tcPr>
          <w:p w14:paraId="1BE820E2" w14:textId="77777777" w:rsidR="00A46382" w:rsidRDefault="00A46382" w:rsidP="00A46382">
            <w:pPr>
              <w:pStyle w:val="Tabeltitel"/>
            </w:pPr>
            <w:r w:rsidRPr="00F513E6">
              <w:t>Normelement</w:t>
            </w:r>
          </w:p>
          <w:p w14:paraId="3F52AA18" w14:textId="56BD73EC" w:rsidR="00A46382" w:rsidRPr="00F513E6" w:rsidRDefault="00A46382" w:rsidP="00A46382">
            <w:pPr>
              <w:pStyle w:val="Tabeltitel"/>
            </w:pPr>
            <w:r>
              <w:t xml:space="preserve">EN ISO </w:t>
            </w:r>
            <w:r w:rsidR="00F435AC">
              <w:t>15195:2019</w:t>
            </w:r>
          </w:p>
        </w:tc>
        <w:tc>
          <w:tcPr>
            <w:tcW w:w="5031" w:type="dxa"/>
            <w:tcBorders>
              <w:bottom w:val="single" w:sz="4" w:space="0" w:color="auto"/>
            </w:tcBorders>
          </w:tcPr>
          <w:p w14:paraId="4E322751" w14:textId="2050301E" w:rsidR="00A46382" w:rsidRPr="00F513E6" w:rsidRDefault="00A46382" w:rsidP="00A46382">
            <w:pPr>
              <w:pStyle w:val="Tabeltitel"/>
            </w:pPr>
            <w:r w:rsidRPr="00F513E6">
              <w:t>Omschrijving</w:t>
            </w:r>
          </w:p>
        </w:tc>
        <w:tc>
          <w:tcPr>
            <w:tcW w:w="1155" w:type="dxa"/>
            <w:tcBorders>
              <w:bottom w:val="single" w:sz="4" w:space="0" w:color="auto"/>
            </w:tcBorders>
          </w:tcPr>
          <w:p w14:paraId="751B3A3F" w14:textId="77777777" w:rsidR="00A46382" w:rsidRPr="00F513E6" w:rsidRDefault="00A46382" w:rsidP="00A46382">
            <w:pPr>
              <w:pStyle w:val="Tabeltitel"/>
            </w:pPr>
            <w:r w:rsidRPr="00F513E6">
              <w:t>Evaluatie</w:t>
            </w:r>
          </w:p>
        </w:tc>
      </w:tr>
      <w:tr w:rsidR="002A53AE" w:rsidRPr="00F513E6" w14:paraId="41C185E9" w14:textId="77777777" w:rsidTr="002A53AE">
        <w:tc>
          <w:tcPr>
            <w:tcW w:w="1378" w:type="dxa"/>
            <w:tcBorders>
              <w:right w:val="single" w:sz="4" w:space="0" w:color="E7E6E6" w:themeColor="background2"/>
            </w:tcBorders>
            <w:shd w:val="clear" w:color="auto" w:fill="E7E6E6" w:themeFill="background2"/>
          </w:tcPr>
          <w:p w14:paraId="15A0A42D" w14:textId="6A6C7976" w:rsidR="002A53AE" w:rsidRPr="0031174F" w:rsidRDefault="002A53AE" w:rsidP="00885276">
            <w:pPr>
              <w:pStyle w:val="Tabelinhoud"/>
              <w:rPr>
                <w:b/>
                <w:bCs/>
              </w:rPr>
            </w:pPr>
            <w:r>
              <w:rPr>
                <w:b/>
                <w:bCs/>
              </w:rPr>
              <w:t>7.3</w:t>
            </w:r>
          </w:p>
        </w:tc>
        <w:tc>
          <w:tcPr>
            <w:tcW w:w="1452" w:type="dxa"/>
            <w:vMerge w:val="restart"/>
            <w:tcBorders>
              <w:right w:val="single" w:sz="4" w:space="0" w:color="auto"/>
            </w:tcBorders>
            <w:shd w:val="clear" w:color="auto" w:fill="auto"/>
          </w:tcPr>
          <w:p w14:paraId="738B84FC" w14:textId="7C47D201" w:rsidR="002A53AE" w:rsidRPr="002A53AE" w:rsidRDefault="002A53AE" w:rsidP="00885276">
            <w:pPr>
              <w:pStyle w:val="Tabelinhoud"/>
              <w:rPr>
                <w:b/>
                <w:bCs/>
                <w:lang w:val="en-US"/>
              </w:rPr>
            </w:pPr>
            <w:r w:rsidRPr="00A46382">
              <w:rPr>
                <w:lang w:val="en-US"/>
              </w:rPr>
              <w:t>The requirements of ISO/IEC 17025:2017</w:t>
            </w:r>
            <w:r w:rsidR="00F435AC">
              <w:rPr>
                <w:lang w:val="en-US"/>
              </w:rPr>
              <w:t xml:space="preserve"> §</w:t>
            </w:r>
            <w:r>
              <w:rPr>
                <w:lang w:val="en-US"/>
              </w:rPr>
              <w:t xml:space="preserve">7 </w:t>
            </w:r>
            <w:r w:rsidRPr="00A46382">
              <w:rPr>
                <w:lang w:val="en-US"/>
              </w:rPr>
              <w:t>apply</w:t>
            </w:r>
            <w:r>
              <w:rPr>
                <w:lang w:val="en-US"/>
              </w:rPr>
              <w:t>.</w:t>
            </w:r>
          </w:p>
        </w:tc>
        <w:tc>
          <w:tcPr>
            <w:tcW w:w="5031" w:type="dxa"/>
            <w:tcBorders>
              <w:left w:val="single" w:sz="4" w:space="0" w:color="auto"/>
              <w:right w:val="single" w:sz="4" w:space="0" w:color="auto"/>
            </w:tcBorders>
            <w:shd w:val="clear" w:color="auto" w:fill="E7E6E6" w:themeFill="background2"/>
          </w:tcPr>
          <w:p w14:paraId="4EC71555" w14:textId="61542139" w:rsidR="002A53AE" w:rsidRPr="0031174F" w:rsidRDefault="002A53AE" w:rsidP="00885276">
            <w:pPr>
              <w:pStyle w:val="Tabelinhoud"/>
              <w:rPr>
                <w:b/>
                <w:bCs/>
              </w:rPr>
            </w:pPr>
            <w:r w:rsidRPr="0058486A">
              <w:rPr>
                <w:b/>
                <w:bCs/>
              </w:rPr>
              <w:t>Monsterneming</w:t>
            </w:r>
          </w:p>
        </w:tc>
        <w:tc>
          <w:tcPr>
            <w:tcW w:w="1155" w:type="dxa"/>
            <w:tcBorders>
              <w:left w:val="single" w:sz="4" w:space="0" w:color="auto"/>
            </w:tcBorders>
            <w:shd w:val="clear" w:color="auto" w:fill="E7E6E6" w:themeFill="background2"/>
          </w:tcPr>
          <w:p w14:paraId="468A468E" w14:textId="77777777" w:rsidR="002A53AE" w:rsidRPr="00F513E6" w:rsidRDefault="002A53AE" w:rsidP="00885276">
            <w:pPr>
              <w:pStyle w:val="Tabelinhoud"/>
            </w:pPr>
          </w:p>
        </w:tc>
      </w:tr>
      <w:tr w:rsidR="002A53AE" w:rsidRPr="00F513E6" w14:paraId="426469D3" w14:textId="77777777" w:rsidTr="002A53AE">
        <w:tc>
          <w:tcPr>
            <w:tcW w:w="1378" w:type="dxa"/>
          </w:tcPr>
          <w:p w14:paraId="383B0AB2" w14:textId="68540B68" w:rsidR="002A53AE" w:rsidRPr="00F513E6" w:rsidRDefault="002A53AE" w:rsidP="0058486A">
            <w:pPr>
              <w:pStyle w:val="Tabelinhoud"/>
            </w:pPr>
            <w:r w:rsidRPr="001B7138">
              <w:t>7.3.1 – 7.3.2</w:t>
            </w:r>
          </w:p>
        </w:tc>
        <w:tc>
          <w:tcPr>
            <w:tcW w:w="1452" w:type="dxa"/>
            <w:vMerge/>
            <w:tcBorders>
              <w:right w:val="single" w:sz="4" w:space="0" w:color="auto"/>
            </w:tcBorders>
            <w:shd w:val="clear" w:color="auto" w:fill="auto"/>
          </w:tcPr>
          <w:p w14:paraId="38D62628" w14:textId="77777777" w:rsidR="002A53AE" w:rsidRPr="001B7138" w:rsidRDefault="002A53AE" w:rsidP="0058486A">
            <w:pPr>
              <w:pStyle w:val="Tabelinhoud"/>
            </w:pPr>
          </w:p>
        </w:tc>
        <w:tc>
          <w:tcPr>
            <w:tcW w:w="5031" w:type="dxa"/>
            <w:tcBorders>
              <w:left w:val="single" w:sz="4" w:space="0" w:color="auto"/>
            </w:tcBorders>
          </w:tcPr>
          <w:p w14:paraId="4C161A57" w14:textId="4A79AC5C" w:rsidR="002A53AE" w:rsidRPr="00F513E6" w:rsidRDefault="002A53AE" w:rsidP="0058486A">
            <w:pPr>
              <w:pStyle w:val="Tabelinhoud"/>
            </w:pPr>
            <w:r w:rsidRPr="001B7138">
              <w:t>Monsternemingsplan en methode</w:t>
            </w:r>
          </w:p>
        </w:tc>
        <w:tc>
          <w:tcPr>
            <w:tcW w:w="1155" w:type="dxa"/>
          </w:tcPr>
          <w:p w14:paraId="06FD66FB" w14:textId="77777777" w:rsidR="002A53AE" w:rsidRPr="00F513E6" w:rsidRDefault="002A53AE" w:rsidP="0058486A">
            <w:pPr>
              <w:pStyle w:val="Tabelinhoud"/>
            </w:pPr>
          </w:p>
        </w:tc>
      </w:tr>
      <w:tr w:rsidR="002A53AE" w:rsidRPr="00F513E6" w14:paraId="1398EFA7" w14:textId="77777777" w:rsidTr="002A53AE">
        <w:tc>
          <w:tcPr>
            <w:tcW w:w="1378" w:type="dxa"/>
          </w:tcPr>
          <w:p w14:paraId="213C97CD" w14:textId="58EED158" w:rsidR="002A53AE" w:rsidRPr="00F513E6" w:rsidRDefault="002A53AE" w:rsidP="0058486A">
            <w:pPr>
              <w:pStyle w:val="Tabelinhoud"/>
            </w:pPr>
            <w:r w:rsidRPr="001B7138">
              <w:t>7.3.3</w:t>
            </w:r>
          </w:p>
        </w:tc>
        <w:tc>
          <w:tcPr>
            <w:tcW w:w="1452" w:type="dxa"/>
            <w:vMerge/>
            <w:tcBorders>
              <w:right w:val="single" w:sz="4" w:space="0" w:color="auto"/>
            </w:tcBorders>
            <w:shd w:val="clear" w:color="auto" w:fill="auto"/>
          </w:tcPr>
          <w:p w14:paraId="4E529D6B" w14:textId="77777777" w:rsidR="002A53AE" w:rsidRPr="001B7138" w:rsidRDefault="002A53AE" w:rsidP="0058486A">
            <w:pPr>
              <w:pStyle w:val="Tabelinhoud"/>
            </w:pPr>
          </w:p>
        </w:tc>
        <w:tc>
          <w:tcPr>
            <w:tcW w:w="5031" w:type="dxa"/>
            <w:tcBorders>
              <w:left w:val="single" w:sz="4" w:space="0" w:color="auto"/>
            </w:tcBorders>
          </w:tcPr>
          <w:p w14:paraId="2C984647" w14:textId="0A82931E" w:rsidR="002A53AE" w:rsidRPr="00F513E6" w:rsidRDefault="002A53AE" w:rsidP="0058486A">
            <w:pPr>
              <w:pStyle w:val="Tabelinhoud"/>
            </w:pPr>
            <w:r w:rsidRPr="001B7138">
              <w:t>Bewaring van registraties met betrekking tot monsterneming</w:t>
            </w:r>
          </w:p>
        </w:tc>
        <w:tc>
          <w:tcPr>
            <w:tcW w:w="1155" w:type="dxa"/>
          </w:tcPr>
          <w:p w14:paraId="68CCCB1C" w14:textId="77777777" w:rsidR="002A53AE" w:rsidRPr="00F513E6" w:rsidRDefault="002A53AE" w:rsidP="0058486A">
            <w:pPr>
              <w:pStyle w:val="Tabelinhoud"/>
            </w:pPr>
          </w:p>
        </w:tc>
      </w:tr>
    </w:tbl>
    <w:p w14:paraId="16F3A222"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1B9F9D4A" w14:textId="77777777" w:rsidR="00972413" w:rsidRPr="00F513E6" w:rsidRDefault="00972413" w:rsidP="00972413"/>
    <w:p w14:paraId="5561D66E" w14:textId="77777777" w:rsidR="00972413" w:rsidRDefault="00972413" w:rsidP="00972413">
      <w:pPr>
        <w:pStyle w:val="Kop6"/>
      </w:pPr>
      <w:r w:rsidRPr="00F513E6">
        <w:t>Algemene beschrijving van de vaststellingen inclusief de verwijzing naar eventuele tekortkomingen:</w:t>
      </w:r>
    </w:p>
    <w:p w14:paraId="5B72C53D" w14:textId="5D05A40D" w:rsidR="00C065F1" w:rsidRDefault="00C065F1" w:rsidP="00C040F1"/>
    <w:tbl>
      <w:tblPr>
        <w:tblStyle w:val="Tabelraster"/>
        <w:tblW w:w="9016" w:type="dxa"/>
        <w:tblLook w:val="04A0" w:firstRow="1" w:lastRow="0" w:firstColumn="1" w:lastColumn="0" w:noHBand="0" w:noVBand="1"/>
      </w:tblPr>
      <w:tblGrid>
        <w:gridCol w:w="1376"/>
        <w:gridCol w:w="1454"/>
        <w:gridCol w:w="5043"/>
        <w:gridCol w:w="1143"/>
      </w:tblGrid>
      <w:tr w:rsidR="002A53AE" w:rsidRPr="00F513E6" w14:paraId="5D0CE857" w14:textId="77777777" w:rsidTr="002A53AE">
        <w:tc>
          <w:tcPr>
            <w:tcW w:w="1376" w:type="dxa"/>
            <w:tcBorders>
              <w:bottom w:val="single" w:sz="4" w:space="0" w:color="auto"/>
            </w:tcBorders>
          </w:tcPr>
          <w:p w14:paraId="0F3DB9CF" w14:textId="77777777" w:rsidR="002A53AE" w:rsidRDefault="002A53AE" w:rsidP="002A53AE">
            <w:pPr>
              <w:pStyle w:val="Tabeltitel"/>
            </w:pPr>
            <w:r w:rsidRPr="00F513E6">
              <w:t>Normelement</w:t>
            </w:r>
          </w:p>
          <w:p w14:paraId="3F9961A0" w14:textId="4E0E002F" w:rsidR="002A53AE" w:rsidRPr="00F513E6" w:rsidRDefault="002A53AE" w:rsidP="002A53AE">
            <w:pPr>
              <w:pStyle w:val="Tabeltitel"/>
            </w:pPr>
            <w:r>
              <w:t>EN ISO/IEC 17025:2017</w:t>
            </w:r>
          </w:p>
        </w:tc>
        <w:tc>
          <w:tcPr>
            <w:tcW w:w="1454" w:type="dxa"/>
            <w:tcBorders>
              <w:bottom w:val="single" w:sz="4" w:space="0" w:color="auto"/>
            </w:tcBorders>
          </w:tcPr>
          <w:p w14:paraId="0A29D794" w14:textId="77777777" w:rsidR="002A53AE" w:rsidRDefault="002A53AE" w:rsidP="002A53AE">
            <w:pPr>
              <w:pStyle w:val="Tabeltitel"/>
            </w:pPr>
            <w:r w:rsidRPr="00F513E6">
              <w:t>Normelement</w:t>
            </w:r>
          </w:p>
          <w:p w14:paraId="429C96D6" w14:textId="6CC4390D" w:rsidR="002A53AE" w:rsidRPr="00F513E6" w:rsidRDefault="002A53AE" w:rsidP="002A53AE">
            <w:pPr>
              <w:pStyle w:val="Tabeltitel"/>
            </w:pPr>
            <w:r>
              <w:t xml:space="preserve">EN ISO </w:t>
            </w:r>
            <w:r w:rsidR="00F435AC">
              <w:t>15195:2019</w:t>
            </w:r>
          </w:p>
        </w:tc>
        <w:tc>
          <w:tcPr>
            <w:tcW w:w="5043" w:type="dxa"/>
            <w:tcBorders>
              <w:bottom w:val="single" w:sz="4" w:space="0" w:color="auto"/>
            </w:tcBorders>
          </w:tcPr>
          <w:p w14:paraId="7A4314B5" w14:textId="2AA9793B" w:rsidR="002A53AE" w:rsidRPr="00F513E6" w:rsidRDefault="002A53AE" w:rsidP="002A53AE">
            <w:pPr>
              <w:pStyle w:val="Tabeltitel"/>
            </w:pPr>
            <w:r w:rsidRPr="00F513E6">
              <w:t>Omschrijving</w:t>
            </w:r>
          </w:p>
        </w:tc>
        <w:tc>
          <w:tcPr>
            <w:tcW w:w="1143" w:type="dxa"/>
            <w:tcBorders>
              <w:bottom w:val="single" w:sz="4" w:space="0" w:color="auto"/>
            </w:tcBorders>
          </w:tcPr>
          <w:p w14:paraId="7A7E5EEF" w14:textId="77777777" w:rsidR="002A53AE" w:rsidRPr="00F513E6" w:rsidRDefault="002A53AE" w:rsidP="002A53AE">
            <w:pPr>
              <w:pStyle w:val="Tabeltitel"/>
            </w:pPr>
            <w:r w:rsidRPr="00F513E6">
              <w:t>Evaluatie</w:t>
            </w:r>
          </w:p>
        </w:tc>
      </w:tr>
      <w:tr w:rsidR="002A53AE" w:rsidRPr="00F513E6" w14:paraId="4BD5385E" w14:textId="77777777" w:rsidTr="002A53AE">
        <w:tc>
          <w:tcPr>
            <w:tcW w:w="1376" w:type="dxa"/>
            <w:tcBorders>
              <w:right w:val="single" w:sz="4" w:space="0" w:color="E7E6E6" w:themeColor="background2"/>
            </w:tcBorders>
            <w:shd w:val="clear" w:color="auto" w:fill="E7E6E6" w:themeFill="background2"/>
          </w:tcPr>
          <w:p w14:paraId="533A32A3" w14:textId="4B8254CB" w:rsidR="002A53AE" w:rsidRPr="0031174F" w:rsidRDefault="002A53AE" w:rsidP="00885276">
            <w:pPr>
              <w:pStyle w:val="Tabelinhoud"/>
              <w:rPr>
                <w:b/>
                <w:bCs/>
              </w:rPr>
            </w:pPr>
            <w:r>
              <w:rPr>
                <w:b/>
                <w:bCs/>
              </w:rPr>
              <w:t>7.4</w:t>
            </w:r>
          </w:p>
        </w:tc>
        <w:tc>
          <w:tcPr>
            <w:tcW w:w="1454" w:type="dxa"/>
            <w:tcBorders>
              <w:right w:val="single" w:sz="4" w:space="0" w:color="E7E6E6" w:themeColor="background2"/>
            </w:tcBorders>
            <w:shd w:val="clear" w:color="auto" w:fill="E7E6E6" w:themeFill="background2"/>
          </w:tcPr>
          <w:p w14:paraId="7925925B" w14:textId="09A78EFA" w:rsidR="002A53AE" w:rsidRPr="0058486A" w:rsidRDefault="002A53AE" w:rsidP="00885276">
            <w:pPr>
              <w:pStyle w:val="Tabelinhoud"/>
              <w:rPr>
                <w:b/>
                <w:bCs/>
              </w:rPr>
            </w:pPr>
            <w:r>
              <w:rPr>
                <w:b/>
                <w:bCs/>
              </w:rPr>
              <w:t>7.3</w:t>
            </w:r>
          </w:p>
        </w:tc>
        <w:tc>
          <w:tcPr>
            <w:tcW w:w="5043" w:type="dxa"/>
            <w:tcBorders>
              <w:left w:val="single" w:sz="4" w:space="0" w:color="E7E6E6" w:themeColor="background2"/>
              <w:right w:val="single" w:sz="4" w:space="0" w:color="E7E6E6" w:themeColor="background2"/>
            </w:tcBorders>
            <w:shd w:val="clear" w:color="auto" w:fill="E7E6E6" w:themeFill="background2"/>
          </w:tcPr>
          <w:p w14:paraId="7AB579AB" w14:textId="0C5377BF" w:rsidR="002A53AE" w:rsidRPr="0031174F" w:rsidRDefault="002A53AE" w:rsidP="00885276">
            <w:pPr>
              <w:pStyle w:val="Tabelinhoud"/>
              <w:rPr>
                <w:b/>
                <w:bCs/>
              </w:rPr>
            </w:pPr>
            <w:r w:rsidRPr="0058486A">
              <w:rPr>
                <w:b/>
                <w:bCs/>
              </w:rPr>
              <w:t>Behandeling van te testen of te kalibreren objecten</w:t>
            </w:r>
          </w:p>
        </w:tc>
        <w:tc>
          <w:tcPr>
            <w:tcW w:w="1143" w:type="dxa"/>
            <w:tcBorders>
              <w:left w:val="single" w:sz="4" w:space="0" w:color="E7E6E6" w:themeColor="background2"/>
            </w:tcBorders>
            <w:shd w:val="clear" w:color="auto" w:fill="E7E6E6" w:themeFill="background2"/>
          </w:tcPr>
          <w:p w14:paraId="1F0988E3" w14:textId="77777777" w:rsidR="002A53AE" w:rsidRPr="00F513E6" w:rsidRDefault="002A53AE" w:rsidP="00885276">
            <w:pPr>
              <w:pStyle w:val="Tabelinhoud"/>
            </w:pPr>
          </w:p>
        </w:tc>
      </w:tr>
      <w:tr w:rsidR="002A53AE" w:rsidRPr="00F513E6" w14:paraId="489F9BBE" w14:textId="77777777" w:rsidTr="002A53AE">
        <w:tc>
          <w:tcPr>
            <w:tcW w:w="1376" w:type="dxa"/>
          </w:tcPr>
          <w:p w14:paraId="4DE04810" w14:textId="417DEF6D" w:rsidR="002A53AE" w:rsidRPr="00F513E6" w:rsidRDefault="002A53AE" w:rsidP="0058486A">
            <w:pPr>
              <w:pStyle w:val="Tabelinhoud"/>
            </w:pPr>
            <w:r w:rsidRPr="003575FD">
              <w:t>7.4.1</w:t>
            </w:r>
          </w:p>
        </w:tc>
        <w:tc>
          <w:tcPr>
            <w:tcW w:w="1454" w:type="dxa"/>
            <w:vMerge w:val="restart"/>
          </w:tcPr>
          <w:p w14:paraId="2F70E9FC" w14:textId="0C4E0459" w:rsidR="002A53AE" w:rsidRPr="002A53AE" w:rsidRDefault="002A53AE" w:rsidP="0058486A">
            <w:pPr>
              <w:pStyle w:val="Tabelinhoud"/>
              <w:rPr>
                <w:lang w:val="en-US"/>
              </w:rPr>
            </w:pPr>
            <w:r w:rsidRPr="00A46382">
              <w:rPr>
                <w:lang w:val="en-US"/>
              </w:rPr>
              <w:t>The requirements of ISO/IEC 17025:2017</w:t>
            </w:r>
            <w:r w:rsidR="00F435AC">
              <w:rPr>
                <w:lang w:val="en-US"/>
              </w:rPr>
              <w:t xml:space="preserve"> §</w:t>
            </w:r>
            <w:r>
              <w:rPr>
                <w:lang w:val="en-US"/>
              </w:rPr>
              <w:t xml:space="preserve">7.4 </w:t>
            </w:r>
            <w:r w:rsidRPr="00A46382">
              <w:rPr>
                <w:lang w:val="en-US"/>
              </w:rPr>
              <w:t>apply</w:t>
            </w:r>
            <w:r>
              <w:rPr>
                <w:lang w:val="en-US"/>
              </w:rPr>
              <w:t>.</w:t>
            </w:r>
          </w:p>
        </w:tc>
        <w:tc>
          <w:tcPr>
            <w:tcW w:w="5043" w:type="dxa"/>
          </w:tcPr>
          <w:p w14:paraId="64B9A967" w14:textId="316CA133" w:rsidR="002A53AE" w:rsidRDefault="002A53AE" w:rsidP="0058486A">
            <w:pPr>
              <w:pStyle w:val="Tabelinhoud"/>
            </w:pPr>
            <w:r w:rsidRPr="003575FD">
              <w:t xml:space="preserve">Procedure voor het vervoeren, ontvangen, behandelen, beschermen, opslaan, bijhouden en verwijderen of retourneren van te testen of te kalibreren objecten. </w:t>
            </w:r>
          </w:p>
          <w:p w14:paraId="30396674" w14:textId="53043D8A" w:rsidR="002A53AE" w:rsidRPr="00F513E6" w:rsidRDefault="002A53AE" w:rsidP="0058486A">
            <w:pPr>
              <w:pStyle w:val="Tabelinhoud"/>
            </w:pPr>
            <w:r w:rsidRPr="003575FD">
              <w:t>Instructie voor behandeling en  voorzorgsmaatregelen om achteruitgang, verontreiniging, verlies van of schade aan het object te vermijden</w:t>
            </w:r>
          </w:p>
        </w:tc>
        <w:tc>
          <w:tcPr>
            <w:tcW w:w="1143" w:type="dxa"/>
          </w:tcPr>
          <w:p w14:paraId="251C4569" w14:textId="77777777" w:rsidR="002A53AE" w:rsidRPr="00F513E6" w:rsidRDefault="002A53AE" w:rsidP="0058486A">
            <w:pPr>
              <w:pStyle w:val="Tabelinhoud"/>
            </w:pPr>
          </w:p>
        </w:tc>
      </w:tr>
      <w:tr w:rsidR="002A53AE" w:rsidRPr="00F513E6" w14:paraId="1DD11384" w14:textId="77777777" w:rsidTr="002A53AE">
        <w:tc>
          <w:tcPr>
            <w:tcW w:w="1376" w:type="dxa"/>
          </w:tcPr>
          <w:p w14:paraId="67276869" w14:textId="78DE6599" w:rsidR="002A53AE" w:rsidRPr="00F513E6" w:rsidRDefault="002A53AE" w:rsidP="0058486A">
            <w:pPr>
              <w:pStyle w:val="Tabelinhoud"/>
            </w:pPr>
            <w:r w:rsidRPr="003575FD">
              <w:t>7.4.2</w:t>
            </w:r>
          </w:p>
        </w:tc>
        <w:tc>
          <w:tcPr>
            <w:tcW w:w="1454" w:type="dxa"/>
            <w:vMerge/>
          </w:tcPr>
          <w:p w14:paraId="7070590B" w14:textId="77777777" w:rsidR="002A53AE" w:rsidRPr="003575FD" w:rsidRDefault="002A53AE" w:rsidP="0058486A">
            <w:pPr>
              <w:pStyle w:val="Tabelinhoud"/>
            </w:pPr>
          </w:p>
        </w:tc>
        <w:tc>
          <w:tcPr>
            <w:tcW w:w="5043" w:type="dxa"/>
          </w:tcPr>
          <w:p w14:paraId="6DDD5F8E" w14:textId="19CD34D4" w:rsidR="002A53AE" w:rsidRPr="00F513E6" w:rsidRDefault="002A53AE" w:rsidP="0058486A">
            <w:pPr>
              <w:pStyle w:val="Tabelinhoud"/>
            </w:pPr>
            <w:r w:rsidRPr="003575FD">
              <w:t>Systeem voor de ondubbelzinnige identificatie van te testen of te kalibreren objecten.</w:t>
            </w:r>
          </w:p>
        </w:tc>
        <w:tc>
          <w:tcPr>
            <w:tcW w:w="1143" w:type="dxa"/>
          </w:tcPr>
          <w:p w14:paraId="60A7BB80" w14:textId="77777777" w:rsidR="002A53AE" w:rsidRPr="00F513E6" w:rsidRDefault="002A53AE" w:rsidP="0058486A">
            <w:pPr>
              <w:pStyle w:val="Tabelinhoud"/>
            </w:pPr>
          </w:p>
        </w:tc>
      </w:tr>
      <w:tr w:rsidR="002A53AE" w:rsidRPr="00F513E6" w14:paraId="06117058" w14:textId="77777777" w:rsidTr="002A53AE">
        <w:tc>
          <w:tcPr>
            <w:tcW w:w="1376" w:type="dxa"/>
          </w:tcPr>
          <w:p w14:paraId="78E665A6" w14:textId="3C3BA8CD" w:rsidR="002A53AE" w:rsidRPr="00F513E6" w:rsidRDefault="002A53AE" w:rsidP="0058486A">
            <w:pPr>
              <w:pStyle w:val="Tabelinhoud"/>
            </w:pPr>
            <w:r w:rsidRPr="003575FD">
              <w:t>7.4.3</w:t>
            </w:r>
          </w:p>
        </w:tc>
        <w:tc>
          <w:tcPr>
            <w:tcW w:w="1454" w:type="dxa"/>
            <w:vMerge/>
          </w:tcPr>
          <w:p w14:paraId="39B12AD5" w14:textId="77777777" w:rsidR="002A53AE" w:rsidRPr="003575FD" w:rsidRDefault="002A53AE" w:rsidP="0058486A">
            <w:pPr>
              <w:pStyle w:val="Tabelinhoud"/>
            </w:pPr>
          </w:p>
        </w:tc>
        <w:tc>
          <w:tcPr>
            <w:tcW w:w="5043" w:type="dxa"/>
          </w:tcPr>
          <w:p w14:paraId="39D68213" w14:textId="2114E565" w:rsidR="002A53AE" w:rsidRPr="00F513E6" w:rsidRDefault="002A53AE" w:rsidP="0058486A">
            <w:pPr>
              <w:pStyle w:val="Tabelinhoud"/>
            </w:pPr>
            <w:r w:rsidRPr="003575FD">
              <w:t>Registratie van afwijkingen van gespecificeerde condities en vermelding in het rapport welke resultaten door de afwijking beïnvloed kunnen worden.</w:t>
            </w:r>
          </w:p>
        </w:tc>
        <w:tc>
          <w:tcPr>
            <w:tcW w:w="1143" w:type="dxa"/>
          </w:tcPr>
          <w:p w14:paraId="7548D49D" w14:textId="77777777" w:rsidR="002A53AE" w:rsidRPr="00F513E6" w:rsidRDefault="002A53AE" w:rsidP="0058486A">
            <w:pPr>
              <w:pStyle w:val="Tabelinhoud"/>
            </w:pPr>
          </w:p>
        </w:tc>
      </w:tr>
      <w:tr w:rsidR="002A53AE" w:rsidRPr="00F513E6" w14:paraId="2B194F9A" w14:textId="77777777" w:rsidTr="002A53AE">
        <w:tc>
          <w:tcPr>
            <w:tcW w:w="1376" w:type="dxa"/>
          </w:tcPr>
          <w:p w14:paraId="684D00B6" w14:textId="5E52C0DC" w:rsidR="002A53AE" w:rsidRPr="003575FD" w:rsidRDefault="002A53AE" w:rsidP="0058486A">
            <w:pPr>
              <w:pStyle w:val="Tabelinhoud"/>
            </w:pPr>
            <w:r w:rsidRPr="000C24C3">
              <w:t>7.4.4</w:t>
            </w:r>
          </w:p>
        </w:tc>
        <w:tc>
          <w:tcPr>
            <w:tcW w:w="1454" w:type="dxa"/>
            <w:vMerge/>
          </w:tcPr>
          <w:p w14:paraId="0F1FD098" w14:textId="77777777" w:rsidR="002A53AE" w:rsidRPr="000C24C3" w:rsidRDefault="002A53AE" w:rsidP="0058486A">
            <w:pPr>
              <w:pStyle w:val="Tabelinhoud"/>
            </w:pPr>
          </w:p>
        </w:tc>
        <w:tc>
          <w:tcPr>
            <w:tcW w:w="5043" w:type="dxa"/>
          </w:tcPr>
          <w:p w14:paraId="6D2141F9" w14:textId="5CC510BB" w:rsidR="002A53AE" w:rsidRPr="003575FD" w:rsidRDefault="002A53AE" w:rsidP="0058486A">
            <w:pPr>
              <w:pStyle w:val="Tabelinhoud"/>
            </w:pPr>
            <w:r w:rsidRPr="000C24C3">
              <w:t>In stand houden, monitoren en registreren van omgevingsomstandigheden</w:t>
            </w:r>
            <w:r>
              <w:t xml:space="preserve"> </w:t>
            </w:r>
          </w:p>
        </w:tc>
        <w:tc>
          <w:tcPr>
            <w:tcW w:w="1143" w:type="dxa"/>
          </w:tcPr>
          <w:p w14:paraId="2FECD0F7" w14:textId="77777777" w:rsidR="002A53AE" w:rsidRPr="00F513E6" w:rsidRDefault="002A53AE" w:rsidP="0058486A">
            <w:pPr>
              <w:pStyle w:val="Tabelinhoud"/>
            </w:pPr>
          </w:p>
        </w:tc>
      </w:tr>
    </w:tbl>
    <w:p w14:paraId="660F8342" w14:textId="77777777" w:rsidR="00972413" w:rsidRPr="00F513E6" w:rsidRDefault="00972413" w:rsidP="00972413">
      <w:pPr>
        <w:pStyle w:val="Kop6"/>
      </w:pPr>
      <w:r w:rsidRPr="00F513E6">
        <w:t xml:space="preserve">Belangrijkste </w:t>
      </w:r>
      <w:r w:rsidRPr="00C040F1">
        <w:t>bekeken</w:t>
      </w:r>
      <w:r w:rsidRPr="00F513E6">
        <w:t xml:space="preserve"> documenten:</w:t>
      </w:r>
    </w:p>
    <w:p w14:paraId="7C2B6A04" w14:textId="77777777" w:rsidR="00972413" w:rsidRPr="00F513E6" w:rsidRDefault="00972413" w:rsidP="00972413"/>
    <w:p w14:paraId="288F2300" w14:textId="77777777" w:rsidR="00972413" w:rsidRDefault="00972413" w:rsidP="00972413">
      <w:pPr>
        <w:pStyle w:val="Kop6"/>
      </w:pPr>
      <w:r w:rsidRPr="00F513E6">
        <w:t>Algemene beschrijving van de vaststellingen inclusief de verwijzing naar eventuele tekortkomingen:</w:t>
      </w:r>
    </w:p>
    <w:p w14:paraId="3C738055" w14:textId="360F0F27" w:rsidR="00C065F1" w:rsidRDefault="00C065F1" w:rsidP="00C040F1"/>
    <w:tbl>
      <w:tblPr>
        <w:tblStyle w:val="Tabelraster"/>
        <w:tblW w:w="9016" w:type="dxa"/>
        <w:tblLook w:val="04A0" w:firstRow="1" w:lastRow="0" w:firstColumn="1" w:lastColumn="0" w:noHBand="0" w:noVBand="1"/>
      </w:tblPr>
      <w:tblGrid>
        <w:gridCol w:w="1377"/>
        <w:gridCol w:w="1453"/>
        <w:gridCol w:w="5031"/>
        <w:gridCol w:w="1155"/>
      </w:tblGrid>
      <w:tr w:rsidR="00F576D2" w:rsidRPr="00F513E6" w14:paraId="3C3B6456" w14:textId="77777777" w:rsidTr="002A53AE">
        <w:tc>
          <w:tcPr>
            <w:tcW w:w="1377" w:type="dxa"/>
            <w:tcBorders>
              <w:bottom w:val="single" w:sz="4" w:space="0" w:color="auto"/>
            </w:tcBorders>
          </w:tcPr>
          <w:p w14:paraId="74F0D68D" w14:textId="77777777" w:rsidR="00F576D2" w:rsidRDefault="00F576D2" w:rsidP="00F576D2">
            <w:pPr>
              <w:pStyle w:val="Tabeltitel"/>
            </w:pPr>
            <w:r w:rsidRPr="00F513E6">
              <w:t>Normelement</w:t>
            </w:r>
          </w:p>
          <w:p w14:paraId="1FEA26EA" w14:textId="5663CA38" w:rsidR="00F576D2" w:rsidRPr="00F513E6" w:rsidRDefault="00F576D2" w:rsidP="00F576D2">
            <w:pPr>
              <w:pStyle w:val="Tabeltitel"/>
            </w:pPr>
            <w:r>
              <w:t>EN ISO/IEC 17025:2017</w:t>
            </w:r>
          </w:p>
        </w:tc>
        <w:tc>
          <w:tcPr>
            <w:tcW w:w="1453" w:type="dxa"/>
            <w:tcBorders>
              <w:bottom w:val="single" w:sz="4" w:space="0" w:color="auto"/>
            </w:tcBorders>
          </w:tcPr>
          <w:p w14:paraId="4D51AEDE" w14:textId="77777777" w:rsidR="00F576D2" w:rsidRDefault="00F576D2" w:rsidP="00F576D2">
            <w:pPr>
              <w:pStyle w:val="Tabeltitel"/>
            </w:pPr>
            <w:r w:rsidRPr="00F513E6">
              <w:t>Normelement</w:t>
            </w:r>
          </w:p>
          <w:p w14:paraId="4E7E55FA" w14:textId="6F462828" w:rsidR="00F576D2" w:rsidRPr="00F513E6" w:rsidRDefault="00F576D2" w:rsidP="00F576D2">
            <w:pPr>
              <w:pStyle w:val="Tabeltitel"/>
            </w:pPr>
            <w:r>
              <w:t xml:space="preserve">EN ISO </w:t>
            </w:r>
            <w:r w:rsidR="00F435AC">
              <w:t>15195:2019</w:t>
            </w:r>
          </w:p>
        </w:tc>
        <w:tc>
          <w:tcPr>
            <w:tcW w:w="5031" w:type="dxa"/>
            <w:tcBorders>
              <w:bottom w:val="single" w:sz="4" w:space="0" w:color="auto"/>
            </w:tcBorders>
          </w:tcPr>
          <w:p w14:paraId="74E3A01E" w14:textId="5B6BB7FD" w:rsidR="00F576D2" w:rsidRPr="00F513E6" w:rsidRDefault="00F576D2" w:rsidP="00F576D2">
            <w:pPr>
              <w:pStyle w:val="Tabeltitel"/>
            </w:pPr>
            <w:r w:rsidRPr="00F513E6">
              <w:t>Omschrijving</w:t>
            </w:r>
          </w:p>
        </w:tc>
        <w:tc>
          <w:tcPr>
            <w:tcW w:w="1155" w:type="dxa"/>
            <w:tcBorders>
              <w:bottom w:val="single" w:sz="4" w:space="0" w:color="auto"/>
            </w:tcBorders>
          </w:tcPr>
          <w:p w14:paraId="5B82992E" w14:textId="77777777" w:rsidR="00F576D2" w:rsidRPr="00F513E6" w:rsidRDefault="00F576D2" w:rsidP="00F576D2">
            <w:pPr>
              <w:pStyle w:val="Tabeltitel"/>
            </w:pPr>
            <w:r w:rsidRPr="00F513E6">
              <w:t>Evaluatie</w:t>
            </w:r>
          </w:p>
        </w:tc>
      </w:tr>
      <w:tr w:rsidR="002A53AE" w:rsidRPr="00F513E6" w14:paraId="683DB277" w14:textId="77777777" w:rsidTr="002A53AE">
        <w:tc>
          <w:tcPr>
            <w:tcW w:w="1377" w:type="dxa"/>
            <w:tcBorders>
              <w:right w:val="single" w:sz="4" w:space="0" w:color="E7E6E6" w:themeColor="background2"/>
            </w:tcBorders>
            <w:shd w:val="clear" w:color="auto" w:fill="E7E6E6" w:themeFill="background2"/>
          </w:tcPr>
          <w:p w14:paraId="4D84FCED" w14:textId="05AA2149" w:rsidR="002A53AE" w:rsidRPr="0031174F" w:rsidRDefault="002A53AE" w:rsidP="00885276">
            <w:pPr>
              <w:pStyle w:val="Tabelinhoud"/>
              <w:rPr>
                <w:b/>
                <w:bCs/>
              </w:rPr>
            </w:pPr>
            <w:r>
              <w:rPr>
                <w:b/>
                <w:bCs/>
              </w:rPr>
              <w:t>7.5</w:t>
            </w:r>
          </w:p>
        </w:tc>
        <w:tc>
          <w:tcPr>
            <w:tcW w:w="1453" w:type="dxa"/>
            <w:tcBorders>
              <w:right w:val="single" w:sz="4" w:space="0" w:color="E7E6E6" w:themeColor="background2"/>
            </w:tcBorders>
            <w:shd w:val="clear" w:color="auto" w:fill="E7E6E6" w:themeFill="background2"/>
          </w:tcPr>
          <w:p w14:paraId="45CBCBBB" w14:textId="7B549DF0" w:rsidR="002A53AE" w:rsidRPr="0058486A" w:rsidRDefault="002A53AE" w:rsidP="00885276">
            <w:pPr>
              <w:pStyle w:val="Tabelinhoud"/>
              <w:rPr>
                <w:b/>
                <w:bCs/>
              </w:rPr>
            </w:pPr>
            <w:r>
              <w:rPr>
                <w:b/>
                <w:bCs/>
              </w:rPr>
              <w:t>7.4</w:t>
            </w:r>
          </w:p>
        </w:tc>
        <w:tc>
          <w:tcPr>
            <w:tcW w:w="5031" w:type="dxa"/>
            <w:tcBorders>
              <w:left w:val="single" w:sz="4" w:space="0" w:color="E7E6E6" w:themeColor="background2"/>
              <w:right w:val="single" w:sz="4" w:space="0" w:color="E7E6E6" w:themeColor="background2"/>
            </w:tcBorders>
            <w:shd w:val="clear" w:color="auto" w:fill="E7E6E6" w:themeFill="background2"/>
          </w:tcPr>
          <w:p w14:paraId="01E7E718" w14:textId="5FB53554" w:rsidR="002A53AE" w:rsidRPr="0031174F" w:rsidRDefault="002A53AE" w:rsidP="00885276">
            <w:pPr>
              <w:pStyle w:val="Tabelinhoud"/>
              <w:rPr>
                <w:b/>
                <w:bCs/>
              </w:rPr>
            </w:pPr>
            <w:r w:rsidRPr="0058486A">
              <w:rPr>
                <w:b/>
                <w:bCs/>
              </w:rPr>
              <w:t>Technische registraties</w:t>
            </w:r>
          </w:p>
        </w:tc>
        <w:tc>
          <w:tcPr>
            <w:tcW w:w="1155" w:type="dxa"/>
            <w:tcBorders>
              <w:left w:val="single" w:sz="4" w:space="0" w:color="E7E6E6" w:themeColor="background2"/>
            </w:tcBorders>
            <w:shd w:val="clear" w:color="auto" w:fill="E7E6E6" w:themeFill="background2"/>
          </w:tcPr>
          <w:p w14:paraId="389932C6" w14:textId="77777777" w:rsidR="002A53AE" w:rsidRPr="00F513E6" w:rsidRDefault="002A53AE" w:rsidP="00885276">
            <w:pPr>
              <w:pStyle w:val="Tabelinhoud"/>
            </w:pPr>
          </w:p>
        </w:tc>
      </w:tr>
      <w:tr w:rsidR="002A53AE" w:rsidRPr="00F513E6" w14:paraId="42AB8910" w14:textId="77777777" w:rsidTr="002A53AE">
        <w:tc>
          <w:tcPr>
            <w:tcW w:w="1377" w:type="dxa"/>
          </w:tcPr>
          <w:p w14:paraId="21F47C96" w14:textId="673D5E14" w:rsidR="002A53AE" w:rsidRPr="00F513E6" w:rsidRDefault="002A53AE" w:rsidP="0058486A">
            <w:pPr>
              <w:pStyle w:val="Tabelinhoud"/>
            </w:pPr>
            <w:r w:rsidRPr="00775240">
              <w:t>7.5.1</w:t>
            </w:r>
          </w:p>
        </w:tc>
        <w:tc>
          <w:tcPr>
            <w:tcW w:w="1453" w:type="dxa"/>
            <w:vMerge w:val="restart"/>
          </w:tcPr>
          <w:p w14:paraId="3F6995D6" w14:textId="60FA9F73" w:rsidR="002A53AE" w:rsidRPr="002A53AE" w:rsidRDefault="002A53AE" w:rsidP="0058486A">
            <w:pPr>
              <w:pStyle w:val="Tabelinhoud"/>
              <w:rPr>
                <w:lang w:val="en-US"/>
              </w:rPr>
            </w:pPr>
            <w:r w:rsidRPr="00A46382">
              <w:rPr>
                <w:lang w:val="en-US"/>
              </w:rPr>
              <w:t>The requirements of ISO/IEC 17025:2017</w:t>
            </w:r>
            <w:r w:rsidR="00F435AC">
              <w:rPr>
                <w:lang w:val="en-US"/>
              </w:rPr>
              <w:t xml:space="preserve"> §</w:t>
            </w:r>
            <w:r>
              <w:rPr>
                <w:lang w:val="en-US"/>
              </w:rPr>
              <w:t xml:space="preserve">7.5 </w:t>
            </w:r>
            <w:r w:rsidRPr="00A46382">
              <w:rPr>
                <w:lang w:val="en-US"/>
              </w:rPr>
              <w:t>apply</w:t>
            </w:r>
            <w:r>
              <w:rPr>
                <w:lang w:val="en-US"/>
              </w:rPr>
              <w:t>.</w:t>
            </w:r>
          </w:p>
        </w:tc>
        <w:tc>
          <w:tcPr>
            <w:tcW w:w="5031" w:type="dxa"/>
          </w:tcPr>
          <w:p w14:paraId="3B5C5BE9" w14:textId="36539435" w:rsidR="002A53AE" w:rsidRPr="00F513E6" w:rsidRDefault="002A53AE" w:rsidP="0058486A">
            <w:pPr>
              <w:pStyle w:val="Tabelinhoud"/>
            </w:pPr>
            <w:r w:rsidRPr="00775240">
              <w:t>Registraties met voldoende kritische informatie om het mogelijk te maken de laboratoriumactiviteit te herhalen onder de oorspronkelijke  condities</w:t>
            </w:r>
          </w:p>
        </w:tc>
        <w:tc>
          <w:tcPr>
            <w:tcW w:w="1155" w:type="dxa"/>
          </w:tcPr>
          <w:p w14:paraId="613ED62E" w14:textId="77777777" w:rsidR="002A53AE" w:rsidRPr="00F513E6" w:rsidRDefault="002A53AE" w:rsidP="0058486A">
            <w:pPr>
              <w:pStyle w:val="Tabelinhoud"/>
            </w:pPr>
          </w:p>
        </w:tc>
      </w:tr>
      <w:tr w:rsidR="002A53AE" w:rsidRPr="00F513E6" w14:paraId="707E376E" w14:textId="77777777" w:rsidTr="00F576D2">
        <w:tc>
          <w:tcPr>
            <w:tcW w:w="1377" w:type="dxa"/>
            <w:tcBorders>
              <w:bottom w:val="single" w:sz="4" w:space="0" w:color="auto"/>
            </w:tcBorders>
          </w:tcPr>
          <w:p w14:paraId="49B6094C" w14:textId="4CF33A12" w:rsidR="002A53AE" w:rsidRPr="00F513E6" w:rsidRDefault="002A53AE" w:rsidP="0058486A">
            <w:pPr>
              <w:pStyle w:val="Tabelinhoud"/>
            </w:pPr>
            <w:r w:rsidRPr="00775240">
              <w:t>7.5.2</w:t>
            </w:r>
          </w:p>
        </w:tc>
        <w:tc>
          <w:tcPr>
            <w:tcW w:w="1453" w:type="dxa"/>
            <w:vMerge/>
          </w:tcPr>
          <w:p w14:paraId="0E03D8E1" w14:textId="77777777" w:rsidR="002A53AE" w:rsidRPr="00775240" w:rsidRDefault="002A53AE" w:rsidP="0058486A">
            <w:pPr>
              <w:pStyle w:val="Tabelinhoud"/>
            </w:pPr>
          </w:p>
        </w:tc>
        <w:tc>
          <w:tcPr>
            <w:tcW w:w="5031" w:type="dxa"/>
          </w:tcPr>
          <w:p w14:paraId="678F8452" w14:textId="50A611C0" w:rsidR="002A53AE" w:rsidRPr="00F513E6" w:rsidRDefault="002A53AE" w:rsidP="0058486A">
            <w:pPr>
              <w:pStyle w:val="Tabelinhoud"/>
            </w:pPr>
            <w:r w:rsidRPr="00775240">
              <w:t>Traceerbaarheid van wijzigingen aan technische registraties.</w:t>
            </w:r>
            <w:r>
              <w:t xml:space="preserve"> Bewaring van oorspronkelijke en gewijzigde gegevens en bestanden.</w:t>
            </w:r>
          </w:p>
        </w:tc>
        <w:tc>
          <w:tcPr>
            <w:tcW w:w="1155" w:type="dxa"/>
          </w:tcPr>
          <w:p w14:paraId="07D42438" w14:textId="77777777" w:rsidR="002A53AE" w:rsidRPr="00F513E6" w:rsidRDefault="002A53AE" w:rsidP="0058486A">
            <w:pPr>
              <w:pStyle w:val="Tabelinhoud"/>
            </w:pPr>
          </w:p>
        </w:tc>
      </w:tr>
      <w:tr w:rsidR="002A53AE" w:rsidRPr="00053301" w14:paraId="3DBC0D6C" w14:textId="77777777" w:rsidTr="00F576D2">
        <w:tc>
          <w:tcPr>
            <w:tcW w:w="1377" w:type="dxa"/>
            <w:shd w:val="thinDiagStripe" w:color="auto" w:fill="auto"/>
          </w:tcPr>
          <w:p w14:paraId="1E694F34" w14:textId="77777777" w:rsidR="002A53AE" w:rsidRPr="00775240" w:rsidRDefault="002A53AE" w:rsidP="0058486A">
            <w:pPr>
              <w:pStyle w:val="Tabelinhoud"/>
            </w:pPr>
          </w:p>
        </w:tc>
        <w:tc>
          <w:tcPr>
            <w:tcW w:w="1453" w:type="dxa"/>
          </w:tcPr>
          <w:p w14:paraId="49104140" w14:textId="2C4281E3" w:rsidR="002A53AE" w:rsidRPr="00775240" w:rsidRDefault="00F576D2" w:rsidP="0058486A">
            <w:pPr>
              <w:pStyle w:val="Tabelinhoud"/>
            </w:pPr>
            <w:r>
              <w:t>7.4</w:t>
            </w:r>
          </w:p>
        </w:tc>
        <w:tc>
          <w:tcPr>
            <w:tcW w:w="5031" w:type="dxa"/>
          </w:tcPr>
          <w:p w14:paraId="7AD84936" w14:textId="77777777" w:rsidR="00F576D2" w:rsidRPr="00F576D2" w:rsidRDefault="00F576D2" w:rsidP="00F576D2">
            <w:pPr>
              <w:pStyle w:val="Tabelinhoud"/>
              <w:rPr>
                <w:lang w:val="en-US"/>
              </w:rPr>
            </w:pPr>
            <w:r w:rsidRPr="00F576D2">
              <w:rPr>
                <w:lang w:val="en-US"/>
              </w:rPr>
              <w:t xml:space="preserve">The measurement records shall contain the date of measurement, the analyst, quantity, sample identification, </w:t>
            </w:r>
            <w:r w:rsidRPr="00F576D2">
              <w:rPr>
                <w:lang w:val="en-US"/>
              </w:rPr>
              <w:lastRenderedPageBreak/>
              <w:t xml:space="preserve">specific observations before and during measurements, quality control data, primary data, and calculations of measurement results. </w:t>
            </w:r>
          </w:p>
          <w:p w14:paraId="567D8DFC" w14:textId="77777777" w:rsidR="00F576D2" w:rsidRPr="00F576D2" w:rsidRDefault="00F576D2" w:rsidP="00F576D2">
            <w:pPr>
              <w:pStyle w:val="Tabelinhoud"/>
              <w:rPr>
                <w:lang w:val="en-US"/>
              </w:rPr>
            </w:pPr>
            <w:r w:rsidRPr="00F576D2">
              <w:rPr>
                <w:lang w:val="en-US"/>
              </w:rPr>
              <w:t>Management of incorrect entries.</w:t>
            </w:r>
          </w:p>
          <w:p w14:paraId="0FA41968" w14:textId="5DFB4589" w:rsidR="002A53AE" w:rsidRPr="00F576D2" w:rsidRDefault="00F576D2" w:rsidP="00F576D2">
            <w:pPr>
              <w:pStyle w:val="Tabelinhoud"/>
              <w:rPr>
                <w:lang w:val="en-US"/>
              </w:rPr>
            </w:pPr>
            <w:r w:rsidRPr="00F576D2">
              <w:rPr>
                <w:lang w:val="en-US"/>
              </w:rPr>
              <w:t xml:space="preserve">Storage </w:t>
            </w:r>
            <w:r>
              <w:rPr>
                <w:lang w:val="en-US"/>
              </w:rPr>
              <w:t xml:space="preserve">and retention </w:t>
            </w:r>
            <w:r w:rsidRPr="00F576D2">
              <w:rPr>
                <w:lang w:val="en-US"/>
              </w:rPr>
              <w:t>of records.</w:t>
            </w:r>
          </w:p>
        </w:tc>
        <w:tc>
          <w:tcPr>
            <w:tcW w:w="1155" w:type="dxa"/>
          </w:tcPr>
          <w:p w14:paraId="256F6680" w14:textId="77777777" w:rsidR="002A53AE" w:rsidRPr="00F576D2" w:rsidRDefault="002A53AE" w:rsidP="0058486A">
            <w:pPr>
              <w:pStyle w:val="Tabelinhoud"/>
              <w:rPr>
                <w:lang w:val="en-US"/>
              </w:rPr>
            </w:pPr>
          </w:p>
        </w:tc>
      </w:tr>
    </w:tbl>
    <w:p w14:paraId="0868E4D5" w14:textId="77777777" w:rsidR="0058486A" w:rsidRPr="00F513E6" w:rsidRDefault="0058486A" w:rsidP="0058486A">
      <w:pPr>
        <w:pStyle w:val="Kop6"/>
      </w:pPr>
      <w:r w:rsidRPr="00F513E6">
        <w:t xml:space="preserve">Belangrijkste </w:t>
      </w:r>
      <w:r w:rsidRPr="00C040F1">
        <w:t>bekeken</w:t>
      </w:r>
      <w:r w:rsidRPr="00F513E6">
        <w:t xml:space="preserve"> documenten:</w:t>
      </w:r>
    </w:p>
    <w:p w14:paraId="3B1F63B8" w14:textId="77777777" w:rsidR="0058486A" w:rsidRPr="00F513E6" w:rsidRDefault="0058486A" w:rsidP="0058486A"/>
    <w:p w14:paraId="3E41675B" w14:textId="77777777" w:rsidR="0058486A" w:rsidRDefault="0058486A" w:rsidP="0058486A">
      <w:pPr>
        <w:pStyle w:val="Kop6"/>
      </w:pPr>
      <w:r w:rsidRPr="00F513E6">
        <w:t>Algemene beschrijving van de vaststellingen inclusief de verwijzing naar eventuele tekortkomingen:</w:t>
      </w:r>
    </w:p>
    <w:p w14:paraId="6E26DBE8" w14:textId="0410C9F7" w:rsidR="0058486A" w:rsidRDefault="0058486A" w:rsidP="0058486A"/>
    <w:tbl>
      <w:tblPr>
        <w:tblStyle w:val="Tabelraster"/>
        <w:tblW w:w="9016" w:type="dxa"/>
        <w:tblLook w:val="04A0" w:firstRow="1" w:lastRow="0" w:firstColumn="1" w:lastColumn="0" w:noHBand="0" w:noVBand="1"/>
      </w:tblPr>
      <w:tblGrid>
        <w:gridCol w:w="1378"/>
        <w:gridCol w:w="1452"/>
        <w:gridCol w:w="5025"/>
        <w:gridCol w:w="1161"/>
      </w:tblGrid>
      <w:tr w:rsidR="00F576D2" w:rsidRPr="00F513E6" w14:paraId="34B05C4F" w14:textId="77777777" w:rsidTr="002A53AE">
        <w:tc>
          <w:tcPr>
            <w:tcW w:w="1378" w:type="dxa"/>
            <w:tcBorders>
              <w:bottom w:val="single" w:sz="4" w:space="0" w:color="auto"/>
            </w:tcBorders>
          </w:tcPr>
          <w:p w14:paraId="78913730" w14:textId="77777777" w:rsidR="00F576D2" w:rsidRDefault="00F576D2" w:rsidP="00F576D2">
            <w:pPr>
              <w:pStyle w:val="Tabeltitel"/>
            </w:pPr>
            <w:r w:rsidRPr="00F513E6">
              <w:t>Normelement</w:t>
            </w:r>
          </w:p>
          <w:p w14:paraId="222D401B" w14:textId="75FF1A5B" w:rsidR="00F576D2" w:rsidRPr="00F513E6" w:rsidRDefault="00F576D2" w:rsidP="00F576D2">
            <w:pPr>
              <w:pStyle w:val="Tabeltitel"/>
            </w:pPr>
            <w:r>
              <w:t>EN ISO/IEC 17025:2017</w:t>
            </w:r>
          </w:p>
        </w:tc>
        <w:tc>
          <w:tcPr>
            <w:tcW w:w="1452" w:type="dxa"/>
            <w:tcBorders>
              <w:bottom w:val="single" w:sz="4" w:space="0" w:color="auto"/>
            </w:tcBorders>
          </w:tcPr>
          <w:p w14:paraId="56A300E1" w14:textId="77777777" w:rsidR="00F576D2" w:rsidRDefault="00F576D2" w:rsidP="00F576D2">
            <w:pPr>
              <w:pStyle w:val="Tabeltitel"/>
            </w:pPr>
            <w:r w:rsidRPr="00F513E6">
              <w:t>Normelement</w:t>
            </w:r>
          </w:p>
          <w:p w14:paraId="34249AEA" w14:textId="4360D7A1" w:rsidR="00F576D2" w:rsidRPr="00F513E6" w:rsidRDefault="00F576D2" w:rsidP="00F576D2">
            <w:pPr>
              <w:pStyle w:val="Tabeltitel"/>
            </w:pPr>
            <w:r>
              <w:t xml:space="preserve">EN ISO </w:t>
            </w:r>
            <w:r w:rsidR="00F435AC">
              <w:t>15195:2019</w:t>
            </w:r>
          </w:p>
        </w:tc>
        <w:tc>
          <w:tcPr>
            <w:tcW w:w="5025" w:type="dxa"/>
            <w:tcBorders>
              <w:bottom w:val="single" w:sz="4" w:space="0" w:color="auto"/>
            </w:tcBorders>
          </w:tcPr>
          <w:p w14:paraId="3D011264" w14:textId="11603D84" w:rsidR="00F576D2" w:rsidRPr="00F513E6" w:rsidRDefault="00F576D2" w:rsidP="00F576D2">
            <w:pPr>
              <w:pStyle w:val="Tabeltitel"/>
            </w:pPr>
            <w:r w:rsidRPr="00F513E6">
              <w:t>Omschrijving</w:t>
            </w:r>
          </w:p>
        </w:tc>
        <w:tc>
          <w:tcPr>
            <w:tcW w:w="1161" w:type="dxa"/>
            <w:tcBorders>
              <w:bottom w:val="single" w:sz="4" w:space="0" w:color="auto"/>
            </w:tcBorders>
          </w:tcPr>
          <w:p w14:paraId="6D2B6436" w14:textId="77777777" w:rsidR="00F576D2" w:rsidRPr="00F513E6" w:rsidRDefault="00F576D2" w:rsidP="00F576D2">
            <w:pPr>
              <w:pStyle w:val="Tabeltitel"/>
            </w:pPr>
            <w:r w:rsidRPr="00F513E6">
              <w:t>Evaluatie</w:t>
            </w:r>
          </w:p>
        </w:tc>
      </w:tr>
      <w:tr w:rsidR="002A53AE" w:rsidRPr="00F513E6" w14:paraId="56F56D80" w14:textId="77777777" w:rsidTr="002A53AE">
        <w:tc>
          <w:tcPr>
            <w:tcW w:w="1378" w:type="dxa"/>
            <w:tcBorders>
              <w:right w:val="single" w:sz="4" w:space="0" w:color="E7E6E6" w:themeColor="background2"/>
            </w:tcBorders>
            <w:shd w:val="clear" w:color="auto" w:fill="E7E6E6" w:themeFill="background2"/>
          </w:tcPr>
          <w:p w14:paraId="6CD223BB" w14:textId="719F5D7C" w:rsidR="002A53AE" w:rsidRPr="0031174F" w:rsidRDefault="002A53AE" w:rsidP="00885276">
            <w:pPr>
              <w:pStyle w:val="Tabelinhoud"/>
              <w:rPr>
                <w:b/>
                <w:bCs/>
              </w:rPr>
            </w:pPr>
            <w:r>
              <w:rPr>
                <w:b/>
                <w:bCs/>
              </w:rPr>
              <w:t>7.6</w:t>
            </w:r>
          </w:p>
        </w:tc>
        <w:tc>
          <w:tcPr>
            <w:tcW w:w="1452" w:type="dxa"/>
            <w:tcBorders>
              <w:right w:val="single" w:sz="4" w:space="0" w:color="E7E6E6" w:themeColor="background2"/>
            </w:tcBorders>
            <w:shd w:val="clear" w:color="auto" w:fill="E7E6E6" w:themeFill="background2"/>
          </w:tcPr>
          <w:p w14:paraId="73225520" w14:textId="2A4D8DF8" w:rsidR="002A53AE" w:rsidRPr="0058486A" w:rsidRDefault="002A53AE" w:rsidP="0058486A">
            <w:pPr>
              <w:pStyle w:val="Tabelinhoud"/>
              <w:rPr>
                <w:b/>
                <w:bCs/>
              </w:rPr>
            </w:pPr>
            <w:r>
              <w:rPr>
                <w:b/>
                <w:bCs/>
              </w:rPr>
              <w:t>7.5</w:t>
            </w:r>
          </w:p>
        </w:tc>
        <w:tc>
          <w:tcPr>
            <w:tcW w:w="5025" w:type="dxa"/>
            <w:tcBorders>
              <w:left w:val="single" w:sz="4" w:space="0" w:color="E7E6E6" w:themeColor="background2"/>
              <w:right w:val="single" w:sz="4" w:space="0" w:color="E7E6E6" w:themeColor="background2"/>
            </w:tcBorders>
            <w:shd w:val="clear" w:color="auto" w:fill="E7E6E6" w:themeFill="background2"/>
          </w:tcPr>
          <w:p w14:paraId="54B19F63" w14:textId="7B57D20E" w:rsidR="002A53AE" w:rsidRPr="0031174F" w:rsidRDefault="002A53AE" w:rsidP="0058486A">
            <w:pPr>
              <w:pStyle w:val="Tabelinhoud"/>
              <w:rPr>
                <w:b/>
                <w:bCs/>
              </w:rPr>
            </w:pPr>
            <w:r w:rsidRPr="0058486A">
              <w:rPr>
                <w:b/>
                <w:bCs/>
              </w:rPr>
              <w:t>Bepaling van de meetonzekerheid</w:t>
            </w:r>
          </w:p>
        </w:tc>
        <w:tc>
          <w:tcPr>
            <w:tcW w:w="1161" w:type="dxa"/>
            <w:tcBorders>
              <w:left w:val="single" w:sz="4" w:space="0" w:color="E7E6E6" w:themeColor="background2"/>
            </w:tcBorders>
            <w:shd w:val="clear" w:color="auto" w:fill="E7E6E6" w:themeFill="background2"/>
          </w:tcPr>
          <w:p w14:paraId="3D3C8CE1" w14:textId="77777777" w:rsidR="002A53AE" w:rsidRPr="00F513E6" w:rsidRDefault="002A53AE" w:rsidP="00885276">
            <w:pPr>
              <w:pStyle w:val="Tabelinhoud"/>
            </w:pPr>
          </w:p>
        </w:tc>
      </w:tr>
      <w:tr w:rsidR="00F576D2" w:rsidRPr="00F513E6" w14:paraId="33A87928" w14:textId="77777777" w:rsidTr="002A53AE">
        <w:tc>
          <w:tcPr>
            <w:tcW w:w="1378" w:type="dxa"/>
          </w:tcPr>
          <w:p w14:paraId="2076B892" w14:textId="1EFD276D" w:rsidR="00F576D2" w:rsidRPr="00F513E6" w:rsidRDefault="00F576D2" w:rsidP="0058486A">
            <w:pPr>
              <w:pStyle w:val="Tabelinhoud"/>
            </w:pPr>
            <w:r w:rsidRPr="00146D29">
              <w:t>7.6.1</w:t>
            </w:r>
          </w:p>
        </w:tc>
        <w:tc>
          <w:tcPr>
            <w:tcW w:w="1452" w:type="dxa"/>
            <w:vMerge w:val="restart"/>
          </w:tcPr>
          <w:p w14:paraId="3B61B675" w14:textId="160FB5C7" w:rsidR="00F576D2" w:rsidRPr="00F576D2" w:rsidRDefault="00F576D2" w:rsidP="0058486A">
            <w:pPr>
              <w:pStyle w:val="Tabelinhoud"/>
              <w:rPr>
                <w:lang w:val="en-US"/>
              </w:rPr>
            </w:pPr>
            <w:r w:rsidRPr="00A46382">
              <w:rPr>
                <w:lang w:val="en-US"/>
              </w:rPr>
              <w:t>The requirements of ISO/IEC 17025:2017</w:t>
            </w:r>
            <w:r w:rsidR="00F435AC">
              <w:rPr>
                <w:lang w:val="en-US"/>
              </w:rPr>
              <w:t xml:space="preserve"> §</w:t>
            </w:r>
            <w:r>
              <w:rPr>
                <w:lang w:val="en-US"/>
              </w:rPr>
              <w:t xml:space="preserve">7.6 </w:t>
            </w:r>
            <w:r w:rsidRPr="00A46382">
              <w:rPr>
                <w:lang w:val="en-US"/>
              </w:rPr>
              <w:t>apply</w:t>
            </w:r>
            <w:r>
              <w:rPr>
                <w:lang w:val="en-US"/>
              </w:rPr>
              <w:t>.</w:t>
            </w:r>
          </w:p>
        </w:tc>
        <w:tc>
          <w:tcPr>
            <w:tcW w:w="5025" w:type="dxa"/>
          </w:tcPr>
          <w:p w14:paraId="05937031" w14:textId="07289827" w:rsidR="00F576D2" w:rsidRPr="00F513E6" w:rsidRDefault="00F576D2" w:rsidP="0058486A">
            <w:pPr>
              <w:pStyle w:val="Tabelinhoud"/>
            </w:pPr>
            <w:r w:rsidRPr="00146D29">
              <w:t>Identificatie en bepaling van de bijdragen die van belang zijn voor meetonzekerheid.</w:t>
            </w:r>
          </w:p>
        </w:tc>
        <w:tc>
          <w:tcPr>
            <w:tcW w:w="1161" w:type="dxa"/>
          </w:tcPr>
          <w:p w14:paraId="0443AF4B" w14:textId="77777777" w:rsidR="00F576D2" w:rsidRPr="00F513E6" w:rsidRDefault="00F576D2" w:rsidP="0058486A">
            <w:pPr>
              <w:pStyle w:val="Tabelinhoud"/>
            </w:pPr>
          </w:p>
        </w:tc>
      </w:tr>
      <w:tr w:rsidR="00F576D2" w:rsidRPr="00F513E6" w14:paraId="1EF0A8C8" w14:textId="77777777" w:rsidTr="002A53AE">
        <w:tc>
          <w:tcPr>
            <w:tcW w:w="1378" w:type="dxa"/>
          </w:tcPr>
          <w:p w14:paraId="613CD41D" w14:textId="1B6041F6" w:rsidR="00F576D2" w:rsidRPr="00F513E6" w:rsidRDefault="00F576D2" w:rsidP="0058486A">
            <w:pPr>
              <w:pStyle w:val="Tabelinhoud"/>
            </w:pPr>
            <w:r w:rsidRPr="00146D29">
              <w:t>7.6.2</w:t>
            </w:r>
          </w:p>
        </w:tc>
        <w:tc>
          <w:tcPr>
            <w:tcW w:w="1452" w:type="dxa"/>
            <w:vMerge/>
          </w:tcPr>
          <w:p w14:paraId="03BA2DAC" w14:textId="77777777" w:rsidR="00F576D2" w:rsidRPr="00146D29" w:rsidRDefault="00F576D2" w:rsidP="0058486A">
            <w:pPr>
              <w:pStyle w:val="Tabelinhoud"/>
            </w:pPr>
          </w:p>
        </w:tc>
        <w:tc>
          <w:tcPr>
            <w:tcW w:w="5025" w:type="dxa"/>
          </w:tcPr>
          <w:p w14:paraId="75A23B8B" w14:textId="2EA17960" w:rsidR="00F576D2" w:rsidRPr="00F513E6" w:rsidRDefault="00F576D2" w:rsidP="0058486A">
            <w:pPr>
              <w:pStyle w:val="Tabelinhoud"/>
            </w:pPr>
            <w:r w:rsidRPr="00146D29">
              <w:t>Bepaling van de meetonzekerheid voor kalibraties</w:t>
            </w:r>
          </w:p>
        </w:tc>
        <w:tc>
          <w:tcPr>
            <w:tcW w:w="1161" w:type="dxa"/>
          </w:tcPr>
          <w:p w14:paraId="6BD3299F" w14:textId="77777777" w:rsidR="00F576D2" w:rsidRPr="00F513E6" w:rsidRDefault="00F576D2" w:rsidP="0058486A">
            <w:pPr>
              <w:pStyle w:val="Tabelinhoud"/>
            </w:pPr>
          </w:p>
        </w:tc>
      </w:tr>
      <w:tr w:rsidR="00F576D2" w:rsidRPr="00F513E6" w14:paraId="6B3D49D9" w14:textId="77777777" w:rsidTr="00F576D2">
        <w:tc>
          <w:tcPr>
            <w:tcW w:w="1378" w:type="dxa"/>
            <w:tcBorders>
              <w:bottom w:val="single" w:sz="4" w:space="0" w:color="auto"/>
            </w:tcBorders>
          </w:tcPr>
          <w:p w14:paraId="1187C96A" w14:textId="64B70DCB" w:rsidR="00F576D2" w:rsidRPr="00F513E6" w:rsidRDefault="00F576D2" w:rsidP="0058486A">
            <w:pPr>
              <w:pStyle w:val="Tabelinhoud"/>
            </w:pPr>
            <w:r w:rsidRPr="00146D29">
              <w:t>7.6.3</w:t>
            </w:r>
          </w:p>
        </w:tc>
        <w:tc>
          <w:tcPr>
            <w:tcW w:w="1452" w:type="dxa"/>
            <w:vMerge/>
          </w:tcPr>
          <w:p w14:paraId="21685A77" w14:textId="77777777" w:rsidR="00F576D2" w:rsidRPr="00146D29" w:rsidRDefault="00F576D2" w:rsidP="0058486A">
            <w:pPr>
              <w:pStyle w:val="Tabelinhoud"/>
            </w:pPr>
          </w:p>
        </w:tc>
        <w:tc>
          <w:tcPr>
            <w:tcW w:w="5025" w:type="dxa"/>
          </w:tcPr>
          <w:p w14:paraId="2146A94C" w14:textId="1876D223" w:rsidR="00F576D2" w:rsidRPr="00F513E6" w:rsidRDefault="00F576D2" w:rsidP="0058486A">
            <w:pPr>
              <w:pStyle w:val="Tabelinhoud"/>
            </w:pPr>
            <w:r w:rsidRPr="00146D29">
              <w:t>Bepaling of schatting van de meetonzekerheid voor testen</w:t>
            </w:r>
          </w:p>
        </w:tc>
        <w:tc>
          <w:tcPr>
            <w:tcW w:w="1161" w:type="dxa"/>
          </w:tcPr>
          <w:p w14:paraId="2ED98E85" w14:textId="77777777" w:rsidR="00F576D2" w:rsidRPr="00F513E6" w:rsidRDefault="00F576D2" w:rsidP="0058486A">
            <w:pPr>
              <w:pStyle w:val="Tabelinhoud"/>
            </w:pPr>
          </w:p>
        </w:tc>
      </w:tr>
      <w:tr w:rsidR="00F576D2" w:rsidRPr="00053301" w14:paraId="6CA9A8D6" w14:textId="77777777" w:rsidTr="00F576D2">
        <w:tc>
          <w:tcPr>
            <w:tcW w:w="1378" w:type="dxa"/>
            <w:shd w:val="thinDiagStripe" w:color="auto" w:fill="auto"/>
          </w:tcPr>
          <w:p w14:paraId="5759BCFA" w14:textId="77777777" w:rsidR="00F576D2" w:rsidRPr="00146D29" w:rsidRDefault="00F576D2" w:rsidP="0058486A">
            <w:pPr>
              <w:pStyle w:val="Tabelinhoud"/>
            </w:pPr>
          </w:p>
        </w:tc>
        <w:tc>
          <w:tcPr>
            <w:tcW w:w="1452" w:type="dxa"/>
          </w:tcPr>
          <w:p w14:paraId="28B3B098" w14:textId="08062DB6" w:rsidR="00F576D2" w:rsidRPr="00146D29" w:rsidRDefault="00F576D2" w:rsidP="0058486A">
            <w:pPr>
              <w:pStyle w:val="Tabelinhoud"/>
            </w:pPr>
            <w:r>
              <w:t>7.5</w:t>
            </w:r>
          </w:p>
        </w:tc>
        <w:tc>
          <w:tcPr>
            <w:tcW w:w="5025" w:type="dxa"/>
          </w:tcPr>
          <w:p w14:paraId="4A1297C1" w14:textId="4F67792C" w:rsidR="00F576D2" w:rsidRPr="00F576D2" w:rsidRDefault="00F576D2" w:rsidP="00F576D2">
            <w:pPr>
              <w:pStyle w:val="Tabelinhoud"/>
              <w:rPr>
                <w:lang w:val="en-US"/>
              </w:rPr>
            </w:pPr>
            <w:r w:rsidRPr="00F576D2">
              <w:rPr>
                <w:lang w:val="en-US"/>
              </w:rPr>
              <w:t>Each reported</w:t>
            </w:r>
            <w:r>
              <w:rPr>
                <w:lang w:val="en-US"/>
              </w:rPr>
              <w:t xml:space="preserve"> </w:t>
            </w:r>
            <w:r w:rsidRPr="00F576D2">
              <w:rPr>
                <w:lang w:val="en-US"/>
              </w:rPr>
              <w:t>measurement result shall be accompanied by a measurement uncertainty statement estimated and</w:t>
            </w:r>
          </w:p>
          <w:p w14:paraId="108A6EAB" w14:textId="4654A333" w:rsidR="00F576D2" w:rsidRPr="00F576D2" w:rsidRDefault="00F576D2" w:rsidP="00F576D2">
            <w:pPr>
              <w:pStyle w:val="Tabelinhoud"/>
              <w:rPr>
                <w:lang w:val="en-US"/>
              </w:rPr>
            </w:pPr>
            <w:r w:rsidRPr="00F576D2">
              <w:rPr>
                <w:lang w:val="en-US"/>
              </w:rPr>
              <w:t>expressed in accordance with ISO/IEC Guide 98-3.</w:t>
            </w:r>
          </w:p>
        </w:tc>
        <w:tc>
          <w:tcPr>
            <w:tcW w:w="1161" w:type="dxa"/>
          </w:tcPr>
          <w:p w14:paraId="29C4597C" w14:textId="77777777" w:rsidR="00F576D2" w:rsidRPr="00F576D2" w:rsidRDefault="00F576D2" w:rsidP="0058486A">
            <w:pPr>
              <w:pStyle w:val="Tabelinhoud"/>
              <w:rPr>
                <w:lang w:val="en-US"/>
              </w:rPr>
            </w:pPr>
          </w:p>
        </w:tc>
      </w:tr>
    </w:tbl>
    <w:p w14:paraId="3C8CFC98" w14:textId="77777777" w:rsidR="0058486A" w:rsidRPr="00F513E6" w:rsidRDefault="0058486A" w:rsidP="0058486A">
      <w:pPr>
        <w:pStyle w:val="Kop6"/>
      </w:pPr>
      <w:r w:rsidRPr="00F513E6">
        <w:t xml:space="preserve">Belangrijkste </w:t>
      </w:r>
      <w:r w:rsidRPr="00C040F1">
        <w:t>bekeken</w:t>
      </w:r>
      <w:r w:rsidRPr="00F513E6">
        <w:t xml:space="preserve"> documenten:</w:t>
      </w:r>
    </w:p>
    <w:p w14:paraId="07C327AB" w14:textId="77777777" w:rsidR="0058486A" w:rsidRPr="00F513E6" w:rsidRDefault="0058486A" w:rsidP="0058486A"/>
    <w:p w14:paraId="64D5736E" w14:textId="77777777" w:rsidR="0058486A" w:rsidRDefault="0058486A" w:rsidP="0058486A">
      <w:pPr>
        <w:pStyle w:val="Kop6"/>
      </w:pPr>
      <w:r w:rsidRPr="00F513E6">
        <w:t>Algemene beschrijving van de vaststellingen inclusief de verwijzing naar eventuele tekortkomingen:</w:t>
      </w:r>
    </w:p>
    <w:p w14:paraId="6BBA3885" w14:textId="77777777" w:rsidR="0058486A" w:rsidRDefault="0058486A" w:rsidP="0058486A"/>
    <w:tbl>
      <w:tblPr>
        <w:tblStyle w:val="Tabelraster"/>
        <w:tblW w:w="9016" w:type="dxa"/>
        <w:tblLook w:val="04A0" w:firstRow="1" w:lastRow="0" w:firstColumn="1" w:lastColumn="0" w:noHBand="0" w:noVBand="1"/>
      </w:tblPr>
      <w:tblGrid>
        <w:gridCol w:w="1375"/>
        <w:gridCol w:w="1455"/>
        <w:gridCol w:w="5053"/>
        <w:gridCol w:w="1133"/>
      </w:tblGrid>
      <w:tr w:rsidR="00F576D2" w:rsidRPr="00F513E6" w14:paraId="09F1DE40" w14:textId="77777777" w:rsidTr="00F576D2">
        <w:tc>
          <w:tcPr>
            <w:tcW w:w="1375" w:type="dxa"/>
            <w:tcBorders>
              <w:bottom w:val="single" w:sz="4" w:space="0" w:color="auto"/>
            </w:tcBorders>
          </w:tcPr>
          <w:p w14:paraId="784C8A9F" w14:textId="77777777" w:rsidR="00F576D2" w:rsidRDefault="00F576D2" w:rsidP="00F576D2">
            <w:pPr>
              <w:pStyle w:val="Tabeltitel"/>
            </w:pPr>
            <w:r w:rsidRPr="00F513E6">
              <w:t>Normelement</w:t>
            </w:r>
          </w:p>
          <w:p w14:paraId="31F08E61" w14:textId="2B6EDC6A" w:rsidR="00F576D2" w:rsidRPr="00F513E6" w:rsidRDefault="00F576D2" w:rsidP="00F576D2">
            <w:pPr>
              <w:pStyle w:val="Tabeltitel"/>
            </w:pPr>
            <w:r>
              <w:t>EN ISO/IEC 17025:2017</w:t>
            </w:r>
          </w:p>
        </w:tc>
        <w:tc>
          <w:tcPr>
            <w:tcW w:w="1455" w:type="dxa"/>
            <w:tcBorders>
              <w:bottom w:val="single" w:sz="4" w:space="0" w:color="auto"/>
            </w:tcBorders>
          </w:tcPr>
          <w:p w14:paraId="570AA2A7" w14:textId="77777777" w:rsidR="00F576D2" w:rsidRDefault="00F576D2" w:rsidP="00F576D2">
            <w:pPr>
              <w:pStyle w:val="Tabeltitel"/>
            </w:pPr>
            <w:r w:rsidRPr="00F513E6">
              <w:t>Normelement</w:t>
            </w:r>
          </w:p>
          <w:p w14:paraId="5FCDB4F9" w14:textId="42E98EE1" w:rsidR="00F576D2" w:rsidRPr="00F513E6" w:rsidRDefault="00F576D2" w:rsidP="00F576D2">
            <w:pPr>
              <w:pStyle w:val="Tabeltitel"/>
            </w:pPr>
            <w:r>
              <w:t xml:space="preserve">EN ISO </w:t>
            </w:r>
            <w:r w:rsidR="00F435AC">
              <w:t>15195:2019</w:t>
            </w:r>
          </w:p>
        </w:tc>
        <w:tc>
          <w:tcPr>
            <w:tcW w:w="5053" w:type="dxa"/>
            <w:tcBorders>
              <w:bottom w:val="single" w:sz="4" w:space="0" w:color="auto"/>
            </w:tcBorders>
          </w:tcPr>
          <w:p w14:paraId="7492DEA0" w14:textId="152FA4B0" w:rsidR="00F576D2" w:rsidRPr="00F513E6" w:rsidRDefault="00F576D2" w:rsidP="00F576D2">
            <w:pPr>
              <w:pStyle w:val="Tabeltitel"/>
            </w:pPr>
            <w:r w:rsidRPr="00F513E6">
              <w:t>Omschrijving</w:t>
            </w:r>
          </w:p>
        </w:tc>
        <w:tc>
          <w:tcPr>
            <w:tcW w:w="1133" w:type="dxa"/>
            <w:tcBorders>
              <w:bottom w:val="single" w:sz="4" w:space="0" w:color="auto"/>
            </w:tcBorders>
          </w:tcPr>
          <w:p w14:paraId="41739397" w14:textId="77777777" w:rsidR="00F576D2" w:rsidRPr="00F513E6" w:rsidRDefault="00F576D2" w:rsidP="00F576D2">
            <w:pPr>
              <w:pStyle w:val="Tabeltitel"/>
            </w:pPr>
            <w:r w:rsidRPr="00F513E6">
              <w:t>Evaluatie</w:t>
            </w:r>
          </w:p>
        </w:tc>
      </w:tr>
      <w:tr w:rsidR="00F576D2" w:rsidRPr="00F513E6" w14:paraId="1EF57C0C" w14:textId="77777777" w:rsidTr="00F576D2">
        <w:tc>
          <w:tcPr>
            <w:tcW w:w="1375" w:type="dxa"/>
            <w:tcBorders>
              <w:right w:val="single" w:sz="4" w:space="0" w:color="E7E6E6" w:themeColor="background2"/>
            </w:tcBorders>
            <w:shd w:val="clear" w:color="auto" w:fill="E7E6E6" w:themeFill="background2"/>
          </w:tcPr>
          <w:p w14:paraId="1EE8014A" w14:textId="1D9AFCC8" w:rsidR="00F576D2" w:rsidRPr="0031174F" w:rsidRDefault="00F576D2" w:rsidP="00885276">
            <w:pPr>
              <w:pStyle w:val="Tabelinhoud"/>
              <w:rPr>
                <w:b/>
                <w:bCs/>
              </w:rPr>
            </w:pPr>
            <w:r>
              <w:rPr>
                <w:b/>
                <w:bCs/>
              </w:rPr>
              <w:t>7.7</w:t>
            </w:r>
          </w:p>
        </w:tc>
        <w:tc>
          <w:tcPr>
            <w:tcW w:w="1455" w:type="dxa"/>
            <w:tcBorders>
              <w:right w:val="single" w:sz="4" w:space="0" w:color="auto"/>
            </w:tcBorders>
            <w:shd w:val="clear" w:color="auto" w:fill="E7E6E6" w:themeFill="background2"/>
          </w:tcPr>
          <w:p w14:paraId="54C51F4F" w14:textId="152228D5" w:rsidR="00F576D2" w:rsidRPr="00885276" w:rsidRDefault="00F576D2" w:rsidP="00885276">
            <w:pPr>
              <w:pStyle w:val="Tabelinhoud"/>
              <w:rPr>
                <w:b/>
                <w:bCs/>
              </w:rPr>
            </w:pPr>
            <w:r>
              <w:rPr>
                <w:b/>
                <w:bCs/>
              </w:rPr>
              <w:t>7.6</w:t>
            </w:r>
          </w:p>
        </w:tc>
        <w:tc>
          <w:tcPr>
            <w:tcW w:w="5053" w:type="dxa"/>
            <w:tcBorders>
              <w:left w:val="single" w:sz="4" w:space="0" w:color="auto"/>
              <w:right w:val="single" w:sz="4" w:space="0" w:color="E7E6E6" w:themeColor="background2"/>
            </w:tcBorders>
            <w:shd w:val="clear" w:color="auto" w:fill="E7E6E6" w:themeFill="background2"/>
          </w:tcPr>
          <w:p w14:paraId="458624A9" w14:textId="71A4A7C5" w:rsidR="00F576D2" w:rsidRPr="0031174F" w:rsidRDefault="00F576D2" w:rsidP="00885276">
            <w:pPr>
              <w:pStyle w:val="Tabelinhoud"/>
              <w:rPr>
                <w:b/>
                <w:bCs/>
              </w:rPr>
            </w:pPr>
            <w:r w:rsidRPr="00885276">
              <w:rPr>
                <w:b/>
                <w:bCs/>
              </w:rPr>
              <w:t>Borgen van de kwaliteit van de resultaten</w:t>
            </w:r>
          </w:p>
        </w:tc>
        <w:tc>
          <w:tcPr>
            <w:tcW w:w="1133" w:type="dxa"/>
            <w:tcBorders>
              <w:left w:val="single" w:sz="4" w:space="0" w:color="E7E6E6" w:themeColor="background2"/>
            </w:tcBorders>
            <w:shd w:val="clear" w:color="auto" w:fill="E7E6E6" w:themeFill="background2"/>
          </w:tcPr>
          <w:p w14:paraId="46394AC0" w14:textId="77777777" w:rsidR="00F576D2" w:rsidRPr="00F513E6" w:rsidRDefault="00F576D2" w:rsidP="00885276">
            <w:pPr>
              <w:pStyle w:val="Tabelinhoud"/>
            </w:pPr>
          </w:p>
        </w:tc>
      </w:tr>
      <w:tr w:rsidR="00F576D2" w:rsidRPr="00F513E6" w14:paraId="69C89AAB" w14:textId="77777777" w:rsidTr="00F576D2">
        <w:tc>
          <w:tcPr>
            <w:tcW w:w="1375" w:type="dxa"/>
          </w:tcPr>
          <w:p w14:paraId="4AA49919" w14:textId="64DA9734" w:rsidR="00F576D2" w:rsidRPr="00F513E6" w:rsidRDefault="00F576D2" w:rsidP="00885276">
            <w:pPr>
              <w:pStyle w:val="Tabelinhoud"/>
            </w:pPr>
            <w:r w:rsidRPr="00994768">
              <w:t>7.7.1 a-k</w:t>
            </w:r>
          </w:p>
        </w:tc>
        <w:tc>
          <w:tcPr>
            <w:tcW w:w="1455" w:type="dxa"/>
            <w:vMerge w:val="restart"/>
          </w:tcPr>
          <w:p w14:paraId="5793A7C4" w14:textId="0EA3C3A8" w:rsidR="00F576D2" w:rsidRPr="00F576D2" w:rsidRDefault="00F576D2" w:rsidP="00885276">
            <w:pPr>
              <w:pStyle w:val="Tabelinhoud"/>
              <w:rPr>
                <w:lang w:val="en-US"/>
              </w:rPr>
            </w:pPr>
            <w:r w:rsidRPr="00A46382">
              <w:rPr>
                <w:lang w:val="en-US"/>
              </w:rPr>
              <w:t>The requirements of ISO/IEC 17025:2017</w:t>
            </w:r>
            <w:r w:rsidR="00F435AC">
              <w:rPr>
                <w:lang w:val="en-US"/>
              </w:rPr>
              <w:t xml:space="preserve"> §</w:t>
            </w:r>
            <w:r>
              <w:rPr>
                <w:lang w:val="en-US"/>
              </w:rPr>
              <w:t xml:space="preserve">7.7 </w:t>
            </w:r>
            <w:r w:rsidRPr="00A46382">
              <w:rPr>
                <w:lang w:val="en-US"/>
              </w:rPr>
              <w:t>apply</w:t>
            </w:r>
            <w:r>
              <w:rPr>
                <w:lang w:val="en-US"/>
              </w:rPr>
              <w:t>.</w:t>
            </w:r>
          </w:p>
        </w:tc>
        <w:tc>
          <w:tcPr>
            <w:tcW w:w="5053" w:type="dxa"/>
          </w:tcPr>
          <w:p w14:paraId="4D1CD90F" w14:textId="294F0586" w:rsidR="00F576D2" w:rsidRDefault="00F576D2" w:rsidP="00885276">
            <w:pPr>
              <w:pStyle w:val="Tabelinhoud"/>
            </w:pPr>
            <w:r w:rsidRPr="00994768">
              <w:t>Procedure om de geldigheid van resultaten te monitoren</w:t>
            </w:r>
          </w:p>
          <w:p w14:paraId="27922B86" w14:textId="66C0042A" w:rsidR="00F576D2" w:rsidRPr="00F513E6" w:rsidRDefault="00F576D2" w:rsidP="00885276">
            <w:pPr>
              <w:pStyle w:val="Tabelinhoud"/>
            </w:pPr>
            <w:r w:rsidRPr="00994768">
              <w:t>Registratie van gegevens zodat trends kunnen worden waargenomen.</w:t>
            </w:r>
          </w:p>
        </w:tc>
        <w:tc>
          <w:tcPr>
            <w:tcW w:w="1133" w:type="dxa"/>
          </w:tcPr>
          <w:p w14:paraId="2D9C8C8C" w14:textId="77777777" w:rsidR="00F576D2" w:rsidRPr="00F513E6" w:rsidRDefault="00F576D2" w:rsidP="00885276">
            <w:pPr>
              <w:pStyle w:val="Tabelinhoud"/>
            </w:pPr>
          </w:p>
        </w:tc>
      </w:tr>
      <w:tr w:rsidR="00F576D2" w:rsidRPr="00F513E6" w14:paraId="6E3054A3" w14:textId="77777777" w:rsidTr="00F576D2">
        <w:tc>
          <w:tcPr>
            <w:tcW w:w="1375" w:type="dxa"/>
          </w:tcPr>
          <w:p w14:paraId="1524284E" w14:textId="11FA8ADE" w:rsidR="00F576D2" w:rsidRPr="00F513E6" w:rsidRDefault="00F576D2" w:rsidP="00885276">
            <w:pPr>
              <w:pStyle w:val="Tabelinhoud"/>
            </w:pPr>
            <w:r w:rsidRPr="00994768">
              <w:t>7.7.2 a-b</w:t>
            </w:r>
          </w:p>
        </w:tc>
        <w:tc>
          <w:tcPr>
            <w:tcW w:w="1455" w:type="dxa"/>
            <w:vMerge/>
          </w:tcPr>
          <w:p w14:paraId="1D44FDF6" w14:textId="77777777" w:rsidR="00F576D2" w:rsidRPr="00994768" w:rsidRDefault="00F576D2" w:rsidP="00885276">
            <w:pPr>
              <w:pStyle w:val="Tabelinhoud"/>
            </w:pPr>
          </w:p>
        </w:tc>
        <w:tc>
          <w:tcPr>
            <w:tcW w:w="5053" w:type="dxa"/>
          </w:tcPr>
          <w:p w14:paraId="272AEC30" w14:textId="5697EBFC" w:rsidR="00F576D2" w:rsidRPr="00F513E6" w:rsidRDefault="00F576D2" w:rsidP="00885276">
            <w:pPr>
              <w:pStyle w:val="Tabelinhoud"/>
            </w:pPr>
            <w:r w:rsidRPr="00994768">
              <w:t>Vergelijken van de prestaties met andere laboratoria (bekwaamheidsbeproevingen of andere interlaboratoriumvergelijkingen)</w:t>
            </w:r>
          </w:p>
        </w:tc>
        <w:tc>
          <w:tcPr>
            <w:tcW w:w="1133" w:type="dxa"/>
          </w:tcPr>
          <w:p w14:paraId="34B3BB97" w14:textId="77777777" w:rsidR="00F576D2" w:rsidRPr="00F513E6" w:rsidRDefault="00F576D2" w:rsidP="00885276">
            <w:pPr>
              <w:pStyle w:val="Tabelinhoud"/>
            </w:pPr>
          </w:p>
        </w:tc>
      </w:tr>
      <w:tr w:rsidR="00F576D2" w:rsidRPr="00F513E6" w14:paraId="775B3A38" w14:textId="77777777" w:rsidTr="00444216">
        <w:tc>
          <w:tcPr>
            <w:tcW w:w="1375" w:type="dxa"/>
            <w:tcBorders>
              <w:bottom w:val="single" w:sz="4" w:space="0" w:color="auto"/>
            </w:tcBorders>
          </w:tcPr>
          <w:p w14:paraId="4F2BE7AD" w14:textId="7AC960F4" w:rsidR="00F576D2" w:rsidRPr="00F513E6" w:rsidRDefault="00F576D2" w:rsidP="00885276">
            <w:pPr>
              <w:pStyle w:val="Tabelinhoud"/>
            </w:pPr>
            <w:r w:rsidRPr="00634A84">
              <w:t>7.7.3</w:t>
            </w:r>
          </w:p>
        </w:tc>
        <w:tc>
          <w:tcPr>
            <w:tcW w:w="1455" w:type="dxa"/>
            <w:vMerge/>
          </w:tcPr>
          <w:p w14:paraId="07F77D50" w14:textId="77777777" w:rsidR="00F576D2" w:rsidRPr="00634A84" w:rsidRDefault="00F576D2" w:rsidP="00885276">
            <w:pPr>
              <w:pStyle w:val="Tabelinhoud"/>
            </w:pPr>
          </w:p>
        </w:tc>
        <w:tc>
          <w:tcPr>
            <w:tcW w:w="5053" w:type="dxa"/>
          </w:tcPr>
          <w:p w14:paraId="6263B86E" w14:textId="7ACF90EB" w:rsidR="00F576D2" w:rsidRPr="00F513E6" w:rsidRDefault="00F576D2" w:rsidP="00885276">
            <w:pPr>
              <w:pStyle w:val="Tabelinhoud"/>
            </w:pPr>
            <w:r w:rsidRPr="00634A84">
              <w:t>Analyse van de gegevens van monitoringactiviteiten</w:t>
            </w:r>
          </w:p>
        </w:tc>
        <w:tc>
          <w:tcPr>
            <w:tcW w:w="1133" w:type="dxa"/>
          </w:tcPr>
          <w:p w14:paraId="26A732F9" w14:textId="77777777" w:rsidR="00F576D2" w:rsidRPr="00F513E6" w:rsidRDefault="00F576D2" w:rsidP="00885276">
            <w:pPr>
              <w:pStyle w:val="Tabelinhoud"/>
            </w:pPr>
          </w:p>
        </w:tc>
      </w:tr>
      <w:tr w:rsidR="00F576D2" w:rsidRPr="00053301" w14:paraId="0B752D67" w14:textId="77777777" w:rsidTr="00444216">
        <w:tc>
          <w:tcPr>
            <w:tcW w:w="1375" w:type="dxa"/>
            <w:shd w:val="thinDiagStripe" w:color="auto" w:fill="auto"/>
          </w:tcPr>
          <w:p w14:paraId="12AFFF2F" w14:textId="77777777" w:rsidR="00F576D2" w:rsidRPr="00634A84" w:rsidRDefault="00F576D2" w:rsidP="00885276">
            <w:pPr>
              <w:pStyle w:val="Tabelinhoud"/>
            </w:pPr>
          </w:p>
        </w:tc>
        <w:tc>
          <w:tcPr>
            <w:tcW w:w="1455" w:type="dxa"/>
          </w:tcPr>
          <w:p w14:paraId="04DD6839" w14:textId="6BDD86D8" w:rsidR="00F576D2" w:rsidRPr="00634A84" w:rsidRDefault="00F576D2" w:rsidP="00885276">
            <w:pPr>
              <w:pStyle w:val="Tabelinhoud"/>
            </w:pPr>
            <w:r>
              <w:t>7.6.1</w:t>
            </w:r>
          </w:p>
        </w:tc>
        <w:tc>
          <w:tcPr>
            <w:tcW w:w="5053" w:type="dxa"/>
          </w:tcPr>
          <w:p w14:paraId="4F3DF738" w14:textId="77777777" w:rsidR="00444216" w:rsidRDefault="00F576D2" w:rsidP="00F576D2">
            <w:pPr>
              <w:pStyle w:val="Tabelinhoud"/>
              <w:rPr>
                <w:lang w:val="en-US"/>
              </w:rPr>
            </w:pPr>
            <w:r w:rsidRPr="00444216">
              <w:rPr>
                <w:lang w:val="en-US"/>
              </w:rPr>
              <w:t>The analytical goals shall be defined in relation to the customer’s needs and shall take into</w:t>
            </w:r>
            <w:r w:rsidR="00444216">
              <w:rPr>
                <w:lang w:val="en-US"/>
              </w:rPr>
              <w:t xml:space="preserve"> </w:t>
            </w:r>
            <w:r w:rsidRPr="00444216">
              <w:rPr>
                <w:lang w:val="en-US"/>
              </w:rPr>
              <w:t>consideration that the metrological level is appropriate to enable the customer to fulfil medical</w:t>
            </w:r>
            <w:r w:rsidR="00444216">
              <w:rPr>
                <w:lang w:val="en-US"/>
              </w:rPr>
              <w:t xml:space="preserve"> </w:t>
            </w:r>
            <w:r w:rsidRPr="00444216">
              <w:rPr>
                <w:lang w:val="en-US"/>
              </w:rPr>
              <w:t xml:space="preserve">requirements. </w:t>
            </w:r>
          </w:p>
          <w:p w14:paraId="5C348CE3" w14:textId="77777777" w:rsidR="00444216" w:rsidRDefault="00F576D2" w:rsidP="00F576D2">
            <w:pPr>
              <w:pStyle w:val="Tabelinhoud"/>
              <w:rPr>
                <w:lang w:val="en-US"/>
              </w:rPr>
            </w:pPr>
            <w:r w:rsidRPr="00444216">
              <w:rPr>
                <w:lang w:val="en-US"/>
              </w:rPr>
              <w:t xml:space="preserve">The way of assessing conformity with quality control rules shall be documented. </w:t>
            </w:r>
          </w:p>
          <w:p w14:paraId="3CF40463" w14:textId="4D32A258" w:rsidR="00F576D2" w:rsidRPr="00444216" w:rsidRDefault="00F576D2" w:rsidP="00444216">
            <w:pPr>
              <w:pStyle w:val="Tabelinhoud"/>
              <w:rPr>
                <w:lang w:val="en-US"/>
              </w:rPr>
            </w:pPr>
            <w:r w:rsidRPr="00444216">
              <w:rPr>
                <w:lang w:val="en-US"/>
              </w:rPr>
              <w:t>Internal</w:t>
            </w:r>
            <w:r w:rsidR="00444216">
              <w:rPr>
                <w:lang w:val="en-US"/>
              </w:rPr>
              <w:t xml:space="preserve"> </w:t>
            </w:r>
            <w:r w:rsidRPr="00444216">
              <w:rPr>
                <w:lang w:val="en-US"/>
              </w:rPr>
              <w:t>quality control shall be performed by measuring a sufficient number of matrix control samples in</w:t>
            </w:r>
            <w:r w:rsidR="00444216">
              <w:rPr>
                <w:lang w:val="en-US"/>
              </w:rPr>
              <w:t xml:space="preserve"> </w:t>
            </w:r>
            <w:r w:rsidRPr="00444216">
              <w:rPr>
                <w:lang w:val="en-US"/>
              </w:rPr>
              <w:t>each measurement series in order to meet the performance requirements specified for the reference</w:t>
            </w:r>
            <w:r w:rsidR="00444216">
              <w:rPr>
                <w:lang w:val="en-US"/>
              </w:rPr>
              <w:t xml:space="preserve"> </w:t>
            </w:r>
            <w:r w:rsidRPr="00444216">
              <w:rPr>
                <w:lang w:val="en-US"/>
              </w:rPr>
              <w:t>measurement procedure</w:t>
            </w:r>
          </w:p>
        </w:tc>
        <w:tc>
          <w:tcPr>
            <w:tcW w:w="1133" w:type="dxa"/>
          </w:tcPr>
          <w:p w14:paraId="78590DD9" w14:textId="77777777" w:rsidR="00F576D2" w:rsidRPr="00444216" w:rsidRDefault="00F576D2" w:rsidP="00885276">
            <w:pPr>
              <w:pStyle w:val="Tabelinhoud"/>
              <w:rPr>
                <w:lang w:val="en-US"/>
              </w:rPr>
            </w:pPr>
          </w:p>
        </w:tc>
      </w:tr>
      <w:tr w:rsidR="00F576D2" w:rsidRPr="00053301" w14:paraId="151A6B33" w14:textId="77777777" w:rsidTr="00444216">
        <w:tc>
          <w:tcPr>
            <w:tcW w:w="1375" w:type="dxa"/>
            <w:shd w:val="thinDiagStripe" w:color="auto" w:fill="auto"/>
          </w:tcPr>
          <w:p w14:paraId="4385D17A" w14:textId="77777777" w:rsidR="00F576D2" w:rsidRPr="00444216" w:rsidRDefault="00F576D2" w:rsidP="00885276">
            <w:pPr>
              <w:pStyle w:val="Tabelinhoud"/>
              <w:rPr>
                <w:lang w:val="en-US"/>
              </w:rPr>
            </w:pPr>
          </w:p>
        </w:tc>
        <w:tc>
          <w:tcPr>
            <w:tcW w:w="1455" w:type="dxa"/>
          </w:tcPr>
          <w:p w14:paraId="7FC207BD" w14:textId="79AD364A" w:rsidR="00F576D2" w:rsidRPr="00634A84" w:rsidRDefault="00F576D2" w:rsidP="00885276">
            <w:pPr>
              <w:pStyle w:val="Tabelinhoud"/>
            </w:pPr>
            <w:r>
              <w:t>7.6.2</w:t>
            </w:r>
          </w:p>
        </w:tc>
        <w:tc>
          <w:tcPr>
            <w:tcW w:w="5053" w:type="dxa"/>
          </w:tcPr>
          <w:p w14:paraId="3EAE009C" w14:textId="01A3EC96" w:rsidR="00F576D2" w:rsidRDefault="00F576D2" w:rsidP="00F576D2">
            <w:pPr>
              <w:pStyle w:val="Tabelinhoud"/>
              <w:rPr>
                <w:lang w:val="en-US"/>
              </w:rPr>
            </w:pPr>
            <w:r w:rsidRPr="00F576D2">
              <w:rPr>
                <w:lang w:val="en-US"/>
              </w:rPr>
              <w:t>Whenever available, certified reference materials with a matrix similar to the samples to be</w:t>
            </w:r>
            <w:r w:rsidR="005360FA">
              <w:rPr>
                <w:lang w:val="en-US"/>
              </w:rPr>
              <w:t xml:space="preserve"> </w:t>
            </w:r>
            <w:r w:rsidRPr="00F576D2">
              <w:rPr>
                <w:lang w:val="en-US"/>
              </w:rPr>
              <w:t xml:space="preserve">investigated shall be used for trueness control. </w:t>
            </w:r>
          </w:p>
          <w:p w14:paraId="25F71909" w14:textId="4BA61CDC" w:rsidR="00F576D2" w:rsidRPr="00F576D2" w:rsidRDefault="00F576D2" w:rsidP="00F576D2">
            <w:pPr>
              <w:pStyle w:val="Tabelinhoud"/>
              <w:rPr>
                <w:lang w:val="en-US"/>
              </w:rPr>
            </w:pPr>
            <w:r w:rsidRPr="00F576D2">
              <w:rPr>
                <w:lang w:val="en-US"/>
              </w:rPr>
              <w:t>The measured quantity value obtained on the control</w:t>
            </w:r>
          </w:p>
          <w:p w14:paraId="138845CA" w14:textId="77777777" w:rsidR="00F576D2" w:rsidRPr="00F576D2" w:rsidRDefault="00F576D2" w:rsidP="00F576D2">
            <w:pPr>
              <w:pStyle w:val="Tabelinhoud"/>
              <w:rPr>
                <w:lang w:val="en-US"/>
              </w:rPr>
            </w:pPr>
            <w:r w:rsidRPr="00F576D2">
              <w:rPr>
                <w:lang w:val="en-US"/>
              </w:rPr>
              <w:t>material shall agree with its assigned value within the measurement uncertainty calculated from</w:t>
            </w:r>
          </w:p>
          <w:p w14:paraId="6DEA0FDA" w14:textId="77777777" w:rsidR="00F576D2" w:rsidRPr="00F576D2" w:rsidRDefault="00F576D2" w:rsidP="00F576D2">
            <w:pPr>
              <w:pStyle w:val="Tabelinhoud"/>
              <w:rPr>
                <w:lang w:val="en-US"/>
              </w:rPr>
            </w:pPr>
            <w:r w:rsidRPr="00F576D2">
              <w:rPr>
                <w:lang w:val="en-US"/>
              </w:rPr>
              <w:lastRenderedPageBreak/>
              <w:t>the measurement uncertainty of the control material value and the measurement uncertainty of the</w:t>
            </w:r>
          </w:p>
          <w:p w14:paraId="51AFD65E" w14:textId="476F043F" w:rsidR="00F576D2" w:rsidRPr="00F576D2" w:rsidRDefault="00F576D2" w:rsidP="00F576D2">
            <w:pPr>
              <w:pStyle w:val="Tabelinhoud"/>
              <w:rPr>
                <w:lang w:val="en-US"/>
              </w:rPr>
            </w:pPr>
            <w:r w:rsidRPr="00F576D2">
              <w:rPr>
                <w:lang w:val="en-US"/>
              </w:rPr>
              <w:t>measurement procedure demonstrated and documented by the laboratory.</w:t>
            </w:r>
          </w:p>
        </w:tc>
        <w:tc>
          <w:tcPr>
            <w:tcW w:w="1133" w:type="dxa"/>
          </w:tcPr>
          <w:p w14:paraId="61BFC5F6" w14:textId="77777777" w:rsidR="00F576D2" w:rsidRPr="00F576D2" w:rsidRDefault="00F576D2" w:rsidP="00885276">
            <w:pPr>
              <w:pStyle w:val="Tabelinhoud"/>
              <w:rPr>
                <w:lang w:val="en-US"/>
              </w:rPr>
            </w:pPr>
          </w:p>
        </w:tc>
      </w:tr>
      <w:tr w:rsidR="00F576D2" w:rsidRPr="00053301" w14:paraId="0D1A492E" w14:textId="77777777" w:rsidTr="00444216">
        <w:tc>
          <w:tcPr>
            <w:tcW w:w="1375" w:type="dxa"/>
            <w:shd w:val="thinDiagStripe" w:color="auto" w:fill="auto"/>
          </w:tcPr>
          <w:p w14:paraId="79F05398" w14:textId="77777777" w:rsidR="00F576D2" w:rsidRPr="00F576D2" w:rsidRDefault="00F576D2" w:rsidP="00885276">
            <w:pPr>
              <w:pStyle w:val="Tabelinhoud"/>
              <w:rPr>
                <w:lang w:val="en-US"/>
              </w:rPr>
            </w:pPr>
          </w:p>
        </w:tc>
        <w:tc>
          <w:tcPr>
            <w:tcW w:w="1455" w:type="dxa"/>
          </w:tcPr>
          <w:p w14:paraId="13C3F89D" w14:textId="6164AEC6" w:rsidR="00F576D2" w:rsidRDefault="00F576D2" w:rsidP="00885276">
            <w:pPr>
              <w:pStyle w:val="Tabelinhoud"/>
            </w:pPr>
            <w:r>
              <w:t>7.6.3</w:t>
            </w:r>
          </w:p>
        </w:tc>
        <w:tc>
          <w:tcPr>
            <w:tcW w:w="5053" w:type="dxa"/>
          </w:tcPr>
          <w:p w14:paraId="60256564" w14:textId="0308D216" w:rsidR="00F576D2" w:rsidRPr="00F576D2" w:rsidRDefault="00F576D2" w:rsidP="00F576D2">
            <w:pPr>
              <w:pStyle w:val="Tabelinhoud"/>
              <w:rPr>
                <w:lang w:val="en-US"/>
              </w:rPr>
            </w:pPr>
            <w:r w:rsidRPr="00F576D2">
              <w:rPr>
                <w:lang w:val="en-US"/>
              </w:rPr>
              <w:t>Laboratory shall regularly check its</w:t>
            </w:r>
            <w:r>
              <w:rPr>
                <w:lang w:val="en-US"/>
              </w:rPr>
              <w:t xml:space="preserve"> </w:t>
            </w:r>
            <w:r w:rsidRPr="00F576D2">
              <w:rPr>
                <w:lang w:val="en-US"/>
              </w:rPr>
              <w:t>performance by taking part in appropriate interlaboratory comparisons for relevant types of quantity</w:t>
            </w:r>
          </w:p>
        </w:tc>
        <w:tc>
          <w:tcPr>
            <w:tcW w:w="1133" w:type="dxa"/>
          </w:tcPr>
          <w:p w14:paraId="15AF9CAD" w14:textId="77777777" w:rsidR="00F576D2" w:rsidRPr="00F576D2" w:rsidRDefault="00F576D2" w:rsidP="00885276">
            <w:pPr>
              <w:pStyle w:val="Tabelinhoud"/>
              <w:rPr>
                <w:lang w:val="en-US"/>
              </w:rPr>
            </w:pPr>
          </w:p>
        </w:tc>
      </w:tr>
    </w:tbl>
    <w:p w14:paraId="01D5664A" w14:textId="77777777" w:rsidR="0058486A" w:rsidRPr="00F513E6" w:rsidRDefault="0058486A" w:rsidP="0058486A">
      <w:pPr>
        <w:pStyle w:val="Kop6"/>
      </w:pPr>
      <w:r w:rsidRPr="00F513E6">
        <w:t xml:space="preserve">Belangrijkste </w:t>
      </w:r>
      <w:r w:rsidRPr="00C040F1">
        <w:t>bekeken</w:t>
      </w:r>
      <w:r w:rsidRPr="00F513E6">
        <w:t xml:space="preserve"> documenten:</w:t>
      </w:r>
    </w:p>
    <w:p w14:paraId="72C1E6BE" w14:textId="77777777" w:rsidR="0058486A" w:rsidRPr="00F513E6" w:rsidRDefault="0058486A" w:rsidP="0058486A"/>
    <w:p w14:paraId="13BDFA45" w14:textId="77777777" w:rsidR="0058486A" w:rsidRDefault="0058486A" w:rsidP="0058486A">
      <w:pPr>
        <w:pStyle w:val="Kop6"/>
      </w:pPr>
      <w:r w:rsidRPr="00F513E6">
        <w:t>Algemene beschrijving van de vaststellingen inclusief de verwijzing naar eventuele tekortkomingen:</w:t>
      </w:r>
    </w:p>
    <w:p w14:paraId="7A36DB31" w14:textId="77777777" w:rsidR="0058486A" w:rsidRDefault="0058486A" w:rsidP="0058486A"/>
    <w:tbl>
      <w:tblPr>
        <w:tblStyle w:val="Tabelraster"/>
        <w:tblW w:w="9016" w:type="dxa"/>
        <w:tblLook w:val="04A0" w:firstRow="1" w:lastRow="0" w:firstColumn="1" w:lastColumn="0" w:noHBand="0" w:noVBand="1"/>
      </w:tblPr>
      <w:tblGrid>
        <w:gridCol w:w="1376"/>
        <w:gridCol w:w="1454"/>
        <w:gridCol w:w="5044"/>
        <w:gridCol w:w="1142"/>
      </w:tblGrid>
      <w:tr w:rsidR="00F576D2" w:rsidRPr="00F513E6" w14:paraId="6665815F" w14:textId="77777777" w:rsidTr="00F576D2">
        <w:tc>
          <w:tcPr>
            <w:tcW w:w="1376" w:type="dxa"/>
            <w:tcBorders>
              <w:bottom w:val="single" w:sz="4" w:space="0" w:color="auto"/>
            </w:tcBorders>
          </w:tcPr>
          <w:p w14:paraId="6C9C1D8C" w14:textId="77777777" w:rsidR="00F576D2" w:rsidRDefault="00F576D2" w:rsidP="00F576D2">
            <w:pPr>
              <w:pStyle w:val="Tabeltitel"/>
            </w:pPr>
            <w:r w:rsidRPr="00F513E6">
              <w:t>Normelement</w:t>
            </w:r>
          </w:p>
          <w:p w14:paraId="4D7BE2FA" w14:textId="3C2683C3" w:rsidR="00F576D2" w:rsidRPr="00F513E6" w:rsidRDefault="00F576D2" w:rsidP="00F576D2">
            <w:pPr>
              <w:pStyle w:val="Tabeltitel"/>
            </w:pPr>
            <w:r>
              <w:t>EN ISO/IEC 17025:2017</w:t>
            </w:r>
          </w:p>
        </w:tc>
        <w:tc>
          <w:tcPr>
            <w:tcW w:w="1454" w:type="dxa"/>
            <w:tcBorders>
              <w:bottom w:val="single" w:sz="4" w:space="0" w:color="auto"/>
            </w:tcBorders>
          </w:tcPr>
          <w:p w14:paraId="2C99AC14" w14:textId="77777777" w:rsidR="00F576D2" w:rsidRDefault="00F576D2" w:rsidP="00F576D2">
            <w:pPr>
              <w:pStyle w:val="Tabeltitel"/>
            </w:pPr>
            <w:r w:rsidRPr="00F513E6">
              <w:t>Normelement</w:t>
            </w:r>
          </w:p>
          <w:p w14:paraId="4AB271FD" w14:textId="4C2C3D0F" w:rsidR="00F576D2" w:rsidRPr="00F513E6" w:rsidRDefault="00F576D2" w:rsidP="00F576D2">
            <w:pPr>
              <w:pStyle w:val="Tabeltitel"/>
            </w:pPr>
            <w:r>
              <w:t xml:space="preserve">EN ISO </w:t>
            </w:r>
            <w:r w:rsidR="00F435AC">
              <w:t>15195:2019</w:t>
            </w:r>
          </w:p>
        </w:tc>
        <w:tc>
          <w:tcPr>
            <w:tcW w:w="5044" w:type="dxa"/>
            <w:tcBorders>
              <w:bottom w:val="single" w:sz="4" w:space="0" w:color="auto"/>
            </w:tcBorders>
          </w:tcPr>
          <w:p w14:paraId="24BF7EAB" w14:textId="1EBCC3DB" w:rsidR="00F576D2" w:rsidRPr="00F513E6" w:rsidRDefault="00F576D2" w:rsidP="00F576D2">
            <w:pPr>
              <w:pStyle w:val="Tabeltitel"/>
            </w:pPr>
            <w:r w:rsidRPr="00F513E6">
              <w:t>Omschrijving</w:t>
            </w:r>
          </w:p>
        </w:tc>
        <w:tc>
          <w:tcPr>
            <w:tcW w:w="1142" w:type="dxa"/>
            <w:tcBorders>
              <w:bottom w:val="single" w:sz="4" w:space="0" w:color="auto"/>
            </w:tcBorders>
          </w:tcPr>
          <w:p w14:paraId="616B2489" w14:textId="77777777" w:rsidR="00F576D2" w:rsidRPr="00F513E6" w:rsidRDefault="00F576D2" w:rsidP="00F576D2">
            <w:pPr>
              <w:pStyle w:val="Tabeltitel"/>
            </w:pPr>
            <w:r w:rsidRPr="00F513E6">
              <w:t>Evaluatie</w:t>
            </w:r>
          </w:p>
        </w:tc>
      </w:tr>
      <w:tr w:rsidR="00444216" w:rsidRPr="00F513E6" w14:paraId="3D9F2BFD" w14:textId="77777777" w:rsidTr="00444216">
        <w:tc>
          <w:tcPr>
            <w:tcW w:w="1376" w:type="dxa"/>
            <w:tcBorders>
              <w:right w:val="single" w:sz="4" w:space="0" w:color="E7E6E6" w:themeColor="background2"/>
            </w:tcBorders>
            <w:shd w:val="clear" w:color="auto" w:fill="E7E6E6" w:themeFill="background2"/>
          </w:tcPr>
          <w:p w14:paraId="5F20FF0A" w14:textId="14327E2C" w:rsidR="00444216" w:rsidRPr="0031174F" w:rsidRDefault="00444216" w:rsidP="00885276">
            <w:pPr>
              <w:pStyle w:val="Tabelinhoud"/>
              <w:rPr>
                <w:b/>
                <w:bCs/>
              </w:rPr>
            </w:pPr>
            <w:r>
              <w:rPr>
                <w:b/>
                <w:bCs/>
              </w:rPr>
              <w:t>7.8</w:t>
            </w:r>
          </w:p>
        </w:tc>
        <w:tc>
          <w:tcPr>
            <w:tcW w:w="1454" w:type="dxa"/>
            <w:vMerge w:val="restart"/>
            <w:tcBorders>
              <w:right w:val="single" w:sz="4" w:space="0" w:color="auto"/>
            </w:tcBorders>
            <w:shd w:val="clear" w:color="auto" w:fill="auto"/>
          </w:tcPr>
          <w:p w14:paraId="381FA6E8" w14:textId="56AB00CA" w:rsidR="00444216" w:rsidRPr="00444216" w:rsidRDefault="00444216" w:rsidP="00885276">
            <w:pPr>
              <w:pStyle w:val="Tabelinhoud"/>
              <w:rPr>
                <w:lang w:val="en-US"/>
              </w:rPr>
            </w:pPr>
            <w:r w:rsidRPr="00444216">
              <w:rPr>
                <w:lang w:val="en-US"/>
              </w:rPr>
              <w:t>The requirements of ISO/IEC 17025:2017</w:t>
            </w:r>
            <w:r w:rsidR="00F435AC">
              <w:rPr>
                <w:lang w:val="en-US"/>
              </w:rPr>
              <w:t xml:space="preserve"> §</w:t>
            </w:r>
            <w:r w:rsidRPr="00444216">
              <w:rPr>
                <w:lang w:val="en-US"/>
              </w:rPr>
              <w:t>7.8 apply</w:t>
            </w:r>
          </w:p>
        </w:tc>
        <w:tc>
          <w:tcPr>
            <w:tcW w:w="5044" w:type="dxa"/>
            <w:tcBorders>
              <w:left w:val="single" w:sz="4" w:space="0" w:color="auto"/>
              <w:right w:val="single" w:sz="4" w:space="0" w:color="E7E6E6" w:themeColor="background2"/>
            </w:tcBorders>
            <w:shd w:val="clear" w:color="auto" w:fill="E7E6E6" w:themeFill="background2"/>
          </w:tcPr>
          <w:p w14:paraId="0FE50132" w14:textId="3ACBD10D" w:rsidR="00444216" w:rsidRPr="0031174F" w:rsidRDefault="00444216" w:rsidP="00885276">
            <w:pPr>
              <w:pStyle w:val="Tabelinhoud"/>
              <w:rPr>
                <w:b/>
                <w:bCs/>
              </w:rPr>
            </w:pPr>
            <w:r w:rsidRPr="00885276">
              <w:rPr>
                <w:b/>
                <w:bCs/>
              </w:rPr>
              <w:t>Rapportage van de resultaten</w:t>
            </w:r>
          </w:p>
        </w:tc>
        <w:tc>
          <w:tcPr>
            <w:tcW w:w="1142" w:type="dxa"/>
            <w:tcBorders>
              <w:left w:val="single" w:sz="4" w:space="0" w:color="E7E6E6" w:themeColor="background2"/>
            </w:tcBorders>
            <w:shd w:val="clear" w:color="auto" w:fill="E7E6E6" w:themeFill="background2"/>
          </w:tcPr>
          <w:p w14:paraId="5F6B977B" w14:textId="77777777" w:rsidR="00444216" w:rsidRPr="00F513E6" w:rsidRDefault="00444216" w:rsidP="00885276">
            <w:pPr>
              <w:pStyle w:val="Tabelinhoud"/>
            </w:pPr>
          </w:p>
        </w:tc>
      </w:tr>
      <w:tr w:rsidR="00444216" w:rsidRPr="00F513E6" w14:paraId="5466ACB0" w14:textId="77777777" w:rsidTr="00444216">
        <w:tc>
          <w:tcPr>
            <w:tcW w:w="1376" w:type="dxa"/>
            <w:tcBorders>
              <w:right w:val="single" w:sz="4" w:space="0" w:color="E7E6E6" w:themeColor="background2"/>
            </w:tcBorders>
            <w:shd w:val="clear" w:color="auto" w:fill="E7E6E6" w:themeFill="background2"/>
          </w:tcPr>
          <w:p w14:paraId="5BE83586" w14:textId="30C14D32" w:rsidR="00444216" w:rsidRPr="0031174F" w:rsidRDefault="00444216" w:rsidP="00885276">
            <w:pPr>
              <w:pStyle w:val="Tabelinhoud"/>
              <w:rPr>
                <w:b/>
                <w:bCs/>
              </w:rPr>
            </w:pPr>
            <w:r>
              <w:rPr>
                <w:b/>
                <w:bCs/>
              </w:rPr>
              <w:t>7.8.1</w:t>
            </w:r>
          </w:p>
        </w:tc>
        <w:tc>
          <w:tcPr>
            <w:tcW w:w="1454" w:type="dxa"/>
            <w:vMerge/>
            <w:tcBorders>
              <w:right w:val="single" w:sz="4" w:space="0" w:color="auto"/>
            </w:tcBorders>
            <w:shd w:val="clear" w:color="auto" w:fill="auto"/>
          </w:tcPr>
          <w:p w14:paraId="52AF9029" w14:textId="77777777" w:rsidR="0044421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765A4F83" w14:textId="3152DB30" w:rsidR="00444216" w:rsidRPr="0031174F" w:rsidRDefault="00444216" w:rsidP="00885276">
            <w:pPr>
              <w:pStyle w:val="Tabelinhoud"/>
              <w:rPr>
                <w:b/>
                <w:bCs/>
              </w:rPr>
            </w:pPr>
            <w:r>
              <w:rPr>
                <w:b/>
                <w:bCs/>
              </w:rPr>
              <w:t>Algemeen</w:t>
            </w:r>
          </w:p>
        </w:tc>
        <w:tc>
          <w:tcPr>
            <w:tcW w:w="1142" w:type="dxa"/>
            <w:tcBorders>
              <w:left w:val="single" w:sz="4" w:space="0" w:color="E7E6E6" w:themeColor="background2"/>
            </w:tcBorders>
            <w:shd w:val="clear" w:color="auto" w:fill="E7E6E6" w:themeFill="background2"/>
          </w:tcPr>
          <w:p w14:paraId="01A93BC5" w14:textId="77777777" w:rsidR="00444216" w:rsidRPr="00F513E6" w:rsidRDefault="00444216" w:rsidP="00885276">
            <w:pPr>
              <w:pStyle w:val="Tabelinhoud"/>
            </w:pPr>
          </w:p>
        </w:tc>
      </w:tr>
      <w:tr w:rsidR="00444216" w:rsidRPr="00F513E6" w14:paraId="274A49CC" w14:textId="77777777" w:rsidTr="00444216">
        <w:tc>
          <w:tcPr>
            <w:tcW w:w="1376" w:type="dxa"/>
          </w:tcPr>
          <w:p w14:paraId="1E676EBD" w14:textId="1BE02987" w:rsidR="00444216" w:rsidRPr="00F513E6" w:rsidRDefault="00444216" w:rsidP="00885276">
            <w:pPr>
              <w:pStyle w:val="Tabelinhoud"/>
            </w:pPr>
            <w:r w:rsidRPr="004357C5">
              <w:t>7.8.1.1</w:t>
            </w:r>
          </w:p>
        </w:tc>
        <w:tc>
          <w:tcPr>
            <w:tcW w:w="1454" w:type="dxa"/>
            <w:vMerge/>
            <w:tcBorders>
              <w:right w:val="single" w:sz="4" w:space="0" w:color="auto"/>
            </w:tcBorders>
            <w:shd w:val="clear" w:color="auto" w:fill="auto"/>
          </w:tcPr>
          <w:p w14:paraId="3D724262" w14:textId="77777777" w:rsidR="00444216" w:rsidRPr="004357C5" w:rsidRDefault="00444216" w:rsidP="00885276">
            <w:pPr>
              <w:pStyle w:val="Tabelinhoud"/>
            </w:pPr>
          </w:p>
        </w:tc>
        <w:tc>
          <w:tcPr>
            <w:tcW w:w="5044" w:type="dxa"/>
            <w:tcBorders>
              <w:left w:val="single" w:sz="4" w:space="0" w:color="auto"/>
            </w:tcBorders>
          </w:tcPr>
          <w:p w14:paraId="01101CBC" w14:textId="343A58ED" w:rsidR="00444216" w:rsidRPr="00F513E6" w:rsidRDefault="00444216" w:rsidP="00885276">
            <w:pPr>
              <w:pStyle w:val="Tabelinhoud"/>
            </w:pPr>
            <w:r w:rsidRPr="004357C5">
              <w:t>Beoordeling en goedkeuring van resultaten voorafgaand aan vrijgave</w:t>
            </w:r>
          </w:p>
        </w:tc>
        <w:tc>
          <w:tcPr>
            <w:tcW w:w="1142" w:type="dxa"/>
          </w:tcPr>
          <w:p w14:paraId="622B0421" w14:textId="77777777" w:rsidR="00444216" w:rsidRPr="00F513E6" w:rsidRDefault="00444216" w:rsidP="00885276">
            <w:pPr>
              <w:pStyle w:val="Tabelinhoud"/>
            </w:pPr>
          </w:p>
        </w:tc>
      </w:tr>
      <w:tr w:rsidR="00444216" w:rsidRPr="00F513E6" w14:paraId="424C89E0" w14:textId="77777777" w:rsidTr="00444216">
        <w:tc>
          <w:tcPr>
            <w:tcW w:w="1376" w:type="dxa"/>
            <w:tcBorders>
              <w:bottom w:val="single" w:sz="4" w:space="0" w:color="auto"/>
            </w:tcBorders>
          </w:tcPr>
          <w:p w14:paraId="67FDD3F3" w14:textId="56539193" w:rsidR="00444216" w:rsidRPr="00F513E6" w:rsidRDefault="00444216" w:rsidP="00885276">
            <w:pPr>
              <w:pStyle w:val="Tabelinhoud"/>
            </w:pPr>
            <w:r w:rsidRPr="004357C5">
              <w:t>7.8.1.2 – 7.8.1.3</w:t>
            </w:r>
          </w:p>
        </w:tc>
        <w:tc>
          <w:tcPr>
            <w:tcW w:w="1454" w:type="dxa"/>
            <w:vMerge/>
            <w:tcBorders>
              <w:right w:val="single" w:sz="4" w:space="0" w:color="auto"/>
            </w:tcBorders>
            <w:shd w:val="clear" w:color="auto" w:fill="auto"/>
          </w:tcPr>
          <w:p w14:paraId="5E5240D9" w14:textId="77777777" w:rsidR="00444216" w:rsidRPr="004357C5" w:rsidRDefault="00444216" w:rsidP="00885276">
            <w:pPr>
              <w:pStyle w:val="Tabelinhoud"/>
            </w:pPr>
          </w:p>
        </w:tc>
        <w:tc>
          <w:tcPr>
            <w:tcW w:w="5044" w:type="dxa"/>
            <w:tcBorders>
              <w:left w:val="single" w:sz="4" w:space="0" w:color="auto"/>
              <w:bottom w:val="single" w:sz="4" w:space="0" w:color="auto"/>
            </w:tcBorders>
          </w:tcPr>
          <w:p w14:paraId="0FB8FE00" w14:textId="63696B9D" w:rsidR="00444216" w:rsidRPr="00F513E6" w:rsidRDefault="00444216" w:rsidP="00885276">
            <w:pPr>
              <w:pStyle w:val="Tabelinhoud"/>
            </w:pPr>
            <w:r w:rsidRPr="004357C5">
              <w:t>De resultaten moeten nauwkeurig, duidelijk, eenduidig en objectief worden verstrekt, en moeten alle informatie die is overeengekomen met de klant en die nodig is voor de interpretatie van de resultaten en alle informatie die volgens de gebruikte methode vereist is. Alle afgegeven rapporten moeten als technische registraties bewaard worden. Resultaten kunnen op vereenvoudigde wijze gerapporteerd worden mits akkoord van de klant</w:t>
            </w:r>
          </w:p>
        </w:tc>
        <w:tc>
          <w:tcPr>
            <w:tcW w:w="1142" w:type="dxa"/>
            <w:tcBorders>
              <w:bottom w:val="single" w:sz="4" w:space="0" w:color="auto"/>
            </w:tcBorders>
          </w:tcPr>
          <w:p w14:paraId="46F50EFB" w14:textId="77777777" w:rsidR="00444216" w:rsidRPr="00F513E6" w:rsidRDefault="00444216" w:rsidP="00885276">
            <w:pPr>
              <w:pStyle w:val="Tabelinhoud"/>
            </w:pPr>
          </w:p>
        </w:tc>
      </w:tr>
      <w:tr w:rsidR="00444216" w:rsidRPr="00F513E6" w14:paraId="12280FF1" w14:textId="77777777" w:rsidTr="00444216">
        <w:tc>
          <w:tcPr>
            <w:tcW w:w="1376" w:type="dxa"/>
            <w:tcBorders>
              <w:right w:val="single" w:sz="4" w:space="0" w:color="E7E6E6" w:themeColor="background2"/>
            </w:tcBorders>
            <w:shd w:val="clear" w:color="auto" w:fill="E7E6E6" w:themeFill="background2"/>
          </w:tcPr>
          <w:p w14:paraId="46BB4304" w14:textId="43F148B4" w:rsidR="00444216" w:rsidRPr="0031174F" w:rsidRDefault="00444216" w:rsidP="00885276">
            <w:pPr>
              <w:pStyle w:val="Tabelinhoud"/>
              <w:rPr>
                <w:b/>
                <w:bCs/>
              </w:rPr>
            </w:pPr>
            <w:r>
              <w:rPr>
                <w:b/>
                <w:bCs/>
              </w:rPr>
              <w:t>7.8.2</w:t>
            </w:r>
          </w:p>
        </w:tc>
        <w:tc>
          <w:tcPr>
            <w:tcW w:w="1454" w:type="dxa"/>
            <w:vMerge/>
            <w:tcBorders>
              <w:right w:val="single" w:sz="4" w:space="0" w:color="auto"/>
            </w:tcBorders>
            <w:shd w:val="clear" w:color="auto" w:fill="auto"/>
          </w:tcPr>
          <w:p w14:paraId="3F447454"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1906BA69" w14:textId="148EA45E" w:rsidR="00444216" w:rsidRPr="0031174F" w:rsidRDefault="00444216" w:rsidP="00885276">
            <w:pPr>
              <w:pStyle w:val="Tabelinhoud"/>
              <w:rPr>
                <w:b/>
                <w:bCs/>
              </w:rPr>
            </w:pPr>
            <w:r w:rsidRPr="00885276">
              <w:rPr>
                <w:b/>
                <w:bCs/>
              </w:rPr>
              <w:t xml:space="preserve">Gemeenschappelijke eisen voor rapporten </w:t>
            </w:r>
            <w:r w:rsidRPr="00885276">
              <w:rPr>
                <w:b/>
                <w:bCs/>
                <w:vertAlign w:val="superscript"/>
              </w:rPr>
              <w:t>(voor testen, kalibratie of monsterneming)</w:t>
            </w:r>
          </w:p>
        </w:tc>
        <w:tc>
          <w:tcPr>
            <w:tcW w:w="1142" w:type="dxa"/>
            <w:tcBorders>
              <w:left w:val="single" w:sz="4" w:space="0" w:color="E7E6E6" w:themeColor="background2"/>
            </w:tcBorders>
            <w:shd w:val="clear" w:color="auto" w:fill="E7E6E6" w:themeFill="background2"/>
          </w:tcPr>
          <w:p w14:paraId="322A0C56" w14:textId="77777777" w:rsidR="00444216" w:rsidRPr="00F513E6" w:rsidRDefault="00444216" w:rsidP="00885276">
            <w:pPr>
              <w:pStyle w:val="Tabelinhoud"/>
            </w:pPr>
          </w:p>
        </w:tc>
      </w:tr>
      <w:tr w:rsidR="00444216" w:rsidRPr="00F513E6" w14:paraId="2AED851A" w14:textId="77777777" w:rsidTr="00444216">
        <w:tc>
          <w:tcPr>
            <w:tcW w:w="1376" w:type="dxa"/>
          </w:tcPr>
          <w:p w14:paraId="0D523649" w14:textId="0DA206C7" w:rsidR="00444216" w:rsidRPr="00F513E6" w:rsidRDefault="00444216" w:rsidP="00885276">
            <w:pPr>
              <w:pStyle w:val="Tabelinhoud"/>
            </w:pPr>
            <w:r w:rsidRPr="004578E2">
              <w:t>7.8.2.1</w:t>
            </w:r>
          </w:p>
        </w:tc>
        <w:tc>
          <w:tcPr>
            <w:tcW w:w="1454" w:type="dxa"/>
            <w:vMerge/>
            <w:tcBorders>
              <w:right w:val="single" w:sz="4" w:space="0" w:color="auto"/>
            </w:tcBorders>
            <w:shd w:val="clear" w:color="auto" w:fill="auto"/>
          </w:tcPr>
          <w:p w14:paraId="7B58845E" w14:textId="77777777" w:rsidR="00444216" w:rsidRPr="004578E2" w:rsidRDefault="00444216" w:rsidP="00885276">
            <w:pPr>
              <w:pStyle w:val="Tabelinhoud"/>
            </w:pPr>
          </w:p>
        </w:tc>
        <w:tc>
          <w:tcPr>
            <w:tcW w:w="5044" w:type="dxa"/>
            <w:tcBorders>
              <w:left w:val="single" w:sz="4" w:space="0" w:color="auto"/>
            </w:tcBorders>
          </w:tcPr>
          <w:p w14:paraId="25F9552E" w14:textId="402F8D9D" w:rsidR="00444216" w:rsidRPr="00F513E6" w:rsidRDefault="00444216" w:rsidP="00885276">
            <w:pPr>
              <w:pStyle w:val="Tabelinhoud"/>
            </w:pPr>
            <w:r w:rsidRPr="004578E2">
              <w:t>Inhoud van een rapport</w:t>
            </w:r>
          </w:p>
        </w:tc>
        <w:tc>
          <w:tcPr>
            <w:tcW w:w="1142" w:type="dxa"/>
          </w:tcPr>
          <w:p w14:paraId="69458433" w14:textId="77777777" w:rsidR="00444216" w:rsidRPr="00F513E6" w:rsidRDefault="00444216" w:rsidP="00885276">
            <w:pPr>
              <w:pStyle w:val="Tabelinhoud"/>
            </w:pPr>
          </w:p>
        </w:tc>
      </w:tr>
      <w:tr w:rsidR="00444216" w:rsidRPr="00F513E6" w14:paraId="7907B18E" w14:textId="77777777" w:rsidTr="00444216">
        <w:tc>
          <w:tcPr>
            <w:tcW w:w="1376" w:type="dxa"/>
            <w:tcBorders>
              <w:bottom w:val="single" w:sz="4" w:space="0" w:color="auto"/>
            </w:tcBorders>
          </w:tcPr>
          <w:p w14:paraId="7517F17C" w14:textId="15DFBFAA" w:rsidR="00444216" w:rsidRPr="00F513E6" w:rsidRDefault="00444216" w:rsidP="00885276">
            <w:pPr>
              <w:pStyle w:val="Tabelinhoud"/>
            </w:pPr>
            <w:r w:rsidRPr="004578E2">
              <w:t>7.8.2.2</w:t>
            </w:r>
          </w:p>
        </w:tc>
        <w:tc>
          <w:tcPr>
            <w:tcW w:w="1454" w:type="dxa"/>
            <w:vMerge/>
            <w:tcBorders>
              <w:right w:val="single" w:sz="4" w:space="0" w:color="auto"/>
            </w:tcBorders>
            <w:shd w:val="clear" w:color="auto" w:fill="auto"/>
          </w:tcPr>
          <w:p w14:paraId="252F0735" w14:textId="77777777" w:rsidR="00444216" w:rsidRDefault="00444216" w:rsidP="00885276">
            <w:pPr>
              <w:pStyle w:val="Tabelinhoud"/>
            </w:pPr>
          </w:p>
        </w:tc>
        <w:tc>
          <w:tcPr>
            <w:tcW w:w="5044" w:type="dxa"/>
            <w:tcBorders>
              <w:left w:val="single" w:sz="4" w:space="0" w:color="auto"/>
              <w:bottom w:val="single" w:sz="4" w:space="0" w:color="auto"/>
            </w:tcBorders>
          </w:tcPr>
          <w:p w14:paraId="32982758" w14:textId="0DDAFD2B" w:rsidR="00444216" w:rsidRPr="00F513E6" w:rsidRDefault="00444216" w:rsidP="00885276">
            <w:pPr>
              <w:pStyle w:val="Tabelinhoud"/>
            </w:pPr>
            <w:r>
              <w:t>V</w:t>
            </w:r>
            <w:r w:rsidRPr="004578E2">
              <w:t>erantwoordelijkheden voor alle in het rapport verstrekte informatie – door de klant aangeleverde informatie</w:t>
            </w:r>
          </w:p>
        </w:tc>
        <w:tc>
          <w:tcPr>
            <w:tcW w:w="1142" w:type="dxa"/>
            <w:tcBorders>
              <w:bottom w:val="single" w:sz="4" w:space="0" w:color="auto"/>
            </w:tcBorders>
          </w:tcPr>
          <w:p w14:paraId="122A3A35" w14:textId="77777777" w:rsidR="00444216" w:rsidRPr="00F513E6" w:rsidRDefault="00444216" w:rsidP="00885276">
            <w:pPr>
              <w:pStyle w:val="Tabelinhoud"/>
            </w:pPr>
          </w:p>
        </w:tc>
      </w:tr>
      <w:tr w:rsidR="00444216" w:rsidRPr="00F513E6" w14:paraId="6F6EEA06" w14:textId="77777777" w:rsidTr="00444216">
        <w:tc>
          <w:tcPr>
            <w:tcW w:w="1376" w:type="dxa"/>
            <w:tcBorders>
              <w:right w:val="single" w:sz="4" w:space="0" w:color="E7E6E6" w:themeColor="background2"/>
            </w:tcBorders>
            <w:shd w:val="clear" w:color="auto" w:fill="E7E6E6" w:themeFill="background2"/>
          </w:tcPr>
          <w:p w14:paraId="493615A0" w14:textId="744995B0" w:rsidR="00444216" w:rsidRPr="0031174F" w:rsidRDefault="00444216" w:rsidP="00885276">
            <w:pPr>
              <w:pStyle w:val="Tabelinhoud"/>
              <w:rPr>
                <w:b/>
                <w:bCs/>
              </w:rPr>
            </w:pPr>
            <w:r>
              <w:rPr>
                <w:b/>
                <w:bCs/>
              </w:rPr>
              <w:t>7.8.3</w:t>
            </w:r>
          </w:p>
        </w:tc>
        <w:tc>
          <w:tcPr>
            <w:tcW w:w="1454" w:type="dxa"/>
            <w:vMerge/>
            <w:tcBorders>
              <w:right w:val="single" w:sz="4" w:space="0" w:color="auto"/>
            </w:tcBorders>
            <w:shd w:val="clear" w:color="auto" w:fill="auto"/>
          </w:tcPr>
          <w:p w14:paraId="25880590"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3AE874D1" w14:textId="183432A8" w:rsidR="00444216" w:rsidRPr="0031174F" w:rsidRDefault="00444216" w:rsidP="00885276">
            <w:pPr>
              <w:pStyle w:val="Tabelinhoud"/>
              <w:rPr>
                <w:b/>
                <w:bCs/>
              </w:rPr>
            </w:pPr>
            <w:r w:rsidRPr="00885276">
              <w:rPr>
                <w:b/>
                <w:bCs/>
              </w:rPr>
              <w:t>Specifieke eisen voor testrapporten</w:t>
            </w:r>
          </w:p>
        </w:tc>
        <w:tc>
          <w:tcPr>
            <w:tcW w:w="1142" w:type="dxa"/>
            <w:tcBorders>
              <w:left w:val="single" w:sz="4" w:space="0" w:color="E7E6E6" w:themeColor="background2"/>
            </w:tcBorders>
            <w:shd w:val="clear" w:color="auto" w:fill="E7E6E6" w:themeFill="background2"/>
          </w:tcPr>
          <w:p w14:paraId="02D639AA" w14:textId="77777777" w:rsidR="00444216" w:rsidRPr="00F513E6" w:rsidRDefault="00444216" w:rsidP="00885276">
            <w:pPr>
              <w:pStyle w:val="Tabelinhoud"/>
            </w:pPr>
          </w:p>
        </w:tc>
      </w:tr>
      <w:tr w:rsidR="00444216" w:rsidRPr="00F513E6" w14:paraId="6022359C" w14:textId="77777777" w:rsidTr="00444216">
        <w:tc>
          <w:tcPr>
            <w:tcW w:w="1376" w:type="dxa"/>
          </w:tcPr>
          <w:p w14:paraId="54C99388" w14:textId="7DBEBB89" w:rsidR="00444216" w:rsidRPr="00885276" w:rsidRDefault="00444216" w:rsidP="00885276">
            <w:pPr>
              <w:pStyle w:val="Tabelinhoud"/>
              <w:rPr>
                <w:lang w:val="nl-BE"/>
              </w:rPr>
            </w:pPr>
            <w:r w:rsidRPr="007F4346">
              <w:t>7.8.3.1 a-e</w:t>
            </w:r>
          </w:p>
        </w:tc>
        <w:tc>
          <w:tcPr>
            <w:tcW w:w="1454" w:type="dxa"/>
            <w:vMerge/>
            <w:tcBorders>
              <w:right w:val="single" w:sz="4" w:space="0" w:color="auto"/>
            </w:tcBorders>
            <w:shd w:val="clear" w:color="auto" w:fill="auto"/>
          </w:tcPr>
          <w:p w14:paraId="303D7A29" w14:textId="77777777" w:rsidR="00444216" w:rsidRPr="007F4346" w:rsidRDefault="00444216" w:rsidP="00885276">
            <w:pPr>
              <w:pStyle w:val="Tabelinhoud"/>
            </w:pPr>
          </w:p>
        </w:tc>
        <w:tc>
          <w:tcPr>
            <w:tcW w:w="5044" w:type="dxa"/>
            <w:tcBorders>
              <w:left w:val="single" w:sz="4" w:space="0" w:color="auto"/>
            </w:tcBorders>
          </w:tcPr>
          <w:p w14:paraId="542DB281" w14:textId="6E4A376E" w:rsidR="00444216" w:rsidRPr="00F513E6" w:rsidRDefault="00444216" w:rsidP="00885276">
            <w:pPr>
              <w:pStyle w:val="Tabelinhoud"/>
            </w:pPr>
            <w:r w:rsidRPr="007F4346">
              <w:t>Bijkomende informatie die testrapporten dienen te bevatten waar nodig voor interpretatie van testresultaten</w:t>
            </w:r>
          </w:p>
        </w:tc>
        <w:tc>
          <w:tcPr>
            <w:tcW w:w="1142" w:type="dxa"/>
          </w:tcPr>
          <w:p w14:paraId="7825E07E" w14:textId="77777777" w:rsidR="00444216" w:rsidRPr="00F513E6" w:rsidRDefault="00444216" w:rsidP="00885276">
            <w:pPr>
              <w:pStyle w:val="Tabelinhoud"/>
            </w:pPr>
          </w:p>
        </w:tc>
      </w:tr>
      <w:tr w:rsidR="00444216" w:rsidRPr="00F513E6" w14:paraId="52059252" w14:textId="77777777" w:rsidTr="00444216">
        <w:tc>
          <w:tcPr>
            <w:tcW w:w="1376" w:type="dxa"/>
            <w:tcBorders>
              <w:bottom w:val="single" w:sz="4" w:space="0" w:color="auto"/>
            </w:tcBorders>
          </w:tcPr>
          <w:p w14:paraId="1B6F9AFC" w14:textId="7FE3C414" w:rsidR="00444216" w:rsidRPr="00F513E6" w:rsidRDefault="00444216" w:rsidP="00885276">
            <w:pPr>
              <w:pStyle w:val="Tabelinhoud"/>
            </w:pPr>
            <w:r w:rsidRPr="007F4346">
              <w:t>7.8.3.2</w:t>
            </w:r>
          </w:p>
        </w:tc>
        <w:tc>
          <w:tcPr>
            <w:tcW w:w="1454" w:type="dxa"/>
            <w:vMerge/>
            <w:tcBorders>
              <w:right w:val="single" w:sz="4" w:space="0" w:color="auto"/>
            </w:tcBorders>
            <w:shd w:val="clear" w:color="auto" w:fill="auto"/>
          </w:tcPr>
          <w:p w14:paraId="0C6A8A5A" w14:textId="77777777" w:rsidR="00444216" w:rsidRDefault="00444216" w:rsidP="00A223C6">
            <w:pPr>
              <w:pStyle w:val="Tabelinhoud"/>
            </w:pPr>
          </w:p>
        </w:tc>
        <w:tc>
          <w:tcPr>
            <w:tcW w:w="5044" w:type="dxa"/>
            <w:tcBorders>
              <w:left w:val="single" w:sz="4" w:space="0" w:color="auto"/>
              <w:bottom w:val="single" w:sz="4" w:space="0" w:color="auto"/>
            </w:tcBorders>
          </w:tcPr>
          <w:p w14:paraId="23996BF2" w14:textId="418452D5" w:rsidR="00444216" w:rsidRPr="00F513E6" w:rsidRDefault="00444216" w:rsidP="00A223C6">
            <w:pPr>
              <w:pStyle w:val="Tabelinhoud"/>
            </w:pPr>
            <w:r>
              <w:t>Indien het laboratorium verantwoordelijk is voor de monsterneming moeten testrapporten voldoen aan de in 7.8.5 vermelde eisen</w:t>
            </w:r>
          </w:p>
        </w:tc>
        <w:tc>
          <w:tcPr>
            <w:tcW w:w="1142" w:type="dxa"/>
            <w:tcBorders>
              <w:bottom w:val="single" w:sz="4" w:space="0" w:color="auto"/>
            </w:tcBorders>
          </w:tcPr>
          <w:p w14:paraId="4FCEF7CF" w14:textId="77777777" w:rsidR="00444216" w:rsidRPr="00F513E6" w:rsidRDefault="00444216" w:rsidP="00885276">
            <w:pPr>
              <w:pStyle w:val="Tabelinhoud"/>
            </w:pPr>
          </w:p>
        </w:tc>
      </w:tr>
      <w:tr w:rsidR="00444216" w:rsidRPr="00F513E6" w14:paraId="06EC9000" w14:textId="77777777" w:rsidTr="00444216">
        <w:tc>
          <w:tcPr>
            <w:tcW w:w="1376" w:type="dxa"/>
            <w:tcBorders>
              <w:right w:val="single" w:sz="4" w:space="0" w:color="E7E6E6" w:themeColor="background2"/>
            </w:tcBorders>
            <w:shd w:val="clear" w:color="auto" w:fill="E7E6E6" w:themeFill="background2"/>
          </w:tcPr>
          <w:p w14:paraId="7F20434A" w14:textId="559D044F" w:rsidR="00444216" w:rsidRPr="0031174F" w:rsidRDefault="00444216" w:rsidP="00885276">
            <w:pPr>
              <w:pStyle w:val="Tabelinhoud"/>
              <w:rPr>
                <w:b/>
                <w:bCs/>
              </w:rPr>
            </w:pPr>
            <w:r>
              <w:rPr>
                <w:b/>
                <w:bCs/>
              </w:rPr>
              <w:t>7.8.4</w:t>
            </w:r>
          </w:p>
        </w:tc>
        <w:tc>
          <w:tcPr>
            <w:tcW w:w="1454" w:type="dxa"/>
            <w:vMerge/>
            <w:tcBorders>
              <w:right w:val="single" w:sz="4" w:space="0" w:color="auto"/>
            </w:tcBorders>
            <w:shd w:val="clear" w:color="auto" w:fill="auto"/>
          </w:tcPr>
          <w:p w14:paraId="342274F3"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13C26E03" w14:textId="6E4A516B" w:rsidR="00444216" w:rsidRPr="0031174F" w:rsidRDefault="00444216" w:rsidP="00885276">
            <w:pPr>
              <w:pStyle w:val="Tabelinhoud"/>
              <w:rPr>
                <w:b/>
                <w:bCs/>
              </w:rPr>
            </w:pPr>
            <w:r w:rsidRPr="00885276">
              <w:rPr>
                <w:b/>
                <w:bCs/>
              </w:rPr>
              <w:t>Specifieke eisen voor kalibratiecertificaten</w:t>
            </w:r>
          </w:p>
        </w:tc>
        <w:tc>
          <w:tcPr>
            <w:tcW w:w="1142" w:type="dxa"/>
            <w:tcBorders>
              <w:left w:val="single" w:sz="4" w:space="0" w:color="E7E6E6" w:themeColor="background2"/>
            </w:tcBorders>
            <w:shd w:val="clear" w:color="auto" w:fill="E7E6E6" w:themeFill="background2"/>
          </w:tcPr>
          <w:p w14:paraId="250333F2" w14:textId="77777777" w:rsidR="00444216" w:rsidRPr="00F513E6" w:rsidRDefault="00444216" w:rsidP="00885276">
            <w:pPr>
              <w:pStyle w:val="Tabelinhoud"/>
            </w:pPr>
          </w:p>
        </w:tc>
      </w:tr>
      <w:tr w:rsidR="00444216" w:rsidRPr="00F513E6" w14:paraId="636A6FDA" w14:textId="77777777" w:rsidTr="00444216">
        <w:tc>
          <w:tcPr>
            <w:tcW w:w="1376" w:type="dxa"/>
          </w:tcPr>
          <w:p w14:paraId="3ACB30A0" w14:textId="04602C07" w:rsidR="00444216" w:rsidRPr="00F513E6" w:rsidRDefault="00444216" w:rsidP="00885276">
            <w:pPr>
              <w:pStyle w:val="Tabelinhoud"/>
            </w:pPr>
            <w:r w:rsidRPr="0004401D">
              <w:t>7.8.4.1</w:t>
            </w:r>
          </w:p>
        </w:tc>
        <w:tc>
          <w:tcPr>
            <w:tcW w:w="1454" w:type="dxa"/>
            <w:vMerge/>
            <w:tcBorders>
              <w:right w:val="single" w:sz="4" w:space="0" w:color="auto"/>
            </w:tcBorders>
            <w:shd w:val="clear" w:color="auto" w:fill="auto"/>
          </w:tcPr>
          <w:p w14:paraId="371C146F" w14:textId="77777777" w:rsidR="00444216" w:rsidRPr="0004401D" w:rsidRDefault="00444216" w:rsidP="00885276">
            <w:pPr>
              <w:pStyle w:val="Tabelinhoud"/>
            </w:pPr>
          </w:p>
        </w:tc>
        <w:tc>
          <w:tcPr>
            <w:tcW w:w="5044" w:type="dxa"/>
            <w:tcBorders>
              <w:left w:val="single" w:sz="4" w:space="0" w:color="auto"/>
            </w:tcBorders>
          </w:tcPr>
          <w:p w14:paraId="201545FD" w14:textId="28ED6A84" w:rsidR="00444216" w:rsidRPr="00F513E6" w:rsidRDefault="00444216" w:rsidP="00885276">
            <w:pPr>
              <w:pStyle w:val="Tabelinhoud"/>
            </w:pPr>
            <w:r w:rsidRPr="0004401D">
              <w:t>Vereisten kalibratiecertificaten</w:t>
            </w:r>
          </w:p>
        </w:tc>
        <w:tc>
          <w:tcPr>
            <w:tcW w:w="1142" w:type="dxa"/>
          </w:tcPr>
          <w:p w14:paraId="6B2AC8E8" w14:textId="77777777" w:rsidR="00444216" w:rsidRPr="00F513E6" w:rsidRDefault="00444216" w:rsidP="00885276">
            <w:pPr>
              <w:pStyle w:val="Tabelinhoud"/>
            </w:pPr>
          </w:p>
        </w:tc>
      </w:tr>
      <w:tr w:rsidR="00444216" w:rsidRPr="00F513E6" w14:paraId="33A29F8A" w14:textId="77777777" w:rsidTr="00444216">
        <w:tc>
          <w:tcPr>
            <w:tcW w:w="1376" w:type="dxa"/>
          </w:tcPr>
          <w:p w14:paraId="0551FCE7" w14:textId="3F3FC9D5" w:rsidR="00444216" w:rsidRPr="00F513E6" w:rsidRDefault="00444216" w:rsidP="00885276">
            <w:pPr>
              <w:pStyle w:val="Tabelinhoud"/>
            </w:pPr>
            <w:r w:rsidRPr="0004401D">
              <w:t>7.8.4.2</w:t>
            </w:r>
          </w:p>
        </w:tc>
        <w:tc>
          <w:tcPr>
            <w:tcW w:w="1454" w:type="dxa"/>
            <w:vMerge/>
            <w:tcBorders>
              <w:right w:val="single" w:sz="4" w:space="0" w:color="auto"/>
            </w:tcBorders>
            <w:shd w:val="clear" w:color="auto" w:fill="auto"/>
          </w:tcPr>
          <w:p w14:paraId="3E6BBAAD" w14:textId="77777777" w:rsidR="00444216" w:rsidRPr="0004401D" w:rsidRDefault="00444216" w:rsidP="00885276">
            <w:pPr>
              <w:pStyle w:val="Tabelinhoud"/>
            </w:pPr>
          </w:p>
        </w:tc>
        <w:tc>
          <w:tcPr>
            <w:tcW w:w="5044" w:type="dxa"/>
            <w:tcBorders>
              <w:left w:val="single" w:sz="4" w:space="0" w:color="auto"/>
            </w:tcBorders>
          </w:tcPr>
          <w:p w14:paraId="355FE350" w14:textId="4B48AEEE" w:rsidR="00444216" w:rsidRPr="00F513E6" w:rsidRDefault="00444216" w:rsidP="00885276">
            <w:pPr>
              <w:pStyle w:val="Tabelinhoud"/>
            </w:pPr>
            <w:r w:rsidRPr="0004401D">
              <w:t>Vereisten kalibratiecertificaten bij monsternemingsactiviteiten ( zie 7.8.5)</w:t>
            </w:r>
          </w:p>
        </w:tc>
        <w:tc>
          <w:tcPr>
            <w:tcW w:w="1142" w:type="dxa"/>
          </w:tcPr>
          <w:p w14:paraId="3AA05326" w14:textId="77777777" w:rsidR="00444216" w:rsidRPr="00F513E6" w:rsidRDefault="00444216" w:rsidP="00885276">
            <w:pPr>
              <w:pStyle w:val="Tabelinhoud"/>
            </w:pPr>
          </w:p>
        </w:tc>
      </w:tr>
      <w:tr w:rsidR="00444216" w:rsidRPr="00F513E6" w14:paraId="0090079D" w14:textId="77777777" w:rsidTr="00444216">
        <w:tc>
          <w:tcPr>
            <w:tcW w:w="1376" w:type="dxa"/>
            <w:tcBorders>
              <w:bottom w:val="single" w:sz="4" w:space="0" w:color="auto"/>
            </w:tcBorders>
          </w:tcPr>
          <w:p w14:paraId="42F20ED0" w14:textId="55222E42" w:rsidR="00444216" w:rsidRPr="00F513E6" w:rsidRDefault="00444216" w:rsidP="00885276">
            <w:pPr>
              <w:pStyle w:val="Tabelinhoud"/>
            </w:pPr>
            <w:r w:rsidRPr="0004401D">
              <w:t>7.8.4.3</w:t>
            </w:r>
          </w:p>
        </w:tc>
        <w:tc>
          <w:tcPr>
            <w:tcW w:w="1454" w:type="dxa"/>
            <w:vMerge/>
            <w:tcBorders>
              <w:right w:val="single" w:sz="4" w:space="0" w:color="auto"/>
            </w:tcBorders>
            <w:shd w:val="clear" w:color="auto" w:fill="auto"/>
          </w:tcPr>
          <w:p w14:paraId="08C7BDCA" w14:textId="77777777" w:rsidR="00444216" w:rsidRPr="0004401D" w:rsidRDefault="00444216" w:rsidP="00885276">
            <w:pPr>
              <w:pStyle w:val="Tabelinhoud"/>
            </w:pPr>
          </w:p>
        </w:tc>
        <w:tc>
          <w:tcPr>
            <w:tcW w:w="5044" w:type="dxa"/>
            <w:tcBorders>
              <w:left w:val="single" w:sz="4" w:space="0" w:color="auto"/>
              <w:bottom w:val="single" w:sz="4" w:space="0" w:color="auto"/>
            </w:tcBorders>
          </w:tcPr>
          <w:p w14:paraId="5B2F1AC3" w14:textId="45E54CFF" w:rsidR="00444216" w:rsidRPr="00F513E6" w:rsidRDefault="00444216" w:rsidP="00885276">
            <w:pPr>
              <w:pStyle w:val="Tabelinhoud"/>
            </w:pPr>
            <w:r w:rsidRPr="0004401D">
              <w:t xml:space="preserve">Verbod op aanbevelingen </w:t>
            </w:r>
            <w:proofErr w:type="spellStart"/>
            <w:r w:rsidRPr="0004401D">
              <w:t>mbt</w:t>
            </w:r>
            <w:proofErr w:type="spellEnd"/>
            <w:r w:rsidRPr="0004401D">
              <w:t xml:space="preserve"> </w:t>
            </w:r>
            <w:proofErr w:type="spellStart"/>
            <w:r w:rsidRPr="0004401D">
              <w:t>kalibratieinterval</w:t>
            </w:r>
            <w:proofErr w:type="spellEnd"/>
          </w:p>
        </w:tc>
        <w:tc>
          <w:tcPr>
            <w:tcW w:w="1142" w:type="dxa"/>
            <w:tcBorders>
              <w:bottom w:val="single" w:sz="4" w:space="0" w:color="auto"/>
            </w:tcBorders>
          </w:tcPr>
          <w:p w14:paraId="3922A13A" w14:textId="77777777" w:rsidR="00444216" w:rsidRPr="00F513E6" w:rsidRDefault="00444216" w:rsidP="00885276">
            <w:pPr>
              <w:pStyle w:val="Tabelinhoud"/>
            </w:pPr>
          </w:p>
        </w:tc>
      </w:tr>
      <w:tr w:rsidR="00444216" w:rsidRPr="00F513E6" w14:paraId="62676E0D" w14:textId="77777777" w:rsidTr="00444216">
        <w:tc>
          <w:tcPr>
            <w:tcW w:w="1376" w:type="dxa"/>
            <w:tcBorders>
              <w:right w:val="single" w:sz="4" w:space="0" w:color="E7E6E6" w:themeColor="background2"/>
            </w:tcBorders>
            <w:shd w:val="clear" w:color="auto" w:fill="E7E6E6" w:themeFill="background2"/>
          </w:tcPr>
          <w:p w14:paraId="3C5D159C" w14:textId="3D7593CE" w:rsidR="00444216" w:rsidRPr="0031174F" w:rsidRDefault="00444216" w:rsidP="00885276">
            <w:pPr>
              <w:pStyle w:val="Tabelinhoud"/>
              <w:rPr>
                <w:b/>
                <w:bCs/>
              </w:rPr>
            </w:pPr>
            <w:r>
              <w:rPr>
                <w:b/>
                <w:bCs/>
              </w:rPr>
              <w:t>7.8.5</w:t>
            </w:r>
          </w:p>
        </w:tc>
        <w:tc>
          <w:tcPr>
            <w:tcW w:w="1454" w:type="dxa"/>
            <w:vMerge/>
            <w:tcBorders>
              <w:right w:val="single" w:sz="4" w:space="0" w:color="auto"/>
            </w:tcBorders>
            <w:shd w:val="clear" w:color="auto" w:fill="auto"/>
          </w:tcPr>
          <w:p w14:paraId="37809768"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5A12D1B2" w14:textId="71C8981D" w:rsidR="00444216" w:rsidRPr="0031174F" w:rsidRDefault="00444216" w:rsidP="00885276">
            <w:pPr>
              <w:pStyle w:val="Tabelinhoud"/>
              <w:rPr>
                <w:b/>
                <w:bCs/>
              </w:rPr>
            </w:pPr>
            <w:r w:rsidRPr="00885276">
              <w:rPr>
                <w:b/>
                <w:bCs/>
              </w:rPr>
              <w:t>Rapportage van de monsterneming – specifieke eisen</w:t>
            </w:r>
          </w:p>
        </w:tc>
        <w:tc>
          <w:tcPr>
            <w:tcW w:w="1142" w:type="dxa"/>
            <w:tcBorders>
              <w:left w:val="single" w:sz="4" w:space="0" w:color="E7E6E6" w:themeColor="background2"/>
            </w:tcBorders>
            <w:shd w:val="clear" w:color="auto" w:fill="E7E6E6" w:themeFill="background2"/>
          </w:tcPr>
          <w:p w14:paraId="1F037335" w14:textId="77777777" w:rsidR="00444216" w:rsidRPr="00F513E6" w:rsidRDefault="00444216" w:rsidP="00885276">
            <w:pPr>
              <w:pStyle w:val="Tabelinhoud"/>
            </w:pPr>
          </w:p>
        </w:tc>
      </w:tr>
      <w:tr w:rsidR="00444216" w:rsidRPr="00F513E6" w14:paraId="39EF618E" w14:textId="77777777" w:rsidTr="00444216">
        <w:tc>
          <w:tcPr>
            <w:tcW w:w="1376" w:type="dxa"/>
            <w:tcBorders>
              <w:bottom w:val="single" w:sz="4" w:space="0" w:color="auto"/>
            </w:tcBorders>
          </w:tcPr>
          <w:p w14:paraId="3080C7D6" w14:textId="62911CD3" w:rsidR="00444216" w:rsidRPr="00F513E6" w:rsidRDefault="00444216" w:rsidP="00885276">
            <w:pPr>
              <w:pStyle w:val="Tabelinhoud"/>
            </w:pPr>
            <w:r w:rsidRPr="005A3273">
              <w:t xml:space="preserve">7.8.5.1 </w:t>
            </w:r>
            <w:proofErr w:type="spellStart"/>
            <w:r w:rsidRPr="005A3273">
              <w:t>a-f</w:t>
            </w:r>
            <w:proofErr w:type="spellEnd"/>
          </w:p>
        </w:tc>
        <w:tc>
          <w:tcPr>
            <w:tcW w:w="1454" w:type="dxa"/>
            <w:vMerge/>
            <w:tcBorders>
              <w:right w:val="single" w:sz="4" w:space="0" w:color="auto"/>
            </w:tcBorders>
            <w:shd w:val="clear" w:color="auto" w:fill="auto"/>
          </w:tcPr>
          <w:p w14:paraId="591F8A89" w14:textId="77777777" w:rsidR="00444216" w:rsidRPr="005A3273" w:rsidRDefault="00444216" w:rsidP="00885276">
            <w:pPr>
              <w:pStyle w:val="Tabelinhoud"/>
            </w:pPr>
          </w:p>
        </w:tc>
        <w:tc>
          <w:tcPr>
            <w:tcW w:w="5044" w:type="dxa"/>
            <w:tcBorders>
              <w:left w:val="single" w:sz="4" w:space="0" w:color="auto"/>
              <w:bottom w:val="single" w:sz="4" w:space="0" w:color="auto"/>
            </w:tcBorders>
          </w:tcPr>
          <w:p w14:paraId="577F2041" w14:textId="5B3D48D2" w:rsidR="00444216" w:rsidRPr="00F513E6" w:rsidRDefault="00444216" w:rsidP="00885276">
            <w:pPr>
              <w:pStyle w:val="Tabelinhoud"/>
            </w:pPr>
            <w:r w:rsidRPr="005A3273">
              <w:t>Informatie die rapporten dienen te bevatten voor de interpretatie van resultaten.</w:t>
            </w:r>
          </w:p>
        </w:tc>
        <w:tc>
          <w:tcPr>
            <w:tcW w:w="1142" w:type="dxa"/>
            <w:tcBorders>
              <w:bottom w:val="single" w:sz="4" w:space="0" w:color="auto"/>
            </w:tcBorders>
          </w:tcPr>
          <w:p w14:paraId="430535D7" w14:textId="77777777" w:rsidR="00444216" w:rsidRPr="00F513E6" w:rsidRDefault="00444216" w:rsidP="00885276">
            <w:pPr>
              <w:pStyle w:val="Tabelinhoud"/>
            </w:pPr>
          </w:p>
        </w:tc>
      </w:tr>
      <w:tr w:rsidR="00444216" w:rsidRPr="00F513E6" w14:paraId="2550A75F" w14:textId="77777777" w:rsidTr="00444216">
        <w:tc>
          <w:tcPr>
            <w:tcW w:w="1376" w:type="dxa"/>
            <w:tcBorders>
              <w:right w:val="single" w:sz="4" w:space="0" w:color="E7E6E6" w:themeColor="background2"/>
            </w:tcBorders>
            <w:shd w:val="clear" w:color="auto" w:fill="E7E6E6" w:themeFill="background2"/>
          </w:tcPr>
          <w:p w14:paraId="400F9F4F" w14:textId="66E24D40" w:rsidR="00444216" w:rsidRPr="0031174F" w:rsidRDefault="00444216" w:rsidP="00885276">
            <w:pPr>
              <w:pStyle w:val="Tabelinhoud"/>
              <w:rPr>
                <w:b/>
                <w:bCs/>
              </w:rPr>
            </w:pPr>
            <w:r>
              <w:rPr>
                <w:b/>
                <w:bCs/>
              </w:rPr>
              <w:t>7.8.6</w:t>
            </w:r>
          </w:p>
        </w:tc>
        <w:tc>
          <w:tcPr>
            <w:tcW w:w="1454" w:type="dxa"/>
            <w:vMerge/>
            <w:tcBorders>
              <w:right w:val="single" w:sz="4" w:space="0" w:color="auto"/>
            </w:tcBorders>
            <w:shd w:val="clear" w:color="auto" w:fill="auto"/>
          </w:tcPr>
          <w:p w14:paraId="269163D7"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325F799C" w14:textId="2A129957" w:rsidR="00444216" w:rsidRPr="0031174F" w:rsidRDefault="00444216" w:rsidP="00885276">
            <w:pPr>
              <w:pStyle w:val="Tabelinhoud"/>
              <w:rPr>
                <w:b/>
                <w:bCs/>
              </w:rPr>
            </w:pPr>
            <w:r w:rsidRPr="00885276">
              <w:rPr>
                <w:b/>
                <w:bCs/>
              </w:rPr>
              <w:t>Conformiteitsverklaringen afgeven</w:t>
            </w:r>
          </w:p>
        </w:tc>
        <w:tc>
          <w:tcPr>
            <w:tcW w:w="1142" w:type="dxa"/>
            <w:tcBorders>
              <w:left w:val="single" w:sz="4" w:space="0" w:color="E7E6E6" w:themeColor="background2"/>
            </w:tcBorders>
            <w:shd w:val="clear" w:color="auto" w:fill="E7E6E6" w:themeFill="background2"/>
          </w:tcPr>
          <w:p w14:paraId="13C91C55" w14:textId="77777777" w:rsidR="00444216" w:rsidRPr="00F513E6" w:rsidRDefault="00444216" w:rsidP="00885276">
            <w:pPr>
              <w:pStyle w:val="Tabelinhoud"/>
            </w:pPr>
          </w:p>
        </w:tc>
      </w:tr>
      <w:tr w:rsidR="00444216" w:rsidRPr="00F513E6" w14:paraId="4ADA7139" w14:textId="77777777" w:rsidTr="00444216">
        <w:tc>
          <w:tcPr>
            <w:tcW w:w="1376" w:type="dxa"/>
          </w:tcPr>
          <w:p w14:paraId="2F7E665E" w14:textId="75224D6F" w:rsidR="00444216" w:rsidRPr="00885276" w:rsidRDefault="00444216" w:rsidP="00067490">
            <w:pPr>
              <w:pStyle w:val="Tabelinhoud"/>
              <w:rPr>
                <w:lang w:val="nl-BE"/>
              </w:rPr>
            </w:pPr>
            <w:r w:rsidRPr="00102DE1">
              <w:t>7.8.6.1</w:t>
            </w:r>
          </w:p>
        </w:tc>
        <w:tc>
          <w:tcPr>
            <w:tcW w:w="1454" w:type="dxa"/>
            <w:vMerge/>
            <w:tcBorders>
              <w:right w:val="single" w:sz="4" w:space="0" w:color="auto"/>
            </w:tcBorders>
            <w:shd w:val="clear" w:color="auto" w:fill="auto"/>
          </w:tcPr>
          <w:p w14:paraId="25628874" w14:textId="77777777" w:rsidR="00444216" w:rsidRPr="00102DE1" w:rsidRDefault="00444216" w:rsidP="00067490">
            <w:pPr>
              <w:pStyle w:val="Tabelinhoud"/>
            </w:pPr>
          </w:p>
        </w:tc>
        <w:tc>
          <w:tcPr>
            <w:tcW w:w="5044" w:type="dxa"/>
            <w:tcBorders>
              <w:left w:val="single" w:sz="4" w:space="0" w:color="auto"/>
            </w:tcBorders>
          </w:tcPr>
          <w:p w14:paraId="1F29FF90" w14:textId="32B002A7" w:rsidR="00444216" w:rsidRPr="00F513E6" w:rsidRDefault="00444216" w:rsidP="00067490">
            <w:pPr>
              <w:pStyle w:val="Tabelinhoud"/>
            </w:pPr>
            <w:r w:rsidRPr="00102DE1">
              <w:t>Documenteren van de beslisregel voor conformiteitsverklaring</w:t>
            </w:r>
          </w:p>
        </w:tc>
        <w:tc>
          <w:tcPr>
            <w:tcW w:w="1142" w:type="dxa"/>
          </w:tcPr>
          <w:p w14:paraId="293E01DE" w14:textId="77777777" w:rsidR="00444216" w:rsidRPr="00F513E6" w:rsidRDefault="00444216" w:rsidP="00067490">
            <w:pPr>
              <w:pStyle w:val="Tabelinhoud"/>
            </w:pPr>
          </w:p>
        </w:tc>
      </w:tr>
      <w:tr w:rsidR="00444216" w:rsidRPr="00F513E6" w14:paraId="7E6F2945" w14:textId="77777777" w:rsidTr="00444216">
        <w:tc>
          <w:tcPr>
            <w:tcW w:w="1376" w:type="dxa"/>
            <w:tcBorders>
              <w:bottom w:val="single" w:sz="4" w:space="0" w:color="auto"/>
            </w:tcBorders>
          </w:tcPr>
          <w:p w14:paraId="39366DCD" w14:textId="16C44939" w:rsidR="00444216" w:rsidRPr="00F513E6" w:rsidRDefault="00444216" w:rsidP="00067490">
            <w:pPr>
              <w:pStyle w:val="Tabelinhoud"/>
            </w:pPr>
            <w:r w:rsidRPr="00102DE1">
              <w:t>7.8.6.2</w:t>
            </w:r>
          </w:p>
        </w:tc>
        <w:tc>
          <w:tcPr>
            <w:tcW w:w="1454" w:type="dxa"/>
            <w:vMerge/>
            <w:tcBorders>
              <w:right w:val="single" w:sz="4" w:space="0" w:color="auto"/>
            </w:tcBorders>
            <w:shd w:val="clear" w:color="auto" w:fill="auto"/>
          </w:tcPr>
          <w:p w14:paraId="7D06274A" w14:textId="77777777" w:rsidR="00444216" w:rsidRPr="00DD3D1E" w:rsidRDefault="00444216" w:rsidP="00067490">
            <w:pPr>
              <w:pStyle w:val="Tabelinhoud"/>
            </w:pPr>
          </w:p>
        </w:tc>
        <w:tc>
          <w:tcPr>
            <w:tcW w:w="5044" w:type="dxa"/>
            <w:tcBorders>
              <w:left w:val="single" w:sz="4" w:space="0" w:color="auto"/>
              <w:bottom w:val="single" w:sz="4" w:space="0" w:color="auto"/>
            </w:tcBorders>
          </w:tcPr>
          <w:p w14:paraId="781F1FFF" w14:textId="50197E11" w:rsidR="00444216" w:rsidRPr="00F513E6" w:rsidRDefault="00444216" w:rsidP="00067490">
            <w:pPr>
              <w:pStyle w:val="Tabelinhoud"/>
            </w:pPr>
            <w:r w:rsidRPr="00DD3D1E">
              <w:t xml:space="preserve">De conformiteitsverklaring identificeert duidelijk de </w:t>
            </w:r>
            <w:r>
              <w:t xml:space="preserve">bijhorende </w:t>
            </w:r>
            <w:r w:rsidRPr="00DD3D1E">
              <w:t>resultaten en specificaties of normen en de gebruikte beslissingsregel</w:t>
            </w:r>
          </w:p>
        </w:tc>
        <w:tc>
          <w:tcPr>
            <w:tcW w:w="1142" w:type="dxa"/>
            <w:tcBorders>
              <w:bottom w:val="single" w:sz="4" w:space="0" w:color="auto"/>
            </w:tcBorders>
          </w:tcPr>
          <w:p w14:paraId="5D1B6143" w14:textId="77777777" w:rsidR="00444216" w:rsidRPr="00F513E6" w:rsidRDefault="00444216" w:rsidP="00067490">
            <w:pPr>
              <w:pStyle w:val="Tabelinhoud"/>
            </w:pPr>
          </w:p>
        </w:tc>
      </w:tr>
      <w:tr w:rsidR="00444216" w:rsidRPr="00F513E6" w14:paraId="3DB2E852" w14:textId="77777777" w:rsidTr="00444216">
        <w:tc>
          <w:tcPr>
            <w:tcW w:w="1376" w:type="dxa"/>
            <w:tcBorders>
              <w:right w:val="single" w:sz="4" w:space="0" w:color="E7E6E6" w:themeColor="background2"/>
            </w:tcBorders>
            <w:shd w:val="clear" w:color="auto" w:fill="E7E6E6" w:themeFill="background2"/>
          </w:tcPr>
          <w:p w14:paraId="6B997361" w14:textId="4DCB6A90" w:rsidR="00444216" w:rsidRPr="0031174F" w:rsidRDefault="00444216" w:rsidP="00885276">
            <w:pPr>
              <w:pStyle w:val="Tabelinhoud"/>
              <w:rPr>
                <w:b/>
                <w:bCs/>
              </w:rPr>
            </w:pPr>
            <w:r>
              <w:rPr>
                <w:b/>
                <w:bCs/>
              </w:rPr>
              <w:t>7.8.7</w:t>
            </w:r>
          </w:p>
        </w:tc>
        <w:tc>
          <w:tcPr>
            <w:tcW w:w="1454" w:type="dxa"/>
            <w:vMerge/>
            <w:tcBorders>
              <w:right w:val="single" w:sz="4" w:space="0" w:color="auto"/>
            </w:tcBorders>
            <w:shd w:val="clear" w:color="auto" w:fill="auto"/>
          </w:tcPr>
          <w:p w14:paraId="55D400FA" w14:textId="77777777" w:rsidR="00444216" w:rsidRPr="00885276" w:rsidRDefault="00444216" w:rsidP="00885276">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78EC3517" w14:textId="701E4F45" w:rsidR="00444216" w:rsidRPr="0031174F" w:rsidRDefault="00444216" w:rsidP="00885276">
            <w:pPr>
              <w:pStyle w:val="Tabelinhoud"/>
              <w:rPr>
                <w:b/>
                <w:bCs/>
              </w:rPr>
            </w:pPr>
            <w:r w:rsidRPr="00885276">
              <w:rPr>
                <w:b/>
                <w:bCs/>
              </w:rPr>
              <w:t>Rapporteren van opinies en interpretaties</w:t>
            </w:r>
          </w:p>
        </w:tc>
        <w:tc>
          <w:tcPr>
            <w:tcW w:w="1142" w:type="dxa"/>
            <w:tcBorders>
              <w:left w:val="single" w:sz="4" w:space="0" w:color="E7E6E6" w:themeColor="background2"/>
            </w:tcBorders>
            <w:shd w:val="clear" w:color="auto" w:fill="E7E6E6" w:themeFill="background2"/>
          </w:tcPr>
          <w:p w14:paraId="18BDA014" w14:textId="77777777" w:rsidR="00444216" w:rsidRPr="00F513E6" w:rsidRDefault="00444216" w:rsidP="00885276">
            <w:pPr>
              <w:pStyle w:val="Tabelinhoud"/>
            </w:pPr>
          </w:p>
        </w:tc>
      </w:tr>
      <w:tr w:rsidR="00444216" w:rsidRPr="00F513E6" w14:paraId="448F96E3" w14:textId="77777777" w:rsidTr="00444216">
        <w:tc>
          <w:tcPr>
            <w:tcW w:w="1376" w:type="dxa"/>
          </w:tcPr>
          <w:p w14:paraId="098F256B" w14:textId="4F91B38E" w:rsidR="00444216" w:rsidRPr="00F513E6" w:rsidRDefault="00444216" w:rsidP="00067490">
            <w:pPr>
              <w:pStyle w:val="Tabelinhoud"/>
            </w:pPr>
            <w:r w:rsidRPr="00001E33">
              <w:lastRenderedPageBreak/>
              <w:t>7.8.7.1</w:t>
            </w:r>
          </w:p>
        </w:tc>
        <w:tc>
          <w:tcPr>
            <w:tcW w:w="1454" w:type="dxa"/>
            <w:vMerge/>
            <w:tcBorders>
              <w:right w:val="single" w:sz="4" w:space="0" w:color="auto"/>
            </w:tcBorders>
            <w:shd w:val="clear" w:color="auto" w:fill="auto"/>
          </w:tcPr>
          <w:p w14:paraId="5D48237A" w14:textId="77777777" w:rsidR="00444216" w:rsidRPr="00001E33" w:rsidRDefault="00444216" w:rsidP="00067490">
            <w:pPr>
              <w:pStyle w:val="Tabelinhoud"/>
            </w:pPr>
          </w:p>
        </w:tc>
        <w:tc>
          <w:tcPr>
            <w:tcW w:w="5044" w:type="dxa"/>
            <w:tcBorders>
              <w:left w:val="single" w:sz="4" w:space="0" w:color="auto"/>
            </w:tcBorders>
          </w:tcPr>
          <w:p w14:paraId="539B3C55" w14:textId="41365ADA" w:rsidR="00444216" w:rsidRPr="00F513E6" w:rsidRDefault="00444216" w:rsidP="00067490">
            <w:pPr>
              <w:pStyle w:val="Tabelinhoud"/>
            </w:pPr>
            <w:r w:rsidRPr="00001E33">
              <w:t xml:space="preserve">Documentatie van de gehanteerde criteria  en bevoegdheden van personeel voor  uiten van opinies en interpretaties </w:t>
            </w:r>
          </w:p>
        </w:tc>
        <w:tc>
          <w:tcPr>
            <w:tcW w:w="1142" w:type="dxa"/>
          </w:tcPr>
          <w:p w14:paraId="05666725" w14:textId="77777777" w:rsidR="00444216" w:rsidRPr="00F513E6" w:rsidRDefault="00444216" w:rsidP="00067490">
            <w:pPr>
              <w:pStyle w:val="Tabelinhoud"/>
            </w:pPr>
          </w:p>
        </w:tc>
      </w:tr>
      <w:tr w:rsidR="00444216" w:rsidRPr="00F513E6" w14:paraId="0E45E4D5" w14:textId="77777777" w:rsidTr="00444216">
        <w:tc>
          <w:tcPr>
            <w:tcW w:w="1376" w:type="dxa"/>
          </w:tcPr>
          <w:p w14:paraId="539C4EE4" w14:textId="20DB796A" w:rsidR="00444216" w:rsidRPr="00F513E6" w:rsidRDefault="00444216" w:rsidP="00067490">
            <w:pPr>
              <w:pStyle w:val="Tabelinhoud"/>
            </w:pPr>
            <w:r w:rsidRPr="00001E33">
              <w:t>7.8.7.2</w:t>
            </w:r>
          </w:p>
        </w:tc>
        <w:tc>
          <w:tcPr>
            <w:tcW w:w="1454" w:type="dxa"/>
            <w:vMerge/>
            <w:tcBorders>
              <w:right w:val="single" w:sz="4" w:space="0" w:color="auto"/>
            </w:tcBorders>
            <w:shd w:val="clear" w:color="auto" w:fill="auto"/>
          </w:tcPr>
          <w:p w14:paraId="3316727A" w14:textId="77777777" w:rsidR="00444216" w:rsidRPr="00001E33" w:rsidRDefault="00444216" w:rsidP="00067490">
            <w:pPr>
              <w:pStyle w:val="Tabelinhoud"/>
            </w:pPr>
          </w:p>
        </w:tc>
        <w:tc>
          <w:tcPr>
            <w:tcW w:w="5044" w:type="dxa"/>
            <w:tcBorders>
              <w:left w:val="single" w:sz="4" w:space="0" w:color="auto"/>
            </w:tcBorders>
          </w:tcPr>
          <w:p w14:paraId="2E8B6529" w14:textId="3385E7B2" w:rsidR="00444216" w:rsidRPr="00F513E6" w:rsidRDefault="00444216" w:rsidP="00067490">
            <w:pPr>
              <w:pStyle w:val="Tabelinhoud"/>
            </w:pPr>
            <w:r w:rsidRPr="00001E33">
              <w:t>Opinies en interpretaties in het rapport zijn gebaseerd op de uit het geteste of gekalibreerde object verkregen resultaten</w:t>
            </w:r>
          </w:p>
        </w:tc>
        <w:tc>
          <w:tcPr>
            <w:tcW w:w="1142" w:type="dxa"/>
          </w:tcPr>
          <w:p w14:paraId="34B491B0" w14:textId="77777777" w:rsidR="00444216" w:rsidRPr="00F513E6" w:rsidRDefault="00444216" w:rsidP="00067490">
            <w:pPr>
              <w:pStyle w:val="Tabelinhoud"/>
            </w:pPr>
          </w:p>
        </w:tc>
      </w:tr>
      <w:tr w:rsidR="00444216" w:rsidRPr="00F513E6" w14:paraId="29125E9F" w14:textId="77777777" w:rsidTr="00444216">
        <w:tc>
          <w:tcPr>
            <w:tcW w:w="1376" w:type="dxa"/>
            <w:tcBorders>
              <w:bottom w:val="single" w:sz="4" w:space="0" w:color="auto"/>
            </w:tcBorders>
          </w:tcPr>
          <w:p w14:paraId="1F49E892" w14:textId="6FA3E1A1" w:rsidR="00444216" w:rsidRPr="00F513E6" w:rsidRDefault="00444216" w:rsidP="00067490">
            <w:pPr>
              <w:pStyle w:val="Tabelinhoud"/>
            </w:pPr>
            <w:r w:rsidRPr="008E1A0A">
              <w:t>7.8.7.3</w:t>
            </w:r>
          </w:p>
        </w:tc>
        <w:tc>
          <w:tcPr>
            <w:tcW w:w="1454" w:type="dxa"/>
            <w:vMerge/>
            <w:tcBorders>
              <w:right w:val="single" w:sz="4" w:space="0" w:color="auto"/>
            </w:tcBorders>
            <w:shd w:val="clear" w:color="auto" w:fill="auto"/>
          </w:tcPr>
          <w:p w14:paraId="521248BD" w14:textId="77777777" w:rsidR="00444216" w:rsidRPr="008E1A0A" w:rsidRDefault="00444216" w:rsidP="00067490">
            <w:pPr>
              <w:pStyle w:val="Tabelinhoud"/>
            </w:pPr>
          </w:p>
        </w:tc>
        <w:tc>
          <w:tcPr>
            <w:tcW w:w="5044" w:type="dxa"/>
            <w:tcBorders>
              <w:left w:val="single" w:sz="4" w:space="0" w:color="auto"/>
              <w:bottom w:val="single" w:sz="4" w:space="0" w:color="auto"/>
            </w:tcBorders>
          </w:tcPr>
          <w:p w14:paraId="716BF3BD" w14:textId="7F3291DA" w:rsidR="00444216" w:rsidRPr="00F513E6" w:rsidRDefault="00444216" w:rsidP="00067490">
            <w:pPr>
              <w:pStyle w:val="Tabelinhoud"/>
            </w:pPr>
            <w:r w:rsidRPr="008E1A0A">
              <w:t>Bewaring van registraties van communicatie/dialoog met de klant</w:t>
            </w:r>
          </w:p>
        </w:tc>
        <w:tc>
          <w:tcPr>
            <w:tcW w:w="1142" w:type="dxa"/>
            <w:tcBorders>
              <w:bottom w:val="single" w:sz="4" w:space="0" w:color="auto"/>
            </w:tcBorders>
          </w:tcPr>
          <w:p w14:paraId="55729D88" w14:textId="77777777" w:rsidR="00444216" w:rsidRPr="00F513E6" w:rsidRDefault="00444216" w:rsidP="00067490">
            <w:pPr>
              <w:pStyle w:val="Tabelinhoud"/>
            </w:pPr>
          </w:p>
        </w:tc>
      </w:tr>
      <w:tr w:rsidR="00444216" w:rsidRPr="00F513E6" w14:paraId="02CF27B2" w14:textId="77777777" w:rsidTr="00444216">
        <w:tc>
          <w:tcPr>
            <w:tcW w:w="1376" w:type="dxa"/>
            <w:tcBorders>
              <w:right w:val="single" w:sz="4" w:space="0" w:color="E7E6E6" w:themeColor="background2"/>
            </w:tcBorders>
            <w:shd w:val="clear" w:color="auto" w:fill="E7E6E6" w:themeFill="background2"/>
          </w:tcPr>
          <w:p w14:paraId="40E50518" w14:textId="105B1B60" w:rsidR="00444216" w:rsidRPr="0031174F" w:rsidRDefault="00444216" w:rsidP="006A1B6D">
            <w:pPr>
              <w:pStyle w:val="Tabelinhoud"/>
              <w:rPr>
                <w:b/>
                <w:bCs/>
              </w:rPr>
            </w:pPr>
            <w:r>
              <w:rPr>
                <w:b/>
                <w:bCs/>
              </w:rPr>
              <w:t>7.8.8</w:t>
            </w:r>
          </w:p>
        </w:tc>
        <w:tc>
          <w:tcPr>
            <w:tcW w:w="1454" w:type="dxa"/>
            <w:vMerge/>
            <w:tcBorders>
              <w:right w:val="single" w:sz="4" w:space="0" w:color="auto"/>
            </w:tcBorders>
            <w:shd w:val="clear" w:color="auto" w:fill="auto"/>
          </w:tcPr>
          <w:p w14:paraId="3C228F8E" w14:textId="77777777" w:rsidR="00444216" w:rsidRPr="00444D4C" w:rsidRDefault="00444216" w:rsidP="006A1B6D">
            <w:pPr>
              <w:pStyle w:val="Tabelinhoud"/>
              <w:rPr>
                <w:b/>
                <w:bCs/>
              </w:rPr>
            </w:pPr>
          </w:p>
        </w:tc>
        <w:tc>
          <w:tcPr>
            <w:tcW w:w="5044" w:type="dxa"/>
            <w:tcBorders>
              <w:left w:val="single" w:sz="4" w:space="0" w:color="auto"/>
              <w:right w:val="single" w:sz="4" w:space="0" w:color="E7E6E6" w:themeColor="background2"/>
            </w:tcBorders>
            <w:shd w:val="clear" w:color="auto" w:fill="E7E6E6" w:themeFill="background2"/>
          </w:tcPr>
          <w:p w14:paraId="2D013998" w14:textId="227D4DE8" w:rsidR="00444216" w:rsidRPr="0031174F" w:rsidRDefault="00444216" w:rsidP="006A1B6D">
            <w:pPr>
              <w:pStyle w:val="Tabelinhoud"/>
              <w:rPr>
                <w:b/>
                <w:bCs/>
              </w:rPr>
            </w:pPr>
            <w:r w:rsidRPr="00444D4C">
              <w:rPr>
                <w:b/>
                <w:bCs/>
              </w:rPr>
              <w:t>Wijzigingen aan rapporten</w:t>
            </w:r>
          </w:p>
        </w:tc>
        <w:tc>
          <w:tcPr>
            <w:tcW w:w="1142" w:type="dxa"/>
            <w:tcBorders>
              <w:left w:val="single" w:sz="4" w:space="0" w:color="E7E6E6" w:themeColor="background2"/>
            </w:tcBorders>
            <w:shd w:val="clear" w:color="auto" w:fill="E7E6E6" w:themeFill="background2"/>
          </w:tcPr>
          <w:p w14:paraId="230B47D3" w14:textId="77777777" w:rsidR="00444216" w:rsidRPr="00F513E6" w:rsidRDefault="00444216" w:rsidP="006A1B6D">
            <w:pPr>
              <w:pStyle w:val="Tabelinhoud"/>
            </w:pPr>
          </w:p>
        </w:tc>
      </w:tr>
      <w:tr w:rsidR="00444216" w:rsidRPr="00F513E6" w14:paraId="2E3B8105" w14:textId="77777777" w:rsidTr="00444216">
        <w:tc>
          <w:tcPr>
            <w:tcW w:w="1376" w:type="dxa"/>
          </w:tcPr>
          <w:p w14:paraId="40C4C909" w14:textId="657C3EE2" w:rsidR="00444216" w:rsidRPr="00444D4C" w:rsidRDefault="00444216" w:rsidP="00444D4C">
            <w:pPr>
              <w:pStyle w:val="Tabelinhoud"/>
              <w:rPr>
                <w:lang w:val="nl-BE"/>
              </w:rPr>
            </w:pPr>
            <w:r w:rsidRPr="00F00E6B">
              <w:t>7.8.8.1</w:t>
            </w:r>
          </w:p>
        </w:tc>
        <w:tc>
          <w:tcPr>
            <w:tcW w:w="1454" w:type="dxa"/>
            <w:vMerge/>
            <w:tcBorders>
              <w:right w:val="single" w:sz="4" w:space="0" w:color="auto"/>
            </w:tcBorders>
            <w:shd w:val="clear" w:color="auto" w:fill="auto"/>
          </w:tcPr>
          <w:p w14:paraId="6FE85041" w14:textId="77777777" w:rsidR="00444216" w:rsidRPr="00F00E6B" w:rsidRDefault="00444216" w:rsidP="00444D4C">
            <w:pPr>
              <w:pStyle w:val="Tabelinhoud"/>
            </w:pPr>
          </w:p>
        </w:tc>
        <w:tc>
          <w:tcPr>
            <w:tcW w:w="5044" w:type="dxa"/>
            <w:tcBorders>
              <w:left w:val="single" w:sz="4" w:space="0" w:color="auto"/>
            </w:tcBorders>
          </w:tcPr>
          <w:p w14:paraId="58613EDA" w14:textId="14E9FF00" w:rsidR="00444216" w:rsidRPr="00F513E6" w:rsidRDefault="00444216" w:rsidP="00444D4C">
            <w:pPr>
              <w:pStyle w:val="Tabelinhoud"/>
            </w:pPr>
            <w:r w:rsidRPr="00F00E6B">
              <w:t>Wijzigingen in rapporten moeten duidelijk worden geïdentificeerd</w:t>
            </w:r>
          </w:p>
        </w:tc>
        <w:tc>
          <w:tcPr>
            <w:tcW w:w="1142" w:type="dxa"/>
          </w:tcPr>
          <w:p w14:paraId="25B51035" w14:textId="77777777" w:rsidR="00444216" w:rsidRPr="00F513E6" w:rsidRDefault="00444216" w:rsidP="00444D4C">
            <w:pPr>
              <w:pStyle w:val="Tabelinhoud"/>
            </w:pPr>
          </w:p>
        </w:tc>
      </w:tr>
      <w:tr w:rsidR="00444216" w:rsidRPr="00F513E6" w14:paraId="06BFD0E3" w14:textId="77777777" w:rsidTr="00444216">
        <w:tc>
          <w:tcPr>
            <w:tcW w:w="1376" w:type="dxa"/>
          </w:tcPr>
          <w:p w14:paraId="3BD16666" w14:textId="15C86B2A" w:rsidR="00444216" w:rsidRPr="00F513E6" w:rsidRDefault="00444216" w:rsidP="00444D4C">
            <w:pPr>
              <w:pStyle w:val="Tabelinhoud"/>
            </w:pPr>
            <w:r w:rsidRPr="00F00E6B">
              <w:t>7.8.8.2</w:t>
            </w:r>
          </w:p>
        </w:tc>
        <w:tc>
          <w:tcPr>
            <w:tcW w:w="1454" w:type="dxa"/>
            <w:vMerge/>
            <w:tcBorders>
              <w:right w:val="single" w:sz="4" w:space="0" w:color="auto"/>
            </w:tcBorders>
            <w:shd w:val="clear" w:color="auto" w:fill="auto"/>
          </w:tcPr>
          <w:p w14:paraId="614A2FD0" w14:textId="77777777" w:rsidR="00444216" w:rsidRPr="00F00E6B" w:rsidRDefault="00444216" w:rsidP="00444D4C">
            <w:pPr>
              <w:pStyle w:val="Tabelinhoud"/>
            </w:pPr>
          </w:p>
        </w:tc>
        <w:tc>
          <w:tcPr>
            <w:tcW w:w="5044" w:type="dxa"/>
            <w:tcBorders>
              <w:left w:val="single" w:sz="4" w:space="0" w:color="auto"/>
            </w:tcBorders>
          </w:tcPr>
          <w:p w14:paraId="6B5218C4" w14:textId="3E5BC2BA" w:rsidR="00444216" w:rsidRPr="00F513E6" w:rsidRDefault="00444216" w:rsidP="00444D4C">
            <w:pPr>
              <w:pStyle w:val="Tabelinhoud"/>
            </w:pPr>
            <w:r w:rsidRPr="00F00E6B">
              <w:t>Wijzigingen aan rapport alleen in de vorm van een nieuw document of gegevensoverdracht</w:t>
            </w:r>
            <w:r>
              <w:t xml:space="preserve"> met gepaste vermelding</w:t>
            </w:r>
          </w:p>
        </w:tc>
        <w:tc>
          <w:tcPr>
            <w:tcW w:w="1142" w:type="dxa"/>
          </w:tcPr>
          <w:p w14:paraId="478CFC82" w14:textId="77777777" w:rsidR="00444216" w:rsidRPr="00F513E6" w:rsidRDefault="00444216" w:rsidP="00444D4C">
            <w:pPr>
              <w:pStyle w:val="Tabelinhoud"/>
            </w:pPr>
          </w:p>
        </w:tc>
      </w:tr>
      <w:tr w:rsidR="00444216" w:rsidRPr="00F513E6" w14:paraId="01732CE1" w14:textId="77777777" w:rsidTr="00444216">
        <w:tc>
          <w:tcPr>
            <w:tcW w:w="1376" w:type="dxa"/>
            <w:tcBorders>
              <w:bottom w:val="single" w:sz="4" w:space="0" w:color="auto"/>
            </w:tcBorders>
          </w:tcPr>
          <w:p w14:paraId="07BD36C9" w14:textId="29EA5DCA" w:rsidR="00444216" w:rsidRPr="00F513E6" w:rsidRDefault="00444216" w:rsidP="00444D4C">
            <w:pPr>
              <w:pStyle w:val="Tabelinhoud"/>
            </w:pPr>
            <w:r w:rsidRPr="00F00E6B">
              <w:t>7.8.8.3</w:t>
            </w:r>
          </w:p>
        </w:tc>
        <w:tc>
          <w:tcPr>
            <w:tcW w:w="1454" w:type="dxa"/>
            <w:vMerge/>
            <w:tcBorders>
              <w:right w:val="single" w:sz="4" w:space="0" w:color="auto"/>
            </w:tcBorders>
            <w:shd w:val="clear" w:color="auto" w:fill="auto"/>
          </w:tcPr>
          <w:p w14:paraId="3C2E9490" w14:textId="77777777" w:rsidR="00444216" w:rsidRPr="00F00E6B" w:rsidRDefault="00444216" w:rsidP="00444D4C">
            <w:pPr>
              <w:pStyle w:val="Tabelinhoud"/>
            </w:pPr>
          </w:p>
        </w:tc>
        <w:tc>
          <w:tcPr>
            <w:tcW w:w="5044" w:type="dxa"/>
            <w:tcBorders>
              <w:left w:val="single" w:sz="4" w:space="0" w:color="auto"/>
            </w:tcBorders>
          </w:tcPr>
          <w:p w14:paraId="00EB77D8" w14:textId="76191B05" w:rsidR="00444216" w:rsidRPr="00F513E6" w:rsidRDefault="00444216" w:rsidP="00444D4C">
            <w:pPr>
              <w:pStyle w:val="Tabelinhoud"/>
            </w:pPr>
            <w:r w:rsidRPr="00F00E6B">
              <w:t>Nieuw uitgegeven rapporten dienen een unieke identificatie te bevatten alsook een verwijzing naar het originele rapport dewelke het vervangt</w:t>
            </w:r>
          </w:p>
        </w:tc>
        <w:tc>
          <w:tcPr>
            <w:tcW w:w="1142" w:type="dxa"/>
          </w:tcPr>
          <w:p w14:paraId="64613D22" w14:textId="77777777" w:rsidR="00444216" w:rsidRPr="00F513E6" w:rsidRDefault="00444216" w:rsidP="00444D4C">
            <w:pPr>
              <w:pStyle w:val="Tabelinhoud"/>
            </w:pPr>
          </w:p>
        </w:tc>
      </w:tr>
      <w:tr w:rsidR="00444216" w:rsidRPr="00053301" w14:paraId="12A4E0CB" w14:textId="77777777" w:rsidTr="00444216">
        <w:tc>
          <w:tcPr>
            <w:tcW w:w="1376" w:type="dxa"/>
            <w:shd w:val="thinDiagStripe" w:color="auto" w:fill="auto"/>
          </w:tcPr>
          <w:p w14:paraId="4F5CFE5F" w14:textId="77777777" w:rsidR="00444216" w:rsidRPr="00F00E6B" w:rsidRDefault="00444216" w:rsidP="00444D4C">
            <w:pPr>
              <w:pStyle w:val="Tabelinhoud"/>
            </w:pPr>
          </w:p>
        </w:tc>
        <w:tc>
          <w:tcPr>
            <w:tcW w:w="1454" w:type="dxa"/>
          </w:tcPr>
          <w:p w14:paraId="3D975921" w14:textId="3F7D6534" w:rsidR="00444216" w:rsidRPr="00F00E6B" w:rsidRDefault="00444216" w:rsidP="00444D4C">
            <w:pPr>
              <w:pStyle w:val="Tabelinhoud"/>
            </w:pPr>
            <w:r>
              <w:t>7.7 a)-e)</w:t>
            </w:r>
          </w:p>
        </w:tc>
        <w:tc>
          <w:tcPr>
            <w:tcW w:w="5044" w:type="dxa"/>
          </w:tcPr>
          <w:p w14:paraId="20D3999E" w14:textId="77777777" w:rsidR="00444216" w:rsidRDefault="00444216" w:rsidP="00444216">
            <w:pPr>
              <w:pStyle w:val="Tabelinhoud"/>
              <w:rPr>
                <w:lang w:val="en-US"/>
              </w:rPr>
            </w:pPr>
            <w:r w:rsidRPr="00444216">
              <w:rPr>
                <w:lang w:val="en-US"/>
              </w:rPr>
              <w:t xml:space="preserve">The result of a reference measurement shall be issued in the form of a report or certificate. </w:t>
            </w:r>
          </w:p>
          <w:p w14:paraId="74996CDD" w14:textId="50CDD464" w:rsidR="00444216" w:rsidRPr="00444216" w:rsidRDefault="00444216" w:rsidP="00444216">
            <w:pPr>
              <w:pStyle w:val="Tabelinhoud"/>
              <w:rPr>
                <w:lang w:val="en-US"/>
              </w:rPr>
            </w:pPr>
            <w:r>
              <w:rPr>
                <w:lang w:val="en-US"/>
              </w:rPr>
              <w:t xml:space="preserve">The </w:t>
            </w:r>
            <w:r w:rsidRPr="00444216">
              <w:rPr>
                <w:lang w:val="en-US"/>
              </w:rPr>
              <w:t>report or certificate shall also contain:</w:t>
            </w:r>
          </w:p>
          <w:p w14:paraId="3CF24283" w14:textId="77777777" w:rsidR="00444216" w:rsidRPr="00444216" w:rsidRDefault="00444216" w:rsidP="00444216">
            <w:pPr>
              <w:pStyle w:val="Tabelinhoud"/>
              <w:rPr>
                <w:lang w:val="en-US"/>
              </w:rPr>
            </w:pPr>
            <w:r w:rsidRPr="00444216">
              <w:rPr>
                <w:lang w:val="en-US"/>
              </w:rPr>
              <w:t>a) an unambiguous description of the measurement procedure applied;</w:t>
            </w:r>
          </w:p>
          <w:p w14:paraId="64F793DF" w14:textId="77777777" w:rsidR="00444216" w:rsidRPr="00444216" w:rsidRDefault="00444216" w:rsidP="00444216">
            <w:pPr>
              <w:pStyle w:val="Tabelinhoud"/>
              <w:rPr>
                <w:lang w:val="en-US"/>
              </w:rPr>
            </w:pPr>
            <w:r w:rsidRPr="00444216">
              <w:rPr>
                <w:lang w:val="en-US"/>
              </w:rPr>
              <w:t>b) the results of the individual measurements;</w:t>
            </w:r>
          </w:p>
          <w:p w14:paraId="166A7FF0" w14:textId="77777777" w:rsidR="00444216" w:rsidRPr="00444216" w:rsidRDefault="00444216" w:rsidP="00444216">
            <w:pPr>
              <w:pStyle w:val="Tabelinhoud"/>
              <w:rPr>
                <w:lang w:val="en-US"/>
              </w:rPr>
            </w:pPr>
            <w:r w:rsidRPr="00444216">
              <w:rPr>
                <w:lang w:val="en-US"/>
              </w:rPr>
              <w:t>c) the reported reference measurement value;</w:t>
            </w:r>
          </w:p>
          <w:p w14:paraId="0EBAC56D" w14:textId="77777777" w:rsidR="00444216" w:rsidRPr="00444216" w:rsidRDefault="00444216" w:rsidP="00444216">
            <w:pPr>
              <w:pStyle w:val="Tabelinhoud"/>
              <w:rPr>
                <w:lang w:val="en-US"/>
              </w:rPr>
            </w:pPr>
            <w:r w:rsidRPr="00444216">
              <w:rPr>
                <w:lang w:val="en-US"/>
              </w:rPr>
              <w:t>d) a statement on the metrological traceability of the reported or the certified value;</w:t>
            </w:r>
          </w:p>
          <w:p w14:paraId="72431FED" w14:textId="2E3492A8" w:rsidR="00444216" w:rsidRPr="00444216" w:rsidRDefault="00444216" w:rsidP="00444216">
            <w:pPr>
              <w:pStyle w:val="Tabelinhoud"/>
              <w:rPr>
                <w:lang w:val="en-US"/>
              </w:rPr>
            </w:pPr>
            <w:r w:rsidRPr="00444216">
              <w:rPr>
                <w:lang w:val="en-US"/>
              </w:rPr>
              <w:t>e) a reported measurement uncertainty in accordance with ISO/IEC Guide 98-3.</w:t>
            </w:r>
          </w:p>
        </w:tc>
        <w:tc>
          <w:tcPr>
            <w:tcW w:w="1142" w:type="dxa"/>
          </w:tcPr>
          <w:p w14:paraId="142CB83E" w14:textId="77777777" w:rsidR="00444216" w:rsidRPr="00444216" w:rsidRDefault="00444216" w:rsidP="00444D4C">
            <w:pPr>
              <w:pStyle w:val="Tabelinhoud"/>
              <w:rPr>
                <w:lang w:val="en-US"/>
              </w:rPr>
            </w:pPr>
          </w:p>
        </w:tc>
      </w:tr>
    </w:tbl>
    <w:p w14:paraId="37339E88" w14:textId="77777777" w:rsidR="0058486A" w:rsidRPr="00F513E6" w:rsidRDefault="0058486A" w:rsidP="0058486A">
      <w:pPr>
        <w:pStyle w:val="Kop6"/>
      </w:pPr>
      <w:r w:rsidRPr="00F513E6">
        <w:t xml:space="preserve">Belangrijkste </w:t>
      </w:r>
      <w:r w:rsidRPr="00C040F1">
        <w:t>bekeken</w:t>
      </w:r>
      <w:r w:rsidRPr="00F513E6">
        <w:t xml:space="preserve"> documenten:</w:t>
      </w:r>
    </w:p>
    <w:p w14:paraId="52558A51" w14:textId="77777777" w:rsidR="0058486A" w:rsidRPr="00F513E6" w:rsidRDefault="0058486A" w:rsidP="0058486A"/>
    <w:p w14:paraId="36A82722" w14:textId="77777777" w:rsidR="0058486A" w:rsidRDefault="0058486A" w:rsidP="0058486A">
      <w:pPr>
        <w:pStyle w:val="Kop6"/>
      </w:pPr>
      <w:r w:rsidRPr="00F513E6">
        <w:t>Algemene beschrijving van de vaststellingen inclusief de verwijzing naar eventuele tekortkomingen:</w:t>
      </w:r>
    </w:p>
    <w:p w14:paraId="6BF217CB" w14:textId="77777777" w:rsidR="0058486A" w:rsidRDefault="0058486A" w:rsidP="0058486A"/>
    <w:tbl>
      <w:tblPr>
        <w:tblStyle w:val="Tabelraster"/>
        <w:tblW w:w="9016" w:type="dxa"/>
        <w:tblLook w:val="04A0" w:firstRow="1" w:lastRow="0" w:firstColumn="1" w:lastColumn="0" w:noHBand="0" w:noVBand="1"/>
      </w:tblPr>
      <w:tblGrid>
        <w:gridCol w:w="1389"/>
        <w:gridCol w:w="1441"/>
        <w:gridCol w:w="5032"/>
        <w:gridCol w:w="1154"/>
      </w:tblGrid>
      <w:tr w:rsidR="00F576D2" w:rsidRPr="00F513E6" w14:paraId="0C14C683" w14:textId="77777777" w:rsidTr="00F576D2">
        <w:tc>
          <w:tcPr>
            <w:tcW w:w="1389" w:type="dxa"/>
            <w:tcBorders>
              <w:bottom w:val="single" w:sz="4" w:space="0" w:color="auto"/>
            </w:tcBorders>
          </w:tcPr>
          <w:p w14:paraId="6DD9870E" w14:textId="77777777" w:rsidR="00F576D2" w:rsidRDefault="00F576D2" w:rsidP="00F576D2">
            <w:pPr>
              <w:pStyle w:val="Tabeltitel"/>
            </w:pPr>
            <w:r w:rsidRPr="00F513E6">
              <w:t>Normelement</w:t>
            </w:r>
          </w:p>
          <w:p w14:paraId="0F3BDD5F" w14:textId="4D1F04F8" w:rsidR="00F576D2" w:rsidRPr="00F513E6" w:rsidRDefault="00F576D2" w:rsidP="00F576D2">
            <w:pPr>
              <w:pStyle w:val="Tabeltitel"/>
            </w:pPr>
            <w:r>
              <w:t>EN ISO/IEC 17025:2017</w:t>
            </w:r>
          </w:p>
        </w:tc>
        <w:tc>
          <w:tcPr>
            <w:tcW w:w="1441" w:type="dxa"/>
            <w:tcBorders>
              <w:bottom w:val="single" w:sz="4" w:space="0" w:color="auto"/>
            </w:tcBorders>
          </w:tcPr>
          <w:p w14:paraId="3A0E72B0" w14:textId="77777777" w:rsidR="00F576D2" w:rsidRDefault="00F576D2" w:rsidP="00F576D2">
            <w:pPr>
              <w:pStyle w:val="Tabeltitel"/>
            </w:pPr>
            <w:r w:rsidRPr="00F513E6">
              <w:t>Normelement</w:t>
            </w:r>
          </w:p>
          <w:p w14:paraId="5C72AD8D" w14:textId="2AAF844B" w:rsidR="00F576D2" w:rsidRPr="00F513E6" w:rsidRDefault="00F576D2" w:rsidP="00F576D2">
            <w:pPr>
              <w:pStyle w:val="Tabeltitel"/>
            </w:pPr>
            <w:r>
              <w:t xml:space="preserve">EN ISO </w:t>
            </w:r>
            <w:r w:rsidR="00F435AC">
              <w:t>15195:2019</w:t>
            </w:r>
          </w:p>
        </w:tc>
        <w:tc>
          <w:tcPr>
            <w:tcW w:w="5032" w:type="dxa"/>
            <w:tcBorders>
              <w:bottom w:val="single" w:sz="4" w:space="0" w:color="auto"/>
            </w:tcBorders>
          </w:tcPr>
          <w:p w14:paraId="06A846B4" w14:textId="4F49C761" w:rsidR="00F576D2" w:rsidRPr="00F513E6" w:rsidRDefault="00F576D2" w:rsidP="00F576D2">
            <w:pPr>
              <w:pStyle w:val="Tabeltitel"/>
            </w:pPr>
            <w:r w:rsidRPr="00F513E6">
              <w:t>Omschrijving</w:t>
            </w:r>
          </w:p>
        </w:tc>
        <w:tc>
          <w:tcPr>
            <w:tcW w:w="1154" w:type="dxa"/>
            <w:tcBorders>
              <w:bottom w:val="single" w:sz="4" w:space="0" w:color="auto"/>
            </w:tcBorders>
          </w:tcPr>
          <w:p w14:paraId="00AD1BEB" w14:textId="77777777" w:rsidR="00F576D2" w:rsidRPr="00F513E6" w:rsidRDefault="00F576D2" w:rsidP="00F576D2">
            <w:pPr>
              <w:pStyle w:val="Tabeltitel"/>
            </w:pPr>
            <w:r w:rsidRPr="00F513E6">
              <w:t>Evaluatie</w:t>
            </w:r>
          </w:p>
        </w:tc>
      </w:tr>
      <w:tr w:rsidR="00F576D2" w:rsidRPr="00F513E6" w14:paraId="530D0379" w14:textId="77777777" w:rsidTr="00F576D2">
        <w:tc>
          <w:tcPr>
            <w:tcW w:w="1389" w:type="dxa"/>
            <w:tcBorders>
              <w:right w:val="single" w:sz="4" w:space="0" w:color="E7E6E6" w:themeColor="background2"/>
            </w:tcBorders>
            <w:shd w:val="clear" w:color="auto" w:fill="E7E6E6" w:themeFill="background2"/>
          </w:tcPr>
          <w:p w14:paraId="141055A7" w14:textId="19C25596" w:rsidR="00F576D2" w:rsidRPr="0031174F" w:rsidRDefault="00F576D2" w:rsidP="00885276">
            <w:pPr>
              <w:pStyle w:val="Tabelinhoud"/>
              <w:rPr>
                <w:b/>
                <w:bCs/>
              </w:rPr>
            </w:pPr>
            <w:r>
              <w:rPr>
                <w:b/>
                <w:bCs/>
              </w:rPr>
              <w:t>7.9</w:t>
            </w:r>
          </w:p>
        </w:tc>
        <w:tc>
          <w:tcPr>
            <w:tcW w:w="1441" w:type="dxa"/>
            <w:vMerge w:val="restart"/>
            <w:tcBorders>
              <w:right w:val="single" w:sz="4" w:space="0" w:color="auto"/>
            </w:tcBorders>
            <w:shd w:val="clear" w:color="auto" w:fill="auto"/>
          </w:tcPr>
          <w:p w14:paraId="57631957" w14:textId="0FC83991" w:rsidR="00F576D2" w:rsidRPr="00F50683" w:rsidRDefault="00F576D2" w:rsidP="00444D4C">
            <w:pPr>
              <w:pStyle w:val="Tabelinhoud"/>
              <w:rPr>
                <w:rFonts w:cs="Arial"/>
                <w:b/>
                <w:szCs w:val="18"/>
                <w:lang w:val="en-US"/>
              </w:rPr>
            </w:pPr>
            <w:r w:rsidRPr="00A46382">
              <w:rPr>
                <w:lang w:val="en-US"/>
              </w:rPr>
              <w:t>The requirements of ISO/IEC 17025:2017</w:t>
            </w:r>
            <w:r w:rsidR="00F435AC">
              <w:rPr>
                <w:lang w:val="en-US"/>
              </w:rPr>
              <w:t xml:space="preserve"> §</w:t>
            </w:r>
            <w:r>
              <w:rPr>
                <w:lang w:val="en-US"/>
              </w:rPr>
              <w:t xml:space="preserve">7 </w:t>
            </w:r>
            <w:r w:rsidRPr="00A46382">
              <w:rPr>
                <w:lang w:val="en-US"/>
              </w:rPr>
              <w:t>apply</w:t>
            </w:r>
            <w:r>
              <w:rPr>
                <w:lang w:val="en-US"/>
              </w:rPr>
              <w:t>.</w:t>
            </w:r>
          </w:p>
        </w:tc>
        <w:tc>
          <w:tcPr>
            <w:tcW w:w="5032" w:type="dxa"/>
            <w:tcBorders>
              <w:left w:val="single" w:sz="4" w:space="0" w:color="auto"/>
              <w:right w:val="single" w:sz="4" w:space="0" w:color="E7E6E6" w:themeColor="background2"/>
            </w:tcBorders>
            <w:shd w:val="clear" w:color="auto" w:fill="E7E6E6" w:themeFill="background2"/>
          </w:tcPr>
          <w:p w14:paraId="51B2A047" w14:textId="3678E7D8" w:rsidR="00F576D2" w:rsidRPr="0031174F" w:rsidRDefault="00F576D2" w:rsidP="00444D4C">
            <w:pPr>
              <w:pStyle w:val="Tabelinhoud"/>
              <w:rPr>
                <w:b/>
                <w:bCs/>
              </w:rPr>
            </w:pPr>
            <w:proofErr w:type="spellStart"/>
            <w:r w:rsidRPr="00F50683">
              <w:rPr>
                <w:rFonts w:cs="Arial"/>
                <w:b/>
                <w:szCs w:val="18"/>
                <w:lang w:val="en-US"/>
              </w:rPr>
              <w:t>Klachten</w:t>
            </w:r>
            <w:proofErr w:type="spellEnd"/>
          </w:p>
        </w:tc>
        <w:tc>
          <w:tcPr>
            <w:tcW w:w="1154" w:type="dxa"/>
            <w:tcBorders>
              <w:left w:val="single" w:sz="4" w:space="0" w:color="E7E6E6" w:themeColor="background2"/>
            </w:tcBorders>
            <w:shd w:val="clear" w:color="auto" w:fill="E7E6E6" w:themeFill="background2"/>
          </w:tcPr>
          <w:p w14:paraId="4CBB9341" w14:textId="77777777" w:rsidR="00F576D2" w:rsidRPr="00F513E6" w:rsidRDefault="00F576D2" w:rsidP="00885276">
            <w:pPr>
              <w:pStyle w:val="Tabelinhoud"/>
            </w:pPr>
          </w:p>
        </w:tc>
      </w:tr>
      <w:tr w:rsidR="00F576D2" w:rsidRPr="00F513E6" w14:paraId="4CE91520" w14:textId="77777777" w:rsidTr="00F576D2">
        <w:tc>
          <w:tcPr>
            <w:tcW w:w="1389" w:type="dxa"/>
          </w:tcPr>
          <w:p w14:paraId="354B1126" w14:textId="73CFFF43" w:rsidR="00F576D2" w:rsidRPr="00F513E6" w:rsidRDefault="00F576D2" w:rsidP="00444D4C">
            <w:pPr>
              <w:pStyle w:val="Tabelinhoud"/>
            </w:pPr>
            <w:r w:rsidRPr="003C7E36">
              <w:t>7.9.1</w:t>
            </w:r>
          </w:p>
        </w:tc>
        <w:tc>
          <w:tcPr>
            <w:tcW w:w="1441" w:type="dxa"/>
            <w:vMerge/>
            <w:tcBorders>
              <w:right w:val="single" w:sz="4" w:space="0" w:color="auto"/>
            </w:tcBorders>
            <w:shd w:val="clear" w:color="auto" w:fill="auto"/>
          </w:tcPr>
          <w:p w14:paraId="3C189572" w14:textId="77777777" w:rsidR="00F576D2" w:rsidRPr="003C7E36" w:rsidRDefault="00F576D2" w:rsidP="00444D4C">
            <w:pPr>
              <w:pStyle w:val="Tabelinhoud"/>
            </w:pPr>
          </w:p>
        </w:tc>
        <w:tc>
          <w:tcPr>
            <w:tcW w:w="5032" w:type="dxa"/>
            <w:tcBorders>
              <w:left w:val="single" w:sz="4" w:space="0" w:color="auto"/>
            </w:tcBorders>
          </w:tcPr>
          <w:p w14:paraId="1BDDB0A1" w14:textId="0FD01093" w:rsidR="00F576D2" w:rsidRPr="00F513E6" w:rsidRDefault="00F576D2" w:rsidP="00444D4C">
            <w:pPr>
              <w:pStyle w:val="Tabelinhoud"/>
            </w:pPr>
            <w:r w:rsidRPr="003C7E36">
              <w:t>Gedocumenteerd proces voor het ontvangen, beoordelen</w:t>
            </w:r>
            <w:r>
              <w:t xml:space="preserve"> </w:t>
            </w:r>
            <w:r w:rsidRPr="003C7E36">
              <w:t>van en beslissen over klachten</w:t>
            </w:r>
          </w:p>
        </w:tc>
        <w:tc>
          <w:tcPr>
            <w:tcW w:w="1154" w:type="dxa"/>
          </w:tcPr>
          <w:p w14:paraId="22CDD174" w14:textId="77777777" w:rsidR="00F576D2" w:rsidRPr="00F513E6" w:rsidRDefault="00F576D2" w:rsidP="00444D4C">
            <w:pPr>
              <w:pStyle w:val="Tabelinhoud"/>
            </w:pPr>
          </w:p>
        </w:tc>
      </w:tr>
      <w:tr w:rsidR="00F576D2" w:rsidRPr="00F513E6" w14:paraId="76CFCA05" w14:textId="77777777" w:rsidTr="00F576D2">
        <w:tc>
          <w:tcPr>
            <w:tcW w:w="1389" w:type="dxa"/>
          </w:tcPr>
          <w:p w14:paraId="6F0DF72B" w14:textId="33ED384A" w:rsidR="00F576D2" w:rsidRPr="00F513E6" w:rsidRDefault="00F576D2" w:rsidP="00444D4C">
            <w:pPr>
              <w:pStyle w:val="Tabelinhoud"/>
            </w:pPr>
            <w:r w:rsidRPr="003C7E36">
              <w:t>7.9.2 – 7.9.3</w:t>
            </w:r>
          </w:p>
        </w:tc>
        <w:tc>
          <w:tcPr>
            <w:tcW w:w="1441" w:type="dxa"/>
            <w:vMerge/>
            <w:tcBorders>
              <w:right w:val="single" w:sz="4" w:space="0" w:color="auto"/>
            </w:tcBorders>
            <w:shd w:val="clear" w:color="auto" w:fill="auto"/>
          </w:tcPr>
          <w:p w14:paraId="6349071E" w14:textId="77777777" w:rsidR="00F576D2" w:rsidRPr="003C7E36" w:rsidRDefault="00F576D2" w:rsidP="00444D4C">
            <w:pPr>
              <w:pStyle w:val="Tabelinhoud"/>
            </w:pPr>
          </w:p>
        </w:tc>
        <w:tc>
          <w:tcPr>
            <w:tcW w:w="5032" w:type="dxa"/>
            <w:tcBorders>
              <w:left w:val="single" w:sz="4" w:space="0" w:color="auto"/>
            </w:tcBorders>
          </w:tcPr>
          <w:p w14:paraId="05D00FD5" w14:textId="1629F92E" w:rsidR="00F576D2" w:rsidRPr="00F513E6" w:rsidRDefault="00F576D2" w:rsidP="00444D4C">
            <w:pPr>
              <w:pStyle w:val="Tabelinhoud"/>
            </w:pPr>
            <w:r w:rsidRPr="003C7E36">
              <w:t xml:space="preserve">Beschrijving van het proces voor het behandelen van klachten </w:t>
            </w:r>
            <w:r>
              <w:t>-</w:t>
            </w:r>
            <w:r w:rsidRPr="003C7E36">
              <w:t>beschikbaar voor alle belanghebbenden</w:t>
            </w:r>
            <w:r>
              <w:t xml:space="preserve"> op verzoek</w:t>
            </w:r>
          </w:p>
        </w:tc>
        <w:tc>
          <w:tcPr>
            <w:tcW w:w="1154" w:type="dxa"/>
          </w:tcPr>
          <w:p w14:paraId="19FC1574" w14:textId="77777777" w:rsidR="00F576D2" w:rsidRPr="00F513E6" w:rsidRDefault="00F576D2" w:rsidP="00444D4C">
            <w:pPr>
              <w:pStyle w:val="Tabelinhoud"/>
            </w:pPr>
          </w:p>
        </w:tc>
      </w:tr>
      <w:tr w:rsidR="00F576D2" w:rsidRPr="00F513E6" w14:paraId="48224626" w14:textId="77777777" w:rsidTr="00F576D2">
        <w:tc>
          <w:tcPr>
            <w:tcW w:w="1389" w:type="dxa"/>
          </w:tcPr>
          <w:p w14:paraId="1C861B94" w14:textId="2FB1F747" w:rsidR="00F576D2" w:rsidRPr="00F513E6" w:rsidRDefault="00F576D2" w:rsidP="00444D4C">
            <w:pPr>
              <w:pStyle w:val="Tabelinhoud"/>
            </w:pPr>
            <w:r w:rsidRPr="003C7E36">
              <w:t>7.9.4</w:t>
            </w:r>
          </w:p>
        </w:tc>
        <w:tc>
          <w:tcPr>
            <w:tcW w:w="1441" w:type="dxa"/>
            <w:vMerge/>
            <w:tcBorders>
              <w:right w:val="single" w:sz="4" w:space="0" w:color="auto"/>
            </w:tcBorders>
            <w:shd w:val="clear" w:color="auto" w:fill="auto"/>
          </w:tcPr>
          <w:p w14:paraId="1B74D66C" w14:textId="77777777" w:rsidR="00F576D2" w:rsidRPr="003C7E36" w:rsidRDefault="00F576D2" w:rsidP="00444D4C">
            <w:pPr>
              <w:pStyle w:val="Tabelinhoud"/>
            </w:pPr>
          </w:p>
        </w:tc>
        <w:tc>
          <w:tcPr>
            <w:tcW w:w="5032" w:type="dxa"/>
            <w:tcBorders>
              <w:left w:val="single" w:sz="4" w:space="0" w:color="auto"/>
            </w:tcBorders>
          </w:tcPr>
          <w:p w14:paraId="5FDCB6AF" w14:textId="03A2E697" w:rsidR="00F576D2" w:rsidRPr="00F513E6" w:rsidRDefault="00F576D2" w:rsidP="00444D4C">
            <w:pPr>
              <w:pStyle w:val="Tabelinhoud"/>
            </w:pPr>
            <w:r w:rsidRPr="003C7E36">
              <w:t>Verantwoordelijkheid voor het verzamelen en verifiëren van alle noodzakelijke informatie voor het valideren van de klacht</w:t>
            </w:r>
          </w:p>
        </w:tc>
        <w:tc>
          <w:tcPr>
            <w:tcW w:w="1154" w:type="dxa"/>
          </w:tcPr>
          <w:p w14:paraId="31594113" w14:textId="77777777" w:rsidR="00F576D2" w:rsidRPr="00F513E6" w:rsidRDefault="00F576D2" w:rsidP="00444D4C">
            <w:pPr>
              <w:pStyle w:val="Tabelinhoud"/>
            </w:pPr>
          </w:p>
        </w:tc>
      </w:tr>
      <w:tr w:rsidR="00F576D2" w:rsidRPr="00F513E6" w14:paraId="3BC983CD" w14:textId="77777777" w:rsidTr="00F576D2">
        <w:tc>
          <w:tcPr>
            <w:tcW w:w="1389" w:type="dxa"/>
          </w:tcPr>
          <w:p w14:paraId="2FD918FF" w14:textId="22BA8230" w:rsidR="00F576D2" w:rsidRPr="00F513E6" w:rsidRDefault="00F576D2" w:rsidP="00444D4C">
            <w:pPr>
              <w:pStyle w:val="Tabelinhoud"/>
            </w:pPr>
            <w:r w:rsidRPr="003C7E36">
              <w:t>7.9.5</w:t>
            </w:r>
          </w:p>
        </w:tc>
        <w:tc>
          <w:tcPr>
            <w:tcW w:w="1441" w:type="dxa"/>
            <w:vMerge/>
            <w:tcBorders>
              <w:right w:val="single" w:sz="4" w:space="0" w:color="auto"/>
            </w:tcBorders>
            <w:shd w:val="clear" w:color="auto" w:fill="auto"/>
          </w:tcPr>
          <w:p w14:paraId="38623DFF" w14:textId="77777777" w:rsidR="00F576D2" w:rsidRPr="003C7E36" w:rsidRDefault="00F576D2" w:rsidP="00444D4C">
            <w:pPr>
              <w:pStyle w:val="Tabelinhoud"/>
            </w:pPr>
          </w:p>
        </w:tc>
        <w:tc>
          <w:tcPr>
            <w:tcW w:w="5032" w:type="dxa"/>
            <w:tcBorders>
              <w:left w:val="single" w:sz="4" w:space="0" w:color="auto"/>
            </w:tcBorders>
          </w:tcPr>
          <w:p w14:paraId="36A0C5AB" w14:textId="6C529D1C" w:rsidR="00F576D2" w:rsidRPr="00F513E6" w:rsidRDefault="00F576D2" w:rsidP="00444D4C">
            <w:pPr>
              <w:pStyle w:val="Tabelinhoud"/>
            </w:pPr>
            <w:r w:rsidRPr="003C7E36">
              <w:t>Informeren van de klager (bevestiging ontvangst, opvolging, uitkomst)</w:t>
            </w:r>
          </w:p>
        </w:tc>
        <w:tc>
          <w:tcPr>
            <w:tcW w:w="1154" w:type="dxa"/>
          </w:tcPr>
          <w:p w14:paraId="50CBF6D7" w14:textId="77777777" w:rsidR="00F576D2" w:rsidRPr="00F513E6" w:rsidRDefault="00F576D2" w:rsidP="00444D4C">
            <w:pPr>
              <w:pStyle w:val="Tabelinhoud"/>
            </w:pPr>
          </w:p>
        </w:tc>
      </w:tr>
      <w:tr w:rsidR="00F576D2" w:rsidRPr="00F513E6" w14:paraId="376A04CB" w14:textId="77777777" w:rsidTr="00F576D2">
        <w:tc>
          <w:tcPr>
            <w:tcW w:w="1389" w:type="dxa"/>
          </w:tcPr>
          <w:p w14:paraId="4064E3C8" w14:textId="7C4AE7E0" w:rsidR="00F576D2" w:rsidRPr="003C7E36" w:rsidRDefault="00F576D2" w:rsidP="00444D4C">
            <w:pPr>
              <w:pStyle w:val="Tabelinhoud"/>
            </w:pPr>
            <w:r w:rsidRPr="007414BE">
              <w:t>7.9.6</w:t>
            </w:r>
          </w:p>
        </w:tc>
        <w:tc>
          <w:tcPr>
            <w:tcW w:w="1441" w:type="dxa"/>
            <w:vMerge/>
            <w:tcBorders>
              <w:right w:val="single" w:sz="4" w:space="0" w:color="auto"/>
            </w:tcBorders>
            <w:shd w:val="clear" w:color="auto" w:fill="auto"/>
          </w:tcPr>
          <w:p w14:paraId="61114529" w14:textId="77777777" w:rsidR="00F576D2" w:rsidRDefault="00F576D2" w:rsidP="00444D4C">
            <w:pPr>
              <w:pStyle w:val="Tabelinhoud"/>
            </w:pPr>
          </w:p>
        </w:tc>
        <w:tc>
          <w:tcPr>
            <w:tcW w:w="5032" w:type="dxa"/>
            <w:tcBorders>
              <w:left w:val="single" w:sz="4" w:space="0" w:color="auto"/>
            </w:tcBorders>
          </w:tcPr>
          <w:p w14:paraId="79833902" w14:textId="2BF13F2C" w:rsidR="00F576D2" w:rsidRPr="003C7E36" w:rsidRDefault="00F576D2" w:rsidP="00444D4C">
            <w:pPr>
              <w:pStyle w:val="Tabelinhoud"/>
            </w:pPr>
            <w:r>
              <w:t>Uitkomst</w:t>
            </w:r>
            <w:r w:rsidRPr="00C871EE">
              <w:t xml:space="preserve"> opgesteld, of beoordeeld en goedgekeurd </w:t>
            </w:r>
            <w:r w:rsidRPr="007414BE">
              <w:t>door een onafhankelijke persoon</w:t>
            </w:r>
          </w:p>
        </w:tc>
        <w:tc>
          <w:tcPr>
            <w:tcW w:w="1154" w:type="dxa"/>
          </w:tcPr>
          <w:p w14:paraId="3A2EFB43" w14:textId="77777777" w:rsidR="00F576D2" w:rsidRPr="00F513E6" w:rsidRDefault="00F576D2" w:rsidP="00444D4C">
            <w:pPr>
              <w:pStyle w:val="Tabelinhoud"/>
            </w:pPr>
          </w:p>
        </w:tc>
      </w:tr>
      <w:tr w:rsidR="00F576D2" w:rsidRPr="00F513E6" w14:paraId="516E1850" w14:textId="77777777" w:rsidTr="00F576D2">
        <w:tc>
          <w:tcPr>
            <w:tcW w:w="1389" w:type="dxa"/>
          </w:tcPr>
          <w:p w14:paraId="5FC6D246" w14:textId="1FF6D6A3" w:rsidR="00F576D2" w:rsidRPr="003C7E36" w:rsidRDefault="00F576D2" w:rsidP="00444D4C">
            <w:pPr>
              <w:pStyle w:val="Tabelinhoud"/>
            </w:pPr>
            <w:r w:rsidRPr="007414BE">
              <w:t>7.9.7</w:t>
            </w:r>
          </w:p>
        </w:tc>
        <w:tc>
          <w:tcPr>
            <w:tcW w:w="1441" w:type="dxa"/>
            <w:vMerge/>
            <w:tcBorders>
              <w:right w:val="single" w:sz="4" w:space="0" w:color="auto"/>
            </w:tcBorders>
            <w:shd w:val="clear" w:color="auto" w:fill="auto"/>
          </w:tcPr>
          <w:p w14:paraId="39007A65" w14:textId="77777777" w:rsidR="00F576D2" w:rsidRPr="007414BE" w:rsidRDefault="00F576D2" w:rsidP="00444D4C">
            <w:pPr>
              <w:pStyle w:val="Tabelinhoud"/>
            </w:pPr>
          </w:p>
        </w:tc>
        <w:tc>
          <w:tcPr>
            <w:tcW w:w="5032" w:type="dxa"/>
            <w:tcBorders>
              <w:left w:val="single" w:sz="4" w:space="0" w:color="auto"/>
            </w:tcBorders>
          </w:tcPr>
          <w:p w14:paraId="697DBA71" w14:textId="6E972F5A" w:rsidR="00F576D2" w:rsidRPr="003C7E36" w:rsidRDefault="00F576D2" w:rsidP="00444D4C">
            <w:pPr>
              <w:pStyle w:val="Tabelinhoud"/>
            </w:pPr>
            <w:r w:rsidRPr="007414BE">
              <w:t>Melden van het einde van het proces aan de klager</w:t>
            </w:r>
          </w:p>
        </w:tc>
        <w:tc>
          <w:tcPr>
            <w:tcW w:w="1154" w:type="dxa"/>
          </w:tcPr>
          <w:p w14:paraId="17667A4A" w14:textId="77777777" w:rsidR="00F576D2" w:rsidRPr="00F513E6" w:rsidRDefault="00F576D2" w:rsidP="00444D4C">
            <w:pPr>
              <w:pStyle w:val="Tabelinhoud"/>
            </w:pPr>
          </w:p>
        </w:tc>
      </w:tr>
    </w:tbl>
    <w:p w14:paraId="65EA0E3F" w14:textId="77777777" w:rsidR="0058486A" w:rsidRPr="00F513E6" w:rsidRDefault="0058486A" w:rsidP="0058486A">
      <w:pPr>
        <w:pStyle w:val="Kop6"/>
      </w:pPr>
      <w:r w:rsidRPr="00F513E6">
        <w:t xml:space="preserve">Belangrijkste </w:t>
      </w:r>
      <w:r w:rsidRPr="00C040F1">
        <w:t>bekeken</w:t>
      </w:r>
      <w:r w:rsidRPr="00F513E6">
        <w:t xml:space="preserve"> documenten:</w:t>
      </w:r>
    </w:p>
    <w:p w14:paraId="5F317D0C" w14:textId="77777777" w:rsidR="0058486A" w:rsidRPr="00F513E6" w:rsidRDefault="0058486A" w:rsidP="0058486A"/>
    <w:p w14:paraId="0897205C" w14:textId="77777777" w:rsidR="0058486A" w:rsidRDefault="0058486A" w:rsidP="0058486A">
      <w:pPr>
        <w:pStyle w:val="Kop6"/>
      </w:pPr>
      <w:r w:rsidRPr="00F513E6">
        <w:t>Algemene beschrijving van de vaststellingen inclusief de verwijzing naar eventuele tekortkomingen:</w:t>
      </w:r>
    </w:p>
    <w:p w14:paraId="28C12B96" w14:textId="77777777" w:rsidR="0058486A" w:rsidRDefault="0058486A" w:rsidP="0058486A"/>
    <w:tbl>
      <w:tblPr>
        <w:tblStyle w:val="Tabelraster"/>
        <w:tblW w:w="9016" w:type="dxa"/>
        <w:tblLook w:val="04A0" w:firstRow="1" w:lastRow="0" w:firstColumn="1" w:lastColumn="0" w:noHBand="0" w:noVBand="1"/>
      </w:tblPr>
      <w:tblGrid>
        <w:gridCol w:w="1379"/>
        <w:gridCol w:w="1451"/>
        <w:gridCol w:w="5016"/>
        <w:gridCol w:w="1170"/>
      </w:tblGrid>
      <w:tr w:rsidR="00F576D2" w:rsidRPr="00F513E6" w14:paraId="105C989C" w14:textId="77777777" w:rsidTr="00BD4F55">
        <w:trPr>
          <w:cantSplit/>
        </w:trPr>
        <w:tc>
          <w:tcPr>
            <w:tcW w:w="1379" w:type="dxa"/>
            <w:tcBorders>
              <w:bottom w:val="single" w:sz="4" w:space="0" w:color="auto"/>
            </w:tcBorders>
          </w:tcPr>
          <w:p w14:paraId="3A9FE649" w14:textId="77777777" w:rsidR="00F576D2" w:rsidRDefault="00F576D2" w:rsidP="00F576D2">
            <w:pPr>
              <w:pStyle w:val="Tabeltitel"/>
            </w:pPr>
            <w:r w:rsidRPr="00F513E6">
              <w:lastRenderedPageBreak/>
              <w:t>Normelement</w:t>
            </w:r>
          </w:p>
          <w:p w14:paraId="0197AB6D" w14:textId="23525417" w:rsidR="00F576D2" w:rsidRPr="00F513E6" w:rsidRDefault="00F576D2" w:rsidP="00F576D2">
            <w:pPr>
              <w:pStyle w:val="Tabeltitel"/>
            </w:pPr>
            <w:r>
              <w:t>EN ISO/IEC 17025:2017</w:t>
            </w:r>
          </w:p>
        </w:tc>
        <w:tc>
          <w:tcPr>
            <w:tcW w:w="1451" w:type="dxa"/>
            <w:tcBorders>
              <w:bottom w:val="single" w:sz="4" w:space="0" w:color="auto"/>
            </w:tcBorders>
          </w:tcPr>
          <w:p w14:paraId="2870BA78" w14:textId="77777777" w:rsidR="00F576D2" w:rsidRDefault="00F576D2" w:rsidP="00F576D2">
            <w:pPr>
              <w:pStyle w:val="Tabeltitel"/>
            </w:pPr>
            <w:r w:rsidRPr="00F513E6">
              <w:t>Normelement</w:t>
            </w:r>
          </w:p>
          <w:p w14:paraId="0632BD86" w14:textId="19A2A67F" w:rsidR="00F576D2" w:rsidRPr="00F513E6" w:rsidRDefault="00F576D2" w:rsidP="00F576D2">
            <w:pPr>
              <w:pStyle w:val="Tabeltitel"/>
            </w:pPr>
            <w:r>
              <w:t xml:space="preserve">EN ISO </w:t>
            </w:r>
            <w:r w:rsidR="00F435AC">
              <w:t>15195:2019</w:t>
            </w:r>
          </w:p>
        </w:tc>
        <w:tc>
          <w:tcPr>
            <w:tcW w:w="5016" w:type="dxa"/>
            <w:tcBorders>
              <w:bottom w:val="single" w:sz="4" w:space="0" w:color="auto"/>
            </w:tcBorders>
          </w:tcPr>
          <w:p w14:paraId="32982BF9" w14:textId="69A1FB4E" w:rsidR="00F576D2" w:rsidRPr="00F513E6" w:rsidRDefault="00F576D2" w:rsidP="00F576D2">
            <w:pPr>
              <w:pStyle w:val="Tabeltitel"/>
            </w:pPr>
            <w:r w:rsidRPr="00F513E6">
              <w:t>Omschrijving</w:t>
            </w:r>
          </w:p>
        </w:tc>
        <w:tc>
          <w:tcPr>
            <w:tcW w:w="1170" w:type="dxa"/>
            <w:tcBorders>
              <w:bottom w:val="single" w:sz="4" w:space="0" w:color="auto"/>
            </w:tcBorders>
          </w:tcPr>
          <w:p w14:paraId="12DBABDA" w14:textId="77777777" w:rsidR="00F576D2" w:rsidRPr="00F513E6" w:rsidRDefault="00F576D2" w:rsidP="00F576D2">
            <w:pPr>
              <w:pStyle w:val="Tabeltitel"/>
            </w:pPr>
            <w:r w:rsidRPr="00F513E6">
              <w:t>Evaluatie</w:t>
            </w:r>
          </w:p>
        </w:tc>
      </w:tr>
      <w:tr w:rsidR="00F576D2" w:rsidRPr="00F513E6" w14:paraId="2CC6FD5C" w14:textId="77777777" w:rsidTr="00F576D2">
        <w:tc>
          <w:tcPr>
            <w:tcW w:w="1379" w:type="dxa"/>
            <w:tcBorders>
              <w:right w:val="single" w:sz="4" w:space="0" w:color="E7E6E6" w:themeColor="background2"/>
            </w:tcBorders>
            <w:shd w:val="clear" w:color="auto" w:fill="E7E6E6" w:themeFill="background2"/>
          </w:tcPr>
          <w:p w14:paraId="4B5762AA" w14:textId="3F0F8E3F" w:rsidR="00F576D2" w:rsidRPr="0031174F" w:rsidRDefault="00F576D2" w:rsidP="006A1B6D">
            <w:pPr>
              <w:pStyle w:val="Tabelinhoud"/>
              <w:rPr>
                <w:b/>
                <w:bCs/>
              </w:rPr>
            </w:pPr>
            <w:r>
              <w:rPr>
                <w:b/>
                <w:bCs/>
              </w:rPr>
              <w:t>7.10</w:t>
            </w:r>
          </w:p>
        </w:tc>
        <w:tc>
          <w:tcPr>
            <w:tcW w:w="1451" w:type="dxa"/>
            <w:vMerge w:val="restart"/>
            <w:tcBorders>
              <w:right w:val="single" w:sz="4" w:space="0" w:color="auto"/>
            </w:tcBorders>
            <w:shd w:val="clear" w:color="auto" w:fill="auto"/>
          </w:tcPr>
          <w:p w14:paraId="2BE527DE" w14:textId="065AB28B" w:rsidR="00F576D2" w:rsidRPr="00F576D2" w:rsidRDefault="00F576D2" w:rsidP="006A1B6D">
            <w:pPr>
              <w:pStyle w:val="Tabelinhoud"/>
              <w:rPr>
                <w:b/>
                <w:bCs/>
                <w:lang w:val="en-US"/>
              </w:rPr>
            </w:pPr>
            <w:r w:rsidRPr="00A46382">
              <w:rPr>
                <w:lang w:val="en-US"/>
              </w:rPr>
              <w:t>The requirements of ISO/IEC 17025:2017</w:t>
            </w:r>
            <w:r w:rsidR="00F435AC">
              <w:rPr>
                <w:lang w:val="en-US"/>
              </w:rPr>
              <w:t xml:space="preserve"> §</w:t>
            </w:r>
            <w:r>
              <w:rPr>
                <w:lang w:val="en-US"/>
              </w:rPr>
              <w:t xml:space="preserve">7 </w:t>
            </w:r>
            <w:r w:rsidRPr="00A46382">
              <w:rPr>
                <w:lang w:val="en-US"/>
              </w:rPr>
              <w:t>apply</w:t>
            </w:r>
            <w:r>
              <w:rPr>
                <w:lang w:val="en-US"/>
              </w:rPr>
              <w:t>.</w:t>
            </w:r>
          </w:p>
        </w:tc>
        <w:tc>
          <w:tcPr>
            <w:tcW w:w="5016" w:type="dxa"/>
            <w:tcBorders>
              <w:left w:val="single" w:sz="4" w:space="0" w:color="auto"/>
              <w:right w:val="single" w:sz="4" w:space="0" w:color="E7E6E6" w:themeColor="background2"/>
            </w:tcBorders>
            <w:shd w:val="clear" w:color="auto" w:fill="E7E6E6" w:themeFill="background2"/>
          </w:tcPr>
          <w:p w14:paraId="7270E89D" w14:textId="639D7D84" w:rsidR="00F576D2" w:rsidRPr="0031174F" w:rsidRDefault="00F576D2" w:rsidP="006A1B6D">
            <w:pPr>
              <w:pStyle w:val="Tabelinhoud"/>
              <w:rPr>
                <w:b/>
                <w:bCs/>
              </w:rPr>
            </w:pPr>
            <w:r w:rsidRPr="00444D4C">
              <w:rPr>
                <w:b/>
                <w:bCs/>
              </w:rPr>
              <w:t>Afwijkingen</w:t>
            </w:r>
          </w:p>
        </w:tc>
        <w:tc>
          <w:tcPr>
            <w:tcW w:w="1170" w:type="dxa"/>
            <w:tcBorders>
              <w:left w:val="single" w:sz="4" w:space="0" w:color="E7E6E6" w:themeColor="background2"/>
            </w:tcBorders>
            <w:shd w:val="clear" w:color="auto" w:fill="E7E6E6" w:themeFill="background2"/>
          </w:tcPr>
          <w:p w14:paraId="7098B0E4" w14:textId="77777777" w:rsidR="00F576D2" w:rsidRPr="00F513E6" w:rsidRDefault="00F576D2" w:rsidP="006A1B6D">
            <w:pPr>
              <w:pStyle w:val="Tabelinhoud"/>
            </w:pPr>
          </w:p>
        </w:tc>
      </w:tr>
      <w:tr w:rsidR="00F576D2" w:rsidRPr="00F513E6" w14:paraId="3240C250" w14:textId="77777777" w:rsidTr="00F576D2">
        <w:tc>
          <w:tcPr>
            <w:tcW w:w="1379" w:type="dxa"/>
          </w:tcPr>
          <w:p w14:paraId="68F286DD" w14:textId="4BCB9ED3" w:rsidR="00F576D2" w:rsidRPr="00F513E6" w:rsidRDefault="00F576D2" w:rsidP="00444D4C">
            <w:pPr>
              <w:pStyle w:val="Tabelinhoud"/>
            </w:pPr>
            <w:r w:rsidRPr="00A01E10">
              <w:t>7.10.1</w:t>
            </w:r>
            <w:r>
              <w:t xml:space="preserve"> </w:t>
            </w:r>
            <w:proofErr w:type="spellStart"/>
            <w:r>
              <w:t>a-f</w:t>
            </w:r>
            <w:proofErr w:type="spellEnd"/>
          </w:p>
        </w:tc>
        <w:tc>
          <w:tcPr>
            <w:tcW w:w="1451" w:type="dxa"/>
            <w:vMerge/>
            <w:tcBorders>
              <w:right w:val="single" w:sz="4" w:space="0" w:color="auto"/>
            </w:tcBorders>
            <w:shd w:val="clear" w:color="auto" w:fill="auto"/>
          </w:tcPr>
          <w:p w14:paraId="0CCF62D7" w14:textId="77777777" w:rsidR="00F576D2" w:rsidRPr="00A01E10" w:rsidRDefault="00F576D2" w:rsidP="00444D4C">
            <w:pPr>
              <w:pStyle w:val="Tabelinhoud"/>
            </w:pPr>
          </w:p>
        </w:tc>
        <w:tc>
          <w:tcPr>
            <w:tcW w:w="5016" w:type="dxa"/>
            <w:tcBorders>
              <w:left w:val="single" w:sz="4" w:space="0" w:color="auto"/>
            </w:tcBorders>
          </w:tcPr>
          <w:p w14:paraId="3B2CC153" w14:textId="11372D3E" w:rsidR="00F576D2" w:rsidRPr="00F513E6" w:rsidRDefault="00F576D2" w:rsidP="00444D4C">
            <w:pPr>
              <w:pStyle w:val="Tabelinhoud"/>
            </w:pPr>
            <w:r w:rsidRPr="00A01E10">
              <w:t>Procedure voor het beheer van afwijkingen</w:t>
            </w:r>
          </w:p>
        </w:tc>
        <w:tc>
          <w:tcPr>
            <w:tcW w:w="1170" w:type="dxa"/>
          </w:tcPr>
          <w:p w14:paraId="3F015C5A" w14:textId="77777777" w:rsidR="00F576D2" w:rsidRPr="00F513E6" w:rsidRDefault="00F576D2" w:rsidP="00444D4C">
            <w:pPr>
              <w:pStyle w:val="Tabelinhoud"/>
            </w:pPr>
          </w:p>
        </w:tc>
      </w:tr>
      <w:tr w:rsidR="00F576D2" w:rsidRPr="00F513E6" w14:paraId="0F3B792F" w14:textId="77777777" w:rsidTr="00F576D2">
        <w:tc>
          <w:tcPr>
            <w:tcW w:w="1379" w:type="dxa"/>
          </w:tcPr>
          <w:p w14:paraId="796B33D3" w14:textId="06F4F613" w:rsidR="00F576D2" w:rsidRPr="00F513E6" w:rsidRDefault="00F576D2" w:rsidP="00444D4C">
            <w:pPr>
              <w:pStyle w:val="Tabelinhoud"/>
            </w:pPr>
            <w:r w:rsidRPr="00A01E10">
              <w:t>7.10.2</w:t>
            </w:r>
          </w:p>
        </w:tc>
        <w:tc>
          <w:tcPr>
            <w:tcW w:w="1451" w:type="dxa"/>
            <w:vMerge/>
            <w:tcBorders>
              <w:right w:val="single" w:sz="4" w:space="0" w:color="auto"/>
            </w:tcBorders>
            <w:shd w:val="clear" w:color="auto" w:fill="auto"/>
          </w:tcPr>
          <w:p w14:paraId="70503699" w14:textId="77777777" w:rsidR="00F576D2" w:rsidRPr="00A01E10" w:rsidRDefault="00F576D2" w:rsidP="00444D4C">
            <w:pPr>
              <w:pStyle w:val="Tabelinhoud"/>
            </w:pPr>
          </w:p>
        </w:tc>
        <w:tc>
          <w:tcPr>
            <w:tcW w:w="5016" w:type="dxa"/>
            <w:tcBorders>
              <w:left w:val="single" w:sz="4" w:space="0" w:color="auto"/>
            </w:tcBorders>
          </w:tcPr>
          <w:p w14:paraId="20B031C5" w14:textId="0B0F983E" w:rsidR="00F576D2" w:rsidRPr="00F513E6" w:rsidRDefault="00F576D2" w:rsidP="00444D4C">
            <w:pPr>
              <w:pStyle w:val="Tabelinhoud"/>
            </w:pPr>
            <w:r w:rsidRPr="00A01E10">
              <w:t>Bewaring van registraties van afwijkingen</w:t>
            </w:r>
          </w:p>
        </w:tc>
        <w:tc>
          <w:tcPr>
            <w:tcW w:w="1170" w:type="dxa"/>
          </w:tcPr>
          <w:p w14:paraId="22721FD2" w14:textId="77777777" w:rsidR="00F576D2" w:rsidRPr="00F513E6" w:rsidRDefault="00F576D2" w:rsidP="00444D4C">
            <w:pPr>
              <w:pStyle w:val="Tabelinhoud"/>
            </w:pPr>
          </w:p>
        </w:tc>
      </w:tr>
      <w:tr w:rsidR="00F576D2" w:rsidRPr="00F513E6" w14:paraId="2D3F8901" w14:textId="77777777" w:rsidTr="00F576D2">
        <w:tc>
          <w:tcPr>
            <w:tcW w:w="1379" w:type="dxa"/>
          </w:tcPr>
          <w:p w14:paraId="77A4B4E5" w14:textId="1A9E8457" w:rsidR="00F576D2" w:rsidRPr="00F513E6" w:rsidRDefault="00F576D2" w:rsidP="00444D4C">
            <w:pPr>
              <w:pStyle w:val="Tabelinhoud"/>
            </w:pPr>
            <w:r w:rsidRPr="00A01E10">
              <w:t>7.10.3</w:t>
            </w:r>
          </w:p>
        </w:tc>
        <w:tc>
          <w:tcPr>
            <w:tcW w:w="1451" w:type="dxa"/>
            <w:vMerge/>
            <w:tcBorders>
              <w:right w:val="single" w:sz="4" w:space="0" w:color="auto"/>
            </w:tcBorders>
            <w:shd w:val="clear" w:color="auto" w:fill="auto"/>
          </w:tcPr>
          <w:p w14:paraId="78E04225" w14:textId="77777777" w:rsidR="00F576D2" w:rsidRPr="00A01E10" w:rsidRDefault="00F576D2" w:rsidP="00444D4C">
            <w:pPr>
              <w:pStyle w:val="Tabelinhoud"/>
            </w:pPr>
          </w:p>
        </w:tc>
        <w:tc>
          <w:tcPr>
            <w:tcW w:w="5016" w:type="dxa"/>
            <w:tcBorders>
              <w:left w:val="single" w:sz="4" w:space="0" w:color="auto"/>
            </w:tcBorders>
          </w:tcPr>
          <w:p w14:paraId="04BCB792" w14:textId="504B6EA3" w:rsidR="00F576D2" w:rsidRPr="00F513E6" w:rsidRDefault="00F576D2" w:rsidP="00444D4C">
            <w:pPr>
              <w:pStyle w:val="Tabelinhoud"/>
            </w:pPr>
            <w:r w:rsidRPr="00A01E10">
              <w:t>Uitvoeren van corrigerende maatregelen indien afwijkingen zich opnieuw zouden kunnen voordoen</w:t>
            </w:r>
          </w:p>
        </w:tc>
        <w:tc>
          <w:tcPr>
            <w:tcW w:w="1170" w:type="dxa"/>
          </w:tcPr>
          <w:p w14:paraId="56DB119D" w14:textId="77777777" w:rsidR="00F576D2" w:rsidRPr="00F513E6" w:rsidRDefault="00F576D2" w:rsidP="00444D4C">
            <w:pPr>
              <w:pStyle w:val="Tabelinhoud"/>
            </w:pPr>
          </w:p>
        </w:tc>
      </w:tr>
    </w:tbl>
    <w:p w14:paraId="59ABE78A" w14:textId="77777777" w:rsidR="00444D4C" w:rsidRPr="00F513E6" w:rsidRDefault="00444D4C" w:rsidP="00444D4C">
      <w:pPr>
        <w:pStyle w:val="Kop6"/>
      </w:pPr>
      <w:r w:rsidRPr="00F513E6">
        <w:t xml:space="preserve">Belangrijkste </w:t>
      </w:r>
      <w:r w:rsidRPr="00C040F1">
        <w:t>bekeken</w:t>
      </w:r>
      <w:r w:rsidRPr="00F513E6">
        <w:t xml:space="preserve"> documenten:</w:t>
      </w:r>
    </w:p>
    <w:p w14:paraId="32DE7140" w14:textId="77777777" w:rsidR="00444D4C" w:rsidRPr="00F513E6" w:rsidRDefault="00444D4C" w:rsidP="00444D4C"/>
    <w:p w14:paraId="1AAB6F1B" w14:textId="77777777" w:rsidR="00444D4C" w:rsidRDefault="00444D4C" w:rsidP="00444D4C">
      <w:pPr>
        <w:pStyle w:val="Kop6"/>
      </w:pPr>
      <w:r w:rsidRPr="00F513E6">
        <w:t>Algemene beschrijving van de vaststellingen inclusief de verwijzing naar eventuele tekortkomingen:</w:t>
      </w:r>
    </w:p>
    <w:p w14:paraId="3DD223E5" w14:textId="77777777" w:rsidR="00444D4C" w:rsidRDefault="00444D4C" w:rsidP="00444D4C"/>
    <w:tbl>
      <w:tblPr>
        <w:tblStyle w:val="Tabelraster"/>
        <w:tblW w:w="9016" w:type="dxa"/>
        <w:tblLook w:val="04A0" w:firstRow="1" w:lastRow="0" w:firstColumn="1" w:lastColumn="0" w:noHBand="0" w:noVBand="1"/>
      </w:tblPr>
      <w:tblGrid>
        <w:gridCol w:w="1370"/>
        <w:gridCol w:w="1460"/>
        <w:gridCol w:w="5083"/>
        <w:gridCol w:w="1103"/>
      </w:tblGrid>
      <w:tr w:rsidR="00F576D2" w:rsidRPr="00F513E6" w14:paraId="4AC1E99A" w14:textId="77777777" w:rsidTr="00F576D2">
        <w:tc>
          <w:tcPr>
            <w:tcW w:w="1370" w:type="dxa"/>
            <w:tcBorders>
              <w:bottom w:val="single" w:sz="4" w:space="0" w:color="auto"/>
            </w:tcBorders>
          </w:tcPr>
          <w:p w14:paraId="7CF535B2" w14:textId="77777777" w:rsidR="00F576D2" w:rsidRDefault="00F576D2" w:rsidP="00F576D2">
            <w:pPr>
              <w:pStyle w:val="Tabeltitel"/>
            </w:pPr>
            <w:r w:rsidRPr="00F513E6">
              <w:t>Normelement</w:t>
            </w:r>
          </w:p>
          <w:p w14:paraId="435F017F" w14:textId="6619E2B3" w:rsidR="00F576D2" w:rsidRPr="00F513E6" w:rsidRDefault="00F576D2" w:rsidP="00F576D2">
            <w:pPr>
              <w:pStyle w:val="Tabeltitel"/>
            </w:pPr>
            <w:r>
              <w:t>EN ISO/IEC 17025:2017</w:t>
            </w:r>
          </w:p>
        </w:tc>
        <w:tc>
          <w:tcPr>
            <w:tcW w:w="1460" w:type="dxa"/>
            <w:tcBorders>
              <w:bottom w:val="single" w:sz="4" w:space="0" w:color="auto"/>
            </w:tcBorders>
          </w:tcPr>
          <w:p w14:paraId="0A1AE2BE" w14:textId="77777777" w:rsidR="00F576D2" w:rsidRDefault="00F576D2" w:rsidP="00F576D2">
            <w:pPr>
              <w:pStyle w:val="Tabeltitel"/>
            </w:pPr>
            <w:r w:rsidRPr="00F513E6">
              <w:t>Normelement</w:t>
            </w:r>
          </w:p>
          <w:p w14:paraId="10377754" w14:textId="3B8FD39F" w:rsidR="00F576D2" w:rsidRPr="00F513E6" w:rsidRDefault="00F576D2" w:rsidP="00F576D2">
            <w:pPr>
              <w:pStyle w:val="Tabeltitel"/>
            </w:pPr>
            <w:r>
              <w:t xml:space="preserve">EN ISO </w:t>
            </w:r>
            <w:r w:rsidR="00F435AC">
              <w:t>15195:2019</w:t>
            </w:r>
          </w:p>
        </w:tc>
        <w:tc>
          <w:tcPr>
            <w:tcW w:w="5083" w:type="dxa"/>
            <w:tcBorders>
              <w:bottom w:val="single" w:sz="4" w:space="0" w:color="auto"/>
            </w:tcBorders>
          </w:tcPr>
          <w:p w14:paraId="2EC93EAD" w14:textId="30ADA248" w:rsidR="00F576D2" w:rsidRPr="00F513E6" w:rsidRDefault="00F576D2" w:rsidP="00F576D2">
            <w:pPr>
              <w:pStyle w:val="Tabeltitel"/>
            </w:pPr>
            <w:r w:rsidRPr="00F513E6">
              <w:t>Omschrijving</w:t>
            </w:r>
          </w:p>
        </w:tc>
        <w:tc>
          <w:tcPr>
            <w:tcW w:w="1103" w:type="dxa"/>
            <w:tcBorders>
              <w:bottom w:val="single" w:sz="4" w:space="0" w:color="auto"/>
            </w:tcBorders>
          </w:tcPr>
          <w:p w14:paraId="79764F02" w14:textId="77777777" w:rsidR="00F576D2" w:rsidRPr="00F513E6" w:rsidRDefault="00F576D2" w:rsidP="00F576D2">
            <w:pPr>
              <w:pStyle w:val="Tabeltitel"/>
            </w:pPr>
            <w:r w:rsidRPr="00F513E6">
              <w:t>Evaluatie</w:t>
            </w:r>
          </w:p>
        </w:tc>
      </w:tr>
      <w:tr w:rsidR="00F576D2" w:rsidRPr="00F513E6" w14:paraId="47809E52" w14:textId="77777777" w:rsidTr="00F576D2">
        <w:tc>
          <w:tcPr>
            <w:tcW w:w="1370" w:type="dxa"/>
            <w:tcBorders>
              <w:right w:val="single" w:sz="4" w:space="0" w:color="E7E6E6" w:themeColor="background2"/>
            </w:tcBorders>
            <w:shd w:val="clear" w:color="auto" w:fill="E7E6E6" w:themeFill="background2"/>
          </w:tcPr>
          <w:p w14:paraId="0C2B85C0" w14:textId="606DF356" w:rsidR="00F576D2" w:rsidRPr="0031174F" w:rsidRDefault="00F576D2" w:rsidP="006A1B6D">
            <w:pPr>
              <w:pStyle w:val="Tabelinhoud"/>
              <w:rPr>
                <w:b/>
                <w:bCs/>
              </w:rPr>
            </w:pPr>
            <w:r>
              <w:rPr>
                <w:b/>
                <w:bCs/>
              </w:rPr>
              <w:t>7.11</w:t>
            </w:r>
          </w:p>
        </w:tc>
        <w:tc>
          <w:tcPr>
            <w:tcW w:w="1460" w:type="dxa"/>
            <w:vMerge w:val="restart"/>
            <w:tcBorders>
              <w:right w:val="single" w:sz="4" w:space="0" w:color="auto"/>
            </w:tcBorders>
            <w:shd w:val="clear" w:color="auto" w:fill="auto"/>
          </w:tcPr>
          <w:p w14:paraId="2F31ECD2" w14:textId="4D1D7E16" w:rsidR="00F576D2" w:rsidRPr="00F576D2" w:rsidRDefault="00F576D2" w:rsidP="006A1B6D">
            <w:pPr>
              <w:pStyle w:val="Tabelinhoud"/>
              <w:rPr>
                <w:b/>
                <w:bCs/>
                <w:lang w:val="en-US"/>
              </w:rPr>
            </w:pPr>
            <w:r w:rsidRPr="00A46382">
              <w:rPr>
                <w:lang w:val="en-US"/>
              </w:rPr>
              <w:t>The requirements of ISO/IEC 17025:2017</w:t>
            </w:r>
            <w:r w:rsidR="00F435AC">
              <w:rPr>
                <w:lang w:val="en-US"/>
              </w:rPr>
              <w:t xml:space="preserve"> §</w:t>
            </w:r>
            <w:r>
              <w:rPr>
                <w:lang w:val="en-US"/>
              </w:rPr>
              <w:t xml:space="preserve">7 </w:t>
            </w:r>
            <w:r w:rsidRPr="00A46382">
              <w:rPr>
                <w:lang w:val="en-US"/>
              </w:rPr>
              <w:t>apply</w:t>
            </w:r>
            <w:r>
              <w:rPr>
                <w:lang w:val="en-US"/>
              </w:rPr>
              <w:t>.</w:t>
            </w:r>
          </w:p>
        </w:tc>
        <w:tc>
          <w:tcPr>
            <w:tcW w:w="5083" w:type="dxa"/>
            <w:tcBorders>
              <w:left w:val="single" w:sz="4" w:space="0" w:color="auto"/>
              <w:right w:val="single" w:sz="4" w:space="0" w:color="E7E6E6" w:themeColor="background2"/>
            </w:tcBorders>
            <w:shd w:val="clear" w:color="auto" w:fill="E7E6E6" w:themeFill="background2"/>
          </w:tcPr>
          <w:p w14:paraId="7CB6D131" w14:textId="3AE99CD2" w:rsidR="00F576D2" w:rsidRPr="0031174F" w:rsidRDefault="00F576D2" w:rsidP="006A1B6D">
            <w:pPr>
              <w:pStyle w:val="Tabelinhoud"/>
              <w:rPr>
                <w:b/>
                <w:bCs/>
              </w:rPr>
            </w:pPr>
            <w:r w:rsidRPr="00773033">
              <w:rPr>
                <w:b/>
                <w:bCs/>
              </w:rPr>
              <w:t>Beheer van data- en informatiemanagement</w:t>
            </w:r>
          </w:p>
        </w:tc>
        <w:tc>
          <w:tcPr>
            <w:tcW w:w="1103" w:type="dxa"/>
            <w:tcBorders>
              <w:left w:val="single" w:sz="4" w:space="0" w:color="E7E6E6" w:themeColor="background2"/>
            </w:tcBorders>
            <w:shd w:val="clear" w:color="auto" w:fill="E7E6E6" w:themeFill="background2"/>
          </w:tcPr>
          <w:p w14:paraId="0C8438B8" w14:textId="77777777" w:rsidR="00F576D2" w:rsidRPr="00F513E6" w:rsidRDefault="00F576D2" w:rsidP="006A1B6D">
            <w:pPr>
              <w:pStyle w:val="Tabelinhoud"/>
            </w:pPr>
          </w:p>
        </w:tc>
      </w:tr>
      <w:tr w:rsidR="00F576D2" w:rsidRPr="00F513E6" w14:paraId="63488DA4" w14:textId="77777777" w:rsidTr="00F576D2">
        <w:tc>
          <w:tcPr>
            <w:tcW w:w="1370" w:type="dxa"/>
          </w:tcPr>
          <w:p w14:paraId="2C468176" w14:textId="7E9FBC14" w:rsidR="00F576D2" w:rsidRPr="00F513E6" w:rsidRDefault="00F576D2" w:rsidP="00773033">
            <w:pPr>
              <w:pStyle w:val="Tabelinhoud"/>
            </w:pPr>
            <w:r w:rsidRPr="00FA4827">
              <w:t>7.11.1</w:t>
            </w:r>
          </w:p>
        </w:tc>
        <w:tc>
          <w:tcPr>
            <w:tcW w:w="1460" w:type="dxa"/>
            <w:vMerge/>
            <w:tcBorders>
              <w:right w:val="single" w:sz="4" w:space="0" w:color="auto"/>
            </w:tcBorders>
            <w:shd w:val="clear" w:color="auto" w:fill="auto"/>
          </w:tcPr>
          <w:p w14:paraId="0AC8E50B" w14:textId="77777777" w:rsidR="00F576D2" w:rsidRPr="00FA4827" w:rsidRDefault="00F576D2" w:rsidP="00C871EE">
            <w:pPr>
              <w:pStyle w:val="Tabelinhoud"/>
            </w:pPr>
          </w:p>
        </w:tc>
        <w:tc>
          <w:tcPr>
            <w:tcW w:w="5083" w:type="dxa"/>
            <w:tcBorders>
              <w:left w:val="single" w:sz="4" w:space="0" w:color="auto"/>
            </w:tcBorders>
          </w:tcPr>
          <w:p w14:paraId="7FE32A84" w14:textId="29570789" w:rsidR="00F576D2" w:rsidRDefault="00F576D2" w:rsidP="00C871EE">
            <w:pPr>
              <w:pStyle w:val="Tabelinhoud"/>
            </w:pPr>
            <w:r w:rsidRPr="00FA4827">
              <w:t>Toegang tot de benodigde gegevens en informatie</w:t>
            </w:r>
            <w:r>
              <w:t xml:space="preserve"> nodig om</w:t>
            </w:r>
          </w:p>
          <w:p w14:paraId="27E16542" w14:textId="48E2FA92" w:rsidR="00F576D2" w:rsidRPr="00F513E6" w:rsidRDefault="00F576D2" w:rsidP="00C871EE">
            <w:pPr>
              <w:pStyle w:val="Tabelinhoud"/>
            </w:pPr>
            <w:r>
              <w:t>laboratoriumactiviteiten uit te voeren.</w:t>
            </w:r>
          </w:p>
        </w:tc>
        <w:tc>
          <w:tcPr>
            <w:tcW w:w="1103" w:type="dxa"/>
          </w:tcPr>
          <w:p w14:paraId="0CF66335" w14:textId="77777777" w:rsidR="00F576D2" w:rsidRPr="00F513E6" w:rsidRDefault="00F576D2" w:rsidP="00773033">
            <w:pPr>
              <w:pStyle w:val="Tabelinhoud"/>
            </w:pPr>
          </w:p>
        </w:tc>
      </w:tr>
      <w:tr w:rsidR="00F576D2" w:rsidRPr="00F513E6" w14:paraId="640865DD" w14:textId="77777777" w:rsidTr="00F576D2">
        <w:tc>
          <w:tcPr>
            <w:tcW w:w="1370" w:type="dxa"/>
          </w:tcPr>
          <w:p w14:paraId="716EBEEA" w14:textId="6C6F52CE" w:rsidR="00F576D2" w:rsidRPr="00F513E6" w:rsidRDefault="00F576D2" w:rsidP="00773033">
            <w:pPr>
              <w:pStyle w:val="Tabelinhoud"/>
            </w:pPr>
            <w:r w:rsidRPr="00FA4827">
              <w:t>7.11.2</w:t>
            </w:r>
          </w:p>
        </w:tc>
        <w:tc>
          <w:tcPr>
            <w:tcW w:w="1460" w:type="dxa"/>
            <w:vMerge/>
            <w:tcBorders>
              <w:right w:val="single" w:sz="4" w:space="0" w:color="auto"/>
            </w:tcBorders>
            <w:shd w:val="clear" w:color="auto" w:fill="auto"/>
          </w:tcPr>
          <w:p w14:paraId="36E1B867" w14:textId="77777777" w:rsidR="00F576D2" w:rsidRPr="00FA4827" w:rsidRDefault="00F576D2" w:rsidP="00773033">
            <w:pPr>
              <w:pStyle w:val="Tabelinhoud"/>
            </w:pPr>
          </w:p>
        </w:tc>
        <w:tc>
          <w:tcPr>
            <w:tcW w:w="5083" w:type="dxa"/>
            <w:tcBorders>
              <w:left w:val="single" w:sz="4" w:space="0" w:color="auto"/>
            </w:tcBorders>
          </w:tcPr>
          <w:p w14:paraId="409F1E41" w14:textId="58079B68" w:rsidR="00F576D2" w:rsidRPr="00F513E6" w:rsidRDefault="00F576D2" w:rsidP="00773033">
            <w:pPr>
              <w:pStyle w:val="Tabelinhoud"/>
            </w:pPr>
            <w:r w:rsidRPr="00FA4827">
              <w:t>Validatie van de functionaliteit van het laboratorium</w:t>
            </w:r>
            <w:r>
              <w:t>-</w:t>
            </w:r>
            <w:r w:rsidRPr="00FA4827">
              <w:t>informatiemanagementsysteem (interfaces inbegrepen) dat gebruikt wordt  voor het verzamelen, verwerken, registreren, rapporteren, opslaan of terugvinden van gegevens. Goedkeuring, documentatie  en validatie  voorafgaand aan de implementatie van wijzigingen (configuratie of aanpassingen van commerciële software inbegrepen)</w:t>
            </w:r>
          </w:p>
        </w:tc>
        <w:tc>
          <w:tcPr>
            <w:tcW w:w="1103" w:type="dxa"/>
          </w:tcPr>
          <w:p w14:paraId="33587835" w14:textId="77777777" w:rsidR="00F576D2" w:rsidRPr="00F513E6" w:rsidRDefault="00F576D2" w:rsidP="00773033">
            <w:pPr>
              <w:pStyle w:val="Tabelinhoud"/>
            </w:pPr>
          </w:p>
        </w:tc>
      </w:tr>
      <w:tr w:rsidR="00F576D2" w:rsidRPr="00F513E6" w14:paraId="4F4AFDF2" w14:textId="77777777" w:rsidTr="00F576D2">
        <w:tc>
          <w:tcPr>
            <w:tcW w:w="1370" w:type="dxa"/>
          </w:tcPr>
          <w:p w14:paraId="3138BC9B" w14:textId="7B6634B1" w:rsidR="00F576D2" w:rsidRPr="00F513E6" w:rsidRDefault="00F576D2" w:rsidP="00773033">
            <w:pPr>
              <w:pStyle w:val="Tabelinhoud"/>
            </w:pPr>
            <w:r w:rsidRPr="00FA4827">
              <w:t>7.11.3 a-e</w:t>
            </w:r>
          </w:p>
        </w:tc>
        <w:tc>
          <w:tcPr>
            <w:tcW w:w="1460" w:type="dxa"/>
            <w:vMerge/>
            <w:tcBorders>
              <w:right w:val="single" w:sz="4" w:space="0" w:color="auto"/>
            </w:tcBorders>
            <w:shd w:val="clear" w:color="auto" w:fill="auto"/>
          </w:tcPr>
          <w:p w14:paraId="299B45CA" w14:textId="77777777" w:rsidR="00F576D2" w:rsidRPr="00FA4827" w:rsidRDefault="00F576D2" w:rsidP="00773033">
            <w:pPr>
              <w:pStyle w:val="Tabelinhoud"/>
            </w:pPr>
          </w:p>
        </w:tc>
        <w:tc>
          <w:tcPr>
            <w:tcW w:w="5083" w:type="dxa"/>
            <w:tcBorders>
              <w:left w:val="single" w:sz="4" w:space="0" w:color="auto"/>
            </w:tcBorders>
          </w:tcPr>
          <w:p w14:paraId="68A860AC" w14:textId="0C6C162C" w:rsidR="00F576D2" w:rsidRPr="00F513E6" w:rsidRDefault="00F576D2" w:rsidP="00773033">
            <w:pPr>
              <w:pStyle w:val="Tabelinhoud"/>
            </w:pPr>
            <w:r w:rsidRPr="00FA4827">
              <w:t>Vereisten voor het laboratoriuminformatiemanagementsysteem</w:t>
            </w:r>
          </w:p>
        </w:tc>
        <w:tc>
          <w:tcPr>
            <w:tcW w:w="1103" w:type="dxa"/>
          </w:tcPr>
          <w:p w14:paraId="1E918293" w14:textId="77777777" w:rsidR="00F576D2" w:rsidRPr="00F513E6" w:rsidRDefault="00F576D2" w:rsidP="00773033">
            <w:pPr>
              <w:pStyle w:val="Tabelinhoud"/>
            </w:pPr>
          </w:p>
        </w:tc>
      </w:tr>
      <w:tr w:rsidR="00F576D2" w:rsidRPr="00F513E6" w14:paraId="5EFE17C2" w14:textId="77777777" w:rsidTr="00F576D2">
        <w:tc>
          <w:tcPr>
            <w:tcW w:w="1370" w:type="dxa"/>
          </w:tcPr>
          <w:p w14:paraId="4D89C973" w14:textId="7B58B94B" w:rsidR="00F576D2" w:rsidRPr="00F513E6" w:rsidRDefault="00F576D2" w:rsidP="00773033">
            <w:pPr>
              <w:pStyle w:val="Tabelinhoud"/>
            </w:pPr>
            <w:r w:rsidRPr="00FA4827">
              <w:t>7.11.4</w:t>
            </w:r>
          </w:p>
        </w:tc>
        <w:tc>
          <w:tcPr>
            <w:tcW w:w="1460" w:type="dxa"/>
            <w:vMerge/>
            <w:tcBorders>
              <w:right w:val="single" w:sz="4" w:space="0" w:color="auto"/>
            </w:tcBorders>
            <w:shd w:val="clear" w:color="auto" w:fill="auto"/>
          </w:tcPr>
          <w:p w14:paraId="278D13E2" w14:textId="77777777" w:rsidR="00F576D2" w:rsidRPr="00C56F2C" w:rsidRDefault="00F576D2" w:rsidP="00773033">
            <w:pPr>
              <w:pStyle w:val="Tabelinhoud"/>
            </w:pPr>
          </w:p>
        </w:tc>
        <w:tc>
          <w:tcPr>
            <w:tcW w:w="5083" w:type="dxa"/>
            <w:tcBorders>
              <w:left w:val="single" w:sz="4" w:space="0" w:color="auto"/>
            </w:tcBorders>
          </w:tcPr>
          <w:p w14:paraId="3A021CCA" w14:textId="44D12BE0" w:rsidR="00F576D2" w:rsidRPr="00F513E6" w:rsidRDefault="00F576D2" w:rsidP="00773033">
            <w:pPr>
              <w:pStyle w:val="Tabelinhoud"/>
            </w:pPr>
            <w:r w:rsidRPr="00C56F2C">
              <w:t xml:space="preserve">Vereisten voor off-site systemen of systemen die worden </w:t>
            </w:r>
            <w:r>
              <w:t>beheerd/</w:t>
            </w:r>
            <w:r w:rsidRPr="00C56F2C">
              <w:t>onderhouden via externe providers</w:t>
            </w:r>
          </w:p>
        </w:tc>
        <w:tc>
          <w:tcPr>
            <w:tcW w:w="1103" w:type="dxa"/>
          </w:tcPr>
          <w:p w14:paraId="7E174D51" w14:textId="77777777" w:rsidR="00F576D2" w:rsidRPr="00F513E6" w:rsidRDefault="00F576D2" w:rsidP="00773033">
            <w:pPr>
              <w:pStyle w:val="Tabelinhoud"/>
            </w:pPr>
          </w:p>
        </w:tc>
      </w:tr>
      <w:tr w:rsidR="00F576D2" w:rsidRPr="00F513E6" w14:paraId="3FB0668F" w14:textId="77777777" w:rsidTr="00F576D2">
        <w:tc>
          <w:tcPr>
            <w:tcW w:w="1370" w:type="dxa"/>
          </w:tcPr>
          <w:p w14:paraId="54E246B7" w14:textId="69BD342E" w:rsidR="00F576D2" w:rsidRPr="00F513E6" w:rsidRDefault="00F576D2" w:rsidP="00773033">
            <w:pPr>
              <w:pStyle w:val="Tabelinhoud"/>
            </w:pPr>
            <w:r w:rsidRPr="00FA4827">
              <w:t>7.11.5</w:t>
            </w:r>
          </w:p>
        </w:tc>
        <w:tc>
          <w:tcPr>
            <w:tcW w:w="1460" w:type="dxa"/>
            <w:vMerge/>
            <w:tcBorders>
              <w:right w:val="single" w:sz="4" w:space="0" w:color="auto"/>
            </w:tcBorders>
            <w:shd w:val="clear" w:color="auto" w:fill="auto"/>
          </w:tcPr>
          <w:p w14:paraId="47A088F4" w14:textId="77777777" w:rsidR="00F576D2" w:rsidRPr="00FA4827" w:rsidRDefault="00F576D2" w:rsidP="00773033">
            <w:pPr>
              <w:pStyle w:val="Tabelinhoud"/>
            </w:pPr>
          </w:p>
        </w:tc>
        <w:tc>
          <w:tcPr>
            <w:tcW w:w="5083" w:type="dxa"/>
            <w:tcBorders>
              <w:left w:val="single" w:sz="4" w:space="0" w:color="auto"/>
            </w:tcBorders>
          </w:tcPr>
          <w:p w14:paraId="07BFC123" w14:textId="6A4080F8" w:rsidR="00F576D2" w:rsidRPr="00F513E6" w:rsidRDefault="00F576D2" w:rsidP="00773033">
            <w:pPr>
              <w:pStyle w:val="Tabelinhoud"/>
            </w:pPr>
            <w:r w:rsidRPr="00FA4827">
              <w:t>Beschikbaarheid van relevante instructies, handleidingen en referentiegegevens voor het personeel</w:t>
            </w:r>
          </w:p>
        </w:tc>
        <w:tc>
          <w:tcPr>
            <w:tcW w:w="1103" w:type="dxa"/>
          </w:tcPr>
          <w:p w14:paraId="62610958" w14:textId="77777777" w:rsidR="00F576D2" w:rsidRPr="00F513E6" w:rsidRDefault="00F576D2" w:rsidP="00773033">
            <w:pPr>
              <w:pStyle w:val="Tabelinhoud"/>
            </w:pPr>
          </w:p>
        </w:tc>
      </w:tr>
      <w:tr w:rsidR="00F576D2" w:rsidRPr="00F513E6" w14:paraId="4BB28D0A" w14:textId="77777777" w:rsidTr="00F576D2">
        <w:tc>
          <w:tcPr>
            <w:tcW w:w="1370" w:type="dxa"/>
          </w:tcPr>
          <w:p w14:paraId="0AFCFDC4" w14:textId="60FAE6D1" w:rsidR="00F576D2" w:rsidRPr="00F513E6" w:rsidRDefault="00F576D2" w:rsidP="00773033">
            <w:pPr>
              <w:pStyle w:val="Tabelinhoud"/>
            </w:pPr>
            <w:r w:rsidRPr="00FA4827">
              <w:t>7.11.6</w:t>
            </w:r>
          </w:p>
        </w:tc>
        <w:tc>
          <w:tcPr>
            <w:tcW w:w="1460" w:type="dxa"/>
            <w:vMerge/>
            <w:tcBorders>
              <w:right w:val="single" w:sz="4" w:space="0" w:color="auto"/>
            </w:tcBorders>
            <w:shd w:val="clear" w:color="auto" w:fill="auto"/>
          </w:tcPr>
          <w:p w14:paraId="0B024D34" w14:textId="77777777" w:rsidR="00F576D2" w:rsidRPr="00FA4827" w:rsidRDefault="00F576D2" w:rsidP="00773033">
            <w:pPr>
              <w:pStyle w:val="Tabelinhoud"/>
            </w:pPr>
          </w:p>
        </w:tc>
        <w:tc>
          <w:tcPr>
            <w:tcW w:w="5083" w:type="dxa"/>
            <w:tcBorders>
              <w:left w:val="single" w:sz="4" w:space="0" w:color="auto"/>
            </w:tcBorders>
          </w:tcPr>
          <w:p w14:paraId="269FFB4E" w14:textId="74B2D0D4" w:rsidR="00F576D2" w:rsidRPr="00F513E6" w:rsidRDefault="00F576D2" w:rsidP="00773033">
            <w:pPr>
              <w:pStyle w:val="Tabelinhoud"/>
            </w:pPr>
            <w:r w:rsidRPr="00FA4827">
              <w:t>Verificatie van berekeningen en overdracht van gegevens</w:t>
            </w:r>
          </w:p>
        </w:tc>
        <w:tc>
          <w:tcPr>
            <w:tcW w:w="1103" w:type="dxa"/>
          </w:tcPr>
          <w:p w14:paraId="6278B487" w14:textId="77777777" w:rsidR="00F576D2" w:rsidRPr="00F513E6" w:rsidRDefault="00F576D2" w:rsidP="00773033">
            <w:pPr>
              <w:pStyle w:val="Tabelinhoud"/>
            </w:pPr>
          </w:p>
        </w:tc>
      </w:tr>
    </w:tbl>
    <w:p w14:paraId="1BD984FD" w14:textId="77777777" w:rsidR="00444D4C" w:rsidRPr="00F513E6" w:rsidRDefault="00444D4C" w:rsidP="00444D4C">
      <w:pPr>
        <w:pStyle w:val="Kop6"/>
      </w:pPr>
      <w:r w:rsidRPr="00F513E6">
        <w:t xml:space="preserve">Belangrijkste </w:t>
      </w:r>
      <w:r w:rsidRPr="00C040F1">
        <w:t>bekeken</w:t>
      </w:r>
      <w:r w:rsidRPr="00F513E6">
        <w:t xml:space="preserve"> documenten:</w:t>
      </w:r>
    </w:p>
    <w:p w14:paraId="02CF94E9" w14:textId="77777777" w:rsidR="00444D4C" w:rsidRPr="00F513E6" w:rsidRDefault="00444D4C" w:rsidP="00444D4C"/>
    <w:p w14:paraId="70906E8E" w14:textId="77777777" w:rsidR="00444D4C" w:rsidRDefault="00444D4C" w:rsidP="00444D4C">
      <w:pPr>
        <w:pStyle w:val="Kop6"/>
      </w:pPr>
      <w:r w:rsidRPr="00F513E6">
        <w:t>Algemene beschrijving van de vaststellingen inclusief de verwijzing naar eventuele tekortkomingen:</w:t>
      </w:r>
    </w:p>
    <w:p w14:paraId="6FEE3B77" w14:textId="77777777" w:rsidR="00444D4C" w:rsidRDefault="00444D4C" w:rsidP="00444D4C"/>
    <w:bookmarkEnd w:id="5"/>
    <w:p w14:paraId="29587231" w14:textId="7441D3CA" w:rsidR="00444216" w:rsidRDefault="00F435AC" w:rsidP="00444D4C">
      <w:pPr>
        <w:pStyle w:val="Kop4"/>
      </w:pPr>
      <w:r>
        <w:t xml:space="preserve">EN </w:t>
      </w:r>
      <w:r w:rsidR="00444D4C" w:rsidRPr="000163F9">
        <w:t xml:space="preserve">ISO/IEC 17025:2017 </w:t>
      </w:r>
      <w:r w:rsidR="00444216">
        <w:tab/>
      </w:r>
      <w:r w:rsidR="00444D4C" w:rsidRPr="000163F9">
        <w:t>§</w:t>
      </w:r>
      <w:r w:rsidR="00773033">
        <w:t>8 :</w:t>
      </w:r>
      <w:r w:rsidR="00773033" w:rsidRPr="00773033">
        <w:t xml:space="preserve"> Eisen aan het managementsysteem</w:t>
      </w:r>
    </w:p>
    <w:p w14:paraId="216C3B25" w14:textId="5A70346A" w:rsidR="00444D4C" w:rsidRPr="00444216" w:rsidRDefault="00F435AC" w:rsidP="00444216">
      <w:pPr>
        <w:pStyle w:val="Kop4"/>
        <w:rPr>
          <w:lang w:val="en-US"/>
        </w:rPr>
      </w:pPr>
      <w:r w:rsidRPr="00F435AC">
        <w:rPr>
          <w:lang w:val="en-US"/>
        </w:rPr>
        <w:t xml:space="preserve">EN </w:t>
      </w:r>
      <w:r w:rsidR="00444216" w:rsidRPr="00444216">
        <w:rPr>
          <w:lang w:val="en-US"/>
        </w:rPr>
        <w:t>ISO 151</w:t>
      </w:r>
      <w:r>
        <w:rPr>
          <w:lang w:val="en-US"/>
        </w:rPr>
        <w:t>95</w:t>
      </w:r>
      <w:r w:rsidR="00444216" w:rsidRPr="00444216">
        <w:rPr>
          <w:lang w:val="en-US"/>
        </w:rPr>
        <w:t>:201</w:t>
      </w:r>
      <w:r>
        <w:rPr>
          <w:lang w:val="en-US"/>
        </w:rPr>
        <w:t>9</w:t>
      </w:r>
      <w:r w:rsidR="00444216" w:rsidRPr="00444216">
        <w:rPr>
          <w:lang w:val="en-US"/>
        </w:rPr>
        <w:tab/>
      </w:r>
      <w:r>
        <w:rPr>
          <w:lang w:val="en-US"/>
        </w:rPr>
        <w:tab/>
      </w:r>
      <w:r w:rsidR="00444216" w:rsidRPr="00444216">
        <w:rPr>
          <w:lang w:val="en-US"/>
        </w:rPr>
        <w:t>§8 : Management requirements</w:t>
      </w:r>
      <w:r w:rsidR="00444216" w:rsidRPr="00444216">
        <w:rPr>
          <w:vertAlign w:val="superscript"/>
          <w:lang w:val="en-US"/>
        </w:rPr>
        <w:t xml:space="preserve"> (The requirements of ISO/IEC 17025:2017</w:t>
      </w:r>
      <w:r>
        <w:rPr>
          <w:vertAlign w:val="superscript"/>
          <w:lang w:val="en-US"/>
        </w:rPr>
        <w:t xml:space="preserve"> §</w:t>
      </w:r>
      <w:r w:rsidR="00444216" w:rsidRPr="00444216">
        <w:rPr>
          <w:vertAlign w:val="superscript"/>
          <w:lang w:val="en-US"/>
        </w:rPr>
        <w:t>8 apply)</w:t>
      </w:r>
    </w:p>
    <w:tbl>
      <w:tblPr>
        <w:tblStyle w:val="Tabelraster"/>
        <w:tblW w:w="9016" w:type="dxa"/>
        <w:tblLook w:val="04A0" w:firstRow="1" w:lastRow="0" w:firstColumn="1" w:lastColumn="0" w:noHBand="0" w:noVBand="1"/>
      </w:tblPr>
      <w:tblGrid>
        <w:gridCol w:w="1376"/>
        <w:gridCol w:w="1454"/>
        <w:gridCol w:w="5041"/>
        <w:gridCol w:w="1145"/>
      </w:tblGrid>
      <w:tr w:rsidR="00444216" w:rsidRPr="00F513E6" w14:paraId="7404D4C3" w14:textId="77777777" w:rsidTr="00444216">
        <w:tc>
          <w:tcPr>
            <w:tcW w:w="1376" w:type="dxa"/>
            <w:tcBorders>
              <w:bottom w:val="single" w:sz="4" w:space="0" w:color="auto"/>
            </w:tcBorders>
          </w:tcPr>
          <w:p w14:paraId="659324F1" w14:textId="77777777" w:rsidR="00444216" w:rsidRDefault="00444216" w:rsidP="00444216">
            <w:pPr>
              <w:pStyle w:val="Tabeltitel"/>
            </w:pPr>
            <w:r w:rsidRPr="00F513E6">
              <w:t>Normelement</w:t>
            </w:r>
          </w:p>
          <w:p w14:paraId="5025B81B" w14:textId="58FD15BB" w:rsidR="00444216" w:rsidRPr="00F513E6" w:rsidRDefault="00444216" w:rsidP="00444216">
            <w:pPr>
              <w:pStyle w:val="Tabeltitel"/>
            </w:pPr>
            <w:r>
              <w:t>EN ISO/IEC 17025:2017</w:t>
            </w:r>
          </w:p>
        </w:tc>
        <w:tc>
          <w:tcPr>
            <w:tcW w:w="1454" w:type="dxa"/>
            <w:tcBorders>
              <w:bottom w:val="single" w:sz="4" w:space="0" w:color="auto"/>
            </w:tcBorders>
          </w:tcPr>
          <w:p w14:paraId="00377B28" w14:textId="77777777" w:rsidR="00444216" w:rsidRDefault="00444216" w:rsidP="00444216">
            <w:pPr>
              <w:pStyle w:val="Tabeltitel"/>
            </w:pPr>
            <w:r w:rsidRPr="00F513E6">
              <w:t>Normelement</w:t>
            </w:r>
          </w:p>
          <w:p w14:paraId="65B3B980" w14:textId="1E248A0F" w:rsidR="00444216" w:rsidRPr="00F513E6" w:rsidRDefault="00444216" w:rsidP="00444216">
            <w:pPr>
              <w:pStyle w:val="Tabeltitel"/>
            </w:pPr>
            <w:r>
              <w:t xml:space="preserve">EN ISO </w:t>
            </w:r>
            <w:r w:rsidR="00F435AC">
              <w:t>15195:2019</w:t>
            </w:r>
          </w:p>
        </w:tc>
        <w:tc>
          <w:tcPr>
            <w:tcW w:w="5041" w:type="dxa"/>
            <w:tcBorders>
              <w:bottom w:val="single" w:sz="4" w:space="0" w:color="auto"/>
            </w:tcBorders>
          </w:tcPr>
          <w:p w14:paraId="5214D074" w14:textId="2DDF2C50" w:rsidR="00444216" w:rsidRPr="00F513E6" w:rsidRDefault="00444216" w:rsidP="00444216">
            <w:pPr>
              <w:pStyle w:val="Tabeltitel"/>
            </w:pPr>
            <w:r w:rsidRPr="00F513E6">
              <w:t>Omschrijving</w:t>
            </w:r>
          </w:p>
        </w:tc>
        <w:tc>
          <w:tcPr>
            <w:tcW w:w="1145" w:type="dxa"/>
            <w:tcBorders>
              <w:bottom w:val="single" w:sz="4" w:space="0" w:color="auto"/>
            </w:tcBorders>
          </w:tcPr>
          <w:p w14:paraId="038DDA85" w14:textId="77777777" w:rsidR="00444216" w:rsidRPr="00F513E6" w:rsidRDefault="00444216" w:rsidP="00444216">
            <w:pPr>
              <w:pStyle w:val="Tabeltitel"/>
            </w:pPr>
            <w:r w:rsidRPr="00F513E6">
              <w:t>Evaluatie</w:t>
            </w:r>
          </w:p>
        </w:tc>
      </w:tr>
      <w:tr w:rsidR="00036EEA" w:rsidRPr="00F513E6" w14:paraId="74D01DFC" w14:textId="77777777" w:rsidTr="00036EEA">
        <w:tc>
          <w:tcPr>
            <w:tcW w:w="1376" w:type="dxa"/>
            <w:tcBorders>
              <w:right w:val="single" w:sz="4" w:space="0" w:color="E7E6E6" w:themeColor="background2"/>
            </w:tcBorders>
            <w:shd w:val="clear" w:color="auto" w:fill="E7E6E6" w:themeFill="background2"/>
          </w:tcPr>
          <w:p w14:paraId="786342BC" w14:textId="74C0C5F5" w:rsidR="00036EEA" w:rsidRPr="0031174F" w:rsidRDefault="00036EEA" w:rsidP="006A1B6D">
            <w:pPr>
              <w:pStyle w:val="Tabelinhoud"/>
              <w:rPr>
                <w:b/>
                <w:bCs/>
              </w:rPr>
            </w:pPr>
            <w:r>
              <w:rPr>
                <w:b/>
                <w:bCs/>
              </w:rPr>
              <w:t>8.1</w:t>
            </w:r>
          </w:p>
        </w:tc>
        <w:tc>
          <w:tcPr>
            <w:tcW w:w="1454" w:type="dxa"/>
            <w:vMerge w:val="restart"/>
            <w:tcBorders>
              <w:right w:val="single" w:sz="4" w:space="0" w:color="auto"/>
            </w:tcBorders>
            <w:shd w:val="clear" w:color="auto" w:fill="auto"/>
          </w:tcPr>
          <w:p w14:paraId="48D4764F" w14:textId="242105AD" w:rsidR="00036EEA" w:rsidRPr="00036EEA" w:rsidRDefault="00036EEA" w:rsidP="006A1B6D">
            <w:pPr>
              <w:pStyle w:val="Tabelinhoud"/>
              <w:rPr>
                <w:b/>
                <w:bCs/>
                <w:lang w:val="en-US"/>
              </w:rPr>
            </w:pPr>
            <w:r w:rsidRPr="00036EEA">
              <w:rPr>
                <w:b/>
                <w:bCs/>
                <w:lang w:val="en-US"/>
              </w:rPr>
              <w:t>The requirements of ISO/IEC 17025:2017</w:t>
            </w:r>
            <w:r w:rsidR="00F435AC">
              <w:rPr>
                <w:b/>
                <w:bCs/>
                <w:lang w:val="en-US"/>
              </w:rPr>
              <w:t xml:space="preserve"> §</w:t>
            </w:r>
            <w:r w:rsidRPr="00036EEA">
              <w:rPr>
                <w:b/>
                <w:bCs/>
                <w:lang w:val="en-US"/>
              </w:rPr>
              <w:t>8 apply</w:t>
            </w:r>
          </w:p>
        </w:tc>
        <w:tc>
          <w:tcPr>
            <w:tcW w:w="5041" w:type="dxa"/>
            <w:tcBorders>
              <w:left w:val="single" w:sz="4" w:space="0" w:color="auto"/>
              <w:right w:val="single" w:sz="4" w:space="0" w:color="E7E6E6" w:themeColor="background2"/>
            </w:tcBorders>
            <w:shd w:val="clear" w:color="auto" w:fill="E7E6E6" w:themeFill="background2"/>
          </w:tcPr>
          <w:p w14:paraId="130416EB" w14:textId="3AE0456F" w:rsidR="00036EEA" w:rsidRPr="0031174F" w:rsidRDefault="00036EEA" w:rsidP="006A1B6D">
            <w:pPr>
              <w:pStyle w:val="Tabelinhoud"/>
              <w:rPr>
                <w:b/>
                <w:bCs/>
              </w:rPr>
            </w:pPr>
            <w:r w:rsidRPr="00773033">
              <w:rPr>
                <w:b/>
                <w:bCs/>
              </w:rPr>
              <w:t>Opties</w:t>
            </w:r>
          </w:p>
        </w:tc>
        <w:tc>
          <w:tcPr>
            <w:tcW w:w="1145" w:type="dxa"/>
            <w:tcBorders>
              <w:left w:val="single" w:sz="4" w:space="0" w:color="E7E6E6" w:themeColor="background2"/>
            </w:tcBorders>
            <w:shd w:val="clear" w:color="auto" w:fill="E7E6E6" w:themeFill="background2"/>
          </w:tcPr>
          <w:p w14:paraId="1EEFE926" w14:textId="77777777" w:rsidR="00036EEA" w:rsidRPr="00F513E6" w:rsidRDefault="00036EEA" w:rsidP="006A1B6D">
            <w:pPr>
              <w:pStyle w:val="Tabelinhoud"/>
            </w:pPr>
          </w:p>
        </w:tc>
      </w:tr>
      <w:tr w:rsidR="00036EEA" w:rsidRPr="00F513E6" w14:paraId="1CD6374B" w14:textId="77777777" w:rsidTr="00036EEA">
        <w:tc>
          <w:tcPr>
            <w:tcW w:w="1376" w:type="dxa"/>
          </w:tcPr>
          <w:p w14:paraId="6F1B3BD0" w14:textId="2470504E" w:rsidR="00036EEA" w:rsidRPr="00F513E6" w:rsidRDefault="00036EEA" w:rsidP="00773033">
            <w:pPr>
              <w:pStyle w:val="Tabelinhoud"/>
            </w:pPr>
            <w:r w:rsidRPr="00294F05">
              <w:t>8.1.1</w:t>
            </w:r>
          </w:p>
        </w:tc>
        <w:tc>
          <w:tcPr>
            <w:tcW w:w="1454" w:type="dxa"/>
            <w:vMerge/>
            <w:tcBorders>
              <w:right w:val="single" w:sz="4" w:space="0" w:color="auto"/>
            </w:tcBorders>
            <w:shd w:val="clear" w:color="auto" w:fill="auto"/>
          </w:tcPr>
          <w:p w14:paraId="33613C33" w14:textId="77777777" w:rsidR="00036EEA" w:rsidRPr="00294F05" w:rsidRDefault="00036EEA" w:rsidP="00773033">
            <w:pPr>
              <w:pStyle w:val="Tabelinhoud"/>
            </w:pPr>
          </w:p>
        </w:tc>
        <w:tc>
          <w:tcPr>
            <w:tcW w:w="5041" w:type="dxa"/>
            <w:tcBorders>
              <w:left w:val="single" w:sz="4" w:space="0" w:color="auto"/>
            </w:tcBorders>
          </w:tcPr>
          <w:p w14:paraId="02D290BA" w14:textId="19CB9D60" w:rsidR="00036EEA" w:rsidRPr="00F513E6" w:rsidRDefault="00036EEA" w:rsidP="00773033">
            <w:pPr>
              <w:pStyle w:val="Tabelinhoud"/>
            </w:pPr>
            <w:r w:rsidRPr="00294F05">
              <w:t xml:space="preserve">Algemeen </w:t>
            </w:r>
          </w:p>
        </w:tc>
        <w:tc>
          <w:tcPr>
            <w:tcW w:w="1145" w:type="dxa"/>
          </w:tcPr>
          <w:p w14:paraId="6306F447" w14:textId="77777777" w:rsidR="00036EEA" w:rsidRPr="00F513E6" w:rsidRDefault="00036EEA" w:rsidP="00773033">
            <w:pPr>
              <w:pStyle w:val="Tabelinhoud"/>
            </w:pPr>
          </w:p>
        </w:tc>
      </w:tr>
      <w:tr w:rsidR="00036EEA" w:rsidRPr="00F513E6" w14:paraId="780541D7" w14:textId="77777777" w:rsidTr="00036EEA">
        <w:tc>
          <w:tcPr>
            <w:tcW w:w="1376" w:type="dxa"/>
          </w:tcPr>
          <w:p w14:paraId="6113E726" w14:textId="4E6245E6" w:rsidR="00036EEA" w:rsidRPr="00F513E6" w:rsidRDefault="00036EEA" w:rsidP="00773033">
            <w:pPr>
              <w:pStyle w:val="Tabelinhoud"/>
            </w:pPr>
            <w:r w:rsidRPr="00294F05">
              <w:t>8.1.2</w:t>
            </w:r>
          </w:p>
        </w:tc>
        <w:tc>
          <w:tcPr>
            <w:tcW w:w="1454" w:type="dxa"/>
            <w:vMerge/>
            <w:tcBorders>
              <w:right w:val="single" w:sz="4" w:space="0" w:color="auto"/>
            </w:tcBorders>
            <w:shd w:val="clear" w:color="auto" w:fill="auto"/>
          </w:tcPr>
          <w:p w14:paraId="5F46DC71" w14:textId="77777777" w:rsidR="00036EEA" w:rsidRPr="00294F05" w:rsidRDefault="00036EEA" w:rsidP="00773033">
            <w:pPr>
              <w:pStyle w:val="Tabelinhoud"/>
            </w:pPr>
          </w:p>
        </w:tc>
        <w:tc>
          <w:tcPr>
            <w:tcW w:w="5041" w:type="dxa"/>
            <w:tcBorders>
              <w:left w:val="single" w:sz="4" w:space="0" w:color="auto"/>
            </w:tcBorders>
          </w:tcPr>
          <w:p w14:paraId="539791C4" w14:textId="344F3F94" w:rsidR="00036EEA" w:rsidRPr="00F513E6" w:rsidRDefault="00036EEA" w:rsidP="00773033">
            <w:pPr>
              <w:pStyle w:val="Tabelinhoud"/>
            </w:pPr>
            <w:r w:rsidRPr="00294F05">
              <w:t xml:space="preserve">Optie A (zie 8.2 </w:t>
            </w:r>
            <w:proofErr w:type="spellStart"/>
            <w:r w:rsidRPr="00294F05">
              <w:t>to</w:t>
            </w:r>
            <w:proofErr w:type="spellEnd"/>
            <w:r w:rsidRPr="00294F05">
              <w:t xml:space="preserve"> 8.9)</w:t>
            </w:r>
          </w:p>
        </w:tc>
        <w:tc>
          <w:tcPr>
            <w:tcW w:w="1145" w:type="dxa"/>
          </w:tcPr>
          <w:p w14:paraId="78BFFACB" w14:textId="77777777" w:rsidR="00036EEA" w:rsidRPr="00F513E6" w:rsidRDefault="00036EEA" w:rsidP="00773033">
            <w:pPr>
              <w:pStyle w:val="Tabelinhoud"/>
            </w:pPr>
          </w:p>
        </w:tc>
      </w:tr>
      <w:tr w:rsidR="00036EEA" w:rsidRPr="00F513E6" w14:paraId="02AA003E" w14:textId="77777777" w:rsidTr="00036EEA">
        <w:tc>
          <w:tcPr>
            <w:tcW w:w="1376" w:type="dxa"/>
            <w:tcBorders>
              <w:bottom w:val="single" w:sz="4" w:space="0" w:color="auto"/>
            </w:tcBorders>
          </w:tcPr>
          <w:p w14:paraId="7CBBDE4C" w14:textId="15A20066" w:rsidR="00036EEA" w:rsidRPr="00F513E6" w:rsidRDefault="00036EEA" w:rsidP="00773033">
            <w:pPr>
              <w:pStyle w:val="Tabelinhoud"/>
            </w:pPr>
            <w:r w:rsidRPr="00294F05">
              <w:t>8.1.3</w:t>
            </w:r>
          </w:p>
        </w:tc>
        <w:tc>
          <w:tcPr>
            <w:tcW w:w="1454" w:type="dxa"/>
            <w:vMerge/>
            <w:tcBorders>
              <w:right w:val="single" w:sz="4" w:space="0" w:color="auto"/>
            </w:tcBorders>
            <w:shd w:val="clear" w:color="auto" w:fill="auto"/>
          </w:tcPr>
          <w:p w14:paraId="2660023D" w14:textId="77777777" w:rsidR="00036EEA" w:rsidRPr="00294F05" w:rsidRDefault="00036EEA" w:rsidP="00773033">
            <w:pPr>
              <w:pStyle w:val="Tabelinhoud"/>
            </w:pPr>
          </w:p>
        </w:tc>
        <w:tc>
          <w:tcPr>
            <w:tcW w:w="5041" w:type="dxa"/>
            <w:tcBorders>
              <w:left w:val="single" w:sz="4" w:space="0" w:color="auto"/>
            </w:tcBorders>
          </w:tcPr>
          <w:p w14:paraId="4E4BF9ED" w14:textId="3C83C66C" w:rsidR="00036EEA" w:rsidRPr="00F513E6" w:rsidRDefault="00036EEA" w:rsidP="00773033">
            <w:pPr>
              <w:pStyle w:val="Tabelinhoud"/>
            </w:pPr>
            <w:r w:rsidRPr="00294F05">
              <w:t xml:space="preserve">Optie B: een managementsysteem ingevoerd en onderhouden overeenkomstig de eisen van ISO 9001 dat in staat is om het op consistente wijze voldoen aan de eisen van de hoofdstukken 4 tot en met 7 te ondersteunen en aan te tonen, voldoet ook ten minste aan de intentie </w:t>
            </w:r>
            <w:r w:rsidRPr="00294F05">
              <w:lastRenderedPageBreak/>
              <w:t>van de managementsysteemeisen zoals gespecificeerd in 8.2 tot en met 8.9.</w:t>
            </w:r>
          </w:p>
        </w:tc>
        <w:tc>
          <w:tcPr>
            <w:tcW w:w="1145" w:type="dxa"/>
          </w:tcPr>
          <w:p w14:paraId="53BFDDBA" w14:textId="77777777" w:rsidR="00036EEA" w:rsidRPr="00F513E6" w:rsidRDefault="00036EEA" w:rsidP="00773033">
            <w:pPr>
              <w:pStyle w:val="Tabelinhoud"/>
            </w:pPr>
          </w:p>
        </w:tc>
      </w:tr>
      <w:tr w:rsidR="00444216" w:rsidRPr="00F513E6" w14:paraId="5B1A9D65" w14:textId="77777777" w:rsidTr="00036EEA">
        <w:tc>
          <w:tcPr>
            <w:tcW w:w="1376" w:type="dxa"/>
            <w:shd w:val="thinDiagStripe" w:color="auto" w:fill="auto"/>
          </w:tcPr>
          <w:p w14:paraId="65FC149C" w14:textId="77777777" w:rsidR="00444216" w:rsidRPr="00294F05" w:rsidRDefault="00444216" w:rsidP="00773033">
            <w:pPr>
              <w:pStyle w:val="Tabelinhoud"/>
            </w:pPr>
          </w:p>
        </w:tc>
        <w:tc>
          <w:tcPr>
            <w:tcW w:w="1454" w:type="dxa"/>
          </w:tcPr>
          <w:p w14:paraId="12AF9691" w14:textId="305DE070" w:rsidR="00444216" w:rsidRPr="00294F05" w:rsidRDefault="00444216" w:rsidP="00773033">
            <w:pPr>
              <w:pStyle w:val="Tabelinhoud"/>
            </w:pPr>
            <w:r>
              <w:t>8.1</w:t>
            </w:r>
          </w:p>
        </w:tc>
        <w:tc>
          <w:tcPr>
            <w:tcW w:w="5041" w:type="dxa"/>
          </w:tcPr>
          <w:p w14:paraId="6C71EBA7" w14:textId="77777777" w:rsidR="00444216" w:rsidRPr="00444216" w:rsidRDefault="00444216" w:rsidP="00444216">
            <w:pPr>
              <w:pStyle w:val="Tabelinhoud"/>
              <w:rPr>
                <w:lang w:val="en-US"/>
              </w:rPr>
            </w:pPr>
            <w:r w:rsidRPr="00444216">
              <w:rPr>
                <w:lang w:val="en-US"/>
              </w:rPr>
              <w:t>The management system shall be designed to enable the laboratory to ensure the quality of its reference</w:t>
            </w:r>
          </w:p>
          <w:p w14:paraId="696A662B" w14:textId="77777777" w:rsidR="00444216" w:rsidRPr="00444216" w:rsidRDefault="00444216" w:rsidP="00444216">
            <w:pPr>
              <w:pStyle w:val="Tabelinhoud"/>
              <w:rPr>
                <w:lang w:val="en-US"/>
              </w:rPr>
            </w:pPr>
            <w:r w:rsidRPr="00444216">
              <w:rPr>
                <w:lang w:val="en-US"/>
              </w:rPr>
              <w:t>measurement results with the stated level of measurement uncertainty calculated according to ISO/</w:t>
            </w:r>
          </w:p>
          <w:p w14:paraId="752FEFBF" w14:textId="31DE6D3E" w:rsidR="00444216" w:rsidRPr="00294F05" w:rsidRDefault="00444216" w:rsidP="00444216">
            <w:pPr>
              <w:pStyle w:val="Tabelinhoud"/>
            </w:pPr>
            <w:r>
              <w:t>IEC Guide 98-3.</w:t>
            </w:r>
          </w:p>
        </w:tc>
        <w:tc>
          <w:tcPr>
            <w:tcW w:w="1145" w:type="dxa"/>
          </w:tcPr>
          <w:p w14:paraId="4B0D5FA2" w14:textId="77777777" w:rsidR="00444216" w:rsidRPr="00F513E6" w:rsidRDefault="00444216" w:rsidP="00773033">
            <w:pPr>
              <w:pStyle w:val="Tabelinhoud"/>
            </w:pPr>
          </w:p>
        </w:tc>
      </w:tr>
    </w:tbl>
    <w:p w14:paraId="05BEB45D" w14:textId="77777777" w:rsidR="00444D4C" w:rsidRPr="00F513E6" w:rsidRDefault="00444D4C" w:rsidP="00444D4C">
      <w:pPr>
        <w:pStyle w:val="Kop6"/>
      </w:pPr>
      <w:r w:rsidRPr="00F513E6">
        <w:t xml:space="preserve">Belangrijkste </w:t>
      </w:r>
      <w:r w:rsidRPr="00C040F1">
        <w:t>bekeken</w:t>
      </w:r>
      <w:r w:rsidRPr="00F513E6">
        <w:t xml:space="preserve"> documenten:</w:t>
      </w:r>
    </w:p>
    <w:p w14:paraId="0019FE46" w14:textId="77777777" w:rsidR="00444D4C" w:rsidRPr="00F513E6" w:rsidRDefault="00444D4C" w:rsidP="00444D4C"/>
    <w:p w14:paraId="003C7689" w14:textId="77777777" w:rsidR="00444D4C" w:rsidRDefault="00444D4C" w:rsidP="00444D4C">
      <w:pPr>
        <w:pStyle w:val="Kop6"/>
      </w:pPr>
      <w:r w:rsidRPr="00F513E6">
        <w:t>Algemene beschrijving van de vaststellingen inclusief de verwijzing naar eventuele tekortkomingen:</w:t>
      </w:r>
    </w:p>
    <w:p w14:paraId="2A9C149A" w14:textId="77777777" w:rsidR="00444D4C" w:rsidRDefault="00444D4C" w:rsidP="00444D4C"/>
    <w:tbl>
      <w:tblPr>
        <w:tblStyle w:val="Tabelraster"/>
        <w:tblW w:w="9016" w:type="dxa"/>
        <w:tblLook w:val="04A0" w:firstRow="1" w:lastRow="0" w:firstColumn="1" w:lastColumn="0" w:noHBand="0" w:noVBand="1"/>
      </w:tblPr>
      <w:tblGrid>
        <w:gridCol w:w="1374"/>
        <w:gridCol w:w="1456"/>
        <w:gridCol w:w="5062"/>
        <w:gridCol w:w="1124"/>
      </w:tblGrid>
      <w:tr w:rsidR="00444216" w:rsidRPr="00F513E6" w14:paraId="094AA4A3" w14:textId="77777777" w:rsidTr="00444216">
        <w:tc>
          <w:tcPr>
            <w:tcW w:w="1374" w:type="dxa"/>
            <w:tcBorders>
              <w:bottom w:val="single" w:sz="4" w:space="0" w:color="auto"/>
            </w:tcBorders>
          </w:tcPr>
          <w:p w14:paraId="1344B544" w14:textId="77777777" w:rsidR="00444216" w:rsidRDefault="00444216" w:rsidP="00444216">
            <w:pPr>
              <w:pStyle w:val="Tabeltitel"/>
            </w:pPr>
            <w:r w:rsidRPr="00F513E6">
              <w:t>Normelement</w:t>
            </w:r>
          </w:p>
          <w:p w14:paraId="751B6CAB" w14:textId="4DEAAC26" w:rsidR="00444216" w:rsidRPr="00F513E6" w:rsidRDefault="00444216" w:rsidP="00444216">
            <w:pPr>
              <w:pStyle w:val="Tabeltitel"/>
            </w:pPr>
            <w:r>
              <w:t>EN ISO/IEC 17025:2017</w:t>
            </w:r>
          </w:p>
        </w:tc>
        <w:tc>
          <w:tcPr>
            <w:tcW w:w="1456" w:type="dxa"/>
            <w:tcBorders>
              <w:bottom w:val="single" w:sz="4" w:space="0" w:color="auto"/>
            </w:tcBorders>
          </w:tcPr>
          <w:p w14:paraId="3EDAFB5B" w14:textId="77777777" w:rsidR="00444216" w:rsidRDefault="00444216" w:rsidP="00444216">
            <w:pPr>
              <w:pStyle w:val="Tabeltitel"/>
            </w:pPr>
            <w:r w:rsidRPr="00F513E6">
              <w:t>Normelement</w:t>
            </w:r>
          </w:p>
          <w:p w14:paraId="209E3FC0" w14:textId="42111A49" w:rsidR="00444216" w:rsidRPr="00F513E6" w:rsidRDefault="00444216" w:rsidP="00444216">
            <w:pPr>
              <w:pStyle w:val="Tabeltitel"/>
            </w:pPr>
            <w:r>
              <w:t xml:space="preserve">EN ISO </w:t>
            </w:r>
            <w:r w:rsidR="00F435AC">
              <w:t>15195:2019</w:t>
            </w:r>
          </w:p>
        </w:tc>
        <w:tc>
          <w:tcPr>
            <w:tcW w:w="5062" w:type="dxa"/>
            <w:tcBorders>
              <w:bottom w:val="single" w:sz="4" w:space="0" w:color="auto"/>
            </w:tcBorders>
          </w:tcPr>
          <w:p w14:paraId="3824C7DE" w14:textId="25D2BCB5" w:rsidR="00444216" w:rsidRPr="00F513E6" w:rsidRDefault="00444216" w:rsidP="00444216">
            <w:pPr>
              <w:pStyle w:val="Tabeltitel"/>
            </w:pPr>
            <w:r w:rsidRPr="00F513E6">
              <w:t>Omschrijving</w:t>
            </w:r>
          </w:p>
        </w:tc>
        <w:tc>
          <w:tcPr>
            <w:tcW w:w="1124" w:type="dxa"/>
            <w:tcBorders>
              <w:bottom w:val="single" w:sz="4" w:space="0" w:color="auto"/>
            </w:tcBorders>
          </w:tcPr>
          <w:p w14:paraId="76147147" w14:textId="77777777" w:rsidR="00444216" w:rsidRPr="00F513E6" w:rsidRDefault="00444216" w:rsidP="00444216">
            <w:pPr>
              <w:pStyle w:val="Tabeltitel"/>
            </w:pPr>
            <w:r w:rsidRPr="00F513E6">
              <w:t>Evaluatie</w:t>
            </w:r>
          </w:p>
        </w:tc>
      </w:tr>
      <w:tr w:rsidR="00036EEA" w:rsidRPr="00F513E6" w14:paraId="0BD33868" w14:textId="77777777" w:rsidTr="00036EEA">
        <w:tc>
          <w:tcPr>
            <w:tcW w:w="1374" w:type="dxa"/>
            <w:tcBorders>
              <w:right w:val="single" w:sz="4" w:space="0" w:color="E7E6E6" w:themeColor="background2"/>
            </w:tcBorders>
            <w:shd w:val="clear" w:color="auto" w:fill="E7E6E6" w:themeFill="background2"/>
          </w:tcPr>
          <w:p w14:paraId="0F9AADCD" w14:textId="23638969" w:rsidR="00036EEA" w:rsidRPr="0031174F" w:rsidRDefault="00036EEA" w:rsidP="006A1B6D">
            <w:pPr>
              <w:pStyle w:val="Tabelinhoud"/>
              <w:rPr>
                <w:b/>
                <w:bCs/>
              </w:rPr>
            </w:pPr>
            <w:r>
              <w:rPr>
                <w:b/>
                <w:bCs/>
              </w:rPr>
              <w:t>8.2</w:t>
            </w:r>
          </w:p>
        </w:tc>
        <w:tc>
          <w:tcPr>
            <w:tcW w:w="1456" w:type="dxa"/>
            <w:vMerge w:val="restart"/>
            <w:tcBorders>
              <w:right w:val="single" w:sz="4" w:space="0" w:color="auto"/>
            </w:tcBorders>
            <w:shd w:val="clear" w:color="auto" w:fill="auto"/>
          </w:tcPr>
          <w:p w14:paraId="166E25C0" w14:textId="1D54863A" w:rsidR="00036EEA" w:rsidRPr="00036EEA" w:rsidRDefault="00036EEA" w:rsidP="006A1B6D">
            <w:pPr>
              <w:pStyle w:val="Tabelinhoud"/>
              <w:rPr>
                <w:lang w:val="en-US"/>
              </w:rPr>
            </w:pPr>
            <w:r w:rsidRPr="00036EEA">
              <w:rPr>
                <w:lang w:val="en-US"/>
              </w:rPr>
              <w:t>The requirements of ISO/IEC 17025:2017</w:t>
            </w:r>
            <w:r w:rsidR="00F435AC">
              <w:rPr>
                <w:lang w:val="en-US"/>
              </w:rPr>
              <w:t xml:space="preserve"> §</w:t>
            </w:r>
            <w:r w:rsidRPr="00036EEA">
              <w:rPr>
                <w:lang w:val="en-US"/>
              </w:rPr>
              <w:t>8 apply</w:t>
            </w:r>
          </w:p>
        </w:tc>
        <w:tc>
          <w:tcPr>
            <w:tcW w:w="5062" w:type="dxa"/>
            <w:tcBorders>
              <w:left w:val="single" w:sz="4" w:space="0" w:color="auto"/>
              <w:right w:val="single" w:sz="4" w:space="0" w:color="E7E6E6" w:themeColor="background2"/>
            </w:tcBorders>
            <w:shd w:val="clear" w:color="auto" w:fill="E7E6E6" w:themeFill="background2"/>
          </w:tcPr>
          <w:p w14:paraId="3C0A47DF" w14:textId="720073FA" w:rsidR="00036EEA" w:rsidRPr="0031174F" w:rsidRDefault="00036EEA" w:rsidP="006A1B6D">
            <w:pPr>
              <w:pStyle w:val="Tabelinhoud"/>
              <w:rPr>
                <w:b/>
                <w:bCs/>
              </w:rPr>
            </w:pPr>
            <w:r w:rsidRPr="00773033">
              <w:rPr>
                <w:b/>
                <w:bCs/>
              </w:rPr>
              <w:t>Managementsysteemdocumentatie (optie A)</w:t>
            </w:r>
          </w:p>
        </w:tc>
        <w:tc>
          <w:tcPr>
            <w:tcW w:w="1124" w:type="dxa"/>
            <w:tcBorders>
              <w:left w:val="single" w:sz="4" w:space="0" w:color="E7E6E6" w:themeColor="background2"/>
            </w:tcBorders>
            <w:shd w:val="clear" w:color="auto" w:fill="E7E6E6" w:themeFill="background2"/>
          </w:tcPr>
          <w:p w14:paraId="71740AE7" w14:textId="77777777" w:rsidR="00036EEA" w:rsidRPr="00F513E6" w:rsidRDefault="00036EEA" w:rsidP="006A1B6D">
            <w:pPr>
              <w:pStyle w:val="Tabelinhoud"/>
            </w:pPr>
          </w:p>
        </w:tc>
      </w:tr>
      <w:tr w:rsidR="00036EEA" w:rsidRPr="00F513E6" w14:paraId="17417A01" w14:textId="77777777" w:rsidTr="00036EEA">
        <w:tc>
          <w:tcPr>
            <w:tcW w:w="1374" w:type="dxa"/>
          </w:tcPr>
          <w:p w14:paraId="4127A441" w14:textId="77DD2DAD" w:rsidR="00036EEA" w:rsidRPr="00F513E6" w:rsidRDefault="00036EEA" w:rsidP="00773033">
            <w:pPr>
              <w:pStyle w:val="Tabelinhoud"/>
            </w:pPr>
            <w:r w:rsidRPr="00DF197B">
              <w:t>8.2.1</w:t>
            </w:r>
          </w:p>
        </w:tc>
        <w:tc>
          <w:tcPr>
            <w:tcW w:w="1456" w:type="dxa"/>
            <w:vMerge/>
            <w:tcBorders>
              <w:right w:val="single" w:sz="4" w:space="0" w:color="auto"/>
            </w:tcBorders>
            <w:shd w:val="clear" w:color="auto" w:fill="auto"/>
          </w:tcPr>
          <w:p w14:paraId="298C88E2" w14:textId="77777777" w:rsidR="00036EEA" w:rsidRPr="00DF197B" w:rsidRDefault="00036EEA" w:rsidP="00773033">
            <w:pPr>
              <w:pStyle w:val="Tabelinhoud"/>
            </w:pPr>
          </w:p>
        </w:tc>
        <w:tc>
          <w:tcPr>
            <w:tcW w:w="5062" w:type="dxa"/>
            <w:tcBorders>
              <w:left w:val="single" w:sz="4" w:space="0" w:color="auto"/>
            </w:tcBorders>
          </w:tcPr>
          <w:p w14:paraId="28D52D7A" w14:textId="1AAAE7D5" w:rsidR="00036EEA" w:rsidRPr="00F513E6" w:rsidRDefault="00036EEA" w:rsidP="00773033">
            <w:pPr>
              <w:pStyle w:val="Tabelinhoud"/>
            </w:pPr>
            <w:r w:rsidRPr="00DF197B">
              <w:t>Beleid en doelstellingen zijn vastgelegd, gedocumenteerd, en onderhouden  en worden erkend en geïmplementeerd</w:t>
            </w:r>
          </w:p>
        </w:tc>
        <w:tc>
          <w:tcPr>
            <w:tcW w:w="1124" w:type="dxa"/>
          </w:tcPr>
          <w:p w14:paraId="153E6F53" w14:textId="77777777" w:rsidR="00036EEA" w:rsidRPr="00F513E6" w:rsidRDefault="00036EEA" w:rsidP="00773033">
            <w:pPr>
              <w:pStyle w:val="Tabelinhoud"/>
            </w:pPr>
          </w:p>
        </w:tc>
      </w:tr>
      <w:tr w:rsidR="00036EEA" w:rsidRPr="00F513E6" w14:paraId="5A66CAD1" w14:textId="77777777" w:rsidTr="00036EEA">
        <w:tc>
          <w:tcPr>
            <w:tcW w:w="1374" w:type="dxa"/>
          </w:tcPr>
          <w:p w14:paraId="45F22A57" w14:textId="399E2E55" w:rsidR="00036EEA" w:rsidRPr="00F513E6" w:rsidRDefault="00036EEA" w:rsidP="00773033">
            <w:pPr>
              <w:pStyle w:val="Tabelinhoud"/>
            </w:pPr>
            <w:r w:rsidRPr="00DF197B">
              <w:t>8.2.2</w:t>
            </w:r>
          </w:p>
        </w:tc>
        <w:tc>
          <w:tcPr>
            <w:tcW w:w="1456" w:type="dxa"/>
            <w:vMerge/>
            <w:tcBorders>
              <w:right w:val="single" w:sz="4" w:space="0" w:color="auto"/>
            </w:tcBorders>
            <w:shd w:val="clear" w:color="auto" w:fill="auto"/>
          </w:tcPr>
          <w:p w14:paraId="3EC5183F" w14:textId="77777777" w:rsidR="00036EEA" w:rsidRPr="00DF197B" w:rsidRDefault="00036EEA" w:rsidP="00773033">
            <w:pPr>
              <w:pStyle w:val="Tabelinhoud"/>
            </w:pPr>
          </w:p>
        </w:tc>
        <w:tc>
          <w:tcPr>
            <w:tcW w:w="5062" w:type="dxa"/>
            <w:tcBorders>
              <w:left w:val="single" w:sz="4" w:space="0" w:color="auto"/>
            </w:tcBorders>
          </w:tcPr>
          <w:p w14:paraId="764F2B5C" w14:textId="0F6C09EA" w:rsidR="00036EEA" w:rsidRPr="00F513E6" w:rsidRDefault="00036EEA" w:rsidP="00773033">
            <w:pPr>
              <w:pStyle w:val="Tabelinhoud"/>
            </w:pPr>
            <w:r w:rsidRPr="00DF197B">
              <w:t>Het beleid en de doelstellingen gaan in op de competentie, onpartijdigheid en consistente bedrijfsvoering van het laboratorium</w:t>
            </w:r>
          </w:p>
        </w:tc>
        <w:tc>
          <w:tcPr>
            <w:tcW w:w="1124" w:type="dxa"/>
          </w:tcPr>
          <w:p w14:paraId="563F6DDE" w14:textId="77777777" w:rsidR="00036EEA" w:rsidRPr="00F513E6" w:rsidRDefault="00036EEA" w:rsidP="00773033">
            <w:pPr>
              <w:pStyle w:val="Tabelinhoud"/>
            </w:pPr>
          </w:p>
        </w:tc>
      </w:tr>
      <w:tr w:rsidR="00036EEA" w:rsidRPr="00F513E6" w14:paraId="563C73F3" w14:textId="77777777" w:rsidTr="00036EEA">
        <w:tc>
          <w:tcPr>
            <w:tcW w:w="1374" w:type="dxa"/>
          </w:tcPr>
          <w:p w14:paraId="347FA6B8" w14:textId="1559121B" w:rsidR="00036EEA" w:rsidRPr="00F513E6" w:rsidRDefault="00036EEA" w:rsidP="00773033">
            <w:pPr>
              <w:pStyle w:val="Tabelinhoud"/>
            </w:pPr>
            <w:r w:rsidRPr="00DF197B">
              <w:t>8.2.3</w:t>
            </w:r>
          </w:p>
        </w:tc>
        <w:tc>
          <w:tcPr>
            <w:tcW w:w="1456" w:type="dxa"/>
            <w:vMerge/>
            <w:tcBorders>
              <w:right w:val="single" w:sz="4" w:space="0" w:color="auto"/>
            </w:tcBorders>
            <w:shd w:val="clear" w:color="auto" w:fill="auto"/>
          </w:tcPr>
          <w:p w14:paraId="723D07B1" w14:textId="77777777" w:rsidR="00036EEA" w:rsidRPr="00DF197B" w:rsidRDefault="00036EEA" w:rsidP="00773033">
            <w:pPr>
              <w:pStyle w:val="Tabelinhoud"/>
            </w:pPr>
          </w:p>
        </w:tc>
        <w:tc>
          <w:tcPr>
            <w:tcW w:w="5062" w:type="dxa"/>
            <w:tcBorders>
              <w:left w:val="single" w:sz="4" w:space="0" w:color="auto"/>
            </w:tcBorders>
          </w:tcPr>
          <w:p w14:paraId="202B9ED0" w14:textId="2A3FF23E" w:rsidR="00036EEA" w:rsidRPr="00F513E6" w:rsidRDefault="00036EEA" w:rsidP="00773033">
            <w:pPr>
              <w:pStyle w:val="Tabelinhoud"/>
            </w:pPr>
            <w:r w:rsidRPr="00DF197B">
              <w:t>Het management toont zijn betrokkenheid aan bij de ontwikkeling, implementatie en continue verbetering  van het managementsysteem</w:t>
            </w:r>
          </w:p>
        </w:tc>
        <w:tc>
          <w:tcPr>
            <w:tcW w:w="1124" w:type="dxa"/>
          </w:tcPr>
          <w:p w14:paraId="44784D5B" w14:textId="77777777" w:rsidR="00036EEA" w:rsidRPr="00F513E6" w:rsidRDefault="00036EEA" w:rsidP="00773033">
            <w:pPr>
              <w:pStyle w:val="Tabelinhoud"/>
            </w:pPr>
          </w:p>
        </w:tc>
      </w:tr>
      <w:tr w:rsidR="00036EEA" w:rsidRPr="00F513E6" w14:paraId="6E8A3A06" w14:textId="77777777" w:rsidTr="00036EEA">
        <w:tc>
          <w:tcPr>
            <w:tcW w:w="1374" w:type="dxa"/>
          </w:tcPr>
          <w:p w14:paraId="68390D96" w14:textId="632FDF9E" w:rsidR="00036EEA" w:rsidRPr="00F513E6" w:rsidRDefault="00036EEA" w:rsidP="00773033">
            <w:pPr>
              <w:pStyle w:val="Tabelinhoud"/>
            </w:pPr>
            <w:r w:rsidRPr="00DF197B">
              <w:t>8.2.4</w:t>
            </w:r>
          </w:p>
        </w:tc>
        <w:tc>
          <w:tcPr>
            <w:tcW w:w="1456" w:type="dxa"/>
            <w:vMerge/>
            <w:tcBorders>
              <w:right w:val="single" w:sz="4" w:space="0" w:color="auto"/>
            </w:tcBorders>
            <w:shd w:val="clear" w:color="auto" w:fill="auto"/>
          </w:tcPr>
          <w:p w14:paraId="4D47ACB3" w14:textId="77777777" w:rsidR="00036EEA" w:rsidRPr="00DF197B" w:rsidRDefault="00036EEA" w:rsidP="00773033">
            <w:pPr>
              <w:pStyle w:val="Tabelinhoud"/>
            </w:pPr>
          </w:p>
        </w:tc>
        <w:tc>
          <w:tcPr>
            <w:tcW w:w="5062" w:type="dxa"/>
            <w:tcBorders>
              <w:left w:val="single" w:sz="4" w:space="0" w:color="auto"/>
            </w:tcBorders>
          </w:tcPr>
          <w:p w14:paraId="6FCB2B4D" w14:textId="2A5D02F8" w:rsidR="00036EEA" w:rsidRPr="00F513E6" w:rsidRDefault="00036EEA" w:rsidP="00773033">
            <w:pPr>
              <w:pStyle w:val="Tabelinhoud"/>
            </w:pPr>
            <w:r w:rsidRPr="00DF197B">
              <w:t>Alle documentatie, processen, systemen, registraties (die verband houden met de eisen van deze norm), worden opgenomen in of gekoppeld aan het managementsysteem</w:t>
            </w:r>
          </w:p>
        </w:tc>
        <w:tc>
          <w:tcPr>
            <w:tcW w:w="1124" w:type="dxa"/>
          </w:tcPr>
          <w:p w14:paraId="604913D2" w14:textId="77777777" w:rsidR="00036EEA" w:rsidRPr="00F513E6" w:rsidRDefault="00036EEA" w:rsidP="00773033">
            <w:pPr>
              <w:pStyle w:val="Tabelinhoud"/>
            </w:pPr>
          </w:p>
        </w:tc>
      </w:tr>
      <w:tr w:rsidR="00036EEA" w:rsidRPr="00F513E6" w14:paraId="50D35EA9" w14:textId="77777777" w:rsidTr="00036EEA">
        <w:tc>
          <w:tcPr>
            <w:tcW w:w="1374" w:type="dxa"/>
            <w:tcBorders>
              <w:bottom w:val="single" w:sz="4" w:space="0" w:color="auto"/>
            </w:tcBorders>
          </w:tcPr>
          <w:p w14:paraId="66F689E6" w14:textId="7D4A9012" w:rsidR="00036EEA" w:rsidRPr="00F513E6" w:rsidRDefault="00036EEA" w:rsidP="00773033">
            <w:pPr>
              <w:pStyle w:val="Tabelinhoud"/>
            </w:pPr>
            <w:r w:rsidRPr="00DF197B">
              <w:t>8.2.5</w:t>
            </w:r>
          </w:p>
        </w:tc>
        <w:tc>
          <w:tcPr>
            <w:tcW w:w="1456" w:type="dxa"/>
            <w:vMerge/>
            <w:tcBorders>
              <w:right w:val="single" w:sz="4" w:space="0" w:color="auto"/>
            </w:tcBorders>
            <w:shd w:val="clear" w:color="auto" w:fill="auto"/>
          </w:tcPr>
          <w:p w14:paraId="476FFDAC" w14:textId="77777777" w:rsidR="00036EEA" w:rsidRPr="00DF197B" w:rsidRDefault="00036EEA" w:rsidP="00773033">
            <w:pPr>
              <w:pStyle w:val="Tabelinhoud"/>
            </w:pPr>
          </w:p>
        </w:tc>
        <w:tc>
          <w:tcPr>
            <w:tcW w:w="5062" w:type="dxa"/>
            <w:tcBorders>
              <w:left w:val="single" w:sz="4" w:space="0" w:color="auto"/>
              <w:bottom w:val="single" w:sz="4" w:space="0" w:color="auto"/>
            </w:tcBorders>
          </w:tcPr>
          <w:p w14:paraId="1B1519B2" w14:textId="51B9293E" w:rsidR="00036EEA" w:rsidRPr="00F513E6" w:rsidRDefault="00036EEA" w:rsidP="00773033">
            <w:pPr>
              <w:pStyle w:val="Tabelinhoud"/>
            </w:pPr>
            <w:r w:rsidRPr="00DF197B">
              <w:t>Personeel heeft toegang tot de onderdelen van de managementsysteemdocumentatie en aanverwante informatie die van toepassing zijn op hun verantwoordelijkheden</w:t>
            </w:r>
          </w:p>
        </w:tc>
        <w:tc>
          <w:tcPr>
            <w:tcW w:w="1124" w:type="dxa"/>
            <w:tcBorders>
              <w:bottom w:val="single" w:sz="4" w:space="0" w:color="auto"/>
            </w:tcBorders>
          </w:tcPr>
          <w:p w14:paraId="138783AE" w14:textId="77777777" w:rsidR="00036EEA" w:rsidRPr="00F513E6" w:rsidRDefault="00036EEA" w:rsidP="00773033">
            <w:pPr>
              <w:pStyle w:val="Tabelinhoud"/>
            </w:pPr>
          </w:p>
        </w:tc>
      </w:tr>
      <w:tr w:rsidR="00036EEA" w:rsidRPr="00F513E6" w14:paraId="56F5FBD2" w14:textId="77777777" w:rsidTr="00036EEA">
        <w:tc>
          <w:tcPr>
            <w:tcW w:w="1374" w:type="dxa"/>
            <w:tcBorders>
              <w:right w:val="single" w:sz="4" w:space="0" w:color="E7E6E6" w:themeColor="background2"/>
            </w:tcBorders>
            <w:shd w:val="clear" w:color="auto" w:fill="E7E6E6" w:themeFill="background2"/>
          </w:tcPr>
          <w:p w14:paraId="6CA5DECB" w14:textId="3455A5D6" w:rsidR="00036EEA" w:rsidRPr="0031174F" w:rsidRDefault="00036EEA" w:rsidP="006A1B6D">
            <w:pPr>
              <w:pStyle w:val="Tabelinhoud"/>
              <w:rPr>
                <w:b/>
                <w:bCs/>
              </w:rPr>
            </w:pPr>
            <w:r>
              <w:rPr>
                <w:b/>
                <w:bCs/>
              </w:rPr>
              <w:t>8.3</w:t>
            </w:r>
          </w:p>
        </w:tc>
        <w:tc>
          <w:tcPr>
            <w:tcW w:w="1456" w:type="dxa"/>
            <w:vMerge/>
            <w:tcBorders>
              <w:right w:val="single" w:sz="4" w:space="0" w:color="auto"/>
            </w:tcBorders>
            <w:shd w:val="clear" w:color="auto" w:fill="auto"/>
          </w:tcPr>
          <w:p w14:paraId="3E3008F3" w14:textId="77777777" w:rsidR="00036EEA" w:rsidRPr="00773033" w:rsidRDefault="00036EEA" w:rsidP="006A1B6D">
            <w:pPr>
              <w:pStyle w:val="Tabelinhoud"/>
              <w:rPr>
                <w:b/>
                <w:bCs/>
              </w:rPr>
            </w:pPr>
          </w:p>
        </w:tc>
        <w:tc>
          <w:tcPr>
            <w:tcW w:w="5062" w:type="dxa"/>
            <w:tcBorders>
              <w:left w:val="single" w:sz="4" w:space="0" w:color="auto"/>
              <w:right w:val="single" w:sz="4" w:space="0" w:color="E7E6E6" w:themeColor="background2"/>
            </w:tcBorders>
            <w:shd w:val="clear" w:color="auto" w:fill="E7E6E6" w:themeFill="background2"/>
          </w:tcPr>
          <w:p w14:paraId="3261147F" w14:textId="2E639AA2" w:rsidR="00036EEA" w:rsidRPr="0031174F" w:rsidRDefault="00036EEA" w:rsidP="006A1B6D">
            <w:pPr>
              <w:pStyle w:val="Tabelinhoud"/>
              <w:rPr>
                <w:b/>
                <w:bCs/>
              </w:rPr>
            </w:pPr>
            <w:r w:rsidRPr="00773033">
              <w:rPr>
                <w:b/>
                <w:bCs/>
              </w:rPr>
              <w:t>Beheer van managementsysteemdocumenten (optie A)</w:t>
            </w:r>
          </w:p>
        </w:tc>
        <w:tc>
          <w:tcPr>
            <w:tcW w:w="1124" w:type="dxa"/>
            <w:tcBorders>
              <w:left w:val="single" w:sz="4" w:space="0" w:color="E7E6E6" w:themeColor="background2"/>
            </w:tcBorders>
            <w:shd w:val="clear" w:color="auto" w:fill="E7E6E6" w:themeFill="background2"/>
          </w:tcPr>
          <w:p w14:paraId="515C24A0" w14:textId="77777777" w:rsidR="00036EEA" w:rsidRPr="00F513E6" w:rsidRDefault="00036EEA" w:rsidP="006A1B6D">
            <w:pPr>
              <w:pStyle w:val="Tabelinhoud"/>
            </w:pPr>
          </w:p>
        </w:tc>
      </w:tr>
      <w:tr w:rsidR="00036EEA" w:rsidRPr="00F513E6" w14:paraId="0CFBF4FF" w14:textId="77777777" w:rsidTr="00036EEA">
        <w:tc>
          <w:tcPr>
            <w:tcW w:w="1374" w:type="dxa"/>
          </w:tcPr>
          <w:p w14:paraId="0BC08B30" w14:textId="453A69E0" w:rsidR="00036EEA" w:rsidRPr="00F513E6" w:rsidRDefault="00036EEA" w:rsidP="00773033">
            <w:pPr>
              <w:pStyle w:val="Tabelinhoud"/>
            </w:pPr>
            <w:r w:rsidRPr="000436F8">
              <w:t>8.3.1</w:t>
            </w:r>
          </w:p>
        </w:tc>
        <w:tc>
          <w:tcPr>
            <w:tcW w:w="1456" w:type="dxa"/>
            <w:vMerge/>
            <w:tcBorders>
              <w:right w:val="single" w:sz="4" w:space="0" w:color="auto"/>
            </w:tcBorders>
            <w:shd w:val="clear" w:color="auto" w:fill="auto"/>
          </w:tcPr>
          <w:p w14:paraId="0EAD2110" w14:textId="77777777" w:rsidR="00036EEA" w:rsidRPr="000436F8" w:rsidRDefault="00036EEA" w:rsidP="00773033">
            <w:pPr>
              <w:pStyle w:val="Tabelinhoud"/>
            </w:pPr>
          </w:p>
        </w:tc>
        <w:tc>
          <w:tcPr>
            <w:tcW w:w="5062" w:type="dxa"/>
            <w:tcBorders>
              <w:left w:val="single" w:sz="4" w:space="0" w:color="auto"/>
            </w:tcBorders>
          </w:tcPr>
          <w:p w14:paraId="74A856B9" w14:textId="53D432C9" w:rsidR="00036EEA" w:rsidRPr="00F513E6" w:rsidRDefault="00036EEA" w:rsidP="00773033">
            <w:pPr>
              <w:pStyle w:val="Tabelinhoud"/>
            </w:pPr>
            <w:r w:rsidRPr="000436F8">
              <w:t>Interne en externe documenten zijn beheerd</w:t>
            </w:r>
          </w:p>
        </w:tc>
        <w:tc>
          <w:tcPr>
            <w:tcW w:w="1124" w:type="dxa"/>
          </w:tcPr>
          <w:p w14:paraId="7913F070" w14:textId="77777777" w:rsidR="00036EEA" w:rsidRPr="00F513E6" w:rsidRDefault="00036EEA" w:rsidP="00773033">
            <w:pPr>
              <w:pStyle w:val="Tabelinhoud"/>
            </w:pPr>
          </w:p>
        </w:tc>
      </w:tr>
      <w:tr w:rsidR="00036EEA" w:rsidRPr="00F513E6" w14:paraId="5E4F9443" w14:textId="77777777" w:rsidTr="00036EEA">
        <w:tc>
          <w:tcPr>
            <w:tcW w:w="1374" w:type="dxa"/>
          </w:tcPr>
          <w:p w14:paraId="344ECDDB" w14:textId="302F9FEA" w:rsidR="00036EEA" w:rsidRPr="00F513E6" w:rsidRDefault="00036EEA" w:rsidP="00773033">
            <w:pPr>
              <w:pStyle w:val="Tabelinhoud"/>
            </w:pPr>
            <w:r w:rsidRPr="000436F8">
              <w:t xml:space="preserve">8.3.2 </w:t>
            </w:r>
            <w:proofErr w:type="spellStart"/>
            <w:r w:rsidRPr="000436F8">
              <w:t>a-f</w:t>
            </w:r>
            <w:proofErr w:type="spellEnd"/>
          </w:p>
        </w:tc>
        <w:tc>
          <w:tcPr>
            <w:tcW w:w="1456" w:type="dxa"/>
            <w:vMerge/>
            <w:tcBorders>
              <w:right w:val="single" w:sz="4" w:space="0" w:color="auto"/>
            </w:tcBorders>
            <w:shd w:val="clear" w:color="auto" w:fill="auto"/>
          </w:tcPr>
          <w:p w14:paraId="260B6A3C" w14:textId="77777777" w:rsidR="00036EEA" w:rsidRPr="000436F8" w:rsidRDefault="00036EEA" w:rsidP="00773033">
            <w:pPr>
              <w:pStyle w:val="Tabelinhoud"/>
            </w:pPr>
          </w:p>
        </w:tc>
        <w:tc>
          <w:tcPr>
            <w:tcW w:w="5062" w:type="dxa"/>
            <w:tcBorders>
              <w:left w:val="single" w:sz="4" w:space="0" w:color="auto"/>
            </w:tcBorders>
          </w:tcPr>
          <w:p w14:paraId="4E3C1051" w14:textId="22DA26B3" w:rsidR="00036EEA" w:rsidRPr="00F513E6" w:rsidRDefault="00036EEA" w:rsidP="00773033">
            <w:pPr>
              <w:pStyle w:val="Tabelinhoud"/>
            </w:pPr>
            <w:r w:rsidRPr="000436F8">
              <w:t xml:space="preserve">Eisen voor beheer van documenten </w:t>
            </w:r>
          </w:p>
        </w:tc>
        <w:tc>
          <w:tcPr>
            <w:tcW w:w="1124" w:type="dxa"/>
          </w:tcPr>
          <w:p w14:paraId="714AD162" w14:textId="77777777" w:rsidR="00036EEA" w:rsidRPr="00F513E6" w:rsidRDefault="00036EEA" w:rsidP="00773033">
            <w:pPr>
              <w:pStyle w:val="Tabelinhoud"/>
            </w:pPr>
          </w:p>
        </w:tc>
      </w:tr>
    </w:tbl>
    <w:p w14:paraId="47E0F71C"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1C74BBA0" w14:textId="77777777" w:rsidR="00773033" w:rsidRPr="00F513E6" w:rsidRDefault="00773033" w:rsidP="00773033"/>
    <w:p w14:paraId="454EA36B" w14:textId="77777777" w:rsidR="00773033" w:rsidRDefault="00773033" w:rsidP="00773033">
      <w:pPr>
        <w:pStyle w:val="Kop6"/>
      </w:pPr>
      <w:r w:rsidRPr="00F513E6">
        <w:t>Algemene beschrijving van de vaststellingen inclusief de verwijzing naar eventuele tekortkomingen:</w:t>
      </w:r>
    </w:p>
    <w:p w14:paraId="74E025D8" w14:textId="77777777" w:rsidR="00773033" w:rsidRDefault="00773033" w:rsidP="00773033"/>
    <w:tbl>
      <w:tblPr>
        <w:tblStyle w:val="Tabelraster"/>
        <w:tblW w:w="9016" w:type="dxa"/>
        <w:tblLook w:val="04A0" w:firstRow="1" w:lastRow="0" w:firstColumn="1" w:lastColumn="0" w:noHBand="0" w:noVBand="1"/>
      </w:tblPr>
      <w:tblGrid>
        <w:gridCol w:w="1377"/>
        <w:gridCol w:w="1453"/>
        <w:gridCol w:w="5031"/>
        <w:gridCol w:w="1155"/>
      </w:tblGrid>
      <w:tr w:rsidR="00444216" w:rsidRPr="00F513E6" w14:paraId="0929D011" w14:textId="77777777" w:rsidTr="00444216">
        <w:tc>
          <w:tcPr>
            <w:tcW w:w="1377" w:type="dxa"/>
            <w:tcBorders>
              <w:bottom w:val="single" w:sz="4" w:space="0" w:color="auto"/>
            </w:tcBorders>
          </w:tcPr>
          <w:p w14:paraId="4959C8EC" w14:textId="77777777" w:rsidR="00444216" w:rsidRDefault="00444216" w:rsidP="00444216">
            <w:pPr>
              <w:pStyle w:val="Tabeltitel"/>
            </w:pPr>
            <w:r w:rsidRPr="00F513E6">
              <w:t>Normelement</w:t>
            </w:r>
          </w:p>
          <w:p w14:paraId="5618D7D6" w14:textId="147DD742" w:rsidR="00444216" w:rsidRPr="00F513E6" w:rsidRDefault="00444216" w:rsidP="00444216">
            <w:pPr>
              <w:pStyle w:val="Tabeltitel"/>
            </w:pPr>
            <w:r>
              <w:t>EN ISO/IEC 17025:2017</w:t>
            </w:r>
          </w:p>
        </w:tc>
        <w:tc>
          <w:tcPr>
            <w:tcW w:w="1453" w:type="dxa"/>
            <w:tcBorders>
              <w:bottom w:val="single" w:sz="4" w:space="0" w:color="auto"/>
            </w:tcBorders>
          </w:tcPr>
          <w:p w14:paraId="3AB7CA6E" w14:textId="77777777" w:rsidR="00444216" w:rsidRDefault="00444216" w:rsidP="00444216">
            <w:pPr>
              <w:pStyle w:val="Tabeltitel"/>
            </w:pPr>
            <w:r w:rsidRPr="00F513E6">
              <w:t>Normelement</w:t>
            </w:r>
          </w:p>
          <w:p w14:paraId="3365AC18" w14:textId="62C74B28" w:rsidR="00444216" w:rsidRPr="00F513E6" w:rsidRDefault="00444216" w:rsidP="00444216">
            <w:pPr>
              <w:pStyle w:val="Tabeltitel"/>
            </w:pPr>
            <w:r>
              <w:t xml:space="preserve">EN ISO </w:t>
            </w:r>
            <w:r w:rsidR="00F435AC">
              <w:t>15195:2019</w:t>
            </w:r>
          </w:p>
        </w:tc>
        <w:tc>
          <w:tcPr>
            <w:tcW w:w="5031" w:type="dxa"/>
            <w:tcBorders>
              <w:bottom w:val="single" w:sz="4" w:space="0" w:color="auto"/>
            </w:tcBorders>
          </w:tcPr>
          <w:p w14:paraId="121D1D10" w14:textId="7D6F56E6" w:rsidR="00444216" w:rsidRPr="00F513E6" w:rsidRDefault="00444216" w:rsidP="00444216">
            <w:pPr>
              <w:pStyle w:val="Tabeltitel"/>
            </w:pPr>
            <w:r w:rsidRPr="00F513E6">
              <w:t>Omschrijving</w:t>
            </w:r>
          </w:p>
        </w:tc>
        <w:tc>
          <w:tcPr>
            <w:tcW w:w="1155" w:type="dxa"/>
            <w:tcBorders>
              <w:bottom w:val="single" w:sz="4" w:space="0" w:color="auto"/>
            </w:tcBorders>
          </w:tcPr>
          <w:p w14:paraId="01F0AD02" w14:textId="77777777" w:rsidR="00444216" w:rsidRPr="00F513E6" w:rsidRDefault="00444216" w:rsidP="00444216">
            <w:pPr>
              <w:pStyle w:val="Tabeltitel"/>
            </w:pPr>
            <w:r w:rsidRPr="00F513E6">
              <w:t>Evaluatie</w:t>
            </w:r>
          </w:p>
        </w:tc>
      </w:tr>
      <w:tr w:rsidR="00036EEA" w:rsidRPr="00F513E6" w14:paraId="1A64765B" w14:textId="77777777" w:rsidTr="00036EEA">
        <w:tc>
          <w:tcPr>
            <w:tcW w:w="1377" w:type="dxa"/>
            <w:tcBorders>
              <w:right w:val="single" w:sz="4" w:space="0" w:color="E7E6E6" w:themeColor="background2"/>
            </w:tcBorders>
            <w:shd w:val="clear" w:color="auto" w:fill="E7E6E6" w:themeFill="background2"/>
          </w:tcPr>
          <w:p w14:paraId="241FC158" w14:textId="64AA7A13" w:rsidR="00036EEA" w:rsidRPr="0031174F" w:rsidRDefault="00036EEA" w:rsidP="006A1B6D">
            <w:pPr>
              <w:pStyle w:val="Tabelinhoud"/>
              <w:rPr>
                <w:b/>
                <w:bCs/>
              </w:rPr>
            </w:pPr>
            <w:r>
              <w:rPr>
                <w:b/>
                <w:bCs/>
              </w:rPr>
              <w:t>8.4</w:t>
            </w:r>
          </w:p>
        </w:tc>
        <w:tc>
          <w:tcPr>
            <w:tcW w:w="1453" w:type="dxa"/>
            <w:vMerge w:val="restart"/>
            <w:tcBorders>
              <w:right w:val="single" w:sz="4" w:space="0" w:color="auto"/>
            </w:tcBorders>
            <w:shd w:val="clear" w:color="auto" w:fill="auto"/>
          </w:tcPr>
          <w:p w14:paraId="1C28E00B" w14:textId="250E2A30" w:rsidR="00036EEA" w:rsidRPr="00036EEA" w:rsidRDefault="00036EEA" w:rsidP="006A1B6D">
            <w:pPr>
              <w:pStyle w:val="Tabelinhoud"/>
              <w:rPr>
                <w:b/>
                <w:bCs/>
                <w:lang w:val="en-US"/>
              </w:rPr>
            </w:pPr>
            <w:r w:rsidRPr="00036EEA">
              <w:rPr>
                <w:lang w:val="en-US"/>
              </w:rPr>
              <w:t>The requirements of ISO/IEC 17025:2017</w:t>
            </w:r>
            <w:r w:rsidR="00F435AC">
              <w:rPr>
                <w:lang w:val="en-US"/>
              </w:rPr>
              <w:t xml:space="preserve"> §</w:t>
            </w:r>
            <w:r w:rsidRPr="00036EEA">
              <w:rPr>
                <w:lang w:val="en-US"/>
              </w:rPr>
              <w:t>8 apply</w:t>
            </w:r>
          </w:p>
        </w:tc>
        <w:tc>
          <w:tcPr>
            <w:tcW w:w="5031" w:type="dxa"/>
            <w:tcBorders>
              <w:left w:val="single" w:sz="4" w:space="0" w:color="auto"/>
              <w:right w:val="single" w:sz="4" w:space="0" w:color="E7E6E6" w:themeColor="background2"/>
            </w:tcBorders>
            <w:shd w:val="clear" w:color="auto" w:fill="E7E6E6" w:themeFill="background2"/>
          </w:tcPr>
          <w:p w14:paraId="71491B08" w14:textId="5E87D5FB" w:rsidR="00036EEA" w:rsidRPr="0031174F" w:rsidRDefault="00036EEA" w:rsidP="006A1B6D">
            <w:pPr>
              <w:pStyle w:val="Tabelinhoud"/>
              <w:rPr>
                <w:b/>
                <w:bCs/>
              </w:rPr>
            </w:pPr>
            <w:r w:rsidRPr="00773033">
              <w:rPr>
                <w:b/>
                <w:bCs/>
              </w:rPr>
              <w:t>Beheer van registraties (optie A)</w:t>
            </w:r>
          </w:p>
        </w:tc>
        <w:tc>
          <w:tcPr>
            <w:tcW w:w="1155" w:type="dxa"/>
            <w:tcBorders>
              <w:left w:val="single" w:sz="4" w:space="0" w:color="E7E6E6" w:themeColor="background2"/>
            </w:tcBorders>
            <w:shd w:val="clear" w:color="auto" w:fill="E7E6E6" w:themeFill="background2"/>
          </w:tcPr>
          <w:p w14:paraId="1C9EFD34" w14:textId="77777777" w:rsidR="00036EEA" w:rsidRPr="00F513E6" w:rsidRDefault="00036EEA" w:rsidP="006A1B6D">
            <w:pPr>
              <w:pStyle w:val="Tabelinhoud"/>
            </w:pPr>
          </w:p>
        </w:tc>
      </w:tr>
      <w:tr w:rsidR="00036EEA" w:rsidRPr="00F513E6" w14:paraId="2A4BC63E" w14:textId="77777777" w:rsidTr="00036EEA">
        <w:tc>
          <w:tcPr>
            <w:tcW w:w="1377" w:type="dxa"/>
          </w:tcPr>
          <w:p w14:paraId="1B1D38F5" w14:textId="1F6CB2C8" w:rsidR="00036EEA" w:rsidRPr="00F513E6" w:rsidRDefault="00036EEA" w:rsidP="00773033">
            <w:pPr>
              <w:pStyle w:val="Tabelinhoud"/>
            </w:pPr>
            <w:r w:rsidRPr="002651D7">
              <w:t>8.4.1</w:t>
            </w:r>
          </w:p>
        </w:tc>
        <w:tc>
          <w:tcPr>
            <w:tcW w:w="1453" w:type="dxa"/>
            <w:vMerge/>
            <w:tcBorders>
              <w:right w:val="single" w:sz="4" w:space="0" w:color="auto"/>
            </w:tcBorders>
            <w:shd w:val="clear" w:color="auto" w:fill="auto"/>
          </w:tcPr>
          <w:p w14:paraId="7B4AD9E2" w14:textId="77777777" w:rsidR="00036EEA" w:rsidRPr="001D7154" w:rsidRDefault="00036EEA" w:rsidP="00773033">
            <w:pPr>
              <w:pStyle w:val="Tabelinhoud"/>
            </w:pPr>
          </w:p>
        </w:tc>
        <w:tc>
          <w:tcPr>
            <w:tcW w:w="5031" w:type="dxa"/>
            <w:tcBorders>
              <w:left w:val="single" w:sz="4" w:space="0" w:color="auto"/>
            </w:tcBorders>
          </w:tcPr>
          <w:p w14:paraId="4B1ED5D0" w14:textId="6727C203" w:rsidR="00036EEA" w:rsidRPr="00F513E6" w:rsidRDefault="00036EEA" w:rsidP="00773033">
            <w:pPr>
              <w:pStyle w:val="Tabelinhoud"/>
            </w:pPr>
            <w:r w:rsidRPr="001D7154">
              <w:t>Registraties worden opgesteld en bewaard</w:t>
            </w:r>
          </w:p>
        </w:tc>
        <w:tc>
          <w:tcPr>
            <w:tcW w:w="1155" w:type="dxa"/>
          </w:tcPr>
          <w:p w14:paraId="78FD58FC" w14:textId="77777777" w:rsidR="00036EEA" w:rsidRPr="00F513E6" w:rsidRDefault="00036EEA" w:rsidP="00773033">
            <w:pPr>
              <w:pStyle w:val="Tabelinhoud"/>
            </w:pPr>
          </w:p>
        </w:tc>
      </w:tr>
      <w:tr w:rsidR="00036EEA" w:rsidRPr="00F513E6" w14:paraId="1BF4EE50" w14:textId="77777777" w:rsidTr="00036EEA">
        <w:tc>
          <w:tcPr>
            <w:tcW w:w="1377" w:type="dxa"/>
          </w:tcPr>
          <w:p w14:paraId="3800F464" w14:textId="28136B7D" w:rsidR="00036EEA" w:rsidRPr="00F513E6" w:rsidRDefault="00036EEA" w:rsidP="00773033">
            <w:pPr>
              <w:pStyle w:val="Tabelinhoud"/>
            </w:pPr>
            <w:r w:rsidRPr="002651D7">
              <w:t>8.4.2</w:t>
            </w:r>
          </w:p>
        </w:tc>
        <w:tc>
          <w:tcPr>
            <w:tcW w:w="1453" w:type="dxa"/>
            <w:vMerge/>
            <w:tcBorders>
              <w:right w:val="single" w:sz="4" w:space="0" w:color="auto"/>
            </w:tcBorders>
            <w:shd w:val="clear" w:color="auto" w:fill="auto"/>
          </w:tcPr>
          <w:p w14:paraId="65911A27" w14:textId="77777777" w:rsidR="00036EEA" w:rsidRPr="001D7154" w:rsidRDefault="00036EEA" w:rsidP="00773033">
            <w:pPr>
              <w:pStyle w:val="Tabelinhoud"/>
            </w:pPr>
          </w:p>
        </w:tc>
        <w:tc>
          <w:tcPr>
            <w:tcW w:w="5031" w:type="dxa"/>
            <w:tcBorders>
              <w:left w:val="single" w:sz="4" w:space="0" w:color="auto"/>
            </w:tcBorders>
          </w:tcPr>
          <w:p w14:paraId="17AC7F31" w14:textId="0195A96B" w:rsidR="00036EEA" w:rsidRPr="00F513E6" w:rsidRDefault="00036EEA" w:rsidP="00773033">
            <w:pPr>
              <w:pStyle w:val="Tabelinhoud"/>
            </w:pPr>
            <w:r w:rsidRPr="001D7154">
              <w:t xml:space="preserve">Beheersinstrumenten voor registraties, inclusief aspecten van vertrouwelijkheid </w:t>
            </w:r>
          </w:p>
        </w:tc>
        <w:tc>
          <w:tcPr>
            <w:tcW w:w="1155" w:type="dxa"/>
          </w:tcPr>
          <w:p w14:paraId="4F982CA1" w14:textId="77777777" w:rsidR="00036EEA" w:rsidRPr="00F513E6" w:rsidRDefault="00036EEA" w:rsidP="00773033">
            <w:pPr>
              <w:pStyle w:val="Tabelinhoud"/>
            </w:pPr>
          </w:p>
        </w:tc>
      </w:tr>
    </w:tbl>
    <w:p w14:paraId="1B2047CE"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406F7BA8" w14:textId="77777777" w:rsidR="00773033" w:rsidRPr="00F513E6" w:rsidRDefault="00773033" w:rsidP="00773033"/>
    <w:p w14:paraId="0FE7C35C" w14:textId="77777777" w:rsidR="00773033" w:rsidRDefault="00773033" w:rsidP="00773033">
      <w:pPr>
        <w:pStyle w:val="Kop6"/>
      </w:pPr>
      <w:r w:rsidRPr="00F513E6">
        <w:t>Algemene beschrijving van de vaststellingen inclusief de verwijzing naar eventuele tekortkomingen:</w:t>
      </w:r>
    </w:p>
    <w:p w14:paraId="493E6668" w14:textId="77777777" w:rsidR="00773033" w:rsidRDefault="00773033" w:rsidP="00773033"/>
    <w:tbl>
      <w:tblPr>
        <w:tblStyle w:val="Tabelraster"/>
        <w:tblW w:w="9016" w:type="dxa"/>
        <w:tblLook w:val="04A0" w:firstRow="1" w:lastRow="0" w:firstColumn="1" w:lastColumn="0" w:noHBand="0" w:noVBand="1"/>
      </w:tblPr>
      <w:tblGrid>
        <w:gridCol w:w="1376"/>
        <w:gridCol w:w="1454"/>
        <w:gridCol w:w="5036"/>
        <w:gridCol w:w="1150"/>
      </w:tblGrid>
      <w:tr w:rsidR="00444216" w:rsidRPr="00F513E6" w14:paraId="64E8239C" w14:textId="77777777" w:rsidTr="00BD4F55">
        <w:trPr>
          <w:cantSplit/>
        </w:trPr>
        <w:tc>
          <w:tcPr>
            <w:tcW w:w="1376" w:type="dxa"/>
            <w:tcBorders>
              <w:bottom w:val="single" w:sz="4" w:space="0" w:color="auto"/>
            </w:tcBorders>
          </w:tcPr>
          <w:p w14:paraId="7CABC450" w14:textId="77777777" w:rsidR="00444216" w:rsidRDefault="00444216" w:rsidP="00444216">
            <w:pPr>
              <w:pStyle w:val="Tabeltitel"/>
            </w:pPr>
            <w:r w:rsidRPr="00F513E6">
              <w:lastRenderedPageBreak/>
              <w:t>Normelement</w:t>
            </w:r>
          </w:p>
          <w:p w14:paraId="79EB7048" w14:textId="64971EAE" w:rsidR="00444216" w:rsidRPr="00F513E6" w:rsidRDefault="00444216" w:rsidP="00444216">
            <w:pPr>
              <w:pStyle w:val="Tabeltitel"/>
            </w:pPr>
            <w:r>
              <w:t>EN ISO/IEC 17025:2017</w:t>
            </w:r>
          </w:p>
        </w:tc>
        <w:tc>
          <w:tcPr>
            <w:tcW w:w="1454" w:type="dxa"/>
            <w:tcBorders>
              <w:bottom w:val="single" w:sz="4" w:space="0" w:color="auto"/>
            </w:tcBorders>
          </w:tcPr>
          <w:p w14:paraId="1480EF87" w14:textId="77777777" w:rsidR="00444216" w:rsidRDefault="00444216" w:rsidP="00444216">
            <w:pPr>
              <w:pStyle w:val="Tabeltitel"/>
            </w:pPr>
            <w:r w:rsidRPr="00F513E6">
              <w:t>Normelement</w:t>
            </w:r>
          </w:p>
          <w:p w14:paraId="7DF3AC74" w14:textId="675FF531" w:rsidR="00444216" w:rsidRPr="00F513E6" w:rsidRDefault="00444216" w:rsidP="00444216">
            <w:pPr>
              <w:pStyle w:val="Tabeltitel"/>
            </w:pPr>
            <w:r>
              <w:t xml:space="preserve">EN ISO </w:t>
            </w:r>
            <w:r w:rsidR="00F435AC">
              <w:t>15195:2019</w:t>
            </w:r>
          </w:p>
        </w:tc>
        <w:tc>
          <w:tcPr>
            <w:tcW w:w="5036" w:type="dxa"/>
            <w:tcBorders>
              <w:bottom w:val="single" w:sz="4" w:space="0" w:color="auto"/>
            </w:tcBorders>
          </w:tcPr>
          <w:p w14:paraId="583F6574" w14:textId="0EF8E847" w:rsidR="00444216" w:rsidRPr="00F513E6" w:rsidRDefault="00444216" w:rsidP="00444216">
            <w:pPr>
              <w:pStyle w:val="Tabeltitel"/>
            </w:pPr>
            <w:r w:rsidRPr="00F513E6">
              <w:t>Omschrijving</w:t>
            </w:r>
          </w:p>
        </w:tc>
        <w:tc>
          <w:tcPr>
            <w:tcW w:w="1150" w:type="dxa"/>
            <w:tcBorders>
              <w:bottom w:val="single" w:sz="4" w:space="0" w:color="auto"/>
            </w:tcBorders>
          </w:tcPr>
          <w:p w14:paraId="1323F12E" w14:textId="77777777" w:rsidR="00444216" w:rsidRPr="00F513E6" w:rsidRDefault="00444216" w:rsidP="00444216">
            <w:pPr>
              <w:pStyle w:val="Tabeltitel"/>
            </w:pPr>
            <w:r w:rsidRPr="00F513E6">
              <w:t>Evaluatie</w:t>
            </w:r>
          </w:p>
        </w:tc>
      </w:tr>
      <w:tr w:rsidR="00036EEA" w:rsidRPr="00F513E6" w14:paraId="1B9F5024" w14:textId="77777777" w:rsidTr="00036EEA">
        <w:tc>
          <w:tcPr>
            <w:tcW w:w="1376" w:type="dxa"/>
            <w:tcBorders>
              <w:right w:val="single" w:sz="4" w:space="0" w:color="E7E6E6" w:themeColor="background2"/>
            </w:tcBorders>
            <w:shd w:val="clear" w:color="auto" w:fill="E7E6E6" w:themeFill="background2"/>
          </w:tcPr>
          <w:p w14:paraId="38AB16D3" w14:textId="7BD3C40D" w:rsidR="00036EEA" w:rsidRPr="0031174F" w:rsidRDefault="00036EEA" w:rsidP="006A1B6D">
            <w:pPr>
              <w:pStyle w:val="Tabelinhoud"/>
              <w:rPr>
                <w:b/>
                <w:bCs/>
              </w:rPr>
            </w:pPr>
            <w:r>
              <w:rPr>
                <w:b/>
                <w:bCs/>
              </w:rPr>
              <w:t>8.5</w:t>
            </w:r>
          </w:p>
        </w:tc>
        <w:tc>
          <w:tcPr>
            <w:tcW w:w="1454" w:type="dxa"/>
            <w:vMerge w:val="restart"/>
            <w:tcBorders>
              <w:right w:val="single" w:sz="4" w:space="0" w:color="auto"/>
            </w:tcBorders>
            <w:shd w:val="clear" w:color="auto" w:fill="auto"/>
          </w:tcPr>
          <w:p w14:paraId="149657F6" w14:textId="00E6C590" w:rsidR="00036EEA" w:rsidRPr="00036EEA" w:rsidRDefault="00036EEA" w:rsidP="006A1B6D">
            <w:pPr>
              <w:pStyle w:val="Tabelinhoud"/>
              <w:rPr>
                <w:b/>
                <w:bCs/>
                <w:lang w:val="en-US"/>
              </w:rPr>
            </w:pPr>
            <w:r w:rsidRPr="00036EEA">
              <w:rPr>
                <w:lang w:val="en-US"/>
              </w:rPr>
              <w:t>The requirements of ISO/IEC 17025:2017</w:t>
            </w:r>
            <w:r w:rsidR="00F435AC">
              <w:rPr>
                <w:lang w:val="en-US"/>
              </w:rPr>
              <w:t xml:space="preserve"> §</w:t>
            </w:r>
            <w:r w:rsidRPr="00036EEA">
              <w:rPr>
                <w:lang w:val="en-US"/>
              </w:rPr>
              <w:t>8 apply</w:t>
            </w:r>
          </w:p>
        </w:tc>
        <w:tc>
          <w:tcPr>
            <w:tcW w:w="5036" w:type="dxa"/>
            <w:tcBorders>
              <w:left w:val="single" w:sz="4" w:space="0" w:color="auto"/>
              <w:right w:val="single" w:sz="4" w:space="0" w:color="E7E6E6" w:themeColor="background2"/>
            </w:tcBorders>
            <w:shd w:val="clear" w:color="auto" w:fill="E7E6E6" w:themeFill="background2"/>
          </w:tcPr>
          <w:p w14:paraId="16977FDC" w14:textId="082BD4FB" w:rsidR="00036EEA" w:rsidRPr="0031174F" w:rsidRDefault="00036EEA" w:rsidP="006A1B6D">
            <w:pPr>
              <w:pStyle w:val="Tabelinhoud"/>
              <w:rPr>
                <w:b/>
                <w:bCs/>
              </w:rPr>
            </w:pPr>
            <w:r w:rsidRPr="00773033">
              <w:rPr>
                <w:b/>
                <w:bCs/>
              </w:rPr>
              <w:t>Acties om risico’s en kansen op te pakken (optie A)</w:t>
            </w:r>
          </w:p>
        </w:tc>
        <w:tc>
          <w:tcPr>
            <w:tcW w:w="1150" w:type="dxa"/>
            <w:tcBorders>
              <w:left w:val="single" w:sz="4" w:space="0" w:color="E7E6E6" w:themeColor="background2"/>
            </w:tcBorders>
            <w:shd w:val="clear" w:color="auto" w:fill="E7E6E6" w:themeFill="background2"/>
          </w:tcPr>
          <w:p w14:paraId="4D10E147" w14:textId="77777777" w:rsidR="00036EEA" w:rsidRPr="00F513E6" w:rsidRDefault="00036EEA" w:rsidP="006A1B6D">
            <w:pPr>
              <w:pStyle w:val="Tabelinhoud"/>
            </w:pPr>
          </w:p>
        </w:tc>
      </w:tr>
      <w:tr w:rsidR="00036EEA" w:rsidRPr="00F513E6" w14:paraId="017BCDDD" w14:textId="77777777" w:rsidTr="00036EEA">
        <w:tc>
          <w:tcPr>
            <w:tcW w:w="1376" w:type="dxa"/>
          </w:tcPr>
          <w:p w14:paraId="49D22568" w14:textId="12C445E8" w:rsidR="00036EEA" w:rsidRPr="00F513E6" w:rsidRDefault="00036EEA" w:rsidP="00773033">
            <w:pPr>
              <w:pStyle w:val="Tabelinhoud"/>
            </w:pPr>
            <w:r w:rsidRPr="005B0507">
              <w:t xml:space="preserve">8.5.1 </w:t>
            </w:r>
            <w:proofErr w:type="spellStart"/>
            <w:r w:rsidRPr="005B0507">
              <w:t>a-d</w:t>
            </w:r>
            <w:proofErr w:type="spellEnd"/>
          </w:p>
        </w:tc>
        <w:tc>
          <w:tcPr>
            <w:tcW w:w="1454" w:type="dxa"/>
            <w:vMerge/>
            <w:tcBorders>
              <w:right w:val="single" w:sz="4" w:space="0" w:color="auto"/>
            </w:tcBorders>
            <w:shd w:val="clear" w:color="auto" w:fill="auto"/>
          </w:tcPr>
          <w:p w14:paraId="678EFDC1" w14:textId="77777777" w:rsidR="00036EEA" w:rsidRPr="005B0507" w:rsidRDefault="00036EEA" w:rsidP="00773033">
            <w:pPr>
              <w:pStyle w:val="Tabelinhoud"/>
            </w:pPr>
          </w:p>
        </w:tc>
        <w:tc>
          <w:tcPr>
            <w:tcW w:w="5036" w:type="dxa"/>
            <w:tcBorders>
              <w:left w:val="single" w:sz="4" w:space="0" w:color="auto"/>
            </w:tcBorders>
          </w:tcPr>
          <w:p w14:paraId="1DF1E6B1" w14:textId="66B92360" w:rsidR="00036EEA" w:rsidRPr="00F513E6" w:rsidRDefault="00036EEA" w:rsidP="00773033">
            <w:pPr>
              <w:pStyle w:val="Tabelinhoud"/>
            </w:pPr>
            <w:r w:rsidRPr="005B0507">
              <w:t xml:space="preserve">Risico’s en kansen in verband met de laboratoriumactiviteiten worden in aanmerking genomen </w:t>
            </w:r>
          </w:p>
        </w:tc>
        <w:tc>
          <w:tcPr>
            <w:tcW w:w="1150" w:type="dxa"/>
          </w:tcPr>
          <w:p w14:paraId="642BDAF5" w14:textId="77777777" w:rsidR="00036EEA" w:rsidRPr="00F513E6" w:rsidRDefault="00036EEA" w:rsidP="00773033">
            <w:pPr>
              <w:pStyle w:val="Tabelinhoud"/>
            </w:pPr>
          </w:p>
        </w:tc>
      </w:tr>
      <w:tr w:rsidR="00036EEA" w:rsidRPr="00F513E6" w14:paraId="78D80276" w14:textId="77777777" w:rsidTr="00036EEA">
        <w:tc>
          <w:tcPr>
            <w:tcW w:w="1376" w:type="dxa"/>
          </w:tcPr>
          <w:p w14:paraId="05953722" w14:textId="262E5FDD" w:rsidR="00036EEA" w:rsidRPr="00F513E6" w:rsidRDefault="00036EEA" w:rsidP="00773033">
            <w:pPr>
              <w:pStyle w:val="Tabelinhoud"/>
            </w:pPr>
            <w:r w:rsidRPr="005B0507">
              <w:t>8.5.2 a-b</w:t>
            </w:r>
          </w:p>
        </w:tc>
        <w:tc>
          <w:tcPr>
            <w:tcW w:w="1454" w:type="dxa"/>
            <w:vMerge/>
            <w:tcBorders>
              <w:right w:val="single" w:sz="4" w:space="0" w:color="auto"/>
            </w:tcBorders>
            <w:shd w:val="clear" w:color="auto" w:fill="auto"/>
          </w:tcPr>
          <w:p w14:paraId="50646FE8" w14:textId="77777777" w:rsidR="00036EEA" w:rsidRPr="005B0507" w:rsidRDefault="00036EEA" w:rsidP="00773033">
            <w:pPr>
              <w:pStyle w:val="Tabelinhoud"/>
            </w:pPr>
          </w:p>
        </w:tc>
        <w:tc>
          <w:tcPr>
            <w:tcW w:w="5036" w:type="dxa"/>
            <w:tcBorders>
              <w:left w:val="single" w:sz="4" w:space="0" w:color="auto"/>
            </w:tcBorders>
          </w:tcPr>
          <w:p w14:paraId="4870CE65" w14:textId="73A9B3D2" w:rsidR="00036EEA" w:rsidRPr="00F513E6" w:rsidRDefault="00036EEA" w:rsidP="00773033">
            <w:pPr>
              <w:pStyle w:val="Tabelinhoud"/>
            </w:pPr>
            <w:r w:rsidRPr="005B0507">
              <w:t xml:space="preserve">Acties plannen om de risico’s en kansen op te pakken. </w:t>
            </w:r>
          </w:p>
        </w:tc>
        <w:tc>
          <w:tcPr>
            <w:tcW w:w="1150" w:type="dxa"/>
          </w:tcPr>
          <w:p w14:paraId="2AAAE320" w14:textId="77777777" w:rsidR="00036EEA" w:rsidRPr="00F513E6" w:rsidRDefault="00036EEA" w:rsidP="00773033">
            <w:pPr>
              <w:pStyle w:val="Tabelinhoud"/>
            </w:pPr>
          </w:p>
        </w:tc>
      </w:tr>
      <w:tr w:rsidR="00036EEA" w:rsidRPr="00F513E6" w14:paraId="20D9E9B4" w14:textId="77777777" w:rsidTr="00036EEA">
        <w:tc>
          <w:tcPr>
            <w:tcW w:w="1376" w:type="dxa"/>
          </w:tcPr>
          <w:p w14:paraId="11E35FC8" w14:textId="63E13AA6" w:rsidR="00036EEA" w:rsidRPr="00F513E6" w:rsidRDefault="00036EEA" w:rsidP="00773033">
            <w:pPr>
              <w:pStyle w:val="Tabelinhoud"/>
            </w:pPr>
            <w:r w:rsidRPr="005B0507">
              <w:t>8.5.3</w:t>
            </w:r>
          </w:p>
        </w:tc>
        <w:tc>
          <w:tcPr>
            <w:tcW w:w="1454" w:type="dxa"/>
            <w:vMerge/>
            <w:tcBorders>
              <w:right w:val="single" w:sz="4" w:space="0" w:color="auto"/>
            </w:tcBorders>
            <w:shd w:val="clear" w:color="auto" w:fill="auto"/>
          </w:tcPr>
          <w:p w14:paraId="22AB836B" w14:textId="77777777" w:rsidR="00036EEA" w:rsidRPr="005B0507" w:rsidRDefault="00036EEA" w:rsidP="00773033">
            <w:pPr>
              <w:pStyle w:val="Tabelinhoud"/>
            </w:pPr>
          </w:p>
        </w:tc>
        <w:tc>
          <w:tcPr>
            <w:tcW w:w="5036" w:type="dxa"/>
            <w:tcBorders>
              <w:left w:val="single" w:sz="4" w:space="0" w:color="auto"/>
            </w:tcBorders>
          </w:tcPr>
          <w:p w14:paraId="5ADE3952" w14:textId="3825F16C" w:rsidR="00036EEA" w:rsidRPr="00F513E6" w:rsidRDefault="00036EEA" w:rsidP="00773033">
            <w:pPr>
              <w:pStyle w:val="Tabelinhoud"/>
            </w:pPr>
            <w:r w:rsidRPr="005B0507">
              <w:t>Acties zijn evenredig aan de mogelijke impact op de kwaliteit van de laboratoriumresultaten.</w:t>
            </w:r>
          </w:p>
        </w:tc>
        <w:tc>
          <w:tcPr>
            <w:tcW w:w="1150" w:type="dxa"/>
          </w:tcPr>
          <w:p w14:paraId="1A49EB70" w14:textId="77777777" w:rsidR="00036EEA" w:rsidRPr="00F513E6" w:rsidRDefault="00036EEA" w:rsidP="00773033">
            <w:pPr>
              <w:pStyle w:val="Tabelinhoud"/>
            </w:pPr>
          </w:p>
        </w:tc>
      </w:tr>
    </w:tbl>
    <w:p w14:paraId="420966BD"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7DB72D4F" w14:textId="77777777" w:rsidR="00773033" w:rsidRPr="00F513E6" w:rsidRDefault="00773033" w:rsidP="00773033"/>
    <w:p w14:paraId="775228EE" w14:textId="77777777" w:rsidR="00773033" w:rsidRDefault="00773033" w:rsidP="00773033">
      <w:pPr>
        <w:pStyle w:val="Kop6"/>
      </w:pPr>
      <w:r w:rsidRPr="00F513E6">
        <w:t>Algemene beschrijving van de vaststellingen inclusief de verwijzing naar eventuele tekortkomingen:</w:t>
      </w:r>
    </w:p>
    <w:p w14:paraId="25F92EC5" w14:textId="77777777" w:rsidR="00773033" w:rsidRDefault="00773033" w:rsidP="00773033"/>
    <w:tbl>
      <w:tblPr>
        <w:tblStyle w:val="Tabelraster"/>
        <w:tblW w:w="9016" w:type="dxa"/>
        <w:tblLook w:val="04A0" w:firstRow="1" w:lastRow="0" w:firstColumn="1" w:lastColumn="0" w:noHBand="0" w:noVBand="1"/>
      </w:tblPr>
      <w:tblGrid>
        <w:gridCol w:w="1376"/>
        <w:gridCol w:w="1454"/>
        <w:gridCol w:w="5036"/>
        <w:gridCol w:w="1150"/>
      </w:tblGrid>
      <w:tr w:rsidR="00444216" w:rsidRPr="00F513E6" w14:paraId="6E2F9E76" w14:textId="77777777" w:rsidTr="00444216">
        <w:tc>
          <w:tcPr>
            <w:tcW w:w="1376" w:type="dxa"/>
            <w:tcBorders>
              <w:bottom w:val="single" w:sz="4" w:space="0" w:color="auto"/>
            </w:tcBorders>
          </w:tcPr>
          <w:p w14:paraId="50672F40" w14:textId="77777777" w:rsidR="00444216" w:rsidRDefault="00444216" w:rsidP="00444216">
            <w:pPr>
              <w:pStyle w:val="Tabeltitel"/>
            </w:pPr>
            <w:r w:rsidRPr="00F513E6">
              <w:t>Normelement</w:t>
            </w:r>
          </w:p>
          <w:p w14:paraId="2B7810C0" w14:textId="218C92C7" w:rsidR="00444216" w:rsidRPr="00F513E6" w:rsidRDefault="00444216" w:rsidP="00444216">
            <w:pPr>
              <w:pStyle w:val="Tabeltitel"/>
            </w:pPr>
            <w:r>
              <w:t>EN ISO/IEC 17025:2017</w:t>
            </w:r>
          </w:p>
        </w:tc>
        <w:tc>
          <w:tcPr>
            <w:tcW w:w="1454" w:type="dxa"/>
            <w:tcBorders>
              <w:bottom w:val="single" w:sz="4" w:space="0" w:color="auto"/>
            </w:tcBorders>
          </w:tcPr>
          <w:p w14:paraId="28E79EAE" w14:textId="77777777" w:rsidR="00444216" w:rsidRDefault="00444216" w:rsidP="00444216">
            <w:pPr>
              <w:pStyle w:val="Tabeltitel"/>
            </w:pPr>
            <w:r w:rsidRPr="00F513E6">
              <w:t>Normelement</w:t>
            </w:r>
          </w:p>
          <w:p w14:paraId="41918DB2" w14:textId="4299D9F8" w:rsidR="00444216" w:rsidRPr="00F513E6" w:rsidRDefault="00444216" w:rsidP="00444216">
            <w:pPr>
              <w:pStyle w:val="Tabeltitel"/>
            </w:pPr>
            <w:r>
              <w:t xml:space="preserve">EN ISO </w:t>
            </w:r>
            <w:r w:rsidR="00F435AC">
              <w:t>15195:2019</w:t>
            </w:r>
          </w:p>
        </w:tc>
        <w:tc>
          <w:tcPr>
            <w:tcW w:w="5036" w:type="dxa"/>
            <w:tcBorders>
              <w:bottom w:val="single" w:sz="4" w:space="0" w:color="auto"/>
            </w:tcBorders>
          </w:tcPr>
          <w:p w14:paraId="38276C25" w14:textId="15CF0222" w:rsidR="00444216" w:rsidRPr="00F513E6" w:rsidRDefault="00444216" w:rsidP="00444216">
            <w:pPr>
              <w:pStyle w:val="Tabeltitel"/>
            </w:pPr>
            <w:r w:rsidRPr="00F513E6">
              <w:t>Omschrijving</w:t>
            </w:r>
          </w:p>
        </w:tc>
        <w:tc>
          <w:tcPr>
            <w:tcW w:w="1150" w:type="dxa"/>
            <w:tcBorders>
              <w:bottom w:val="single" w:sz="4" w:space="0" w:color="auto"/>
            </w:tcBorders>
          </w:tcPr>
          <w:p w14:paraId="5B6C8B7A" w14:textId="77777777" w:rsidR="00444216" w:rsidRPr="00F513E6" w:rsidRDefault="00444216" w:rsidP="00444216">
            <w:pPr>
              <w:pStyle w:val="Tabeltitel"/>
            </w:pPr>
            <w:r w:rsidRPr="00F513E6">
              <w:t>Evaluatie</w:t>
            </w:r>
          </w:p>
        </w:tc>
      </w:tr>
      <w:tr w:rsidR="00036EEA" w:rsidRPr="00F513E6" w14:paraId="3E9CEAAB" w14:textId="77777777" w:rsidTr="00036EEA">
        <w:tc>
          <w:tcPr>
            <w:tcW w:w="1376" w:type="dxa"/>
            <w:tcBorders>
              <w:right w:val="single" w:sz="4" w:space="0" w:color="E7E6E6" w:themeColor="background2"/>
            </w:tcBorders>
            <w:shd w:val="clear" w:color="auto" w:fill="E7E6E6" w:themeFill="background2"/>
          </w:tcPr>
          <w:p w14:paraId="33DEF839" w14:textId="6D426F03" w:rsidR="00036EEA" w:rsidRPr="0031174F" w:rsidRDefault="00036EEA" w:rsidP="006A1B6D">
            <w:pPr>
              <w:pStyle w:val="Tabelinhoud"/>
              <w:rPr>
                <w:b/>
                <w:bCs/>
              </w:rPr>
            </w:pPr>
            <w:r>
              <w:rPr>
                <w:b/>
                <w:bCs/>
              </w:rPr>
              <w:t>8.6</w:t>
            </w:r>
          </w:p>
        </w:tc>
        <w:tc>
          <w:tcPr>
            <w:tcW w:w="1454" w:type="dxa"/>
            <w:vMerge w:val="restart"/>
            <w:tcBorders>
              <w:right w:val="single" w:sz="4" w:space="0" w:color="auto"/>
            </w:tcBorders>
            <w:shd w:val="clear" w:color="auto" w:fill="auto"/>
          </w:tcPr>
          <w:p w14:paraId="78F192D8" w14:textId="121A3934" w:rsidR="00036EEA" w:rsidRPr="00036EEA" w:rsidRDefault="00036EEA" w:rsidP="006A1B6D">
            <w:pPr>
              <w:pStyle w:val="Tabelinhoud"/>
              <w:rPr>
                <w:b/>
                <w:bCs/>
                <w:lang w:val="en-US"/>
              </w:rPr>
            </w:pPr>
            <w:r w:rsidRPr="00036EEA">
              <w:rPr>
                <w:lang w:val="en-US"/>
              </w:rPr>
              <w:t>The requirements of ISO/IEC 17025:2017</w:t>
            </w:r>
            <w:r w:rsidR="00F435AC">
              <w:rPr>
                <w:lang w:val="en-US"/>
              </w:rPr>
              <w:t xml:space="preserve"> §</w:t>
            </w:r>
            <w:r w:rsidRPr="00036EEA">
              <w:rPr>
                <w:lang w:val="en-US"/>
              </w:rPr>
              <w:t>8 apply</w:t>
            </w:r>
          </w:p>
        </w:tc>
        <w:tc>
          <w:tcPr>
            <w:tcW w:w="5036" w:type="dxa"/>
            <w:tcBorders>
              <w:left w:val="single" w:sz="4" w:space="0" w:color="auto"/>
              <w:right w:val="single" w:sz="4" w:space="0" w:color="E7E6E6" w:themeColor="background2"/>
            </w:tcBorders>
            <w:shd w:val="clear" w:color="auto" w:fill="E7E6E6" w:themeFill="background2"/>
          </w:tcPr>
          <w:p w14:paraId="0BE57728" w14:textId="07F5BA1D" w:rsidR="00036EEA" w:rsidRPr="0031174F" w:rsidRDefault="00036EEA" w:rsidP="006A1B6D">
            <w:pPr>
              <w:pStyle w:val="Tabelinhoud"/>
              <w:rPr>
                <w:b/>
                <w:bCs/>
              </w:rPr>
            </w:pPr>
            <w:r w:rsidRPr="00773033">
              <w:rPr>
                <w:b/>
                <w:bCs/>
              </w:rPr>
              <w:t>Verbetering (optie A)</w:t>
            </w:r>
          </w:p>
        </w:tc>
        <w:tc>
          <w:tcPr>
            <w:tcW w:w="1150" w:type="dxa"/>
            <w:tcBorders>
              <w:left w:val="single" w:sz="4" w:space="0" w:color="E7E6E6" w:themeColor="background2"/>
            </w:tcBorders>
            <w:shd w:val="clear" w:color="auto" w:fill="E7E6E6" w:themeFill="background2"/>
          </w:tcPr>
          <w:p w14:paraId="7D18E1D7" w14:textId="77777777" w:rsidR="00036EEA" w:rsidRPr="00F513E6" w:rsidRDefault="00036EEA" w:rsidP="006A1B6D">
            <w:pPr>
              <w:pStyle w:val="Tabelinhoud"/>
            </w:pPr>
          </w:p>
        </w:tc>
      </w:tr>
      <w:tr w:rsidR="00036EEA" w:rsidRPr="00F513E6" w14:paraId="74A036FF" w14:textId="77777777" w:rsidTr="00F435AC">
        <w:tc>
          <w:tcPr>
            <w:tcW w:w="1376" w:type="dxa"/>
          </w:tcPr>
          <w:p w14:paraId="24E37BD0" w14:textId="1D5EDA83" w:rsidR="00036EEA" w:rsidRPr="00F513E6" w:rsidRDefault="00036EEA" w:rsidP="00773033">
            <w:pPr>
              <w:pStyle w:val="Tabelinhoud"/>
            </w:pPr>
            <w:r w:rsidRPr="00A620C6">
              <w:t>8.6.1</w:t>
            </w:r>
          </w:p>
        </w:tc>
        <w:tc>
          <w:tcPr>
            <w:tcW w:w="1454" w:type="dxa"/>
            <w:vMerge/>
            <w:tcBorders>
              <w:right w:val="single" w:sz="4" w:space="0" w:color="auto"/>
            </w:tcBorders>
            <w:shd w:val="clear" w:color="auto" w:fill="auto"/>
          </w:tcPr>
          <w:p w14:paraId="71733298" w14:textId="77777777" w:rsidR="00036EEA" w:rsidRPr="00A620C6" w:rsidRDefault="00036EEA" w:rsidP="00773033">
            <w:pPr>
              <w:pStyle w:val="Tabelinhoud"/>
            </w:pPr>
          </w:p>
        </w:tc>
        <w:tc>
          <w:tcPr>
            <w:tcW w:w="5036" w:type="dxa"/>
            <w:tcBorders>
              <w:left w:val="single" w:sz="4" w:space="0" w:color="auto"/>
            </w:tcBorders>
          </w:tcPr>
          <w:p w14:paraId="46119E4C" w14:textId="669B5E07" w:rsidR="00036EEA" w:rsidRPr="00F513E6" w:rsidRDefault="00036EEA" w:rsidP="00773033">
            <w:pPr>
              <w:pStyle w:val="Tabelinhoud"/>
            </w:pPr>
            <w:r w:rsidRPr="00A620C6">
              <w:t>Identificatie en selectie van verbeterkansen en treffen van eventueel benodigde maatregelen</w:t>
            </w:r>
          </w:p>
        </w:tc>
        <w:tc>
          <w:tcPr>
            <w:tcW w:w="1150" w:type="dxa"/>
          </w:tcPr>
          <w:p w14:paraId="2CF2AB3E" w14:textId="77777777" w:rsidR="00036EEA" w:rsidRPr="00F513E6" w:rsidRDefault="00036EEA" w:rsidP="00773033">
            <w:pPr>
              <w:pStyle w:val="Tabelinhoud"/>
            </w:pPr>
          </w:p>
        </w:tc>
      </w:tr>
      <w:tr w:rsidR="00036EEA" w:rsidRPr="00F513E6" w14:paraId="4D0152A1" w14:textId="77777777" w:rsidTr="00F435AC">
        <w:tc>
          <w:tcPr>
            <w:tcW w:w="1376" w:type="dxa"/>
          </w:tcPr>
          <w:p w14:paraId="416ACDCC" w14:textId="0304B8BE" w:rsidR="00036EEA" w:rsidRPr="00F513E6" w:rsidRDefault="00036EEA" w:rsidP="00773033">
            <w:pPr>
              <w:pStyle w:val="Tabelinhoud"/>
            </w:pPr>
            <w:r w:rsidRPr="00A620C6">
              <w:t>8.6.2</w:t>
            </w:r>
          </w:p>
        </w:tc>
        <w:tc>
          <w:tcPr>
            <w:tcW w:w="1454" w:type="dxa"/>
            <w:vMerge/>
            <w:tcBorders>
              <w:right w:val="single" w:sz="4" w:space="0" w:color="auto"/>
            </w:tcBorders>
            <w:shd w:val="clear" w:color="auto" w:fill="auto"/>
          </w:tcPr>
          <w:p w14:paraId="30B2940F" w14:textId="77777777" w:rsidR="00036EEA" w:rsidRPr="00A620C6" w:rsidRDefault="00036EEA" w:rsidP="00865E79">
            <w:pPr>
              <w:pStyle w:val="Tabelinhoud"/>
            </w:pPr>
          </w:p>
        </w:tc>
        <w:tc>
          <w:tcPr>
            <w:tcW w:w="5036" w:type="dxa"/>
            <w:tcBorders>
              <w:left w:val="single" w:sz="4" w:space="0" w:color="auto"/>
            </w:tcBorders>
          </w:tcPr>
          <w:p w14:paraId="3965DA02" w14:textId="6B68DB51" w:rsidR="00036EEA" w:rsidRPr="00F513E6" w:rsidRDefault="00036EEA" w:rsidP="00865E79">
            <w:pPr>
              <w:pStyle w:val="Tabelinhoud"/>
            </w:pPr>
            <w:r w:rsidRPr="00A620C6">
              <w:t>Feedback van klanten wordt actief gezocht, geanalyseerd en gebruikt</w:t>
            </w:r>
            <w:r>
              <w:t xml:space="preserve"> om het managementsysteem, de laboratoriumactiviteiten en de klantenservice te verbeteren.</w:t>
            </w:r>
            <w:r w:rsidRPr="00A620C6">
              <w:t xml:space="preserve"> </w:t>
            </w:r>
          </w:p>
        </w:tc>
        <w:tc>
          <w:tcPr>
            <w:tcW w:w="1150" w:type="dxa"/>
          </w:tcPr>
          <w:p w14:paraId="136962D5" w14:textId="77777777" w:rsidR="00036EEA" w:rsidRPr="00F513E6" w:rsidRDefault="00036EEA" w:rsidP="00773033">
            <w:pPr>
              <w:pStyle w:val="Tabelinhoud"/>
            </w:pPr>
          </w:p>
        </w:tc>
      </w:tr>
    </w:tbl>
    <w:p w14:paraId="1015838F"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2464C683" w14:textId="77777777" w:rsidR="00773033" w:rsidRPr="00F513E6" w:rsidRDefault="00773033" w:rsidP="00773033"/>
    <w:p w14:paraId="492066F5" w14:textId="77777777" w:rsidR="00773033" w:rsidRDefault="00773033" w:rsidP="00773033">
      <w:pPr>
        <w:pStyle w:val="Kop6"/>
      </w:pPr>
      <w:r w:rsidRPr="00F513E6">
        <w:t>Algemene beschrijving van de vaststellingen inclusief de verwijzing naar eventuele tekortkomingen:</w:t>
      </w:r>
    </w:p>
    <w:p w14:paraId="7B1A96E6" w14:textId="77777777" w:rsidR="00773033" w:rsidRDefault="00773033" w:rsidP="00773033"/>
    <w:tbl>
      <w:tblPr>
        <w:tblStyle w:val="Tabelraster"/>
        <w:tblW w:w="9016" w:type="dxa"/>
        <w:tblLook w:val="04A0" w:firstRow="1" w:lastRow="0" w:firstColumn="1" w:lastColumn="0" w:noHBand="0" w:noVBand="1"/>
      </w:tblPr>
      <w:tblGrid>
        <w:gridCol w:w="1380"/>
        <w:gridCol w:w="1450"/>
        <w:gridCol w:w="5017"/>
        <w:gridCol w:w="1169"/>
      </w:tblGrid>
      <w:tr w:rsidR="00444216" w:rsidRPr="00F513E6" w14:paraId="19A64347" w14:textId="77777777" w:rsidTr="00444216">
        <w:tc>
          <w:tcPr>
            <w:tcW w:w="1380" w:type="dxa"/>
            <w:tcBorders>
              <w:bottom w:val="single" w:sz="4" w:space="0" w:color="auto"/>
            </w:tcBorders>
          </w:tcPr>
          <w:p w14:paraId="72FC2F43" w14:textId="77777777" w:rsidR="00444216" w:rsidRDefault="00444216" w:rsidP="00444216">
            <w:pPr>
              <w:pStyle w:val="Tabeltitel"/>
            </w:pPr>
            <w:r w:rsidRPr="00F513E6">
              <w:t>Normelement</w:t>
            </w:r>
          </w:p>
          <w:p w14:paraId="1F5FB7EE" w14:textId="4FAE0916" w:rsidR="00444216" w:rsidRPr="00F513E6" w:rsidRDefault="00444216" w:rsidP="00444216">
            <w:pPr>
              <w:pStyle w:val="Tabeltitel"/>
            </w:pPr>
            <w:r>
              <w:t>EN ISO/IEC 17025:2017</w:t>
            </w:r>
          </w:p>
        </w:tc>
        <w:tc>
          <w:tcPr>
            <w:tcW w:w="1450" w:type="dxa"/>
            <w:tcBorders>
              <w:bottom w:val="single" w:sz="4" w:space="0" w:color="auto"/>
            </w:tcBorders>
          </w:tcPr>
          <w:p w14:paraId="629F729F" w14:textId="77777777" w:rsidR="00444216" w:rsidRDefault="00444216" w:rsidP="00444216">
            <w:pPr>
              <w:pStyle w:val="Tabeltitel"/>
            </w:pPr>
            <w:r w:rsidRPr="00F513E6">
              <w:t>Normelement</w:t>
            </w:r>
          </w:p>
          <w:p w14:paraId="6E5E02B6" w14:textId="2E416C58" w:rsidR="00444216" w:rsidRPr="00F513E6" w:rsidRDefault="00444216" w:rsidP="00444216">
            <w:pPr>
              <w:pStyle w:val="Tabeltitel"/>
            </w:pPr>
            <w:r>
              <w:t xml:space="preserve">EN ISO </w:t>
            </w:r>
            <w:r w:rsidR="00F435AC">
              <w:t>15195:2019</w:t>
            </w:r>
          </w:p>
        </w:tc>
        <w:tc>
          <w:tcPr>
            <w:tcW w:w="5017" w:type="dxa"/>
            <w:tcBorders>
              <w:bottom w:val="single" w:sz="4" w:space="0" w:color="auto"/>
            </w:tcBorders>
          </w:tcPr>
          <w:p w14:paraId="361FEEE4" w14:textId="19626233" w:rsidR="00444216" w:rsidRPr="00F513E6" w:rsidRDefault="00444216" w:rsidP="00444216">
            <w:pPr>
              <w:pStyle w:val="Tabeltitel"/>
            </w:pPr>
            <w:r w:rsidRPr="00F513E6">
              <w:t>Omschrijving</w:t>
            </w:r>
          </w:p>
        </w:tc>
        <w:tc>
          <w:tcPr>
            <w:tcW w:w="1169" w:type="dxa"/>
            <w:tcBorders>
              <w:bottom w:val="single" w:sz="4" w:space="0" w:color="auto"/>
            </w:tcBorders>
          </w:tcPr>
          <w:p w14:paraId="021C7AF9" w14:textId="77777777" w:rsidR="00444216" w:rsidRPr="00F513E6" w:rsidRDefault="00444216" w:rsidP="00444216">
            <w:pPr>
              <w:pStyle w:val="Tabeltitel"/>
            </w:pPr>
            <w:r w:rsidRPr="00F513E6">
              <w:t>Evaluatie</w:t>
            </w:r>
          </w:p>
        </w:tc>
      </w:tr>
      <w:tr w:rsidR="00036EEA" w:rsidRPr="00F513E6" w14:paraId="6713215F" w14:textId="77777777" w:rsidTr="00036EEA">
        <w:tc>
          <w:tcPr>
            <w:tcW w:w="1380" w:type="dxa"/>
            <w:tcBorders>
              <w:right w:val="single" w:sz="4" w:space="0" w:color="E7E6E6" w:themeColor="background2"/>
            </w:tcBorders>
            <w:shd w:val="clear" w:color="auto" w:fill="E7E6E6" w:themeFill="background2"/>
          </w:tcPr>
          <w:p w14:paraId="1A6FC3B4" w14:textId="44C02D3C" w:rsidR="00036EEA" w:rsidRPr="0031174F" w:rsidRDefault="00036EEA" w:rsidP="006A1B6D">
            <w:pPr>
              <w:pStyle w:val="Tabelinhoud"/>
              <w:rPr>
                <w:b/>
                <w:bCs/>
              </w:rPr>
            </w:pPr>
            <w:r>
              <w:rPr>
                <w:b/>
                <w:bCs/>
              </w:rPr>
              <w:t>8.7</w:t>
            </w:r>
          </w:p>
        </w:tc>
        <w:tc>
          <w:tcPr>
            <w:tcW w:w="1450" w:type="dxa"/>
            <w:vMerge w:val="restart"/>
            <w:tcBorders>
              <w:right w:val="single" w:sz="4" w:space="0" w:color="auto"/>
            </w:tcBorders>
            <w:shd w:val="clear" w:color="auto" w:fill="auto"/>
          </w:tcPr>
          <w:p w14:paraId="7C578A59" w14:textId="3490BB70" w:rsidR="00036EEA" w:rsidRPr="00036EEA" w:rsidRDefault="00036EEA" w:rsidP="006A1B6D">
            <w:pPr>
              <w:pStyle w:val="Tabelinhoud"/>
              <w:rPr>
                <w:b/>
                <w:bCs/>
                <w:lang w:val="en-US"/>
              </w:rPr>
            </w:pPr>
            <w:r w:rsidRPr="00036EEA">
              <w:rPr>
                <w:lang w:val="en-US"/>
              </w:rPr>
              <w:t>The requirements of ISO/IEC 17025:2017</w:t>
            </w:r>
            <w:r w:rsidR="00F435AC">
              <w:rPr>
                <w:lang w:val="en-US"/>
              </w:rPr>
              <w:t xml:space="preserve"> §</w:t>
            </w:r>
            <w:r w:rsidRPr="00036EEA">
              <w:rPr>
                <w:lang w:val="en-US"/>
              </w:rPr>
              <w:t>8 apply</w:t>
            </w:r>
          </w:p>
        </w:tc>
        <w:tc>
          <w:tcPr>
            <w:tcW w:w="5017" w:type="dxa"/>
            <w:tcBorders>
              <w:left w:val="single" w:sz="4" w:space="0" w:color="auto"/>
              <w:right w:val="single" w:sz="4" w:space="0" w:color="E7E6E6" w:themeColor="background2"/>
            </w:tcBorders>
            <w:shd w:val="clear" w:color="auto" w:fill="E7E6E6" w:themeFill="background2"/>
          </w:tcPr>
          <w:p w14:paraId="4CB390C1" w14:textId="279AE533" w:rsidR="00036EEA" w:rsidRPr="0031174F" w:rsidRDefault="00036EEA" w:rsidP="006A1B6D">
            <w:pPr>
              <w:pStyle w:val="Tabelinhoud"/>
              <w:rPr>
                <w:b/>
                <w:bCs/>
              </w:rPr>
            </w:pPr>
            <w:r w:rsidRPr="00773033">
              <w:rPr>
                <w:b/>
                <w:bCs/>
              </w:rPr>
              <w:t>Corrigerende maatregelen (optie A)</w:t>
            </w:r>
          </w:p>
        </w:tc>
        <w:tc>
          <w:tcPr>
            <w:tcW w:w="1169" w:type="dxa"/>
            <w:tcBorders>
              <w:left w:val="single" w:sz="4" w:space="0" w:color="E7E6E6" w:themeColor="background2"/>
            </w:tcBorders>
            <w:shd w:val="clear" w:color="auto" w:fill="E7E6E6" w:themeFill="background2"/>
          </w:tcPr>
          <w:p w14:paraId="1FC51714" w14:textId="77777777" w:rsidR="00036EEA" w:rsidRPr="00F513E6" w:rsidRDefault="00036EEA" w:rsidP="006A1B6D">
            <w:pPr>
              <w:pStyle w:val="Tabelinhoud"/>
            </w:pPr>
          </w:p>
        </w:tc>
      </w:tr>
      <w:tr w:rsidR="00036EEA" w:rsidRPr="00F513E6" w14:paraId="20C6637E" w14:textId="77777777" w:rsidTr="00036EEA">
        <w:tc>
          <w:tcPr>
            <w:tcW w:w="1380" w:type="dxa"/>
          </w:tcPr>
          <w:p w14:paraId="63F421CF" w14:textId="2FE08EE3" w:rsidR="00036EEA" w:rsidRPr="00F513E6" w:rsidRDefault="00036EEA" w:rsidP="00773033">
            <w:pPr>
              <w:pStyle w:val="Tabelinhoud"/>
            </w:pPr>
            <w:r w:rsidRPr="00AC11CF">
              <w:t xml:space="preserve">8.7.1 </w:t>
            </w:r>
            <w:proofErr w:type="spellStart"/>
            <w:r w:rsidRPr="00AC11CF">
              <w:t>a-f</w:t>
            </w:r>
            <w:proofErr w:type="spellEnd"/>
          </w:p>
        </w:tc>
        <w:tc>
          <w:tcPr>
            <w:tcW w:w="1450" w:type="dxa"/>
            <w:vMerge/>
            <w:tcBorders>
              <w:right w:val="single" w:sz="4" w:space="0" w:color="auto"/>
            </w:tcBorders>
            <w:shd w:val="clear" w:color="auto" w:fill="auto"/>
          </w:tcPr>
          <w:p w14:paraId="14674DB2" w14:textId="77777777" w:rsidR="00036EEA" w:rsidRPr="00AC11CF" w:rsidRDefault="00036EEA" w:rsidP="00773033">
            <w:pPr>
              <w:pStyle w:val="Tabelinhoud"/>
            </w:pPr>
          </w:p>
        </w:tc>
        <w:tc>
          <w:tcPr>
            <w:tcW w:w="5017" w:type="dxa"/>
            <w:tcBorders>
              <w:left w:val="single" w:sz="4" w:space="0" w:color="auto"/>
            </w:tcBorders>
          </w:tcPr>
          <w:p w14:paraId="27C1FC69" w14:textId="45637AB5" w:rsidR="00036EEA" w:rsidRPr="00F513E6" w:rsidRDefault="00036EEA" w:rsidP="00773033">
            <w:pPr>
              <w:pStyle w:val="Tabelinhoud"/>
            </w:pPr>
            <w:r w:rsidRPr="00AC11CF">
              <w:t>Beheer van corrigerende maatregelen</w:t>
            </w:r>
          </w:p>
        </w:tc>
        <w:tc>
          <w:tcPr>
            <w:tcW w:w="1169" w:type="dxa"/>
          </w:tcPr>
          <w:p w14:paraId="57FD056F" w14:textId="77777777" w:rsidR="00036EEA" w:rsidRPr="00F513E6" w:rsidRDefault="00036EEA" w:rsidP="00773033">
            <w:pPr>
              <w:pStyle w:val="Tabelinhoud"/>
            </w:pPr>
          </w:p>
        </w:tc>
      </w:tr>
      <w:tr w:rsidR="00036EEA" w:rsidRPr="00F513E6" w14:paraId="0CC2C7D2" w14:textId="77777777" w:rsidTr="00036EEA">
        <w:tc>
          <w:tcPr>
            <w:tcW w:w="1380" w:type="dxa"/>
          </w:tcPr>
          <w:p w14:paraId="75E3AF63" w14:textId="3FF12043" w:rsidR="00036EEA" w:rsidRPr="00F513E6" w:rsidRDefault="00036EEA" w:rsidP="00773033">
            <w:pPr>
              <w:pStyle w:val="Tabelinhoud"/>
            </w:pPr>
            <w:r w:rsidRPr="00AC11CF">
              <w:t>8.7.2</w:t>
            </w:r>
          </w:p>
        </w:tc>
        <w:tc>
          <w:tcPr>
            <w:tcW w:w="1450" w:type="dxa"/>
            <w:vMerge/>
            <w:tcBorders>
              <w:right w:val="single" w:sz="4" w:space="0" w:color="auto"/>
            </w:tcBorders>
            <w:shd w:val="clear" w:color="auto" w:fill="auto"/>
          </w:tcPr>
          <w:p w14:paraId="0BD9B429" w14:textId="77777777" w:rsidR="00036EEA" w:rsidRDefault="00036EEA" w:rsidP="00773033">
            <w:pPr>
              <w:pStyle w:val="Tabelinhoud"/>
            </w:pPr>
          </w:p>
        </w:tc>
        <w:tc>
          <w:tcPr>
            <w:tcW w:w="5017" w:type="dxa"/>
            <w:tcBorders>
              <w:left w:val="single" w:sz="4" w:space="0" w:color="auto"/>
            </w:tcBorders>
          </w:tcPr>
          <w:p w14:paraId="3ACC6845" w14:textId="5A1C5445" w:rsidR="00036EEA" w:rsidRPr="00F513E6" w:rsidRDefault="00036EEA" w:rsidP="00773033">
            <w:pPr>
              <w:pStyle w:val="Tabelinhoud"/>
            </w:pPr>
            <w:r>
              <w:t>Geschiktheid van c</w:t>
            </w:r>
            <w:r w:rsidRPr="00AC11CF">
              <w:t xml:space="preserve">orrigerende maatregelen </w:t>
            </w:r>
          </w:p>
        </w:tc>
        <w:tc>
          <w:tcPr>
            <w:tcW w:w="1169" w:type="dxa"/>
          </w:tcPr>
          <w:p w14:paraId="4EC8E9EB" w14:textId="77777777" w:rsidR="00036EEA" w:rsidRPr="00F513E6" w:rsidRDefault="00036EEA" w:rsidP="00773033">
            <w:pPr>
              <w:pStyle w:val="Tabelinhoud"/>
            </w:pPr>
          </w:p>
        </w:tc>
      </w:tr>
      <w:tr w:rsidR="00036EEA" w:rsidRPr="00F513E6" w14:paraId="6A007E7F" w14:textId="77777777" w:rsidTr="00036EEA">
        <w:tc>
          <w:tcPr>
            <w:tcW w:w="1380" w:type="dxa"/>
          </w:tcPr>
          <w:p w14:paraId="277888E6" w14:textId="7000D7F6" w:rsidR="00036EEA" w:rsidRPr="00F513E6" w:rsidRDefault="00036EEA" w:rsidP="00773033">
            <w:pPr>
              <w:pStyle w:val="Tabelinhoud"/>
            </w:pPr>
            <w:r w:rsidRPr="00AC11CF">
              <w:t>8.7.3 a-b</w:t>
            </w:r>
          </w:p>
        </w:tc>
        <w:tc>
          <w:tcPr>
            <w:tcW w:w="1450" w:type="dxa"/>
            <w:vMerge/>
            <w:tcBorders>
              <w:right w:val="single" w:sz="4" w:space="0" w:color="auto"/>
            </w:tcBorders>
            <w:shd w:val="clear" w:color="auto" w:fill="auto"/>
          </w:tcPr>
          <w:p w14:paraId="10AABC20" w14:textId="77777777" w:rsidR="00036EEA" w:rsidRPr="00AC11CF" w:rsidRDefault="00036EEA" w:rsidP="00773033">
            <w:pPr>
              <w:pStyle w:val="Tabelinhoud"/>
            </w:pPr>
          </w:p>
        </w:tc>
        <w:tc>
          <w:tcPr>
            <w:tcW w:w="5017" w:type="dxa"/>
            <w:tcBorders>
              <w:left w:val="single" w:sz="4" w:space="0" w:color="auto"/>
            </w:tcBorders>
          </w:tcPr>
          <w:p w14:paraId="5628AF94" w14:textId="39E13B3F" w:rsidR="00036EEA" w:rsidRPr="00F513E6" w:rsidRDefault="00036EEA" w:rsidP="00773033">
            <w:pPr>
              <w:pStyle w:val="Tabelinhoud"/>
            </w:pPr>
            <w:r w:rsidRPr="00AC11CF">
              <w:t>Registraties van de afwijkingen en de corrigerende maatregelen</w:t>
            </w:r>
          </w:p>
        </w:tc>
        <w:tc>
          <w:tcPr>
            <w:tcW w:w="1169" w:type="dxa"/>
          </w:tcPr>
          <w:p w14:paraId="71E49A4D" w14:textId="77777777" w:rsidR="00036EEA" w:rsidRPr="00F513E6" w:rsidRDefault="00036EEA" w:rsidP="00773033">
            <w:pPr>
              <w:pStyle w:val="Tabelinhoud"/>
            </w:pPr>
          </w:p>
        </w:tc>
      </w:tr>
    </w:tbl>
    <w:p w14:paraId="0039BF82"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42748EBD" w14:textId="77777777" w:rsidR="00773033" w:rsidRPr="00F513E6" w:rsidRDefault="00773033" w:rsidP="00773033"/>
    <w:p w14:paraId="0C94BF2F" w14:textId="77777777" w:rsidR="00773033" w:rsidRDefault="00773033" w:rsidP="00773033">
      <w:pPr>
        <w:pStyle w:val="Kop6"/>
      </w:pPr>
      <w:r w:rsidRPr="00F513E6">
        <w:t>Algemene beschrijving van de vaststellingen inclusief de verwijzing naar eventuele tekortkomingen:</w:t>
      </w:r>
    </w:p>
    <w:p w14:paraId="4177284B" w14:textId="77777777" w:rsidR="00773033" w:rsidRDefault="00773033" w:rsidP="00773033"/>
    <w:tbl>
      <w:tblPr>
        <w:tblStyle w:val="Tabelraster"/>
        <w:tblW w:w="9016" w:type="dxa"/>
        <w:tblLook w:val="04A0" w:firstRow="1" w:lastRow="0" w:firstColumn="1" w:lastColumn="0" w:noHBand="0" w:noVBand="1"/>
      </w:tblPr>
      <w:tblGrid>
        <w:gridCol w:w="1379"/>
        <w:gridCol w:w="1451"/>
        <w:gridCol w:w="5014"/>
        <w:gridCol w:w="1172"/>
      </w:tblGrid>
      <w:tr w:rsidR="00444216" w:rsidRPr="00F513E6" w14:paraId="5894DDE7" w14:textId="77777777" w:rsidTr="00444216">
        <w:tc>
          <w:tcPr>
            <w:tcW w:w="1379" w:type="dxa"/>
            <w:tcBorders>
              <w:bottom w:val="single" w:sz="4" w:space="0" w:color="auto"/>
            </w:tcBorders>
          </w:tcPr>
          <w:p w14:paraId="28D9EBE2" w14:textId="77777777" w:rsidR="00444216" w:rsidRDefault="00444216" w:rsidP="00444216">
            <w:pPr>
              <w:pStyle w:val="Tabeltitel"/>
            </w:pPr>
            <w:r w:rsidRPr="00F513E6">
              <w:t>Normelement</w:t>
            </w:r>
          </w:p>
          <w:p w14:paraId="22011B18" w14:textId="4B3B075B" w:rsidR="00444216" w:rsidRPr="00F513E6" w:rsidRDefault="00444216" w:rsidP="00444216">
            <w:pPr>
              <w:pStyle w:val="Tabeltitel"/>
            </w:pPr>
            <w:r>
              <w:t>EN ISO/IEC 17025:2017</w:t>
            </w:r>
          </w:p>
        </w:tc>
        <w:tc>
          <w:tcPr>
            <w:tcW w:w="1451" w:type="dxa"/>
            <w:tcBorders>
              <w:bottom w:val="single" w:sz="4" w:space="0" w:color="auto"/>
            </w:tcBorders>
          </w:tcPr>
          <w:p w14:paraId="32960820" w14:textId="77777777" w:rsidR="00444216" w:rsidRDefault="00444216" w:rsidP="00444216">
            <w:pPr>
              <w:pStyle w:val="Tabeltitel"/>
            </w:pPr>
            <w:r w:rsidRPr="00F513E6">
              <w:t>Normelement</w:t>
            </w:r>
          </w:p>
          <w:p w14:paraId="71FC0383" w14:textId="01FCF44A" w:rsidR="00444216" w:rsidRPr="00F513E6" w:rsidRDefault="00444216" w:rsidP="00444216">
            <w:pPr>
              <w:pStyle w:val="Tabeltitel"/>
            </w:pPr>
            <w:r>
              <w:t xml:space="preserve">EN ISO </w:t>
            </w:r>
            <w:r w:rsidR="00F435AC">
              <w:t>15195:2019</w:t>
            </w:r>
          </w:p>
        </w:tc>
        <w:tc>
          <w:tcPr>
            <w:tcW w:w="5014" w:type="dxa"/>
            <w:tcBorders>
              <w:bottom w:val="single" w:sz="4" w:space="0" w:color="auto"/>
            </w:tcBorders>
          </w:tcPr>
          <w:p w14:paraId="1F792443" w14:textId="30BD874B" w:rsidR="00444216" w:rsidRPr="00F513E6" w:rsidRDefault="00444216" w:rsidP="00444216">
            <w:pPr>
              <w:pStyle w:val="Tabeltitel"/>
            </w:pPr>
            <w:r w:rsidRPr="00F513E6">
              <w:t>Omschrijving</w:t>
            </w:r>
          </w:p>
        </w:tc>
        <w:tc>
          <w:tcPr>
            <w:tcW w:w="1172" w:type="dxa"/>
            <w:tcBorders>
              <w:bottom w:val="single" w:sz="4" w:space="0" w:color="auto"/>
            </w:tcBorders>
          </w:tcPr>
          <w:p w14:paraId="0570EF31" w14:textId="77777777" w:rsidR="00444216" w:rsidRPr="00F513E6" w:rsidRDefault="00444216" w:rsidP="00444216">
            <w:pPr>
              <w:pStyle w:val="Tabeltitel"/>
            </w:pPr>
            <w:r w:rsidRPr="00F513E6">
              <w:t>Evaluatie</w:t>
            </w:r>
          </w:p>
        </w:tc>
      </w:tr>
      <w:tr w:rsidR="00444216" w:rsidRPr="00F513E6" w14:paraId="4A8822D1" w14:textId="77777777" w:rsidTr="00444216">
        <w:tc>
          <w:tcPr>
            <w:tcW w:w="1379" w:type="dxa"/>
            <w:tcBorders>
              <w:right w:val="single" w:sz="4" w:space="0" w:color="E7E6E6" w:themeColor="background2"/>
            </w:tcBorders>
            <w:shd w:val="clear" w:color="auto" w:fill="E7E6E6" w:themeFill="background2"/>
          </w:tcPr>
          <w:p w14:paraId="6211BC1C" w14:textId="7B329F92" w:rsidR="00444216" w:rsidRPr="0031174F" w:rsidRDefault="00444216" w:rsidP="006A1B6D">
            <w:pPr>
              <w:pStyle w:val="Tabelinhoud"/>
              <w:rPr>
                <w:b/>
                <w:bCs/>
              </w:rPr>
            </w:pPr>
            <w:r>
              <w:rPr>
                <w:b/>
                <w:bCs/>
              </w:rPr>
              <w:t>8.8</w:t>
            </w:r>
          </w:p>
        </w:tc>
        <w:tc>
          <w:tcPr>
            <w:tcW w:w="1451" w:type="dxa"/>
            <w:tcBorders>
              <w:right w:val="single" w:sz="4" w:space="0" w:color="auto"/>
            </w:tcBorders>
            <w:shd w:val="clear" w:color="auto" w:fill="E7E6E6" w:themeFill="background2"/>
          </w:tcPr>
          <w:p w14:paraId="1626CAE9" w14:textId="48654872" w:rsidR="00444216" w:rsidRPr="00773033" w:rsidRDefault="00036EEA" w:rsidP="006A1B6D">
            <w:pPr>
              <w:pStyle w:val="Tabelinhoud"/>
              <w:rPr>
                <w:b/>
                <w:bCs/>
              </w:rPr>
            </w:pPr>
            <w:r>
              <w:rPr>
                <w:b/>
                <w:bCs/>
              </w:rPr>
              <w:t>8.2</w:t>
            </w:r>
          </w:p>
        </w:tc>
        <w:tc>
          <w:tcPr>
            <w:tcW w:w="5014" w:type="dxa"/>
            <w:tcBorders>
              <w:left w:val="single" w:sz="4" w:space="0" w:color="auto"/>
              <w:right w:val="single" w:sz="4" w:space="0" w:color="E7E6E6" w:themeColor="background2"/>
            </w:tcBorders>
            <w:shd w:val="clear" w:color="auto" w:fill="E7E6E6" w:themeFill="background2"/>
          </w:tcPr>
          <w:p w14:paraId="5D6A6C2A" w14:textId="6C1FAC6D" w:rsidR="00444216" w:rsidRPr="0031174F" w:rsidRDefault="00444216" w:rsidP="006A1B6D">
            <w:pPr>
              <w:pStyle w:val="Tabelinhoud"/>
              <w:rPr>
                <w:b/>
                <w:bCs/>
              </w:rPr>
            </w:pPr>
            <w:r w:rsidRPr="00773033">
              <w:rPr>
                <w:b/>
                <w:bCs/>
              </w:rPr>
              <w:t>Interne audits (optie A)</w:t>
            </w:r>
          </w:p>
        </w:tc>
        <w:tc>
          <w:tcPr>
            <w:tcW w:w="1172" w:type="dxa"/>
            <w:tcBorders>
              <w:left w:val="single" w:sz="4" w:space="0" w:color="E7E6E6" w:themeColor="background2"/>
            </w:tcBorders>
            <w:shd w:val="clear" w:color="auto" w:fill="E7E6E6" w:themeFill="background2"/>
          </w:tcPr>
          <w:p w14:paraId="56C479F9" w14:textId="77777777" w:rsidR="00444216" w:rsidRPr="00F513E6" w:rsidRDefault="00444216" w:rsidP="006A1B6D">
            <w:pPr>
              <w:pStyle w:val="Tabelinhoud"/>
            </w:pPr>
          </w:p>
        </w:tc>
      </w:tr>
      <w:tr w:rsidR="00036EEA" w:rsidRPr="00F513E6" w14:paraId="2514FA2A" w14:textId="77777777" w:rsidTr="00036EEA">
        <w:tc>
          <w:tcPr>
            <w:tcW w:w="1379" w:type="dxa"/>
          </w:tcPr>
          <w:p w14:paraId="63AC9233" w14:textId="62AAB090" w:rsidR="00036EEA" w:rsidRPr="00F513E6" w:rsidRDefault="00036EEA" w:rsidP="00773033">
            <w:pPr>
              <w:pStyle w:val="Tabelinhoud"/>
            </w:pPr>
            <w:r w:rsidRPr="00F85D86">
              <w:t>8.8.1</w:t>
            </w:r>
          </w:p>
        </w:tc>
        <w:tc>
          <w:tcPr>
            <w:tcW w:w="1451" w:type="dxa"/>
            <w:vMerge w:val="restart"/>
            <w:shd w:val="clear" w:color="auto" w:fill="auto"/>
          </w:tcPr>
          <w:p w14:paraId="4ADB71C3" w14:textId="285108C0" w:rsidR="00036EEA" w:rsidRPr="00036EEA" w:rsidRDefault="00036EEA" w:rsidP="00773033">
            <w:pPr>
              <w:pStyle w:val="Tabelinhoud"/>
              <w:rPr>
                <w:lang w:val="en-US"/>
              </w:rPr>
            </w:pPr>
            <w:r w:rsidRPr="00036EEA">
              <w:rPr>
                <w:lang w:val="en-US"/>
              </w:rPr>
              <w:t>The requirements of ISO/IEC 17025:2017</w:t>
            </w:r>
            <w:r w:rsidR="00F435AC">
              <w:rPr>
                <w:lang w:val="en-US"/>
              </w:rPr>
              <w:t xml:space="preserve"> §</w:t>
            </w:r>
            <w:r w:rsidRPr="00036EEA">
              <w:rPr>
                <w:lang w:val="en-US"/>
              </w:rPr>
              <w:t>8 apply</w:t>
            </w:r>
          </w:p>
        </w:tc>
        <w:tc>
          <w:tcPr>
            <w:tcW w:w="5014" w:type="dxa"/>
          </w:tcPr>
          <w:p w14:paraId="6E71AC68" w14:textId="6943031D" w:rsidR="00036EEA" w:rsidRPr="00F513E6" w:rsidRDefault="00036EEA" w:rsidP="00773033">
            <w:pPr>
              <w:pStyle w:val="Tabelinhoud"/>
            </w:pPr>
            <w:r w:rsidRPr="00F85D86">
              <w:t xml:space="preserve">Doelstelling en planning van de interne audits </w:t>
            </w:r>
          </w:p>
        </w:tc>
        <w:tc>
          <w:tcPr>
            <w:tcW w:w="1172" w:type="dxa"/>
          </w:tcPr>
          <w:p w14:paraId="19EFF19E" w14:textId="77777777" w:rsidR="00036EEA" w:rsidRPr="00F513E6" w:rsidRDefault="00036EEA" w:rsidP="00773033">
            <w:pPr>
              <w:pStyle w:val="Tabelinhoud"/>
            </w:pPr>
          </w:p>
        </w:tc>
      </w:tr>
      <w:tr w:rsidR="00036EEA" w:rsidRPr="00F513E6" w14:paraId="3D299B17" w14:textId="77777777" w:rsidTr="00036EEA">
        <w:tc>
          <w:tcPr>
            <w:tcW w:w="1379" w:type="dxa"/>
            <w:tcBorders>
              <w:bottom w:val="single" w:sz="4" w:space="0" w:color="auto"/>
            </w:tcBorders>
          </w:tcPr>
          <w:p w14:paraId="30CDE6D7" w14:textId="5FF96309" w:rsidR="00036EEA" w:rsidRPr="00F513E6" w:rsidRDefault="00036EEA" w:rsidP="00773033">
            <w:pPr>
              <w:pStyle w:val="Tabelinhoud"/>
            </w:pPr>
            <w:r w:rsidRPr="00F85D86">
              <w:t>8.8.2 a-e</w:t>
            </w:r>
          </w:p>
        </w:tc>
        <w:tc>
          <w:tcPr>
            <w:tcW w:w="1451" w:type="dxa"/>
            <w:vMerge/>
            <w:shd w:val="clear" w:color="auto" w:fill="auto"/>
          </w:tcPr>
          <w:p w14:paraId="4E0DFC51" w14:textId="77777777" w:rsidR="00036EEA" w:rsidRPr="00F85D86" w:rsidRDefault="00036EEA" w:rsidP="00773033">
            <w:pPr>
              <w:pStyle w:val="Tabelinhoud"/>
            </w:pPr>
          </w:p>
        </w:tc>
        <w:tc>
          <w:tcPr>
            <w:tcW w:w="5014" w:type="dxa"/>
          </w:tcPr>
          <w:p w14:paraId="661D87D1" w14:textId="5FA813D7" w:rsidR="00036EEA" w:rsidRPr="00F513E6" w:rsidRDefault="00036EEA" w:rsidP="00773033">
            <w:pPr>
              <w:pStyle w:val="Tabelinhoud"/>
            </w:pPr>
            <w:r w:rsidRPr="00F85D86">
              <w:t>Beheer van interne audits</w:t>
            </w:r>
          </w:p>
        </w:tc>
        <w:tc>
          <w:tcPr>
            <w:tcW w:w="1172" w:type="dxa"/>
          </w:tcPr>
          <w:p w14:paraId="15F0423B" w14:textId="77777777" w:rsidR="00036EEA" w:rsidRPr="00F513E6" w:rsidRDefault="00036EEA" w:rsidP="00773033">
            <w:pPr>
              <w:pStyle w:val="Tabelinhoud"/>
            </w:pPr>
          </w:p>
        </w:tc>
      </w:tr>
      <w:tr w:rsidR="00036EEA" w:rsidRPr="00053301" w14:paraId="1D6947C3" w14:textId="77777777" w:rsidTr="00036EEA">
        <w:tc>
          <w:tcPr>
            <w:tcW w:w="1379" w:type="dxa"/>
            <w:shd w:val="thinDiagStripe" w:color="auto" w:fill="auto"/>
          </w:tcPr>
          <w:p w14:paraId="41EC7667" w14:textId="77777777" w:rsidR="00036EEA" w:rsidRPr="00F85D86" w:rsidRDefault="00036EEA" w:rsidP="00773033">
            <w:pPr>
              <w:pStyle w:val="Tabelinhoud"/>
            </w:pPr>
          </w:p>
        </w:tc>
        <w:tc>
          <w:tcPr>
            <w:tcW w:w="1451" w:type="dxa"/>
          </w:tcPr>
          <w:p w14:paraId="27871E58" w14:textId="0CD69534" w:rsidR="00036EEA" w:rsidRPr="00F85D86" w:rsidRDefault="00036EEA" w:rsidP="00773033">
            <w:pPr>
              <w:pStyle w:val="Tabelinhoud"/>
            </w:pPr>
            <w:r>
              <w:t>8.2</w:t>
            </w:r>
          </w:p>
        </w:tc>
        <w:tc>
          <w:tcPr>
            <w:tcW w:w="5014" w:type="dxa"/>
          </w:tcPr>
          <w:p w14:paraId="05A3D00B" w14:textId="511CE69B" w:rsidR="00036EEA" w:rsidRPr="00036EEA" w:rsidRDefault="00036EEA" w:rsidP="00036EEA">
            <w:pPr>
              <w:pStyle w:val="Tabelinhoud"/>
              <w:rPr>
                <w:lang w:val="en-US"/>
              </w:rPr>
            </w:pPr>
            <w:r w:rsidRPr="00036EEA">
              <w:rPr>
                <w:lang w:val="en-US"/>
              </w:rPr>
              <w:t>The laboratory shall ensure that internal audits also verify that factors affecting the uncertainty of</w:t>
            </w:r>
            <w:r>
              <w:rPr>
                <w:lang w:val="en-US"/>
              </w:rPr>
              <w:t xml:space="preserve"> </w:t>
            </w:r>
            <w:r w:rsidRPr="00036EEA">
              <w:rPr>
                <w:lang w:val="en-US"/>
              </w:rPr>
              <w:t xml:space="preserve">measurement results are fully characterized and properly incorporated </w:t>
            </w:r>
            <w:r w:rsidRPr="00036EEA">
              <w:rPr>
                <w:lang w:val="en-US"/>
              </w:rPr>
              <w:lastRenderedPageBreak/>
              <w:t>into a valid estimation of the</w:t>
            </w:r>
            <w:r>
              <w:rPr>
                <w:lang w:val="en-US"/>
              </w:rPr>
              <w:t xml:space="preserve"> </w:t>
            </w:r>
            <w:r w:rsidRPr="00036EEA">
              <w:rPr>
                <w:lang w:val="en-US"/>
              </w:rPr>
              <w:t>measurement uncertainties of results</w:t>
            </w:r>
          </w:p>
        </w:tc>
        <w:tc>
          <w:tcPr>
            <w:tcW w:w="1172" w:type="dxa"/>
          </w:tcPr>
          <w:p w14:paraId="7870E0B4" w14:textId="77777777" w:rsidR="00036EEA" w:rsidRPr="00036EEA" w:rsidRDefault="00036EEA" w:rsidP="00773033">
            <w:pPr>
              <w:pStyle w:val="Tabelinhoud"/>
              <w:rPr>
                <w:lang w:val="en-US"/>
              </w:rPr>
            </w:pPr>
          </w:p>
        </w:tc>
      </w:tr>
    </w:tbl>
    <w:p w14:paraId="322A6030"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1EB8EBBA" w14:textId="77777777" w:rsidR="00773033" w:rsidRPr="00F513E6" w:rsidRDefault="00773033" w:rsidP="00773033"/>
    <w:p w14:paraId="373813B1" w14:textId="77777777" w:rsidR="00773033" w:rsidRDefault="00773033" w:rsidP="00773033">
      <w:pPr>
        <w:pStyle w:val="Kop6"/>
      </w:pPr>
      <w:r w:rsidRPr="00F513E6">
        <w:t>Algemene beschrijving van de vaststellingen inclusief de verwijzing naar eventuele tekortkomingen:</w:t>
      </w:r>
    </w:p>
    <w:p w14:paraId="7D582DF6" w14:textId="77777777" w:rsidR="00773033" w:rsidRDefault="00773033" w:rsidP="00773033"/>
    <w:tbl>
      <w:tblPr>
        <w:tblStyle w:val="Tabelraster"/>
        <w:tblW w:w="9016" w:type="dxa"/>
        <w:tblLook w:val="04A0" w:firstRow="1" w:lastRow="0" w:firstColumn="1" w:lastColumn="0" w:noHBand="0" w:noVBand="1"/>
      </w:tblPr>
      <w:tblGrid>
        <w:gridCol w:w="1375"/>
        <w:gridCol w:w="1455"/>
        <w:gridCol w:w="5044"/>
        <w:gridCol w:w="1142"/>
      </w:tblGrid>
      <w:tr w:rsidR="00444216" w:rsidRPr="00F513E6" w14:paraId="23372C96" w14:textId="77777777" w:rsidTr="00444216">
        <w:tc>
          <w:tcPr>
            <w:tcW w:w="1375" w:type="dxa"/>
            <w:tcBorders>
              <w:bottom w:val="single" w:sz="4" w:space="0" w:color="auto"/>
            </w:tcBorders>
          </w:tcPr>
          <w:p w14:paraId="7A2A2451" w14:textId="77777777" w:rsidR="00444216" w:rsidRDefault="00444216" w:rsidP="00444216">
            <w:pPr>
              <w:pStyle w:val="Tabeltitel"/>
            </w:pPr>
            <w:r w:rsidRPr="00F513E6">
              <w:t>Normelement</w:t>
            </w:r>
          </w:p>
          <w:p w14:paraId="62F7B7DF" w14:textId="3DC034B5" w:rsidR="00444216" w:rsidRPr="00F513E6" w:rsidRDefault="00444216" w:rsidP="00444216">
            <w:pPr>
              <w:pStyle w:val="Tabeltitel"/>
            </w:pPr>
            <w:r>
              <w:t>EN ISO/IEC 17025:2017</w:t>
            </w:r>
          </w:p>
        </w:tc>
        <w:tc>
          <w:tcPr>
            <w:tcW w:w="1455" w:type="dxa"/>
            <w:tcBorders>
              <w:bottom w:val="single" w:sz="4" w:space="0" w:color="auto"/>
            </w:tcBorders>
          </w:tcPr>
          <w:p w14:paraId="11B2D235" w14:textId="77777777" w:rsidR="00444216" w:rsidRDefault="00444216" w:rsidP="00444216">
            <w:pPr>
              <w:pStyle w:val="Tabeltitel"/>
            </w:pPr>
            <w:r w:rsidRPr="00F513E6">
              <w:t>Normelement</w:t>
            </w:r>
          </w:p>
          <w:p w14:paraId="4A49C65A" w14:textId="58353D2E" w:rsidR="00444216" w:rsidRPr="00F513E6" w:rsidRDefault="00444216" w:rsidP="00444216">
            <w:pPr>
              <w:pStyle w:val="Tabeltitel"/>
            </w:pPr>
            <w:r>
              <w:t xml:space="preserve">EN ISO </w:t>
            </w:r>
            <w:r w:rsidR="00F435AC">
              <w:t>15195:2019</w:t>
            </w:r>
          </w:p>
        </w:tc>
        <w:tc>
          <w:tcPr>
            <w:tcW w:w="5044" w:type="dxa"/>
            <w:tcBorders>
              <w:bottom w:val="single" w:sz="4" w:space="0" w:color="auto"/>
            </w:tcBorders>
          </w:tcPr>
          <w:p w14:paraId="5455DB93" w14:textId="4FD57080" w:rsidR="00444216" w:rsidRPr="00F513E6" w:rsidRDefault="00444216" w:rsidP="00444216">
            <w:pPr>
              <w:pStyle w:val="Tabeltitel"/>
            </w:pPr>
            <w:r w:rsidRPr="00F513E6">
              <w:t>Omschrijving</w:t>
            </w:r>
          </w:p>
        </w:tc>
        <w:tc>
          <w:tcPr>
            <w:tcW w:w="1142" w:type="dxa"/>
            <w:tcBorders>
              <w:bottom w:val="single" w:sz="4" w:space="0" w:color="auto"/>
            </w:tcBorders>
          </w:tcPr>
          <w:p w14:paraId="7CD57003" w14:textId="77777777" w:rsidR="00444216" w:rsidRPr="00F513E6" w:rsidRDefault="00444216" w:rsidP="00444216">
            <w:pPr>
              <w:pStyle w:val="Tabeltitel"/>
            </w:pPr>
            <w:r w:rsidRPr="00F513E6">
              <w:t>Evaluatie</w:t>
            </w:r>
          </w:p>
        </w:tc>
      </w:tr>
      <w:tr w:rsidR="00036EEA" w:rsidRPr="00F513E6" w14:paraId="5F9FEDE3" w14:textId="77777777" w:rsidTr="00036EEA">
        <w:tc>
          <w:tcPr>
            <w:tcW w:w="1375" w:type="dxa"/>
            <w:tcBorders>
              <w:right w:val="single" w:sz="4" w:space="0" w:color="E7E6E6" w:themeColor="background2"/>
            </w:tcBorders>
            <w:shd w:val="clear" w:color="auto" w:fill="E7E6E6" w:themeFill="background2"/>
          </w:tcPr>
          <w:p w14:paraId="16B635F6" w14:textId="4BDC82B8" w:rsidR="00036EEA" w:rsidRPr="0031174F" w:rsidRDefault="00036EEA" w:rsidP="006A1B6D">
            <w:pPr>
              <w:pStyle w:val="Tabelinhoud"/>
              <w:rPr>
                <w:b/>
                <w:bCs/>
              </w:rPr>
            </w:pPr>
            <w:r>
              <w:rPr>
                <w:b/>
                <w:bCs/>
              </w:rPr>
              <w:t>8.9</w:t>
            </w:r>
          </w:p>
        </w:tc>
        <w:tc>
          <w:tcPr>
            <w:tcW w:w="1455" w:type="dxa"/>
            <w:vMerge w:val="restart"/>
            <w:tcBorders>
              <w:right w:val="single" w:sz="4" w:space="0" w:color="auto"/>
            </w:tcBorders>
            <w:shd w:val="clear" w:color="auto" w:fill="auto"/>
          </w:tcPr>
          <w:p w14:paraId="6026DDBC" w14:textId="3A9767C0" w:rsidR="00036EEA" w:rsidRPr="00036EEA" w:rsidRDefault="00036EEA" w:rsidP="006A1B6D">
            <w:pPr>
              <w:pStyle w:val="Tabelinhoud"/>
              <w:rPr>
                <w:b/>
                <w:bCs/>
                <w:lang w:val="en-US"/>
              </w:rPr>
            </w:pPr>
            <w:r w:rsidRPr="00036EEA">
              <w:rPr>
                <w:lang w:val="en-US"/>
              </w:rPr>
              <w:t>The requirements of ISO/IEC 17025:2017</w:t>
            </w:r>
            <w:r w:rsidR="00F435AC">
              <w:rPr>
                <w:lang w:val="en-US"/>
              </w:rPr>
              <w:t xml:space="preserve"> §</w:t>
            </w:r>
            <w:r w:rsidRPr="00036EEA">
              <w:rPr>
                <w:lang w:val="en-US"/>
              </w:rPr>
              <w:t>8 apply</w:t>
            </w:r>
          </w:p>
        </w:tc>
        <w:tc>
          <w:tcPr>
            <w:tcW w:w="5044" w:type="dxa"/>
            <w:tcBorders>
              <w:left w:val="single" w:sz="4" w:space="0" w:color="auto"/>
              <w:right w:val="single" w:sz="4" w:space="0" w:color="E7E6E6" w:themeColor="background2"/>
            </w:tcBorders>
            <w:shd w:val="clear" w:color="auto" w:fill="E7E6E6" w:themeFill="background2"/>
          </w:tcPr>
          <w:p w14:paraId="6740CC12" w14:textId="0B4B3B19" w:rsidR="00036EEA" w:rsidRPr="0031174F" w:rsidRDefault="00036EEA" w:rsidP="006A1B6D">
            <w:pPr>
              <w:pStyle w:val="Tabelinhoud"/>
              <w:rPr>
                <w:b/>
                <w:bCs/>
              </w:rPr>
            </w:pPr>
            <w:r w:rsidRPr="00773033">
              <w:rPr>
                <w:b/>
                <w:bCs/>
              </w:rPr>
              <w:t>Managementbeoordelingen (optie A)</w:t>
            </w:r>
          </w:p>
        </w:tc>
        <w:tc>
          <w:tcPr>
            <w:tcW w:w="1142" w:type="dxa"/>
            <w:tcBorders>
              <w:left w:val="single" w:sz="4" w:space="0" w:color="E7E6E6" w:themeColor="background2"/>
            </w:tcBorders>
            <w:shd w:val="clear" w:color="auto" w:fill="E7E6E6" w:themeFill="background2"/>
          </w:tcPr>
          <w:p w14:paraId="3BE1C719" w14:textId="77777777" w:rsidR="00036EEA" w:rsidRPr="00F513E6" w:rsidRDefault="00036EEA" w:rsidP="006A1B6D">
            <w:pPr>
              <w:pStyle w:val="Tabelinhoud"/>
            </w:pPr>
          </w:p>
        </w:tc>
      </w:tr>
      <w:tr w:rsidR="00036EEA" w:rsidRPr="00F513E6" w14:paraId="0BA13A73" w14:textId="77777777" w:rsidTr="00036EEA">
        <w:tc>
          <w:tcPr>
            <w:tcW w:w="1375" w:type="dxa"/>
          </w:tcPr>
          <w:p w14:paraId="1575F535" w14:textId="38F78985" w:rsidR="00036EEA" w:rsidRPr="00F513E6" w:rsidRDefault="00036EEA" w:rsidP="006877BA">
            <w:pPr>
              <w:pStyle w:val="Tabelinhoud"/>
            </w:pPr>
            <w:r w:rsidRPr="006B23A9">
              <w:t>8.9.1</w:t>
            </w:r>
          </w:p>
        </w:tc>
        <w:tc>
          <w:tcPr>
            <w:tcW w:w="1455" w:type="dxa"/>
            <w:vMerge/>
            <w:tcBorders>
              <w:right w:val="single" w:sz="4" w:space="0" w:color="auto"/>
            </w:tcBorders>
            <w:shd w:val="clear" w:color="auto" w:fill="auto"/>
          </w:tcPr>
          <w:p w14:paraId="258C20BB" w14:textId="77777777" w:rsidR="00036EEA" w:rsidRPr="006B23A9" w:rsidRDefault="00036EEA" w:rsidP="006877BA">
            <w:pPr>
              <w:pStyle w:val="Tabelinhoud"/>
            </w:pPr>
          </w:p>
        </w:tc>
        <w:tc>
          <w:tcPr>
            <w:tcW w:w="5044" w:type="dxa"/>
            <w:tcBorders>
              <w:left w:val="single" w:sz="4" w:space="0" w:color="auto"/>
            </w:tcBorders>
          </w:tcPr>
          <w:p w14:paraId="694CC0A0" w14:textId="4E156337" w:rsidR="00036EEA" w:rsidRPr="00F513E6" w:rsidRDefault="00036EEA" w:rsidP="006877BA">
            <w:pPr>
              <w:pStyle w:val="Tabelinhoud"/>
            </w:pPr>
            <w:r w:rsidRPr="006B23A9">
              <w:t>Doelstelling en planning van de managementbeoordelingen</w:t>
            </w:r>
          </w:p>
        </w:tc>
        <w:tc>
          <w:tcPr>
            <w:tcW w:w="1142" w:type="dxa"/>
          </w:tcPr>
          <w:p w14:paraId="4086BA2E" w14:textId="77777777" w:rsidR="00036EEA" w:rsidRPr="00F513E6" w:rsidRDefault="00036EEA" w:rsidP="006877BA">
            <w:pPr>
              <w:pStyle w:val="Tabelinhoud"/>
            </w:pPr>
          </w:p>
        </w:tc>
      </w:tr>
      <w:tr w:rsidR="00036EEA" w:rsidRPr="00F513E6" w14:paraId="73379EF4" w14:textId="77777777" w:rsidTr="00036EEA">
        <w:tc>
          <w:tcPr>
            <w:tcW w:w="1375" w:type="dxa"/>
          </w:tcPr>
          <w:p w14:paraId="434C090C" w14:textId="01459615" w:rsidR="00036EEA" w:rsidRPr="00F513E6" w:rsidRDefault="00036EEA" w:rsidP="006877BA">
            <w:pPr>
              <w:pStyle w:val="Tabelinhoud"/>
            </w:pPr>
            <w:r w:rsidRPr="006B23A9">
              <w:t>8.9.2 a-o</w:t>
            </w:r>
          </w:p>
        </w:tc>
        <w:tc>
          <w:tcPr>
            <w:tcW w:w="1455" w:type="dxa"/>
            <w:vMerge/>
            <w:tcBorders>
              <w:right w:val="single" w:sz="4" w:space="0" w:color="auto"/>
            </w:tcBorders>
            <w:shd w:val="clear" w:color="auto" w:fill="auto"/>
          </w:tcPr>
          <w:p w14:paraId="542815A0" w14:textId="77777777" w:rsidR="00036EEA" w:rsidRPr="006B23A9" w:rsidRDefault="00036EEA" w:rsidP="006877BA">
            <w:pPr>
              <w:pStyle w:val="Tabelinhoud"/>
            </w:pPr>
          </w:p>
        </w:tc>
        <w:tc>
          <w:tcPr>
            <w:tcW w:w="5044" w:type="dxa"/>
            <w:tcBorders>
              <w:left w:val="single" w:sz="4" w:space="0" w:color="auto"/>
            </w:tcBorders>
          </w:tcPr>
          <w:p w14:paraId="5703DED6" w14:textId="0BD0610E" w:rsidR="00036EEA" w:rsidRPr="00F513E6" w:rsidRDefault="00036EEA" w:rsidP="006877BA">
            <w:pPr>
              <w:pStyle w:val="Tabelinhoud"/>
            </w:pPr>
            <w:r w:rsidRPr="006B23A9">
              <w:t xml:space="preserve">Vereisten en registratie met betrekking tot de input van de managementbeoordeling </w:t>
            </w:r>
          </w:p>
        </w:tc>
        <w:tc>
          <w:tcPr>
            <w:tcW w:w="1142" w:type="dxa"/>
          </w:tcPr>
          <w:p w14:paraId="4A888A8A" w14:textId="77777777" w:rsidR="00036EEA" w:rsidRPr="00F513E6" w:rsidRDefault="00036EEA" w:rsidP="006877BA">
            <w:pPr>
              <w:pStyle w:val="Tabelinhoud"/>
            </w:pPr>
          </w:p>
        </w:tc>
      </w:tr>
      <w:tr w:rsidR="00036EEA" w:rsidRPr="00F513E6" w14:paraId="49B400A2" w14:textId="77777777" w:rsidTr="00036EEA">
        <w:tc>
          <w:tcPr>
            <w:tcW w:w="1375" w:type="dxa"/>
          </w:tcPr>
          <w:p w14:paraId="37D9FA24" w14:textId="14ED8707" w:rsidR="00036EEA" w:rsidRPr="00F513E6" w:rsidRDefault="00036EEA" w:rsidP="006877BA">
            <w:pPr>
              <w:pStyle w:val="Tabelinhoud"/>
            </w:pPr>
            <w:r w:rsidRPr="006B23A9">
              <w:t>8.9.3 a-d</w:t>
            </w:r>
          </w:p>
        </w:tc>
        <w:tc>
          <w:tcPr>
            <w:tcW w:w="1455" w:type="dxa"/>
            <w:vMerge/>
            <w:tcBorders>
              <w:right w:val="single" w:sz="4" w:space="0" w:color="auto"/>
            </w:tcBorders>
            <w:shd w:val="clear" w:color="auto" w:fill="auto"/>
          </w:tcPr>
          <w:p w14:paraId="450BF755" w14:textId="77777777" w:rsidR="00036EEA" w:rsidRPr="006B23A9" w:rsidRDefault="00036EEA" w:rsidP="006877BA">
            <w:pPr>
              <w:pStyle w:val="Tabelinhoud"/>
            </w:pPr>
          </w:p>
        </w:tc>
        <w:tc>
          <w:tcPr>
            <w:tcW w:w="5044" w:type="dxa"/>
            <w:tcBorders>
              <w:left w:val="single" w:sz="4" w:space="0" w:color="auto"/>
            </w:tcBorders>
          </w:tcPr>
          <w:p w14:paraId="405E0887" w14:textId="20D2762A" w:rsidR="00036EEA" w:rsidRPr="00F513E6" w:rsidRDefault="00036EEA" w:rsidP="006877BA">
            <w:pPr>
              <w:pStyle w:val="Tabelinhoud"/>
            </w:pPr>
            <w:r w:rsidRPr="006B23A9">
              <w:t xml:space="preserve">Vereisten en registratie met betrekking tot de output van de managementbeoordeling (besluiten en maatregelen) </w:t>
            </w:r>
          </w:p>
        </w:tc>
        <w:tc>
          <w:tcPr>
            <w:tcW w:w="1142" w:type="dxa"/>
          </w:tcPr>
          <w:p w14:paraId="7279E786" w14:textId="77777777" w:rsidR="00036EEA" w:rsidRPr="00F513E6" w:rsidRDefault="00036EEA" w:rsidP="006877BA">
            <w:pPr>
              <w:pStyle w:val="Tabelinhoud"/>
            </w:pPr>
          </w:p>
        </w:tc>
      </w:tr>
    </w:tbl>
    <w:p w14:paraId="1989118F" w14:textId="77777777" w:rsidR="00773033" w:rsidRPr="00F513E6" w:rsidRDefault="00773033" w:rsidP="00773033">
      <w:pPr>
        <w:pStyle w:val="Kop6"/>
      </w:pPr>
      <w:r w:rsidRPr="00F513E6">
        <w:t xml:space="preserve">Belangrijkste </w:t>
      </w:r>
      <w:r w:rsidRPr="00C040F1">
        <w:t>bekeken</w:t>
      </w:r>
      <w:r w:rsidRPr="00F513E6">
        <w:t xml:space="preserve"> documenten:</w:t>
      </w:r>
    </w:p>
    <w:p w14:paraId="3A735219" w14:textId="77777777" w:rsidR="00773033" w:rsidRPr="00F513E6" w:rsidRDefault="00773033" w:rsidP="00773033"/>
    <w:p w14:paraId="752156EE" w14:textId="77777777" w:rsidR="00773033" w:rsidRDefault="00773033" w:rsidP="00773033">
      <w:pPr>
        <w:pStyle w:val="Kop6"/>
      </w:pPr>
      <w:r w:rsidRPr="00F513E6">
        <w:t>Algemene beschrijving van de vaststellingen inclusief de verwijzing naar eventuele tekortkomingen:</w:t>
      </w:r>
    </w:p>
    <w:p w14:paraId="781B0106" w14:textId="77777777" w:rsidR="00773033" w:rsidRPr="00F513E6" w:rsidRDefault="00773033" w:rsidP="00C040F1"/>
    <w:p w14:paraId="4C964473" w14:textId="21E31C09" w:rsidR="00A91D28" w:rsidRPr="00053301" w:rsidRDefault="002375A6" w:rsidP="00A91D28">
      <w:pPr>
        <w:pStyle w:val="Kop3"/>
      </w:pPr>
      <w:bookmarkStart w:id="6" w:name="_Hlk73129680"/>
      <w:r w:rsidRPr="00053301">
        <w:t>Bijkomende eisen van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962"/>
        <w:gridCol w:w="1134"/>
      </w:tblGrid>
      <w:tr w:rsidR="002375A6" w:rsidRPr="00053301" w14:paraId="001B6A39" w14:textId="77777777" w:rsidTr="001E0450">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4CB8359A" w14:textId="77777777" w:rsidR="002375A6" w:rsidRPr="00053301" w:rsidRDefault="002375A6" w:rsidP="002375A6">
            <w:pPr>
              <w:rPr>
                <w:rFonts w:cs="Arial"/>
                <w:b/>
                <w:snapToGrid w:val="0"/>
              </w:rPr>
            </w:pPr>
            <w:bookmarkStart w:id="7" w:name="_Hlk73129934"/>
            <w:bookmarkEnd w:id="6"/>
            <w:r w:rsidRPr="00053301">
              <w:rPr>
                <w:rFonts w:cs="Arial"/>
                <w:b/>
                <w:snapToGrid w:val="0"/>
              </w:rPr>
              <w:t>Referentie</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51ED28F0" w14:textId="77777777" w:rsidR="002375A6" w:rsidRPr="00053301" w:rsidRDefault="002375A6" w:rsidP="002375A6">
            <w:pPr>
              <w:pStyle w:val="ListParagraph1"/>
              <w:spacing w:before="60" w:after="60"/>
              <w:ind w:left="0"/>
              <w:jc w:val="center"/>
              <w:rPr>
                <w:rFonts w:ascii="Lato" w:hAnsi="Lato" w:cs="Arial"/>
                <w:b/>
                <w:bCs/>
                <w:lang w:val="nl-BE"/>
              </w:rPr>
            </w:pPr>
            <w:r w:rsidRPr="00053301">
              <w:rPr>
                <w:rFonts w:ascii="Lato" w:hAnsi="Lato" w:cs="Arial"/>
                <w:b/>
                <w:bCs/>
                <w:lang w:val="nl-BE"/>
              </w:rPr>
              <w:t>Evaluatie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4870C8" w14:textId="77777777" w:rsidR="002375A6" w:rsidRPr="00053301" w:rsidRDefault="002375A6" w:rsidP="002375A6">
            <w:pPr>
              <w:pStyle w:val="ListParagraph1"/>
              <w:spacing w:before="60" w:after="60"/>
              <w:ind w:left="0"/>
              <w:jc w:val="center"/>
              <w:rPr>
                <w:rFonts w:ascii="Lato" w:hAnsi="Lato" w:cs="Arial"/>
                <w:b/>
                <w:bCs/>
                <w:lang w:val="nl-BE"/>
              </w:rPr>
            </w:pPr>
            <w:r w:rsidRPr="00053301">
              <w:rPr>
                <w:rFonts w:ascii="Lato" w:hAnsi="Lato" w:cs="Arial"/>
                <w:b/>
                <w:bCs/>
                <w:lang w:val="nl-BE"/>
              </w:rPr>
              <w:t>Conclusie</w:t>
            </w:r>
          </w:p>
        </w:tc>
      </w:tr>
      <w:tr w:rsidR="002375A6" w:rsidRPr="00053301" w14:paraId="5E4244FF" w14:textId="77777777" w:rsidTr="001E0450">
        <w:trPr>
          <w:cantSplit/>
        </w:trPr>
        <w:tc>
          <w:tcPr>
            <w:tcW w:w="2827" w:type="dxa"/>
            <w:tcBorders>
              <w:top w:val="single" w:sz="6" w:space="0" w:color="auto"/>
              <w:left w:val="single" w:sz="6" w:space="0" w:color="auto"/>
              <w:bottom w:val="single" w:sz="6" w:space="0" w:color="auto"/>
              <w:right w:val="single" w:sz="6" w:space="0" w:color="auto"/>
            </w:tcBorders>
          </w:tcPr>
          <w:p w14:paraId="36C6BDB6"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2-001 </w:t>
            </w:r>
            <w:r w:rsidRPr="00053301">
              <w:rPr>
                <w:rStyle w:val="CitaatChar"/>
              </w:rPr>
              <w:t>(verwijzing accreditatie)</w:t>
            </w:r>
          </w:p>
        </w:tc>
        <w:tc>
          <w:tcPr>
            <w:tcW w:w="4962" w:type="dxa"/>
            <w:tcBorders>
              <w:top w:val="single" w:sz="6" w:space="0" w:color="auto"/>
              <w:left w:val="single" w:sz="6" w:space="0" w:color="auto"/>
              <w:bottom w:val="single" w:sz="6" w:space="0" w:color="auto"/>
              <w:right w:val="single" w:sz="6" w:space="0" w:color="auto"/>
            </w:tcBorders>
          </w:tcPr>
          <w:p w14:paraId="0168C105" w14:textId="49A6429C"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AC18CC6" w14:textId="77777777" w:rsidR="002375A6" w:rsidRPr="00053301" w:rsidRDefault="002375A6" w:rsidP="002375A6">
            <w:pPr>
              <w:jc w:val="center"/>
              <w:rPr>
                <w:rFonts w:cs="Arial"/>
                <w:sz w:val="18"/>
                <w:szCs w:val="18"/>
              </w:rPr>
            </w:pPr>
          </w:p>
        </w:tc>
      </w:tr>
      <w:tr w:rsidR="002375A6" w:rsidRPr="00053301" w14:paraId="77E9C359"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F5DD167"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2-002 </w:t>
            </w:r>
            <w:r w:rsidRPr="00053301">
              <w:rPr>
                <w:rStyle w:val="CitaatChar"/>
              </w:rPr>
              <w:t>(accreditatiescope : vast versus flexibel – slapende activiteiten)</w:t>
            </w:r>
          </w:p>
          <w:p w14:paraId="3D3727A5" w14:textId="77777777" w:rsidR="002375A6" w:rsidRPr="00053301" w:rsidRDefault="002375A6" w:rsidP="002375A6">
            <w:pPr>
              <w:jc w:val="left"/>
              <w:rPr>
                <w:rFonts w:cs="Arial"/>
                <w:snapToGrid w:val="0"/>
                <w:sz w:val="18"/>
                <w:szCs w:val="18"/>
              </w:rPr>
            </w:pPr>
          </w:p>
        </w:tc>
        <w:tc>
          <w:tcPr>
            <w:tcW w:w="4962" w:type="dxa"/>
            <w:tcBorders>
              <w:top w:val="single" w:sz="6" w:space="0" w:color="auto"/>
              <w:left w:val="single" w:sz="6" w:space="0" w:color="auto"/>
              <w:bottom w:val="single" w:sz="6" w:space="0" w:color="auto"/>
              <w:right w:val="single" w:sz="6" w:space="0" w:color="auto"/>
            </w:tcBorders>
          </w:tcPr>
          <w:p w14:paraId="07F8CCDF"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ED83803" w14:textId="77777777" w:rsidR="002375A6" w:rsidRPr="00053301" w:rsidRDefault="002375A6" w:rsidP="002375A6">
            <w:pPr>
              <w:jc w:val="center"/>
              <w:rPr>
                <w:rFonts w:cs="Arial"/>
                <w:sz w:val="18"/>
                <w:szCs w:val="18"/>
              </w:rPr>
            </w:pPr>
          </w:p>
        </w:tc>
      </w:tr>
      <w:tr w:rsidR="002375A6" w:rsidRPr="00053301" w14:paraId="60D800E8"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5DF81BB3"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2-101 </w:t>
            </w:r>
            <w:r w:rsidRPr="00053301">
              <w:rPr>
                <w:rStyle w:val="CitaatChar"/>
              </w:rPr>
              <w:t>(accreditatiescope beproevingslaboratorium: omschrijving + beoordeling)</w:t>
            </w:r>
          </w:p>
        </w:tc>
        <w:tc>
          <w:tcPr>
            <w:tcW w:w="4962" w:type="dxa"/>
            <w:tcBorders>
              <w:top w:val="single" w:sz="6" w:space="0" w:color="auto"/>
              <w:left w:val="single" w:sz="6" w:space="0" w:color="auto"/>
              <w:bottom w:val="single" w:sz="6" w:space="0" w:color="auto"/>
              <w:right w:val="single" w:sz="6" w:space="0" w:color="auto"/>
            </w:tcBorders>
          </w:tcPr>
          <w:p w14:paraId="124B914D"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811E054" w14:textId="77777777" w:rsidR="002375A6" w:rsidRPr="00053301" w:rsidRDefault="002375A6" w:rsidP="002375A6">
            <w:pPr>
              <w:jc w:val="center"/>
              <w:rPr>
                <w:rFonts w:cs="Arial"/>
                <w:sz w:val="18"/>
                <w:szCs w:val="18"/>
              </w:rPr>
            </w:pPr>
          </w:p>
        </w:tc>
      </w:tr>
      <w:tr w:rsidR="002375A6" w:rsidRPr="00053301" w14:paraId="10A77D4E"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59A7B100"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2-110 </w:t>
            </w:r>
            <w:r w:rsidRPr="00053301">
              <w:rPr>
                <w:rStyle w:val="CitaatChar"/>
              </w:rPr>
              <w:t>(accreditatiescope kalibratielaboratorium: omschrijving + beoordeling)</w:t>
            </w:r>
          </w:p>
        </w:tc>
        <w:tc>
          <w:tcPr>
            <w:tcW w:w="4962" w:type="dxa"/>
            <w:tcBorders>
              <w:top w:val="single" w:sz="6" w:space="0" w:color="auto"/>
              <w:left w:val="single" w:sz="6" w:space="0" w:color="auto"/>
              <w:bottom w:val="single" w:sz="6" w:space="0" w:color="auto"/>
              <w:right w:val="single" w:sz="6" w:space="0" w:color="auto"/>
            </w:tcBorders>
          </w:tcPr>
          <w:p w14:paraId="113E3C59"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B9DD2AA" w14:textId="77777777" w:rsidR="002375A6" w:rsidRPr="00053301" w:rsidRDefault="002375A6" w:rsidP="002375A6">
            <w:pPr>
              <w:jc w:val="center"/>
              <w:rPr>
                <w:rFonts w:cs="Arial"/>
                <w:sz w:val="18"/>
                <w:szCs w:val="18"/>
              </w:rPr>
            </w:pPr>
          </w:p>
        </w:tc>
      </w:tr>
      <w:tr w:rsidR="002375A6" w:rsidRPr="00053301" w14:paraId="5869EF92"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047EDFFF"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2-003 </w:t>
            </w:r>
            <w:r w:rsidRPr="00053301">
              <w:rPr>
                <w:rStyle w:val="CitaatChar"/>
              </w:rPr>
              <w:t>(beleid en leidraden betreffende herleidbaarheid van meetresultaten)</w:t>
            </w:r>
          </w:p>
        </w:tc>
        <w:tc>
          <w:tcPr>
            <w:tcW w:w="4962" w:type="dxa"/>
            <w:tcBorders>
              <w:top w:val="single" w:sz="6" w:space="0" w:color="auto"/>
              <w:left w:val="single" w:sz="6" w:space="0" w:color="auto"/>
              <w:bottom w:val="single" w:sz="6" w:space="0" w:color="auto"/>
              <w:right w:val="single" w:sz="6" w:space="0" w:color="auto"/>
            </w:tcBorders>
          </w:tcPr>
          <w:p w14:paraId="1263F821"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032D033" w14:textId="77777777" w:rsidR="002375A6" w:rsidRPr="00053301" w:rsidRDefault="002375A6" w:rsidP="002375A6">
            <w:pPr>
              <w:jc w:val="center"/>
              <w:rPr>
                <w:rFonts w:cs="Arial"/>
                <w:sz w:val="18"/>
                <w:szCs w:val="18"/>
              </w:rPr>
            </w:pPr>
          </w:p>
        </w:tc>
      </w:tr>
      <w:tr w:rsidR="002375A6" w:rsidRPr="00053301" w14:paraId="213DD687"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31892F8"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2-106 </w:t>
            </w:r>
            <w:r w:rsidRPr="00053301">
              <w:rPr>
                <w:rStyle w:val="CitaatChar"/>
              </w:rPr>
              <w:t xml:space="preserve">(geschiktheids-beproevingen (PT): leidraden deelname en evaluatie van </w:t>
            </w:r>
            <w:proofErr w:type="spellStart"/>
            <w:r w:rsidRPr="00053301">
              <w:rPr>
                <w:rStyle w:val="CitaatChar"/>
              </w:rPr>
              <w:t>performantie</w:t>
            </w:r>
            <w:proofErr w:type="spellEnd"/>
            <w:r w:rsidRPr="00053301">
              <w:rPr>
                <w:rStyle w:val="CitaatChar"/>
              </w:rPr>
              <w:t>)</w:t>
            </w:r>
          </w:p>
        </w:tc>
        <w:tc>
          <w:tcPr>
            <w:tcW w:w="4962" w:type="dxa"/>
            <w:tcBorders>
              <w:top w:val="single" w:sz="6" w:space="0" w:color="auto"/>
              <w:left w:val="single" w:sz="6" w:space="0" w:color="auto"/>
              <w:bottom w:val="single" w:sz="6" w:space="0" w:color="auto"/>
              <w:right w:val="single" w:sz="6" w:space="0" w:color="auto"/>
            </w:tcBorders>
          </w:tcPr>
          <w:p w14:paraId="10CB399F"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F6E303F" w14:textId="77777777" w:rsidR="002375A6" w:rsidRPr="00053301" w:rsidRDefault="002375A6" w:rsidP="002375A6">
            <w:pPr>
              <w:jc w:val="center"/>
              <w:rPr>
                <w:rFonts w:cs="Arial"/>
                <w:sz w:val="18"/>
                <w:szCs w:val="18"/>
              </w:rPr>
            </w:pPr>
          </w:p>
        </w:tc>
      </w:tr>
      <w:tr w:rsidR="002375A6" w:rsidRPr="00053301" w14:paraId="5932B472"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C5BB343"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2-107 </w:t>
            </w:r>
            <w:r w:rsidRPr="00053301">
              <w:rPr>
                <w:rStyle w:val="CitaatChar"/>
              </w:rPr>
              <w:t>(uitdrukking van de meetonzekerheid in kalibratie)</w:t>
            </w:r>
          </w:p>
        </w:tc>
        <w:tc>
          <w:tcPr>
            <w:tcW w:w="4962" w:type="dxa"/>
            <w:tcBorders>
              <w:top w:val="single" w:sz="6" w:space="0" w:color="auto"/>
              <w:left w:val="single" w:sz="6" w:space="0" w:color="auto"/>
              <w:bottom w:val="single" w:sz="6" w:space="0" w:color="auto"/>
              <w:right w:val="single" w:sz="6" w:space="0" w:color="auto"/>
            </w:tcBorders>
          </w:tcPr>
          <w:p w14:paraId="44F8F059"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D296C76" w14:textId="77777777" w:rsidR="002375A6" w:rsidRPr="00053301" w:rsidRDefault="002375A6" w:rsidP="002375A6">
            <w:pPr>
              <w:jc w:val="center"/>
              <w:rPr>
                <w:rFonts w:cs="Arial"/>
                <w:sz w:val="18"/>
                <w:szCs w:val="18"/>
              </w:rPr>
            </w:pPr>
          </w:p>
        </w:tc>
      </w:tr>
      <w:tr w:rsidR="002375A6" w:rsidRPr="00053301" w14:paraId="2AB52A66" w14:textId="77777777" w:rsidTr="001E045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0941617E" w14:textId="77777777" w:rsidR="002375A6" w:rsidRPr="00053301" w:rsidRDefault="002375A6" w:rsidP="002375A6">
            <w:pPr>
              <w:jc w:val="left"/>
              <w:rPr>
                <w:rFonts w:cs="Arial"/>
                <w:snapToGrid w:val="0"/>
                <w:sz w:val="18"/>
                <w:szCs w:val="18"/>
              </w:rPr>
            </w:pPr>
            <w:r w:rsidRPr="00053301">
              <w:rPr>
                <w:rFonts w:cs="Arial"/>
                <w:snapToGrid w:val="0"/>
                <w:sz w:val="18"/>
                <w:szCs w:val="18"/>
              </w:rPr>
              <w:t xml:space="preserve">BELAC 2-108 </w:t>
            </w:r>
            <w:r w:rsidRPr="00053301">
              <w:rPr>
                <w:rStyle w:val="CitaatChar"/>
              </w:rPr>
              <w:t>(uitdrukking van de meetonzekerheid voor kwantitatieve bepalingen)</w:t>
            </w:r>
          </w:p>
        </w:tc>
        <w:tc>
          <w:tcPr>
            <w:tcW w:w="4962" w:type="dxa"/>
            <w:tcBorders>
              <w:top w:val="single" w:sz="6" w:space="0" w:color="auto"/>
              <w:left w:val="single" w:sz="6" w:space="0" w:color="auto"/>
              <w:bottom w:val="single" w:sz="6" w:space="0" w:color="auto"/>
              <w:right w:val="single" w:sz="6" w:space="0" w:color="auto"/>
            </w:tcBorders>
          </w:tcPr>
          <w:p w14:paraId="2C45DDB7"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F577F23" w14:textId="77777777" w:rsidR="002375A6" w:rsidRPr="00053301" w:rsidRDefault="002375A6" w:rsidP="002375A6">
            <w:pPr>
              <w:jc w:val="center"/>
              <w:rPr>
                <w:rFonts w:cs="Arial"/>
                <w:sz w:val="18"/>
                <w:szCs w:val="18"/>
              </w:rPr>
            </w:pPr>
          </w:p>
        </w:tc>
      </w:tr>
      <w:tr w:rsidR="002375A6" w:rsidRPr="00053301" w14:paraId="041F7F22" w14:textId="77777777" w:rsidTr="001E0450">
        <w:trPr>
          <w:cantSplit/>
        </w:trPr>
        <w:tc>
          <w:tcPr>
            <w:tcW w:w="2827" w:type="dxa"/>
            <w:tcBorders>
              <w:top w:val="single" w:sz="6" w:space="0" w:color="auto"/>
              <w:left w:val="single" w:sz="6" w:space="0" w:color="auto"/>
              <w:bottom w:val="single" w:sz="6" w:space="0" w:color="auto"/>
              <w:right w:val="single" w:sz="6" w:space="0" w:color="auto"/>
            </w:tcBorders>
          </w:tcPr>
          <w:p w14:paraId="032845E1" w14:textId="6ADC4A1D" w:rsidR="002375A6" w:rsidRPr="00053301" w:rsidRDefault="002375A6" w:rsidP="002375A6">
            <w:pPr>
              <w:jc w:val="left"/>
              <w:rPr>
                <w:rFonts w:cs="Arial"/>
                <w:snapToGrid w:val="0"/>
                <w:sz w:val="18"/>
                <w:szCs w:val="18"/>
              </w:rPr>
            </w:pPr>
            <w:r w:rsidRPr="00053301">
              <w:rPr>
                <w:rFonts w:cs="Arial"/>
                <w:spacing w:val="-3"/>
                <w:sz w:val="18"/>
                <w:szCs w:val="18"/>
              </w:rPr>
              <w:t xml:space="preserve">BELAC 2-404 </w:t>
            </w:r>
            <w:r w:rsidRPr="00053301">
              <w:rPr>
                <w:rStyle w:val="CitaatChar"/>
              </w:rPr>
              <w:t>(EA - 2/17</w:t>
            </w:r>
            <w:r w:rsidR="004C688F" w:rsidRPr="00053301">
              <w:rPr>
                <w:rStyle w:val="CitaatChar"/>
              </w:rPr>
              <w:t xml:space="preserve"> </w:t>
            </w:r>
            <w:proofErr w:type="spellStart"/>
            <w:r w:rsidRPr="00053301">
              <w:rPr>
                <w:rStyle w:val="CitaatChar"/>
              </w:rPr>
              <w:t>Notified</w:t>
            </w:r>
            <w:proofErr w:type="spellEnd"/>
            <w:r w:rsidRPr="00053301">
              <w:rPr>
                <w:rStyle w:val="CitaatChar"/>
              </w:rPr>
              <w:t xml:space="preserve"> Body</w:t>
            </w:r>
            <w:r w:rsidR="004C688F" w:rsidRPr="00053301">
              <w:rPr>
                <w:rStyle w:val="CitaatChar"/>
              </w:rPr>
              <w:t>)</w:t>
            </w:r>
          </w:p>
        </w:tc>
        <w:tc>
          <w:tcPr>
            <w:tcW w:w="4962" w:type="dxa"/>
            <w:tcBorders>
              <w:top w:val="single" w:sz="6" w:space="0" w:color="auto"/>
              <w:left w:val="single" w:sz="6" w:space="0" w:color="auto"/>
              <w:bottom w:val="single" w:sz="6" w:space="0" w:color="auto"/>
              <w:right w:val="single" w:sz="6" w:space="0" w:color="auto"/>
            </w:tcBorders>
          </w:tcPr>
          <w:p w14:paraId="3B0D6C68"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D0496F2" w14:textId="77777777" w:rsidR="002375A6" w:rsidRPr="00053301" w:rsidRDefault="002375A6" w:rsidP="002375A6">
            <w:pPr>
              <w:jc w:val="center"/>
              <w:rPr>
                <w:rFonts w:cs="Arial"/>
                <w:sz w:val="18"/>
                <w:szCs w:val="18"/>
              </w:rPr>
            </w:pPr>
          </w:p>
        </w:tc>
      </w:tr>
      <w:tr w:rsidR="009277E4" w:rsidRPr="00053301" w14:paraId="72BC6D54" w14:textId="77777777" w:rsidTr="001E0450">
        <w:trPr>
          <w:cantSplit/>
        </w:trPr>
        <w:tc>
          <w:tcPr>
            <w:tcW w:w="2827" w:type="dxa"/>
            <w:tcBorders>
              <w:top w:val="single" w:sz="6" w:space="0" w:color="auto"/>
              <w:left w:val="single" w:sz="6" w:space="0" w:color="auto"/>
              <w:bottom w:val="single" w:sz="6" w:space="0" w:color="auto"/>
              <w:right w:val="single" w:sz="6" w:space="0" w:color="auto"/>
            </w:tcBorders>
          </w:tcPr>
          <w:p w14:paraId="181CF4C9" w14:textId="490C843E" w:rsidR="009277E4" w:rsidRPr="00053301" w:rsidRDefault="009277E4" w:rsidP="009277E4">
            <w:pPr>
              <w:jc w:val="left"/>
              <w:rPr>
                <w:rFonts w:cs="Arial"/>
                <w:spacing w:val="-3"/>
                <w:sz w:val="18"/>
                <w:szCs w:val="18"/>
                <w:lang w:val="nl-NL"/>
              </w:rPr>
            </w:pPr>
            <w:r w:rsidRPr="00053301">
              <w:rPr>
                <w:rFonts w:cs="Arial"/>
                <w:spacing w:val="-3"/>
                <w:sz w:val="18"/>
                <w:szCs w:val="18"/>
              </w:rPr>
              <w:lastRenderedPageBreak/>
              <w:t xml:space="preserve">BELAC 2-405-DOSI </w:t>
            </w:r>
            <w:r w:rsidRPr="00053301">
              <w:rPr>
                <w:rStyle w:val="CitaatChar"/>
              </w:rPr>
              <w:t xml:space="preserve">(Bijzondere bepalingen voor de accreditatie van laboratoria erkend als </w:t>
            </w:r>
            <w:proofErr w:type="spellStart"/>
            <w:r w:rsidRPr="00053301">
              <w:rPr>
                <w:rStyle w:val="CitaatChar"/>
              </w:rPr>
              <w:t>dosimetrische</w:t>
            </w:r>
            <w:proofErr w:type="spellEnd"/>
            <w:r w:rsidRPr="00053301">
              <w:rPr>
                <w:rStyle w:val="CitaatChar"/>
              </w:rPr>
              <w:t xml:space="preserve"> dienst door het Federaal Agentschap voor Nucleaire Controle (FANC))</w:t>
            </w:r>
          </w:p>
        </w:tc>
        <w:tc>
          <w:tcPr>
            <w:tcW w:w="4962" w:type="dxa"/>
            <w:tcBorders>
              <w:top w:val="single" w:sz="6" w:space="0" w:color="auto"/>
              <w:left w:val="single" w:sz="6" w:space="0" w:color="auto"/>
              <w:bottom w:val="single" w:sz="6" w:space="0" w:color="auto"/>
              <w:right w:val="single" w:sz="6" w:space="0" w:color="auto"/>
            </w:tcBorders>
          </w:tcPr>
          <w:p w14:paraId="29E78303" w14:textId="77777777" w:rsidR="009277E4" w:rsidRPr="00053301" w:rsidRDefault="009277E4"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199C236" w14:textId="77777777" w:rsidR="009277E4" w:rsidRPr="00053301" w:rsidRDefault="009277E4" w:rsidP="002375A6">
            <w:pPr>
              <w:jc w:val="center"/>
              <w:rPr>
                <w:rFonts w:cs="Arial"/>
                <w:sz w:val="18"/>
                <w:szCs w:val="18"/>
              </w:rPr>
            </w:pPr>
          </w:p>
        </w:tc>
      </w:tr>
      <w:tr w:rsidR="002375A6" w:rsidRPr="00053301" w14:paraId="426BBF4F" w14:textId="77777777" w:rsidTr="001E0450">
        <w:trPr>
          <w:cantSplit/>
        </w:trPr>
        <w:tc>
          <w:tcPr>
            <w:tcW w:w="2827" w:type="dxa"/>
            <w:tcBorders>
              <w:top w:val="single" w:sz="6" w:space="0" w:color="auto"/>
              <w:left w:val="single" w:sz="6" w:space="0" w:color="auto"/>
              <w:bottom w:val="single" w:sz="6" w:space="0" w:color="auto"/>
              <w:right w:val="single" w:sz="6" w:space="0" w:color="auto"/>
            </w:tcBorders>
          </w:tcPr>
          <w:p w14:paraId="475CFE30" w14:textId="3FE53B73" w:rsidR="002375A6" w:rsidRPr="00053301" w:rsidRDefault="002375A6" w:rsidP="002375A6">
            <w:pPr>
              <w:jc w:val="left"/>
              <w:rPr>
                <w:rFonts w:cs="Arial"/>
                <w:snapToGrid w:val="0"/>
                <w:sz w:val="18"/>
                <w:szCs w:val="18"/>
              </w:rPr>
            </w:pPr>
            <w:r w:rsidRPr="00053301">
              <w:rPr>
                <w:rFonts w:cs="Arial"/>
                <w:snapToGrid w:val="0"/>
                <w:sz w:val="18"/>
                <w:szCs w:val="18"/>
              </w:rPr>
              <w:t xml:space="preserve">BELAC 2-405-DNA JUST </w:t>
            </w:r>
            <w:r w:rsidR="004C688F" w:rsidRPr="00053301">
              <w:rPr>
                <w:rStyle w:val="CitaatChar"/>
              </w:rPr>
              <w:t>(</w:t>
            </w:r>
            <w:r w:rsidRPr="00053301">
              <w:rPr>
                <w:rStyle w:val="CitaatChar"/>
              </w:rPr>
              <w:t>eisen m.b.t. accreditatie van erkende DNA labo’s</w:t>
            </w:r>
            <w:r w:rsidR="004C688F" w:rsidRPr="00053301">
              <w:rPr>
                <w:rStyle w:val="CitaatChar"/>
              </w:rPr>
              <w:t>)</w:t>
            </w:r>
          </w:p>
        </w:tc>
        <w:tc>
          <w:tcPr>
            <w:tcW w:w="4962" w:type="dxa"/>
            <w:tcBorders>
              <w:top w:val="single" w:sz="6" w:space="0" w:color="auto"/>
              <w:left w:val="single" w:sz="6" w:space="0" w:color="auto"/>
              <w:bottom w:val="single" w:sz="6" w:space="0" w:color="auto"/>
              <w:right w:val="single" w:sz="6" w:space="0" w:color="auto"/>
            </w:tcBorders>
          </w:tcPr>
          <w:p w14:paraId="5590522D"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CAD60EA" w14:textId="77777777" w:rsidR="002375A6" w:rsidRPr="00053301" w:rsidRDefault="002375A6" w:rsidP="002375A6">
            <w:pPr>
              <w:jc w:val="center"/>
              <w:rPr>
                <w:rFonts w:cs="Arial"/>
                <w:sz w:val="18"/>
                <w:szCs w:val="18"/>
              </w:rPr>
            </w:pPr>
          </w:p>
        </w:tc>
      </w:tr>
      <w:tr w:rsidR="002375A6" w:rsidRPr="00053301" w14:paraId="5BD0AA08" w14:textId="77777777" w:rsidTr="001E0450">
        <w:trPr>
          <w:cantSplit/>
        </w:trPr>
        <w:tc>
          <w:tcPr>
            <w:tcW w:w="2827" w:type="dxa"/>
            <w:tcBorders>
              <w:top w:val="single" w:sz="6" w:space="0" w:color="auto"/>
              <w:left w:val="single" w:sz="6" w:space="0" w:color="auto"/>
              <w:bottom w:val="single" w:sz="6" w:space="0" w:color="auto"/>
              <w:right w:val="single" w:sz="6" w:space="0" w:color="auto"/>
            </w:tcBorders>
          </w:tcPr>
          <w:p w14:paraId="3A970C6C" w14:textId="57AF1F19" w:rsidR="002375A6" w:rsidRPr="00053301" w:rsidRDefault="002375A6" w:rsidP="002375A6">
            <w:pPr>
              <w:jc w:val="left"/>
              <w:rPr>
                <w:rFonts w:cs="Arial"/>
                <w:snapToGrid w:val="0"/>
                <w:sz w:val="18"/>
                <w:szCs w:val="18"/>
              </w:rPr>
            </w:pPr>
            <w:r w:rsidRPr="00053301">
              <w:rPr>
                <w:rFonts w:cs="Arial"/>
                <w:snapToGrid w:val="0"/>
                <w:sz w:val="18"/>
                <w:szCs w:val="18"/>
              </w:rPr>
              <w:t xml:space="preserve">BELAC 2-405-CPR </w:t>
            </w:r>
            <w:r w:rsidR="004C688F" w:rsidRPr="00053301">
              <w:rPr>
                <w:rStyle w:val="CitaatChar"/>
              </w:rPr>
              <w:t>(</w:t>
            </w:r>
            <w:r w:rsidRPr="00053301">
              <w:rPr>
                <w:rStyle w:val="CitaatChar"/>
              </w:rPr>
              <w:t xml:space="preserve">eisen m.b.t. accreditatie van instanties aangemeld </w:t>
            </w:r>
            <w:proofErr w:type="spellStart"/>
            <w:r w:rsidRPr="00053301">
              <w:rPr>
                <w:rStyle w:val="CitaatChar"/>
              </w:rPr>
              <w:t>i.k.v</w:t>
            </w:r>
            <w:proofErr w:type="spellEnd"/>
            <w:r w:rsidRPr="00053301">
              <w:rPr>
                <w:rStyle w:val="CitaatChar"/>
              </w:rPr>
              <w:t>. Verordening Nr. 305/2011</w:t>
            </w:r>
            <w:r w:rsidR="004C688F" w:rsidRPr="00053301">
              <w:rPr>
                <w:rStyle w:val="CitaatChar"/>
              </w:rPr>
              <w:t>)</w:t>
            </w:r>
            <w:r w:rsidRPr="00053301">
              <w:rPr>
                <w:rFonts w:cs="Arial"/>
                <w:snapToGrid w:val="0"/>
                <w:sz w:val="18"/>
                <w:szCs w:val="18"/>
              </w:rPr>
              <w:t xml:space="preserve"> </w:t>
            </w:r>
          </w:p>
        </w:tc>
        <w:tc>
          <w:tcPr>
            <w:tcW w:w="4962" w:type="dxa"/>
            <w:tcBorders>
              <w:top w:val="single" w:sz="6" w:space="0" w:color="auto"/>
              <w:left w:val="single" w:sz="6" w:space="0" w:color="auto"/>
              <w:bottom w:val="single" w:sz="6" w:space="0" w:color="auto"/>
              <w:right w:val="single" w:sz="6" w:space="0" w:color="auto"/>
            </w:tcBorders>
          </w:tcPr>
          <w:p w14:paraId="4FC45317" w14:textId="77777777" w:rsidR="002375A6" w:rsidRPr="00053301" w:rsidRDefault="002375A6" w:rsidP="002375A6">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9B47A9D" w14:textId="77777777" w:rsidR="002375A6" w:rsidRPr="00053301" w:rsidRDefault="002375A6" w:rsidP="002375A6">
            <w:pPr>
              <w:jc w:val="center"/>
              <w:rPr>
                <w:rFonts w:cs="Arial"/>
                <w:sz w:val="18"/>
                <w:szCs w:val="18"/>
              </w:rPr>
            </w:pPr>
          </w:p>
        </w:tc>
      </w:tr>
      <w:tr w:rsidR="00E06D5D" w:rsidRPr="00F50683" w14:paraId="4B20131F" w14:textId="77777777" w:rsidTr="00F40D11">
        <w:trPr>
          <w:cantSplit/>
        </w:trPr>
        <w:tc>
          <w:tcPr>
            <w:tcW w:w="2827" w:type="dxa"/>
            <w:tcBorders>
              <w:top w:val="single" w:sz="6" w:space="0" w:color="auto"/>
              <w:left w:val="single" w:sz="6" w:space="0" w:color="auto"/>
              <w:bottom w:val="single" w:sz="6" w:space="0" w:color="auto"/>
              <w:right w:val="single" w:sz="6" w:space="0" w:color="auto"/>
            </w:tcBorders>
          </w:tcPr>
          <w:p w14:paraId="37497C3D" w14:textId="77777777" w:rsidR="00E06D5D" w:rsidRPr="00053301" w:rsidRDefault="00E06D5D" w:rsidP="00F40D11">
            <w:pPr>
              <w:jc w:val="left"/>
              <w:rPr>
                <w:rFonts w:cs="Arial"/>
                <w:snapToGrid w:val="0"/>
                <w:sz w:val="18"/>
                <w:szCs w:val="18"/>
              </w:rPr>
            </w:pPr>
            <w:r w:rsidRPr="00053301">
              <w:rPr>
                <w:rFonts w:cs="Arial"/>
                <w:snapToGrid w:val="0"/>
                <w:sz w:val="18"/>
                <w:szCs w:val="18"/>
              </w:rPr>
              <w:t>BELAC 2-405-WADA (</w:t>
            </w:r>
            <w:r w:rsidRPr="00053301">
              <w:rPr>
                <w:rStyle w:val="CitaatChar"/>
              </w:rPr>
              <w:t>eisen m.b.t. accreditatie van WADA-antidopinglaboratoria)</w:t>
            </w:r>
          </w:p>
        </w:tc>
        <w:tc>
          <w:tcPr>
            <w:tcW w:w="4962" w:type="dxa"/>
            <w:tcBorders>
              <w:top w:val="single" w:sz="6" w:space="0" w:color="auto"/>
              <w:left w:val="single" w:sz="6" w:space="0" w:color="auto"/>
              <w:bottom w:val="single" w:sz="6" w:space="0" w:color="auto"/>
              <w:right w:val="single" w:sz="6" w:space="0" w:color="auto"/>
            </w:tcBorders>
          </w:tcPr>
          <w:p w14:paraId="1930019C" w14:textId="77777777" w:rsidR="00E06D5D" w:rsidRPr="00053301" w:rsidRDefault="00E06D5D" w:rsidP="00F40D11">
            <w:pPr>
              <w:jc w:val="left"/>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1BA8228" w14:textId="77777777" w:rsidR="00E06D5D" w:rsidRPr="00053301" w:rsidRDefault="00E06D5D" w:rsidP="00F40D11">
            <w:pPr>
              <w:jc w:val="center"/>
              <w:rPr>
                <w:rFonts w:cs="Arial"/>
                <w:sz w:val="18"/>
                <w:szCs w:val="18"/>
              </w:rPr>
            </w:pPr>
          </w:p>
        </w:tc>
      </w:tr>
      <w:bookmarkEnd w:id="7"/>
      <w:bookmarkEnd w:id="1"/>
    </w:tbl>
    <w:p w14:paraId="20B74D47" w14:textId="77777777" w:rsidR="002375A6" w:rsidRPr="002375A6" w:rsidRDefault="002375A6" w:rsidP="002375A6"/>
    <w:sectPr w:rsidR="002375A6" w:rsidRPr="002375A6"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A560" w14:textId="77777777" w:rsidR="00F435AC" w:rsidRDefault="00F435AC" w:rsidP="00FD6796">
      <w:r>
        <w:separator/>
      </w:r>
    </w:p>
  </w:endnote>
  <w:endnote w:type="continuationSeparator" w:id="0">
    <w:p w14:paraId="4C4EE2FB" w14:textId="77777777" w:rsidR="00F435AC" w:rsidRDefault="00F435AC"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049"/>
    </w:tblGrid>
    <w:tr w:rsidR="00F435AC" w14:paraId="6B22A341" w14:textId="77777777" w:rsidTr="002846C3">
      <w:trPr>
        <w:trHeight w:val="397"/>
      </w:trPr>
      <w:tc>
        <w:tcPr>
          <w:tcW w:w="4967" w:type="dxa"/>
        </w:tcPr>
        <w:p w14:paraId="4C53FF80" w14:textId="3F854716" w:rsidR="00F435AC" w:rsidRDefault="00F435AC" w:rsidP="00026AB5">
          <w:pPr>
            <w:pStyle w:val="Voettekst"/>
            <w:jc w:val="left"/>
          </w:pPr>
          <w:bookmarkStart w:id="12" w:name="_Hlk66174758"/>
          <w:r w:rsidRPr="0063157E">
            <w:t xml:space="preserve">BELAC </w:t>
          </w:r>
          <w:r>
            <w:t>6-431(17025-2017</w:t>
          </w:r>
          <w:r w:rsidR="00BD4F55" w:rsidRPr="00F75697">
            <w:t>+15195:2019</w:t>
          </w:r>
          <w:r>
            <w:t>) R</w:t>
          </w:r>
          <w:r w:rsidR="002846C3">
            <w:t xml:space="preserve">ev </w:t>
          </w:r>
          <w:r w:rsidR="009277E4">
            <w:t>4</w:t>
          </w:r>
          <w:r>
            <w:t>-202</w:t>
          </w:r>
          <w:r w:rsidR="009277E4">
            <w:t>3</w:t>
          </w:r>
        </w:p>
      </w:tc>
      <w:tc>
        <w:tcPr>
          <w:tcW w:w="4049" w:type="dxa"/>
        </w:tcPr>
        <w:p w14:paraId="4D7DB8AD" w14:textId="77777777" w:rsidR="00F435AC" w:rsidRDefault="00F435AC"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2"/>
  </w:tbl>
  <w:p w14:paraId="2ADDEFB9" w14:textId="77777777" w:rsidR="00F435AC" w:rsidRDefault="00F43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A503" w14:textId="77777777" w:rsidR="00F435AC" w:rsidRDefault="00F435AC" w:rsidP="00FD6796">
      <w:r>
        <w:separator/>
      </w:r>
    </w:p>
  </w:footnote>
  <w:footnote w:type="continuationSeparator" w:id="0">
    <w:p w14:paraId="0CED79AF" w14:textId="77777777" w:rsidR="00F435AC" w:rsidRDefault="00F435AC"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F435AC" w:rsidRPr="008D1A73" w14:paraId="3DA7B06D" w14:textId="77777777" w:rsidTr="00BA656A">
      <w:tc>
        <w:tcPr>
          <w:tcW w:w="3005" w:type="dxa"/>
        </w:tcPr>
        <w:p w14:paraId="3D8613FC" w14:textId="77777777" w:rsidR="00F435AC" w:rsidRPr="00023EEA" w:rsidRDefault="00F435AC">
          <w:pPr>
            <w:pStyle w:val="Koptekst"/>
            <w:rPr>
              <w:szCs w:val="24"/>
              <w:lang w:val="fr-FR"/>
            </w:rPr>
          </w:pPr>
          <w:bookmarkStart w:id="8" w:name="_Hlk71203573"/>
          <w:bookmarkStart w:id="9" w:name="_Hlk71203574"/>
          <w:bookmarkStart w:id="10" w:name="_Hlk71203624"/>
          <w:bookmarkStart w:id="11" w:name="_Hlk71203625"/>
          <w:r w:rsidRPr="00023EEA">
            <w:rPr>
              <w:szCs w:val="24"/>
              <w:lang w:val="fr-FR"/>
            </w:rPr>
            <w:t>ID-code: B-</w:t>
          </w:r>
          <w:proofErr w:type="spellStart"/>
          <w:r w:rsidRPr="00023EEA">
            <w:rPr>
              <w:szCs w:val="24"/>
              <w:lang w:val="fr-FR"/>
            </w:rPr>
            <w:t>xxx.xx.xx</w:t>
          </w:r>
          <w:proofErr w:type="spellEnd"/>
        </w:p>
      </w:tc>
      <w:tc>
        <w:tcPr>
          <w:tcW w:w="3005" w:type="dxa"/>
        </w:tcPr>
        <w:p w14:paraId="5BB97360" w14:textId="77777777" w:rsidR="00F435AC" w:rsidRPr="00023EEA" w:rsidRDefault="00F435AC"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748C18FE" w14:textId="77777777" w:rsidR="00F435AC" w:rsidRPr="008D1A73" w:rsidRDefault="00F435AC" w:rsidP="008D1A73">
          <w:pPr>
            <w:pStyle w:val="Koptekst"/>
            <w:jc w:val="right"/>
            <w:rPr>
              <w:szCs w:val="24"/>
              <w:lang w:val="fr-FR"/>
            </w:rPr>
          </w:pPr>
          <w:proofErr w:type="spellStart"/>
          <w:r w:rsidRPr="00023EEA">
            <w:rPr>
              <w:szCs w:val="24"/>
              <w:lang w:val="fr-FR"/>
            </w:rPr>
            <w:t>Vertrouwelijk</w:t>
          </w:r>
          <w:proofErr w:type="spellEnd"/>
        </w:p>
      </w:tc>
      <w:bookmarkEnd w:id="8"/>
      <w:bookmarkEnd w:id="9"/>
      <w:bookmarkEnd w:id="10"/>
      <w:bookmarkEnd w:id="11"/>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1"/>
    <w:rsid w:val="00002BE9"/>
    <w:rsid w:val="00004E88"/>
    <w:rsid w:val="000163F9"/>
    <w:rsid w:val="00023EEA"/>
    <w:rsid w:val="00026AB5"/>
    <w:rsid w:val="00036EEA"/>
    <w:rsid w:val="00043E51"/>
    <w:rsid w:val="00053301"/>
    <w:rsid w:val="00057979"/>
    <w:rsid w:val="00067490"/>
    <w:rsid w:val="000737A3"/>
    <w:rsid w:val="00083A68"/>
    <w:rsid w:val="000A5C65"/>
    <w:rsid w:val="000B209D"/>
    <w:rsid w:val="000B74E4"/>
    <w:rsid w:val="000C4030"/>
    <w:rsid w:val="000D0DAF"/>
    <w:rsid w:val="000D493F"/>
    <w:rsid w:val="000D5FAC"/>
    <w:rsid w:val="000E6CE5"/>
    <w:rsid w:val="0013084C"/>
    <w:rsid w:val="001315CC"/>
    <w:rsid w:val="001319E3"/>
    <w:rsid w:val="001343A2"/>
    <w:rsid w:val="001351E3"/>
    <w:rsid w:val="00135FA2"/>
    <w:rsid w:val="00142E2D"/>
    <w:rsid w:val="00143218"/>
    <w:rsid w:val="00187450"/>
    <w:rsid w:val="00187F03"/>
    <w:rsid w:val="001A54EA"/>
    <w:rsid w:val="001B3E1B"/>
    <w:rsid w:val="001C227D"/>
    <w:rsid w:val="001C71EE"/>
    <w:rsid w:val="001D0BBC"/>
    <w:rsid w:val="001D4C42"/>
    <w:rsid w:val="001E0450"/>
    <w:rsid w:val="001E0F29"/>
    <w:rsid w:val="001F52F6"/>
    <w:rsid w:val="001F6020"/>
    <w:rsid w:val="002002A7"/>
    <w:rsid w:val="00206484"/>
    <w:rsid w:val="00224868"/>
    <w:rsid w:val="002375A6"/>
    <w:rsid w:val="0024507A"/>
    <w:rsid w:val="002542D5"/>
    <w:rsid w:val="00272173"/>
    <w:rsid w:val="00282836"/>
    <w:rsid w:val="002846C3"/>
    <w:rsid w:val="002A4FD2"/>
    <w:rsid w:val="002A53AE"/>
    <w:rsid w:val="002A6087"/>
    <w:rsid w:val="002C17C3"/>
    <w:rsid w:val="002D40F2"/>
    <w:rsid w:val="002E799D"/>
    <w:rsid w:val="002F56D5"/>
    <w:rsid w:val="0031174F"/>
    <w:rsid w:val="003243A3"/>
    <w:rsid w:val="00331A71"/>
    <w:rsid w:val="00331AD1"/>
    <w:rsid w:val="00332440"/>
    <w:rsid w:val="0033340A"/>
    <w:rsid w:val="00355E78"/>
    <w:rsid w:val="00372D8C"/>
    <w:rsid w:val="003901A2"/>
    <w:rsid w:val="003B4D28"/>
    <w:rsid w:val="003B4D87"/>
    <w:rsid w:val="003C1B20"/>
    <w:rsid w:val="003C4803"/>
    <w:rsid w:val="003C7B76"/>
    <w:rsid w:val="003D1E23"/>
    <w:rsid w:val="003D3EB5"/>
    <w:rsid w:val="003E5ECA"/>
    <w:rsid w:val="0040047E"/>
    <w:rsid w:val="00440FCC"/>
    <w:rsid w:val="00444216"/>
    <w:rsid w:val="00444D4C"/>
    <w:rsid w:val="00455260"/>
    <w:rsid w:val="00467C8F"/>
    <w:rsid w:val="00476893"/>
    <w:rsid w:val="0049197F"/>
    <w:rsid w:val="004C688F"/>
    <w:rsid w:val="004C71E8"/>
    <w:rsid w:val="004D1FCD"/>
    <w:rsid w:val="004D21EE"/>
    <w:rsid w:val="004D2DB9"/>
    <w:rsid w:val="004D5A1C"/>
    <w:rsid w:val="004E0FD0"/>
    <w:rsid w:val="004F26E3"/>
    <w:rsid w:val="00501B28"/>
    <w:rsid w:val="00501F0F"/>
    <w:rsid w:val="0051492A"/>
    <w:rsid w:val="00522BA1"/>
    <w:rsid w:val="00523891"/>
    <w:rsid w:val="00525451"/>
    <w:rsid w:val="00531AE1"/>
    <w:rsid w:val="005355C3"/>
    <w:rsid w:val="005360FA"/>
    <w:rsid w:val="00536B40"/>
    <w:rsid w:val="0054052D"/>
    <w:rsid w:val="00552E40"/>
    <w:rsid w:val="00563360"/>
    <w:rsid w:val="00574656"/>
    <w:rsid w:val="0058486A"/>
    <w:rsid w:val="00585D0C"/>
    <w:rsid w:val="005B215F"/>
    <w:rsid w:val="005B6C68"/>
    <w:rsid w:val="005D02BC"/>
    <w:rsid w:val="005E057D"/>
    <w:rsid w:val="005E3B50"/>
    <w:rsid w:val="005E6E62"/>
    <w:rsid w:val="005F5B80"/>
    <w:rsid w:val="00602D83"/>
    <w:rsid w:val="00610720"/>
    <w:rsid w:val="0063157E"/>
    <w:rsid w:val="00643241"/>
    <w:rsid w:val="0064338B"/>
    <w:rsid w:val="0065459F"/>
    <w:rsid w:val="006877BA"/>
    <w:rsid w:val="006A1B6D"/>
    <w:rsid w:val="006B1316"/>
    <w:rsid w:val="006C607E"/>
    <w:rsid w:val="006D4E5A"/>
    <w:rsid w:val="00706F67"/>
    <w:rsid w:val="0072094E"/>
    <w:rsid w:val="007326C7"/>
    <w:rsid w:val="00740591"/>
    <w:rsid w:val="00751B93"/>
    <w:rsid w:val="00752A1A"/>
    <w:rsid w:val="007534B1"/>
    <w:rsid w:val="00763D19"/>
    <w:rsid w:val="00773033"/>
    <w:rsid w:val="007734D0"/>
    <w:rsid w:val="007976C9"/>
    <w:rsid w:val="007F184A"/>
    <w:rsid w:val="00814B5E"/>
    <w:rsid w:val="008453FA"/>
    <w:rsid w:val="00847C2F"/>
    <w:rsid w:val="00853892"/>
    <w:rsid w:val="0085649C"/>
    <w:rsid w:val="00865E79"/>
    <w:rsid w:val="00885276"/>
    <w:rsid w:val="00896E99"/>
    <w:rsid w:val="008A11A3"/>
    <w:rsid w:val="008B58A3"/>
    <w:rsid w:val="008D1A73"/>
    <w:rsid w:val="008D68A9"/>
    <w:rsid w:val="009020C1"/>
    <w:rsid w:val="00920CE3"/>
    <w:rsid w:val="00922563"/>
    <w:rsid w:val="009240BE"/>
    <w:rsid w:val="0092436F"/>
    <w:rsid w:val="009277E4"/>
    <w:rsid w:val="009520BA"/>
    <w:rsid w:val="00955125"/>
    <w:rsid w:val="009650CE"/>
    <w:rsid w:val="00970693"/>
    <w:rsid w:val="00972413"/>
    <w:rsid w:val="009746D4"/>
    <w:rsid w:val="009834F8"/>
    <w:rsid w:val="009877F5"/>
    <w:rsid w:val="009B1329"/>
    <w:rsid w:val="009B2705"/>
    <w:rsid w:val="009B61E2"/>
    <w:rsid w:val="009D348F"/>
    <w:rsid w:val="009F00DD"/>
    <w:rsid w:val="00A0697B"/>
    <w:rsid w:val="00A20303"/>
    <w:rsid w:val="00A223C6"/>
    <w:rsid w:val="00A24356"/>
    <w:rsid w:val="00A25A9E"/>
    <w:rsid w:val="00A418D1"/>
    <w:rsid w:val="00A46382"/>
    <w:rsid w:val="00A52AA2"/>
    <w:rsid w:val="00A6690D"/>
    <w:rsid w:val="00A7372F"/>
    <w:rsid w:val="00A8240F"/>
    <w:rsid w:val="00A91D28"/>
    <w:rsid w:val="00A94E41"/>
    <w:rsid w:val="00A95863"/>
    <w:rsid w:val="00A97B10"/>
    <w:rsid w:val="00AA64E3"/>
    <w:rsid w:val="00AC7A70"/>
    <w:rsid w:val="00AF2172"/>
    <w:rsid w:val="00AF5EEB"/>
    <w:rsid w:val="00B009A3"/>
    <w:rsid w:val="00B16030"/>
    <w:rsid w:val="00B23A59"/>
    <w:rsid w:val="00B42862"/>
    <w:rsid w:val="00B56055"/>
    <w:rsid w:val="00B91D0B"/>
    <w:rsid w:val="00B962BE"/>
    <w:rsid w:val="00B96861"/>
    <w:rsid w:val="00B971A7"/>
    <w:rsid w:val="00BA1564"/>
    <w:rsid w:val="00BA5DAA"/>
    <w:rsid w:val="00BA656A"/>
    <w:rsid w:val="00BD1606"/>
    <w:rsid w:val="00BD4F55"/>
    <w:rsid w:val="00BD62BD"/>
    <w:rsid w:val="00BE7509"/>
    <w:rsid w:val="00C040F1"/>
    <w:rsid w:val="00C065F1"/>
    <w:rsid w:val="00C17B27"/>
    <w:rsid w:val="00C213A0"/>
    <w:rsid w:val="00C33611"/>
    <w:rsid w:val="00C406F3"/>
    <w:rsid w:val="00C52325"/>
    <w:rsid w:val="00C56F2C"/>
    <w:rsid w:val="00C7146A"/>
    <w:rsid w:val="00C7568A"/>
    <w:rsid w:val="00C85CC3"/>
    <w:rsid w:val="00C871EE"/>
    <w:rsid w:val="00C9034E"/>
    <w:rsid w:val="00C96D1F"/>
    <w:rsid w:val="00CB077B"/>
    <w:rsid w:val="00CB385B"/>
    <w:rsid w:val="00CC2417"/>
    <w:rsid w:val="00CC631B"/>
    <w:rsid w:val="00CC6925"/>
    <w:rsid w:val="00CE46B6"/>
    <w:rsid w:val="00CE4742"/>
    <w:rsid w:val="00CE58DB"/>
    <w:rsid w:val="00CE7AD1"/>
    <w:rsid w:val="00D04951"/>
    <w:rsid w:val="00D12901"/>
    <w:rsid w:val="00D25710"/>
    <w:rsid w:val="00D257F8"/>
    <w:rsid w:val="00D316C2"/>
    <w:rsid w:val="00D45F3D"/>
    <w:rsid w:val="00D815B6"/>
    <w:rsid w:val="00D9735D"/>
    <w:rsid w:val="00DD5EF1"/>
    <w:rsid w:val="00DF093A"/>
    <w:rsid w:val="00DF4D5A"/>
    <w:rsid w:val="00E06D5D"/>
    <w:rsid w:val="00E13230"/>
    <w:rsid w:val="00E161AA"/>
    <w:rsid w:val="00E26E2B"/>
    <w:rsid w:val="00E309CF"/>
    <w:rsid w:val="00E43987"/>
    <w:rsid w:val="00E45DBF"/>
    <w:rsid w:val="00E67837"/>
    <w:rsid w:val="00E7705E"/>
    <w:rsid w:val="00E80587"/>
    <w:rsid w:val="00E8506B"/>
    <w:rsid w:val="00E95DEB"/>
    <w:rsid w:val="00EC00DE"/>
    <w:rsid w:val="00EC4AF1"/>
    <w:rsid w:val="00EE02D6"/>
    <w:rsid w:val="00EE1729"/>
    <w:rsid w:val="00EF4A1C"/>
    <w:rsid w:val="00F06326"/>
    <w:rsid w:val="00F21DB4"/>
    <w:rsid w:val="00F23BE9"/>
    <w:rsid w:val="00F373CD"/>
    <w:rsid w:val="00F435AC"/>
    <w:rsid w:val="00F513E6"/>
    <w:rsid w:val="00F53B04"/>
    <w:rsid w:val="00F576D2"/>
    <w:rsid w:val="00F75697"/>
    <w:rsid w:val="00F83406"/>
    <w:rsid w:val="00FB0696"/>
    <w:rsid w:val="00FD6796"/>
    <w:rsid w:val="00FE57A9"/>
    <w:rsid w:val="00FF1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3C5F70"/>
  <w15:chartTrackingRefBased/>
  <w15:docId w15:val="{7E554D69-0C89-4967-A3D1-B7B0A55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7BA"/>
    <w:pPr>
      <w:spacing w:before="60" w:after="6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6877BA"/>
    <w:pPr>
      <w:keepNext/>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163F9"/>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163F9"/>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643241"/>
    <w:pPr>
      <w:numPr>
        <w:numId w:val="0"/>
      </w:numPr>
      <w:ind w:left="709" w:right="153"/>
    </w:pPr>
    <w:rPr>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6877B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6877BA"/>
    <w:rPr>
      <w:rFonts w:ascii="Lato" w:hAnsi="Lato"/>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2375A6"/>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4C688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4C688F"/>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EC08C0B1-71E4-44B8-A08F-172AA2B1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5156</Words>
  <Characters>28362</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4</cp:revision>
  <cp:lastPrinted>2021-03-09T10:02:00Z</cp:lastPrinted>
  <dcterms:created xsi:type="dcterms:W3CDTF">2022-12-20T16:55:00Z</dcterms:created>
  <dcterms:modified xsi:type="dcterms:W3CDTF">2023-01-20T13:36:00Z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