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A080" w14:textId="11E6E86D" w:rsidR="008D1A73" w:rsidRPr="00F513E6" w:rsidRDefault="008D1A73" w:rsidP="008D1A73">
      <w:pPr>
        <w:pStyle w:val="Titel"/>
      </w:pPr>
      <w:r w:rsidRPr="00F513E6">
        <w:t xml:space="preserve">MODULE </w:t>
      </w:r>
      <w:r w:rsidR="00C040F1">
        <w:t>C</w:t>
      </w:r>
      <w:r w:rsidR="002C796F">
        <w:t>+D</w:t>
      </w:r>
      <w:r w:rsidRPr="00F513E6">
        <w:t xml:space="preserve">: VERSLAG VAN DE </w:t>
      </w:r>
      <w:r w:rsidR="00C040F1">
        <w:t>hoofd</w:t>
      </w:r>
      <w:r w:rsidRPr="00F513E6">
        <w:t>AUDITOR</w:t>
      </w:r>
      <w:r w:rsidR="002C796F">
        <w:t xml:space="preserve"> / technisch auditor</w:t>
      </w:r>
    </w:p>
    <w:p w14:paraId="51D8360D" w14:textId="09D2B02D" w:rsidR="008D1A73" w:rsidRPr="00F513E6" w:rsidRDefault="008D1A73" w:rsidP="008D1A73">
      <w:pPr>
        <w:pStyle w:val="Titel"/>
      </w:pPr>
      <w:r w:rsidRPr="00F513E6">
        <w:t xml:space="preserve">(EN ISO </w:t>
      </w:r>
      <w:r w:rsidR="00691459">
        <w:t>15189</w:t>
      </w:r>
      <w:r w:rsidRPr="00F513E6">
        <w:t>:20</w:t>
      </w:r>
      <w:r w:rsidR="00691459">
        <w:t>12</w:t>
      </w:r>
      <w:r w:rsidR="002C796F">
        <w:t xml:space="preserve"> </w:t>
      </w:r>
      <w:r w:rsidR="002C796F" w:rsidRPr="002C796F">
        <w:rPr>
          <w:caps w:val="0"/>
        </w:rPr>
        <w:t>en</w:t>
      </w:r>
      <w:r w:rsidR="002C796F">
        <w:t xml:space="preserve"> EN ISO 22870:2016</w:t>
      </w:r>
      <w:r w:rsidRPr="00F513E6">
        <w:t>)</w:t>
      </w:r>
    </w:p>
    <w:p w14:paraId="6E9E6BC2" w14:textId="77777777" w:rsidR="001C227D" w:rsidRPr="00F513E6" w:rsidRDefault="00355E78" w:rsidP="00355E78">
      <w:pPr>
        <w:pStyle w:val="Kop1"/>
      </w:pPr>
      <w:bookmarkStart w:id="0" w:name="_Hlk70335365"/>
      <w:r w:rsidRPr="00F513E6">
        <w:t>Vertegenwoordigers van de instelling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0C009367" w14:textId="77777777" w:rsidTr="00355E78">
        <w:trPr>
          <w:trHeight w:val="454"/>
        </w:trPr>
        <w:tc>
          <w:tcPr>
            <w:tcW w:w="2500" w:type="pct"/>
            <w:vAlign w:val="center"/>
          </w:tcPr>
          <w:p w14:paraId="4E98E5EA" w14:textId="77777777" w:rsidR="001C227D" w:rsidRPr="00F513E6" w:rsidRDefault="001C227D" w:rsidP="00DF4D5A">
            <w:pPr>
              <w:pStyle w:val="Tabeltitel"/>
            </w:pPr>
            <w:r w:rsidRPr="00F513E6">
              <w:t>Functie</w:t>
            </w:r>
            <w:r w:rsidR="00E161AA">
              <w:t xml:space="preserve"> </w:t>
            </w:r>
            <w:r w:rsidR="00E161AA" w:rsidRPr="00E161AA">
              <w:rPr>
                <w:b w:val="0"/>
                <w:bCs w:val="0"/>
                <w:vertAlign w:val="superscript"/>
              </w:rPr>
              <w:t>Aan te passen naar de door de instelling gebruikte naamgeving</w:t>
            </w:r>
          </w:p>
        </w:tc>
        <w:tc>
          <w:tcPr>
            <w:tcW w:w="2500" w:type="pct"/>
            <w:vAlign w:val="center"/>
          </w:tcPr>
          <w:p w14:paraId="5AB92656" w14:textId="77777777" w:rsidR="001C227D" w:rsidRPr="00F513E6" w:rsidRDefault="001C227D" w:rsidP="00DF4D5A">
            <w:pPr>
              <w:pStyle w:val="Tabeltitel"/>
            </w:pPr>
            <w:r w:rsidRPr="00F513E6">
              <w:t>Naam</w:t>
            </w:r>
          </w:p>
        </w:tc>
      </w:tr>
      <w:tr w:rsidR="001C227D" w:rsidRPr="00F513E6" w14:paraId="0B3E2185" w14:textId="77777777" w:rsidTr="00355E78">
        <w:trPr>
          <w:trHeight w:val="397"/>
        </w:trPr>
        <w:tc>
          <w:tcPr>
            <w:tcW w:w="2500" w:type="pct"/>
            <w:vAlign w:val="center"/>
          </w:tcPr>
          <w:p w14:paraId="0D2387F3" w14:textId="77777777" w:rsidR="001C227D" w:rsidRPr="00F513E6" w:rsidRDefault="0072094E" w:rsidP="00DF4D5A">
            <w:pPr>
              <w:pStyle w:val="Tabelinhoud"/>
              <w:ind w:left="0"/>
            </w:pPr>
            <w:r w:rsidRPr="00F513E6">
              <w:t>V</w:t>
            </w:r>
            <w:r w:rsidR="001B3E1B" w:rsidRPr="00F513E6">
              <w:t xml:space="preserve">erantwoordelijke </w:t>
            </w:r>
            <w:r w:rsidRPr="00F513E6">
              <w:t>managementsysteem</w:t>
            </w:r>
          </w:p>
        </w:tc>
        <w:tc>
          <w:tcPr>
            <w:tcW w:w="2500" w:type="pct"/>
            <w:vAlign w:val="center"/>
          </w:tcPr>
          <w:p w14:paraId="27232B3A" w14:textId="77777777" w:rsidR="001C227D" w:rsidRPr="00F513E6" w:rsidRDefault="001C227D" w:rsidP="00DF4D5A">
            <w:pPr>
              <w:pStyle w:val="Tabelinhoud"/>
            </w:pPr>
          </w:p>
        </w:tc>
      </w:tr>
      <w:tr w:rsidR="001C227D" w:rsidRPr="00F513E6" w14:paraId="24C9FE71" w14:textId="77777777" w:rsidTr="00355E78">
        <w:trPr>
          <w:trHeight w:val="397"/>
        </w:trPr>
        <w:tc>
          <w:tcPr>
            <w:tcW w:w="2500" w:type="pct"/>
            <w:vAlign w:val="center"/>
          </w:tcPr>
          <w:p w14:paraId="6998AFCC" w14:textId="77777777" w:rsidR="001C227D" w:rsidRPr="00F513E6" w:rsidRDefault="001B3E1B" w:rsidP="00DF4D5A">
            <w:pPr>
              <w:pStyle w:val="Tabelinhoud"/>
              <w:ind w:left="0"/>
            </w:pPr>
            <w:r w:rsidRPr="00F513E6">
              <w:t>Technisch verantwoordelijke</w:t>
            </w:r>
          </w:p>
        </w:tc>
        <w:tc>
          <w:tcPr>
            <w:tcW w:w="2500" w:type="pct"/>
            <w:vAlign w:val="center"/>
          </w:tcPr>
          <w:p w14:paraId="219D2610" w14:textId="77777777" w:rsidR="001C227D" w:rsidRPr="00F513E6" w:rsidRDefault="001C227D" w:rsidP="00DF4D5A">
            <w:pPr>
              <w:pStyle w:val="Tabelinhoud"/>
            </w:pPr>
          </w:p>
        </w:tc>
      </w:tr>
      <w:tr w:rsidR="001F52F6" w:rsidRPr="00F513E6" w14:paraId="5FEB5ED9" w14:textId="77777777" w:rsidTr="00355E78">
        <w:trPr>
          <w:trHeight w:val="397"/>
        </w:trPr>
        <w:tc>
          <w:tcPr>
            <w:tcW w:w="2500" w:type="pct"/>
            <w:vAlign w:val="center"/>
          </w:tcPr>
          <w:p w14:paraId="74330B97" w14:textId="77777777" w:rsidR="001F52F6" w:rsidRPr="00F513E6" w:rsidRDefault="001F52F6" w:rsidP="00DF4D5A">
            <w:pPr>
              <w:pStyle w:val="Tabelinhoud"/>
              <w:ind w:left="0"/>
            </w:pPr>
            <w:r w:rsidRPr="00F513E6">
              <w:t>…</w:t>
            </w:r>
          </w:p>
        </w:tc>
        <w:tc>
          <w:tcPr>
            <w:tcW w:w="2500" w:type="pct"/>
            <w:vAlign w:val="center"/>
          </w:tcPr>
          <w:p w14:paraId="65509830" w14:textId="77777777" w:rsidR="001F52F6" w:rsidRPr="00F513E6" w:rsidRDefault="001F52F6" w:rsidP="00DF4D5A">
            <w:pPr>
              <w:pStyle w:val="Tabelinhoud"/>
            </w:pPr>
          </w:p>
        </w:tc>
      </w:tr>
    </w:tbl>
    <w:bookmarkEnd w:id="0"/>
    <w:p w14:paraId="63A29CDF" w14:textId="77777777" w:rsidR="008D1A73" w:rsidRPr="00F513E6" w:rsidRDefault="00E45DBF" w:rsidP="008D1A73">
      <w:pPr>
        <w:pStyle w:val="Kop1"/>
      </w:pPr>
      <w:r>
        <w:t>S</w:t>
      </w:r>
      <w:r w:rsidR="00C406F3" w:rsidRPr="00C406F3">
        <w:t>teekproefsgewijze</w:t>
      </w:r>
      <w:r w:rsidR="00C406F3">
        <w:t xml:space="preserve"> </w:t>
      </w:r>
      <w:r w:rsidR="00602D83">
        <w:t>e</w:t>
      </w:r>
      <w:r w:rsidR="008D1A73" w:rsidRPr="00F513E6">
        <w:t>valuatie van de opvolging van de corrigerende maatregelen naar aanleiding van de vo</w:t>
      </w:r>
      <w:r w:rsidR="000D0DAF" w:rsidRPr="00F513E6">
        <w:t>rig</w:t>
      </w:r>
      <w:r w:rsidR="008D1A73" w:rsidRPr="00F513E6">
        <w:t>e audit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513E6" w14:paraId="530D6474" w14:textId="77777777" w:rsidTr="00002BE9">
        <w:trPr>
          <w:trHeight w:val="397"/>
        </w:trPr>
        <w:tc>
          <w:tcPr>
            <w:tcW w:w="4507" w:type="dxa"/>
            <w:vAlign w:val="center"/>
          </w:tcPr>
          <w:p w14:paraId="70690262" w14:textId="77777777" w:rsidR="00FB0696" w:rsidRPr="00F513E6" w:rsidRDefault="00FB0696" w:rsidP="00002BE9">
            <w:pPr>
              <w:pStyle w:val="Tabelinhoud"/>
            </w:pPr>
            <w:r w:rsidRPr="00F513E6">
              <w:t>ID code van de voorgaande audit</w:t>
            </w:r>
          </w:p>
        </w:tc>
        <w:tc>
          <w:tcPr>
            <w:tcW w:w="4508" w:type="dxa"/>
            <w:vAlign w:val="center"/>
          </w:tcPr>
          <w:p w14:paraId="078D4E9C" w14:textId="77777777" w:rsidR="00FB0696" w:rsidRPr="00F513E6" w:rsidRDefault="00FB0696" w:rsidP="00002BE9">
            <w:pPr>
              <w:pStyle w:val="Tabelinhoud"/>
            </w:pPr>
          </w:p>
        </w:tc>
      </w:tr>
    </w:tbl>
    <w:p w14:paraId="43D38F4E" w14:textId="77777777" w:rsidR="005B215F" w:rsidRPr="00F513E6" w:rsidRDefault="005B215F" w:rsidP="00023EEA">
      <w:pPr>
        <w:spacing w:after="0"/>
        <w:rPr>
          <w:rStyle w:val="Subtielebenadrukking"/>
        </w:rPr>
      </w:pPr>
      <w:r w:rsidRPr="00F513E6">
        <w:rPr>
          <w:rStyle w:val="Subtielebenadrukking"/>
        </w:rPr>
        <w:t xml:space="preserve">De </w:t>
      </w:r>
      <w:r w:rsidR="00C406F3" w:rsidRPr="00C406F3">
        <w:rPr>
          <w:rStyle w:val="Subtielebenadrukking"/>
        </w:rPr>
        <w:t>steekproefsgewijze</w:t>
      </w:r>
      <w:r w:rsidR="00C406F3">
        <w:rPr>
          <w:rStyle w:val="Subtielebenadrukking"/>
        </w:rPr>
        <w:t xml:space="preserve"> </w:t>
      </w:r>
      <w:r w:rsidRPr="00F513E6">
        <w:rPr>
          <w:rStyle w:val="Subtielebenadrukking"/>
        </w:rPr>
        <w:t xml:space="preserve">evaluatie van de opvolging </w:t>
      </w:r>
      <w:r w:rsidR="0024507A" w:rsidRPr="00F513E6">
        <w:rPr>
          <w:rStyle w:val="Subtielebenadrukking"/>
        </w:rPr>
        <w:t xml:space="preserve">van de </w:t>
      </w:r>
      <w:r w:rsidR="001A54EA" w:rsidRPr="00F513E6">
        <w:rPr>
          <w:rStyle w:val="Subtielebenadrukking"/>
        </w:rPr>
        <w:t>tekortkoming</w:t>
      </w:r>
      <w:r w:rsidR="0024507A" w:rsidRPr="00F513E6">
        <w:rPr>
          <w:rStyle w:val="Subtielebenadrukking"/>
        </w:rPr>
        <w:t xml:space="preserve"> </w:t>
      </w:r>
      <w:r w:rsidRPr="00F513E6">
        <w:rPr>
          <w:rStyle w:val="Subtielebenadrukking"/>
        </w:rPr>
        <w:t>wordt genoteerd als “+” wanneer alle elementen voldoende opgevolgd en opgelost zijn</w:t>
      </w:r>
      <w:r w:rsidR="0024507A" w:rsidRPr="00F513E6">
        <w:rPr>
          <w:rStyle w:val="Subtielebenadrukking"/>
        </w:rPr>
        <w:t xml:space="preserve"> en deze afgesloten kan worden. </w:t>
      </w:r>
      <w:r w:rsidR="0024507A" w:rsidRPr="00F513E6">
        <w:rPr>
          <w:rStyle w:val="Subtielebenadrukking"/>
        </w:rPr>
        <w:tab/>
      </w:r>
      <w:r w:rsidR="0024507A" w:rsidRPr="00F513E6">
        <w:rPr>
          <w:rStyle w:val="Subtielebenadrukking"/>
        </w:rPr>
        <w:br/>
      </w:r>
      <w:r w:rsidRPr="00F513E6">
        <w:rPr>
          <w:rStyle w:val="Subtielebenadrukking"/>
        </w:rPr>
        <w:t xml:space="preserve">Een nieuwe </w:t>
      </w:r>
      <w:r w:rsidR="001A54EA" w:rsidRPr="00F513E6">
        <w:rPr>
          <w:rStyle w:val="Subtielebenadrukking"/>
        </w:rPr>
        <w:t>tekortkoming XX-Ay of XX-By (X</w:t>
      </w:r>
      <w:r w:rsidR="003D1E23" w:rsidRPr="00F513E6">
        <w:rPr>
          <w:rStyle w:val="Subtielebenadrukking"/>
        </w:rPr>
        <w:t>X</w:t>
      </w:r>
      <w:r w:rsidR="001A54EA" w:rsidRPr="00F513E6">
        <w:rPr>
          <w:rStyle w:val="Subtielebenadrukking"/>
        </w:rPr>
        <w:t xml:space="preserve">= initialen auditor, y=volgnummer van de tekortkoming in dit deelverslag), </w:t>
      </w:r>
      <w:r w:rsidRPr="00F513E6">
        <w:rPr>
          <w:rStyle w:val="Subtielebenadrukking"/>
        </w:rPr>
        <w:t>wordt gedefinieerd indien</w:t>
      </w:r>
    </w:p>
    <w:p w14:paraId="262D8305" w14:textId="77777777" w:rsidR="005B215F" w:rsidRPr="00F513E6" w:rsidRDefault="005B215F" w:rsidP="000D0DAF">
      <w:pPr>
        <w:pStyle w:val="Lijstalinea"/>
        <w:rPr>
          <w:rStyle w:val="Subtielebenadrukking"/>
        </w:rPr>
      </w:pPr>
      <w:r w:rsidRPr="00F513E6">
        <w:rPr>
          <w:rStyle w:val="Subtielebenadrukking"/>
        </w:rPr>
        <w:t>er deelelementen nog niet opgelost zijn; en/of</w:t>
      </w:r>
    </w:p>
    <w:p w14:paraId="3B082EEF" w14:textId="77777777" w:rsidR="005B215F" w:rsidRPr="00F513E6" w:rsidRDefault="005B215F" w:rsidP="000D0DAF">
      <w:pPr>
        <w:pStyle w:val="Lijstalinea"/>
        <w:rPr>
          <w:rStyle w:val="Subtielebenadrukking"/>
        </w:rPr>
      </w:pPr>
      <w:r w:rsidRPr="00F513E6">
        <w:rPr>
          <w:rStyle w:val="Subtielebenadrukking"/>
        </w:rPr>
        <w:t>er elementen niet in orde zijn; en/of</w:t>
      </w:r>
    </w:p>
    <w:p w14:paraId="43FD51AD" w14:textId="77777777" w:rsidR="005B215F" w:rsidRPr="00F513E6" w:rsidRDefault="005B215F" w:rsidP="000D0DAF">
      <w:pPr>
        <w:pStyle w:val="Lijstalinea"/>
        <w:rPr>
          <w:rStyle w:val="Subtielebenadrukking"/>
        </w:rPr>
      </w:pPr>
      <w:r w:rsidRPr="00F513E6">
        <w:rPr>
          <w:rStyle w:val="Subtielebenadrukking"/>
        </w:rPr>
        <w:t xml:space="preserve">de doorgevoerde oplossing aanleiding gegeven heeft tot een nieuwe </w:t>
      </w:r>
      <w:r w:rsidR="000D0DAF" w:rsidRPr="00F513E6">
        <w:rPr>
          <w:rStyle w:val="Subtielebenadrukking"/>
        </w:rPr>
        <w:t>tekortkoming</w:t>
      </w:r>
      <w:r w:rsidRPr="00F513E6">
        <w:rPr>
          <w:rStyle w:val="Subtielebenadrukking"/>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6"/>
        <w:gridCol w:w="1359"/>
      </w:tblGrid>
      <w:tr w:rsidR="008D1A73" w:rsidRPr="00F513E6" w14:paraId="40AC5DB0" w14:textId="77777777" w:rsidTr="00D25FC7">
        <w:tc>
          <w:tcPr>
            <w:tcW w:w="865" w:type="pct"/>
            <w:tcBorders>
              <w:top w:val="single" w:sz="4" w:space="0" w:color="auto"/>
              <w:left w:val="single" w:sz="4" w:space="0" w:color="auto"/>
              <w:bottom w:val="single" w:sz="4" w:space="0" w:color="auto"/>
              <w:right w:val="single" w:sz="4" w:space="0" w:color="auto"/>
            </w:tcBorders>
            <w:shd w:val="clear" w:color="auto" w:fill="auto"/>
          </w:tcPr>
          <w:p w14:paraId="6833454B" w14:textId="77777777" w:rsidR="008D1A73" w:rsidRPr="00F513E6" w:rsidRDefault="000D0DAF" w:rsidP="000D0DAF">
            <w:pPr>
              <w:pStyle w:val="Tabeltitel"/>
            </w:pPr>
            <w:r w:rsidRPr="00F513E6">
              <w:t>Tekortkoming vorige audit</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11F63A39" w14:textId="77777777" w:rsidR="008D1A73" w:rsidRPr="00F513E6" w:rsidRDefault="005B215F" w:rsidP="000D0DAF">
            <w:pPr>
              <w:pStyle w:val="Tabeltitel"/>
            </w:pPr>
            <w:r w:rsidRPr="00F513E6">
              <w:t>Beoordeling</w:t>
            </w:r>
            <w:r w:rsidR="008D1A73" w:rsidRPr="00F513E6">
              <w:t xml:space="preserve"> van de opvolging </w:t>
            </w:r>
            <w:r w:rsidR="000D0DAF" w:rsidRPr="00F513E6">
              <w:t>en effectiviteit van de genomen corrigerende maatregel(en)</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E24465E" w14:textId="77777777" w:rsidR="008D1A73" w:rsidRPr="00F513E6" w:rsidRDefault="005B215F" w:rsidP="00D25FC7">
            <w:pPr>
              <w:pStyle w:val="Tabeltitel"/>
              <w:jc w:val="center"/>
            </w:pPr>
            <w:r w:rsidRPr="00F513E6">
              <w:t>Evaluatie</w:t>
            </w:r>
          </w:p>
        </w:tc>
      </w:tr>
      <w:tr w:rsidR="008D1A73" w:rsidRPr="00F513E6" w14:paraId="227A77C6"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2F93051A" w14:textId="77777777" w:rsidR="008D1A73" w:rsidRPr="0028739B" w:rsidRDefault="008D1A73" w:rsidP="0028739B">
            <w:pPr>
              <w:pStyle w:val="Tabelinhoud"/>
            </w:pPr>
          </w:p>
        </w:tc>
        <w:tc>
          <w:tcPr>
            <w:tcW w:w="3381" w:type="pct"/>
            <w:tcBorders>
              <w:top w:val="single" w:sz="4" w:space="0" w:color="auto"/>
              <w:left w:val="single" w:sz="4" w:space="0" w:color="auto"/>
              <w:bottom w:val="single" w:sz="4" w:space="0" w:color="auto"/>
              <w:right w:val="single" w:sz="4" w:space="0" w:color="auto"/>
            </w:tcBorders>
          </w:tcPr>
          <w:p w14:paraId="363779F5" w14:textId="77777777" w:rsidR="008D1A73" w:rsidRPr="0028739B" w:rsidRDefault="008D1A73" w:rsidP="0028739B">
            <w:pPr>
              <w:pStyle w:val="Tabelinhoud"/>
            </w:pPr>
          </w:p>
        </w:tc>
        <w:tc>
          <w:tcPr>
            <w:tcW w:w="754" w:type="pct"/>
            <w:tcBorders>
              <w:top w:val="single" w:sz="4" w:space="0" w:color="auto"/>
              <w:left w:val="single" w:sz="4" w:space="0" w:color="auto"/>
              <w:bottom w:val="single" w:sz="4" w:space="0" w:color="auto"/>
              <w:right w:val="single" w:sz="4" w:space="0" w:color="auto"/>
            </w:tcBorders>
          </w:tcPr>
          <w:p w14:paraId="094E78BC" w14:textId="77777777" w:rsidR="008D1A73" w:rsidRPr="0028739B" w:rsidRDefault="008D1A73" w:rsidP="0028739B">
            <w:pPr>
              <w:pStyle w:val="Tabelinhoud"/>
            </w:pPr>
          </w:p>
        </w:tc>
      </w:tr>
      <w:tr w:rsidR="008D1A73" w:rsidRPr="00F513E6" w14:paraId="7840C158"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4F51B89A" w14:textId="77777777" w:rsidR="008D1A73" w:rsidRPr="0028739B" w:rsidRDefault="008D1A73" w:rsidP="0028739B">
            <w:pPr>
              <w:pStyle w:val="Tabelinhoud"/>
            </w:pPr>
          </w:p>
        </w:tc>
        <w:tc>
          <w:tcPr>
            <w:tcW w:w="3381" w:type="pct"/>
            <w:tcBorders>
              <w:top w:val="single" w:sz="4" w:space="0" w:color="auto"/>
              <w:left w:val="single" w:sz="4" w:space="0" w:color="auto"/>
              <w:bottom w:val="single" w:sz="4" w:space="0" w:color="auto"/>
              <w:right w:val="single" w:sz="4" w:space="0" w:color="auto"/>
            </w:tcBorders>
          </w:tcPr>
          <w:p w14:paraId="0D23C557" w14:textId="77777777" w:rsidR="008D1A73" w:rsidRPr="0028739B" w:rsidRDefault="008D1A73" w:rsidP="0028739B">
            <w:pPr>
              <w:pStyle w:val="Tabelinhoud"/>
            </w:pPr>
          </w:p>
        </w:tc>
        <w:tc>
          <w:tcPr>
            <w:tcW w:w="754" w:type="pct"/>
            <w:tcBorders>
              <w:top w:val="single" w:sz="4" w:space="0" w:color="auto"/>
              <w:left w:val="single" w:sz="4" w:space="0" w:color="auto"/>
              <w:bottom w:val="single" w:sz="4" w:space="0" w:color="auto"/>
              <w:right w:val="single" w:sz="4" w:space="0" w:color="auto"/>
            </w:tcBorders>
          </w:tcPr>
          <w:p w14:paraId="30564278" w14:textId="77777777" w:rsidR="008D1A73" w:rsidRPr="0028739B" w:rsidRDefault="008D1A73" w:rsidP="0028739B">
            <w:pPr>
              <w:pStyle w:val="Tabelinhoud"/>
            </w:pPr>
          </w:p>
        </w:tc>
      </w:tr>
    </w:tbl>
    <w:p w14:paraId="67463F4F" w14:textId="77777777" w:rsidR="00BA656A" w:rsidRPr="00F513E6" w:rsidRDefault="00B96861" w:rsidP="00B96861">
      <w:pPr>
        <w:pStyle w:val="Kop1"/>
      </w:pPr>
      <w:r w:rsidRPr="00F513E6">
        <w:t>Verslag van de audit</w:t>
      </w:r>
    </w:p>
    <w:p w14:paraId="0CF79ABC" w14:textId="77777777" w:rsidR="00D257F8" w:rsidRPr="00F513E6" w:rsidRDefault="00D257F8" w:rsidP="00D12901">
      <w:pPr>
        <w:keepNext/>
        <w:keepLines/>
        <w:spacing w:after="0"/>
        <w:rPr>
          <w:rStyle w:val="Subtielebenadrukking"/>
        </w:rPr>
      </w:pPr>
      <w:r w:rsidRPr="00F513E6">
        <w:rPr>
          <w:rStyle w:val="Subtielebenadrukking"/>
        </w:rPr>
        <w:t xml:space="preserve">Gelieve achter elk normelement de evaluatie aan te geven: </w:t>
      </w:r>
    </w:p>
    <w:p w14:paraId="11F7DA64" w14:textId="77777777" w:rsidR="00D257F8" w:rsidRPr="00F513E6" w:rsidRDefault="00D257F8" w:rsidP="00476893">
      <w:pPr>
        <w:pStyle w:val="Lijstalinea"/>
        <w:rPr>
          <w:rStyle w:val="Subtielebenadrukking"/>
        </w:rPr>
      </w:pPr>
      <w:r w:rsidRPr="00F513E6">
        <w:rPr>
          <w:rStyle w:val="Subtielebenadrukking"/>
        </w:rPr>
        <w:t>+ (bekeken en in orde)</w:t>
      </w:r>
      <w:r w:rsidR="00853892" w:rsidRPr="00F513E6">
        <w:rPr>
          <w:rStyle w:val="Subtielebenadrukking"/>
        </w:rPr>
        <w:t>;</w:t>
      </w:r>
      <w:r w:rsidRPr="00F513E6">
        <w:rPr>
          <w:rStyle w:val="Subtielebenadrukking"/>
        </w:rPr>
        <w:t xml:space="preserve"> </w:t>
      </w:r>
    </w:p>
    <w:p w14:paraId="6C81FBBA" w14:textId="77777777" w:rsidR="00D257F8" w:rsidRPr="00F513E6" w:rsidRDefault="001A54EA" w:rsidP="00476893">
      <w:pPr>
        <w:pStyle w:val="Lijstalinea"/>
        <w:rPr>
          <w:rStyle w:val="Subtielebenadrukking"/>
        </w:rPr>
      </w:pPr>
      <w:r w:rsidRPr="00F513E6">
        <w:rPr>
          <w:rStyle w:val="Subtielebenadrukking"/>
        </w:rPr>
        <w:t>XX-</w:t>
      </w:r>
      <w:r w:rsidR="00D257F8" w:rsidRPr="00F513E6">
        <w:rPr>
          <w:rStyle w:val="Subtielebenadrukking"/>
        </w:rPr>
        <w:t xml:space="preserve">Ay of </w:t>
      </w:r>
      <w:r w:rsidRPr="00F513E6">
        <w:rPr>
          <w:rStyle w:val="Subtielebenadrukking"/>
        </w:rPr>
        <w:t>XX-</w:t>
      </w:r>
      <w:r w:rsidR="00D257F8" w:rsidRPr="00F513E6">
        <w:rPr>
          <w:rStyle w:val="Subtielebenadrukking"/>
        </w:rPr>
        <w:t xml:space="preserve">By (bekeken, maar met </w:t>
      </w:r>
      <w:r w:rsidRPr="00F513E6">
        <w:rPr>
          <w:rStyle w:val="Subtielebenadrukking"/>
        </w:rPr>
        <w:t>tekortkoming: XX=initialen auditor</w:t>
      </w:r>
      <w:r w:rsidR="00D257F8" w:rsidRPr="00F513E6">
        <w:rPr>
          <w:rStyle w:val="Subtielebenadrukking"/>
        </w:rPr>
        <w:t>, y=volgnummer van de tekortkoming in dit deelverslag)</w:t>
      </w:r>
      <w:r w:rsidR="00853892" w:rsidRPr="00F513E6">
        <w:rPr>
          <w:rStyle w:val="Subtielebenadrukking"/>
        </w:rPr>
        <w:t xml:space="preserve">; </w:t>
      </w:r>
    </w:p>
    <w:p w14:paraId="51A300C3" w14:textId="77777777" w:rsidR="00D257F8" w:rsidRPr="00F513E6" w:rsidRDefault="00D257F8" w:rsidP="00476893">
      <w:pPr>
        <w:pStyle w:val="Lijstalinea"/>
        <w:rPr>
          <w:rStyle w:val="Subtielebenadrukking"/>
        </w:rPr>
      </w:pPr>
      <w:r w:rsidRPr="00F513E6">
        <w:rPr>
          <w:rStyle w:val="Subtielebenadrukking"/>
        </w:rPr>
        <w:t>nb (niet bekeken)</w:t>
      </w:r>
      <w:r w:rsidR="00853892" w:rsidRPr="00F513E6">
        <w:rPr>
          <w:rStyle w:val="Subtielebenadrukking"/>
        </w:rPr>
        <w:t>;</w:t>
      </w:r>
    </w:p>
    <w:p w14:paraId="75610BC8" w14:textId="77777777" w:rsidR="00D257F8" w:rsidRDefault="00D257F8" w:rsidP="00476893">
      <w:pPr>
        <w:pStyle w:val="Lijstalinea"/>
        <w:rPr>
          <w:rStyle w:val="Subtielebenadrukking"/>
        </w:rPr>
      </w:pPr>
      <w:r w:rsidRPr="00F513E6">
        <w:rPr>
          <w:rStyle w:val="Subtielebenadrukking"/>
        </w:rPr>
        <w:t>nvt (niet van toepassing).</w:t>
      </w:r>
    </w:p>
    <w:p w14:paraId="5E5A9FB3" w14:textId="05BAF5C0" w:rsidR="00A91D28" w:rsidRPr="00F513E6" w:rsidRDefault="00F82186" w:rsidP="00C040F1">
      <w:pPr>
        <w:pStyle w:val="Kop3"/>
      </w:pPr>
      <w:r>
        <w:t>Normeisen</w:t>
      </w:r>
    </w:p>
    <w:p w14:paraId="5D5FD342" w14:textId="231C4BB6" w:rsidR="007642C0" w:rsidRPr="0091767A" w:rsidRDefault="007642C0" w:rsidP="007642C0">
      <w:pPr>
        <w:pStyle w:val="Kop5"/>
      </w:pPr>
      <w:r>
        <w:t>EN ISO 15189</w:t>
      </w:r>
      <w:r w:rsidRPr="0091767A">
        <w:t>:</w:t>
      </w:r>
      <w:r>
        <w:t xml:space="preserve"> </w:t>
      </w:r>
      <w:r w:rsidRPr="0091767A">
        <w:t>2012</w:t>
      </w:r>
      <w:r>
        <w:t xml:space="preserve"> </w:t>
      </w:r>
      <w:r w:rsidRPr="0091767A">
        <w:t>§ 4.1:</w:t>
      </w:r>
      <w:r>
        <w:t xml:space="preserve"> </w:t>
      </w:r>
      <w:r w:rsidRPr="0091767A">
        <w:t>verantwoordelijkhe</w:t>
      </w:r>
      <w:r>
        <w:t>i</w:t>
      </w:r>
      <w:r w:rsidRPr="0091767A">
        <w:t>d</w:t>
      </w:r>
      <w:r>
        <w:t xml:space="preserve"> van de</w:t>
      </w:r>
      <w:r w:rsidRPr="0091767A">
        <w:t xml:space="preserve"> </w:t>
      </w:r>
      <w:r>
        <w:t>o</w:t>
      </w:r>
      <w:r w:rsidRPr="0091767A">
        <w:t>rganisatie en het management</w:t>
      </w:r>
    </w:p>
    <w:tbl>
      <w:tblPr>
        <w:tblStyle w:val="Tabelraster"/>
        <w:tblW w:w="9015" w:type="dxa"/>
        <w:tblLook w:val="04A0" w:firstRow="1" w:lastRow="0" w:firstColumn="1" w:lastColumn="0" w:noHBand="0" w:noVBand="1"/>
      </w:tblPr>
      <w:tblGrid>
        <w:gridCol w:w="1413"/>
        <w:gridCol w:w="6520"/>
        <w:gridCol w:w="1082"/>
      </w:tblGrid>
      <w:tr w:rsidR="00C040F1" w:rsidRPr="00F513E6" w14:paraId="6D1F3EC3" w14:textId="77777777" w:rsidTr="00D25FC7">
        <w:tc>
          <w:tcPr>
            <w:tcW w:w="1413" w:type="dxa"/>
            <w:tcBorders>
              <w:bottom w:val="single" w:sz="4" w:space="0" w:color="auto"/>
            </w:tcBorders>
          </w:tcPr>
          <w:p w14:paraId="340E9D1B" w14:textId="5CBA60CA" w:rsidR="00C040F1" w:rsidRPr="00F513E6" w:rsidRDefault="00C040F1" w:rsidP="002C796F">
            <w:pPr>
              <w:pStyle w:val="Tabeltitel"/>
              <w:jc w:val="center"/>
            </w:pPr>
            <w:r w:rsidRPr="00F513E6">
              <w:t>Normelement</w:t>
            </w:r>
            <w:r w:rsidR="002C796F">
              <w:t xml:space="preserve"> ISO 15189</w:t>
            </w:r>
          </w:p>
        </w:tc>
        <w:tc>
          <w:tcPr>
            <w:tcW w:w="6520" w:type="dxa"/>
            <w:tcBorders>
              <w:bottom w:val="single" w:sz="4" w:space="0" w:color="auto"/>
            </w:tcBorders>
            <w:vAlign w:val="center"/>
          </w:tcPr>
          <w:p w14:paraId="2FADDBC4" w14:textId="77777777" w:rsidR="00C040F1" w:rsidRPr="00F513E6" w:rsidRDefault="00C040F1" w:rsidP="00D25FC7">
            <w:pPr>
              <w:pStyle w:val="Tabeltitel"/>
              <w:ind w:left="0"/>
              <w:jc w:val="center"/>
            </w:pPr>
            <w:r w:rsidRPr="00F513E6">
              <w:t>Omschrijving</w:t>
            </w:r>
          </w:p>
        </w:tc>
        <w:tc>
          <w:tcPr>
            <w:tcW w:w="1082" w:type="dxa"/>
            <w:tcBorders>
              <w:bottom w:val="single" w:sz="4" w:space="0" w:color="auto"/>
            </w:tcBorders>
            <w:vAlign w:val="center"/>
          </w:tcPr>
          <w:p w14:paraId="3BD4C891" w14:textId="77777777" w:rsidR="00C040F1" w:rsidRPr="00F513E6" w:rsidRDefault="00C040F1" w:rsidP="00D25FC7">
            <w:pPr>
              <w:pStyle w:val="Tabeltitel"/>
              <w:jc w:val="center"/>
            </w:pPr>
            <w:r w:rsidRPr="00F513E6">
              <w:t>Evaluatie</w:t>
            </w:r>
          </w:p>
        </w:tc>
      </w:tr>
      <w:tr w:rsidR="004F7082" w:rsidRPr="00F513E6" w14:paraId="41870F89" w14:textId="77777777" w:rsidTr="00691621">
        <w:tc>
          <w:tcPr>
            <w:tcW w:w="9015" w:type="dxa"/>
            <w:gridSpan w:val="3"/>
            <w:shd w:val="clear" w:color="auto" w:fill="E7E6E6" w:themeFill="background2"/>
          </w:tcPr>
          <w:p w14:paraId="52CDF043" w14:textId="7E16941C" w:rsidR="004F7082" w:rsidRPr="007642C0" w:rsidRDefault="004F7082" w:rsidP="004F7082">
            <w:pPr>
              <w:pStyle w:val="Tabelinhoud"/>
              <w:ind w:left="0"/>
              <w:jc w:val="center"/>
              <w:rPr>
                <w:b/>
                <w:bCs/>
              </w:rPr>
            </w:pPr>
            <w:r w:rsidRPr="007642C0">
              <w:rPr>
                <w:b/>
                <w:bCs/>
              </w:rPr>
              <w:t>Verantwoordelijkheid van de organisatie en het management</w:t>
            </w:r>
          </w:p>
        </w:tc>
      </w:tr>
      <w:tr w:rsidR="007642C0" w:rsidRPr="00F513E6" w14:paraId="4A89013F" w14:textId="77777777" w:rsidTr="00BD1A7D">
        <w:tc>
          <w:tcPr>
            <w:tcW w:w="1413" w:type="dxa"/>
          </w:tcPr>
          <w:p w14:paraId="756BC266" w14:textId="10298D89" w:rsidR="007642C0" w:rsidRPr="00F513E6" w:rsidRDefault="007642C0" w:rsidP="007642C0">
            <w:pPr>
              <w:pStyle w:val="Tabelinhoud"/>
            </w:pPr>
            <w:r w:rsidRPr="0091767A">
              <w:rPr>
                <w:rFonts w:cs="Arial"/>
                <w:szCs w:val="18"/>
                <w:lang w:val="nl-BE"/>
              </w:rPr>
              <w:t>4.1.1.1</w:t>
            </w:r>
          </w:p>
        </w:tc>
        <w:tc>
          <w:tcPr>
            <w:tcW w:w="6520" w:type="dxa"/>
            <w:vAlign w:val="center"/>
          </w:tcPr>
          <w:p w14:paraId="420DB5C5" w14:textId="25278C39" w:rsidR="007642C0" w:rsidRPr="00F513E6" w:rsidRDefault="007642C0" w:rsidP="007642C0">
            <w:pPr>
              <w:pStyle w:val="Tabelinhoud"/>
            </w:pPr>
            <w:r w:rsidRPr="0091767A">
              <w:rPr>
                <w:rFonts w:cs="Arial"/>
                <w:color w:val="000000"/>
                <w:szCs w:val="18"/>
                <w:lang w:val="nl-BE"/>
              </w:rPr>
              <w:t>Organisatie</w:t>
            </w:r>
            <w:r>
              <w:rPr>
                <w:rFonts w:cs="Arial"/>
                <w:color w:val="000000"/>
                <w:szCs w:val="18"/>
                <w:lang w:val="nl-BE"/>
              </w:rPr>
              <w:t>:</w:t>
            </w:r>
            <w:r w:rsidRPr="0091767A">
              <w:rPr>
                <w:rFonts w:cs="Arial"/>
                <w:color w:val="000000"/>
                <w:szCs w:val="18"/>
                <w:lang w:val="nl-BE"/>
              </w:rPr>
              <w:t xml:space="preserve"> </w:t>
            </w:r>
            <w:r>
              <w:rPr>
                <w:rFonts w:cs="Arial"/>
                <w:color w:val="000000"/>
                <w:szCs w:val="18"/>
                <w:lang w:val="nl-BE"/>
              </w:rPr>
              <w:t>a</w:t>
            </w:r>
            <w:r w:rsidRPr="0091767A">
              <w:rPr>
                <w:rFonts w:cs="Arial"/>
                <w:color w:val="000000"/>
                <w:szCs w:val="18"/>
                <w:lang w:val="nl-BE"/>
              </w:rPr>
              <w:t>lgemeen</w:t>
            </w:r>
          </w:p>
        </w:tc>
        <w:tc>
          <w:tcPr>
            <w:tcW w:w="1082" w:type="dxa"/>
          </w:tcPr>
          <w:p w14:paraId="23032401" w14:textId="77777777" w:rsidR="007642C0" w:rsidRPr="00F513E6" w:rsidRDefault="007642C0" w:rsidP="007642C0">
            <w:pPr>
              <w:pStyle w:val="Tabelinhoud"/>
            </w:pPr>
          </w:p>
        </w:tc>
      </w:tr>
      <w:tr w:rsidR="007642C0" w:rsidRPr="00F513E6" w14:paraId="3CD85D2B" w14:textId="77777777" w:rsidTr="00BD1A7D">
        <w:tc>
          <w:tcPr>
            <w:tcW w:w="1413" w:type="dxa"/>
          </w:tcPr>
          <w:p w14:paraId="653133BB" w14:textId="793B3D2C" w:rsidR="007642C0" w:rsidRPr="00F513E6" w:rsidRDefault="007642C0" w:rsidP="007642C0">
            <w:pPr>
              <w:pStyle w:val="Tabelinhoud"/>
            </w:pPr>
            <w:r w:rsidRPr="0091767A">
              <w:rPr>
                <w:rFonts w:cs="Arial"/>
                <w:szCs w:val="18"/>
                <w:lang w:val="nl-BE"/>
              </w:rPr>
              <w:t>4.1.1.2</w:t>
            </w:r>
          </w:p>
        </w:tc>
        <w:tc>
          <w:tcPr>
            <w:tcW w:w="6520" w:type="dxa"/>
            <w:vAlign w:val="center"/>
          </w:tcPr>
          <w:p w14:paraId="2B9A728A" w14:textId="70A6B259" w:rsidR="007642C0" w:rsidRPr="00F513E6" w:rsidRDefault="007642C0" w:rsidP="007642C0">
            <w:pPr>
              <w:pStyle w:val="Tabelinhoud"/>
            </w:pPr>
            <w:r>
              <w:rPr>
                <w:rFonts w:cs="Arial"/>
                <w:color w:val="000000"/>
                <w:szCs w:val="18"/>
                <w:lang w:val="nl-BE"/>
              </w:rPr>
              <w:t xml:space="preserve">Rechtspersoon: </w:t>
            </w:r>
            <w:r w:rsidRPr="0091767A">
              <w:rPr>
                <w:rFonts w:cs="Arial"/>
                <w:color w:val="000000"/>
                <w:szCs w:val="18"/>
                <w:lang w:val="nl-BE"/>
              </w:rPr>
              <w:t>Juridische entiteit</w:t>
            </w:r>
          </w:p>
        </w:tc>
        <w:tc>
          <w:tcPr>
            <w:tcW w:w="1082" w:type="dxa"/>
          </w:tcPr>
          <w:p w14:paraId="5F28D74C" w14:textId="77777777" w:rsidR="007642C0" w:rsidRPr="00F513E6" w:rsidRDefault="007642C0" w:rsidP="007642C0">
            <w:pPr>
              <w:pStyle w:val="Tabelinhoud"/>
            </w:pPr>
          </w:p>
        </w:tc>
      </w:tr>
      <w:tr w:rsidR="007642C0" w:rsidRPr="00F513E6" w14:paraId="7730B3E5" w14:textId="77777777" w:rsidTr="00BD1A7D">
        <w:tc>
          <w:tcPr>
            <w:tcW w:w="1413" w:type="dxa"/>
          </w:tcPr>
          <w:p w14:paraId="3FC2C423" w14:textId="4614F9CA" w:rsidR="007642C0" w:rsidRPr="00F513E6" w:rsidRDefault="007642C0" w:rsidP="007642C0">
            <w:pPr>
              <w:pStyle w:val="Tabelinhoud"/>
            </w:pPr>
            <w:r w:rsidRPr="0091767A">
              <w:rPr>
                <w:rFonts w:cs="Arial"/>
                <w:szCs w:val="18"/>
                <w:lang w:val="nl-BE"/>
              </w:rPr>
              <w:t>4.1.1.3</w:t>
            </w:r>
          </w:p>
        </w:tc>
        <w:tc>
          <w:tcPr>
            <w:tcW w:w="6520" w:type="dxa"/>
            <w:vAlign w:val="center"/>
          </w:tcPr>
          <w:p w14:paraId="2DEB4B82" w14:textId="2DBFA528" w:rsidR="007642C0" w:rsidRPr="00F513E6" w:rsidRDefault="007642C0" w:rsidP="007642C0">
            <w:pPr>
              <w:pStyle w:val="Tabelinhoud"/>
            </w:pPr>
            <w:r w:rsidRPr="0091767A">
              <w:rPr>
                <w:rFonts w:cs="Arial"/>
                <w:color w:val="000000"/>
                <w:szCs w:val="18"/>
                <w:lang w:val="nl-BE"/>
              </w:rPr>
              <w:t>Ethisch gedrag</w:t>
            </w:r>
          </w:p>
        </w:tc>
        <w:tc>
          <w:tcPr>
            <w:tcW w:w="1082" w:type="dxa"/>
          </w:tcPr>
          <w:p w14:paraId="36BC7712" w14:textId="77777777" w:rsidR="007642C0" w:rsidRPr="00F513E6" w:rsidRDefault="007642C0" w:rsidP="007642C0">
            <w:pPr>
              <w:pStyle w:val="Tabelinhoud"/>
            </w:pPr>
          </w:p>
        </w:tc>
      </w:tr>
      <w:tr w:rsidR="007642C0" w:rsidRPr="00F513E6" w14:paraId="0319D0D3" w14:textId="77777777" w:rsidTr="00BD1A7D">
        <w:tc>
          <w:tcPr>
            <w:tcW w:w="1413" w:type="dxa"/>
          </w:tcPr>
          <w:p w14:paraId="421A2ECF" w14:textId="2C2FC327" w:rsidR="007642C0" w:rsidRPr="00F513E6" w:rsidRDefault="007642C0" w:rsidP="007642C0">
            <w:pPr>
              <w:pStyle w:val="Tabelinhoud"/>
            </w:pPr>
            <w:r w:rsidRPr="0091767A">
              <w:rPr>
                <w:rFonts w:cs="Arial"/>
                <w:szCs w:val="18"/>
                <w:lang w:val="nl-BE"/>
              </w:rPr>
              <w:t>4.1.1.4</w:t>
            </w:r>
          </w:p>
        </w:tc>
        <w:tc>
          <w:tcPr>
            <w:tcW w:w="6520" w:type="dxa"/>
            <w:vAlign w:val="center"/>
          </w:tcPr>
          <w:p w14:paraId="0182944B" w14:textId="3F5E7DEB" w:rsidR="007642C0" w:rsidRPr="00F513E6" w:rsidRDefault="007642C0" w:rsidP="007642C0">
            <w:pPr>
              <w:pStyle w:val="Tabelinhoud"/>
            </w:pPr>
            <w:r>
              <w:rPr>
                <w:rFonts w:cs="Arial"/>
                <w:color w:val="000000"/>
                <w:szCs w:val="18"/>
                <w:lang w:val="nl-BE"/>
              </w:rPr>
              <w:t>Eindverantwoordelijkheden van het laboratorium: l</w:t>
            </w:r>
            <w:r w:rsidRPr="0091767A">
              <w:rPr>
                <w:rFonts w:cs="Arial"/>
                <w:color w:val="000000"/>
                <w:szCs w:val="18"/>
                <w:lang w:val="nl-BE"/>
              </w:rPr>
              <w:t>aboratoriumdirecteur</w:t>
            </w:r>
          </w:p>
        </w:tc>
        <w:tc>
          <w:tcPr>
            <w:tcW w:w="1082" w:type="dxa"/>
          </w:tcPr>
          <w:p w14:paraId="097FB39A" w14:textId="77777777" w:rsidR="007642C0" w:rsidRPr="00F513E6" w:rsidRDefault="007642C0" w:rsidP="007642C0">
            <w:pPr>
              <w:pStyle w:val="Tabelinhoud"/>
            </w:pPr>
          </w:p>
        </w:tc>
      </w:tr>
      <w:tr w:rsidR="007642C0" w:rsidRPr="00F513E6" w14:paraId="6B4AF104" w14:textId="77777777" w:rsidTr="00BD1A7D">
        <w:tc>
          <w:tcPr>
            <w:tcW w:w="1413" w:type="dxa"/>
          </w:tcPr>
          <w:p w14:paraId="61FFE4DB" w14:textId="2711768A" w:rsidR="007642C0" w:rsidRPr="00F513E6" w:rsidRDefault="007642C0" w:rsidP="007642C0">
            <w:pPr>
              <w:pStyle w:val="Tabelinhoud"/>
            </w:pPr>
            <w:r w:rsidRPr="0091767A">
              <w:rPr>
                <w:rFonts w:cs="Arial"/>
                <w:szCs w:val="18"/>
                <w:lang w:val="nl-BE"/>
              </w:rPr>
              <w:t>4.1.2.1</w:t>
            </w:r>
          </w:p>
        </w:tc>
        <w:tc>
          <w:tcPr>
            <w:tcW w:w="6520" w:type="dxa"/>
            <w:vAlign w:val="center"/>
          </w:tcPr>
          <w:p w14:paraId="30FB949B" w14:textId="63FD61A0" w:rsidR="007642C0" w:rsidRPr="00F513E6" w:rsidRDefault="007642C0" w:rsidP="007642C0">
            <w:pPr>
              <w:pStyle w:val="Tabelinhoud"/>
            </w:pPr>
            <w:r w:rsidRPr="0091767A">
              <w:rPr>
                <w:rFonts w:cs="Arial"/>
                <w:szCs w:val="18"/>
                <w:lang w:val="nl-BE" w:eastAsia="nl-NL"/>
              </w:rPr>
              <w:t>Betrokkenheid van het management</w:t>
            </w:r>
          </w:p>
        </w:tc>
        <w:tc>
          <w:tcPr>
            <w:tcW w:w="1082" w:type="dxa"/>
          </w:tcPr>
          <w:p w14:paraId="3E80B921" w14:textId="77777777" w:rsidR="007642C0" w:rsidRPr="00F513E6" w:rsidRDefault="007642C0" w:rsidP="007642C0">
            <w:pPr>
              <w:pStyle w:val="Tabelinhoud"/>
            </w:pPr>
          </w:p>
        </w:tc>
      </w:tr>
      <w:tr w:rsidR="007642C0" w:rsidRPr="00F513E6" w14:paraId="7E957CEF" w14:textId="77777777" w:rsidTr="00BD1A7D">
        <w:tc>
          <w:tcPr>
            <w:tcW w:w="1413" w:type="dxa"/>
          </w:tcPr>
          <w:p w14:paraId="5199D9F2" w14:textId="0A971AA2" w:rsidR="007642C0" w:rsidRPr="00F513E6" w:rsidRDefault="007642C0" w:rsidP="007642C0">
            <w:pPr>
              <w:pStyle w:val="Tabelinhoud"/>
            </w:pPr>
            <w:r w:rsidRPr="0091767A">
              <w:rPr>
                <w:rFonts w:cs="Arial"/>
                <w:szCs w:val="18"/>
                <w:lang w:val="nl-BE"/>
              </w:rPr>
              <w:lastRenderedPageBreak/>
              <w:t>4.1.2.2</w:t>
            </w:r>
          </w:p>
        </w:tc>
        <w:tc>
          <w:tcPr>
            <w:tcW w:w="6520" w:type="dxa"/>
            <w:vAlign w:val="center"/>
          </w:tcPr>
          <w:p w14:paraId="164B0902" w14:textId="61E574B8" w:rsidR="007642C0" w:rsidRPr="00F513E6" w:rsidRDefault="007642C0" w:rsidP="007642C0">
            <w:pPr>
              <w:pStyle w:val="Tabelinhoud"/>
            </w:pPr>
            <w:r>
              <w:rPr>
                <w:rFonts w:cs="Arial"/>
                <w:szCs w:val="18"/>
                <w:lang w:val="nl-BE" w:eastAsia="nl-NL"/>
              </w:rPr>
              <w:t xml:space="preserve">Behoeften </w:t>
            </w:r>
            <w:r w:rsidRPr="0091767A">
              <w:rPr>
                <w:rFonts w:cs="Arial"/>
                <w:szCs w:val="18"/>
                <w:lang w:val="nl-BE" w:eastAsia="nl-NL"/>
              </w:rPr>
              <w:t>van gebruikers</w:t>
            </w:r>
          </w:p>
        </w:tc>
        <w:tc>
          <w:tcPr>
            <w:tcW w:w="1082" w:type="dxa"/>
          </w:tcPr>
          <w:p w14:paraId="57A56160" w14:textId="77777777" w:rsidR="007642C0" w:rsidRPr="00F513E6" w:rsidRDefault="007642C0" w:rsidP="007642C0">
            <w:pPr>
              <w:pStyle w:val="Tabelinhoud"/>
            </w:pPr>
          </w:p>
        </w:tc>
      </w:tr>
      <w:tr w:rsidR="007642C0" w:rsidRPr="00F513E6" w14:paraId="76E5C48E" w14:textId="77777777" w:rsidTr="00BD1A7D">
        <w:tc>
          <w:tcPr>
            <w:tcW w:w="1413" w:type="dxa"/>
          </w:tcPr>
          <w:p w14:paraId="0BF24A28" w14:textId="3408607C" w:rsidR="007642C0" w:rsidRPr="00F513E6" w:rsidRDefault="007642C0" w:rsidP="007642C0">
            <w:pPr>
              <w:pStyle w:val="Tabelinhoud"/>
            </w:pPr>
            <w:r w:rsidRPr="0091767A">
              <w:rPr>
                <w:rFonts w:cs="Arial"/>
                <w:szCs w:val="18"/>
                <w:lang w:val="nl-BE"/>
              </w:rPr>
              <w:t>4.1.2.3</w:t>
            </w:r>
          </w:p>
        </w:tc>
        <w:tc>
          <w:tcPr>
            <w:tcW w:w="6520" w:type="dxa"/>
            <w:vAlign w:val="center"/>
          </w:tcPr>
          <w:p w14:paraId="69139D85" w14:textId="406A3B8E" w:rsidR="007642C0" w:rsidRPr="00F513E6" w:rsidRDefault="007642C0" w:rsidP="007642C0">
            <w:pPr>
              <w:pStyle w:val="Tabelinhoud"/>
            </w:pPr>
            <w:r w:rsidRPr="0091767A">
              <w:rPr>
                <w:rFonts w:cs="Arial"/>
                <w:szCs w:val="18"/>
                <w:lang w:val="nl-BE" w:eastAsia="nl-NL"/>
              </w:rPr>
              <w:t>Kwaliteitsbeleid</w:t>
            </w:r>
          </w:p>
        </w:tc>
        <w:tc>
          <w:tcPr>
            <w:tcW w:w="1082" w:type="dxa"/>
          </w:tcPr>
          <w:p w14:paraId="308EF1FA" w14:textId="77777777" w:rsidR="007642C0" w:rsidRPr="00F513E6" w:rsidRDefault="007642C0" w:rsidP="007642C0">
            <w:pPr>
              <w:pStyle w:val="Tabelinhoud"/>
            </w:pPr>
          </w:p>
        </w:tc>
      </w:tr>
      <w:tr w:rsidR="007642C0" w:rsidRPr="00F513E6" w14:paraId="38C6DAAE" w14:textId="77777777" w:rsidTr="00BD1A7D">
        <w:tc>
          <w:tcPr>
            <w:tcW w:w="1413" w:type="dxa"/>
          </w:tcPr>
          <w:p w14:paraId="679F7E48" w14:textId="467B8D81" w:rsidR="007642C0" w:rsidRPr="00F513E6" w:rsidRDefault="007642C0" w:rsidP="007642C0">
            <w:pPr>
              <w:pStyle w:val="Tabelinhoud"/>
            </w:pPr>
            <w:r w:rsidRPr="0091767A">
              <w:rPr>
                <w:rFonts w:cs="Arial"/>
                <w:szCs w:val="18"/>
                <w:lang w:val="nl-BE"/>
              </w:rPr>
              <w:t>4.1.2.4</w:t>
            </w:r>
          </w:p>
        </w:tc>
        <w:tc>
          <w:tcPr>
            <w:tcW w:w="6520" w:type="dxa"/>
            <w:vAlign w:val="center"/>
          </w:tcPr>
          <w:p w14:paraId="6CBC6E7D" w14:textId="0CF05C51" w:rsidR="007642C0" w:rsidRPr="00F513E6" w:rsidRDefault="007642C0" w:rsidP="007642C0">
            <w:pPr>
              <w:pStyle w:val="Tabelinhoud"/>
            </w:pPr>
            <w:r w:rsidRPr="0091767A">
              <w:rPr>
                <w:rFonts w:cs="Arial"/>
                <w:szCs w:val="18"/>
                <w:lang w:val="nl-BE" w:eastAsia="nl-NL"/>
              </w:rPr>
              <w:t>Kwaliteitsdoelstellingen</w:t>
            </w:r>
            <w:r>
              <w:rPr>
                <w:rFonts w:cs="Arial"/>
                <w:szCs w:val="18"/>
                <w:lang w:val="nl-BE" w:eastAsia="nl-NL"/>
              </w:rPr>
              <w:t xml:space="preserve"> </w:t>
            </w:r>
            <w:r w:rsidRPr="0091767A">
              <w:rPr>
                <w:rFonts w:cs="Arial"/>
                <w:szCs w:val="18"/>
                <w:lang w:val="nl-BE" w:eastAsia="nl-NL"/>
              </w:rPr>
              <w:t xml:space="preserve">en </w:t>
            </w:r>
            <w:r>
              <w:rPr>
                <w:rFonts w:cs="Arial"/>
                <w:szCs w:val="18"/>
                <w:lang w:val="nl-BE" w:eastAsia="nl-NL"/>
              </w:rPr>
              <w:t>-</w:t>
            </w:r>
            <w:r w:rsidRPr="0091767A">
              <w:rPr>
                <w:rFonts w:cs="Arial"/>
                <w:szCs w:val="18"/>
                <w:lang w:val="nl-BE" w:eastAsia="nl-NL"/>
              </w:rPr>
              <w:t>planning</w:t>
            </w:r>
          </w:p>
        </w:tc>
        <w:tc>
          <w:tcPr>
            <w:tcW w:w="1082" w:type="dxa"/>
          </w:tcPr>
          <w:p w14:paraId="13E7A58D" w14:textId="77777777" w:rsidR="007642C0" w:rsidRPr="00F513E6" w:rsidRDefault="007642C0" w:rsidP="007642C0">
            <w:pPr>
              <w:pStyle w:val="Tabelinhoud"/>
            </w:pPr>
          </w:p>
        </w:tc>
      </w:tr>
      <w:tr w:rsidR="007642C0" w:rsidRPr="00F513E6" w14:paraId="112C538E" w14:textId="77777777" w:rsidTr="00BD1A7D">
        <w:tc>
          <w:tcPr>
            <w:tcW w:w="1413" w:type="dxa"/>
          </w:tcPr>
          <w:p w14:paraId="30C715B6" w14:textId="7C1249B7" w:rsidR="007642C0" w:rsidRPr="00F513E6" w:rsidRDefault="007642C0" w:rsidP="007642C0">
            <w:pPr>
              <w:pStyle w:val="Tabelinhoud"/>
            </w:pPr>
            <w:r w:rsidRPr="0091767A">
              <w:rPr>
                <w:rFonts w:cs="Arial"/>
                <w:szCs w:val="18"/>
                <w:lang w:val="nl-BE"/>
              </w:rPr>
              <w:t>4.1.2.5</w:t>
            </w:r>
          </w:p>
        </w:tc>
        <w:tc>
          <w:tcPr>
            <w:tcW w:w="6520" w:type="dxa"/>
            <w:vAlign w:val="center"/>
          </w:tcPr>
          <w:p w14:paraId="6098A8C1" w14:textId="64A2FDD2" w:rsidR="007642C0" w:rsidRPr="00F513E6" w:rsidRDefault="007642C0" w:rsidP="007642C0">
            <w:pPr>
              <w:pStyle w:val="Tabelinhoud"/>
            </w:pPr>
            <w:r w:rsidRPr="0091767A">
              <w:rPr>
                <w:rFonts w:cs="Arial"/>
                <w:szCs w:val="18"/>
                <w:lang w:val="nl-BE" w:eastAsia="nl-NL"/>
              </w:rPr>
              <w:t xml:space="preserve">Verantwoordelijkheid, bevoegdheid en onderlinge </w:t>
            </w:r>
            <w:r>
              <w:rPr>
                <w:rFonts w:cs="Arial"/>
                <w:szCs w:val="18"/>
                <w:lang w:val="nl-BE" w:eastAsia="nl-NL"/>
              </w:rPr>
              <w:t>relaties</w:t>
            </w:r>
          </w:p>
        </w:tc>
        <w:tc>
          <w:tcPr>
            <w:tcW w:w="1082" w:type="dxa"/>
          </w:tcPr>
          <w:p w14:paraId="5B8ED272" w14:textId="77777777" w:rsidR="007642C0" w:rsidRPr="00F513E6" w:rsidRDefault="007642C0" w:rsidP="007642C0">
            <w:pPr>
              <w:pStyle w:val="Tabelinhoud"/>
            </w:pPr>
          </w:p>
        </w:tc>
      </w:tr>
      <w:tr w:rsidR="007642C0" w:rsidRPr="00F513E6" w14:paraId="230BA3B0" w14:textId="77777777" w:rsidTr="00BD1A7D">
        <w:tc>
          <w:tcPr>
            <w:tcW w:w="1413" w:type="dxa"/>
          </w:tcPr>
          <w:p w14:paraId="5615C49A" w14:textId="5BF0435E" w:rsidR="007642C0" w:rsidRPr="00F513E6" w:rsidRDefault="007642C0" w:rsidP="007642C0">
            <w:pPr>
              <w:pStyle w:val="Tabelinhoud"/>
            </w:pPr>
            <w:r w:rsidRPr="0091767A">
              <w:rPr>
                <w:rFonts w:cs="Arial"/>
                <w:szCs w:val="18"/>
                <w:lang w:val="nl-BE"/>
              </w:rPr>
              <w:t>4.1.2.6</w:t>
            </w:r>
          </w:p>
        </w:tc>
        <w:tc>
          <w:tcPr>
            <w:tcW w:w="6520" w:type="dxa"/>
            <w:vAlign w:val="center"/>
          </w:tcPr>
          <w:p w14:paraId="1C24344B" w14:textId="2B556470" w:rsidR="007642C0" w:rsidRPr="00F513E6" w:rsidRDefault="007642C0" w:rsidP="007642C0">
            <w:pPr>
              <w:pStyle w:val="Tabelinhoud"/>
            </w:pPr>
            <w:r w:rsidRPr="0091767A">
              <w:rPr>
                <w:rFonts w:cs="Arial"/>
                <w:szCs w:val="18"/>
                <w:lang w:val="nl-BE" w:eastAsia="nl-NL"/>
              </w:rPr>
              <w:t>Communicatie</w:t>
            </w:r>
          </w:p>
        </w:tc>
        <w:tc>
          <w:tcPr>
            <w:tcW w:w="1082" w:type="dxa"/>
          </w:tcPr>
          <w:p w14:paraId="33F6EDC0" w14:textId="77777777" w:rsidR="007642C0" w:rsidRPr="00F513E6" w:rsidRDefault="007642C0" w:rsidP="007642C0">
            <w:pPr>
              <w:pStyle w:val="Tabelinhoud"/>
            </w:pPr>
          </w:p>
        </w:tc>
      </w:tr>
      <w:tr w:rsidR="007642C0" w:rsidRPr="00F513E6" w14:paraId="14E9E0CC" w14:textId="77777777" w:rsidTr="00BD1A7D">
        <w:tc>
          <w:tcPr>
            <w:tcW w:w="1413" w:type="dxa"/>
          </w:tcPr>
          <w:p w14:paraId="0501A149" w14:textId="05FAD6C3" w:rsidR="007642C0" w:rsidRPr="00F513E6" w:rsidRDefault="007642C0" w:rsidP="007642C0">
            <w:pPr>
              <w:pStyle w:val="Tabelinhoud"/>
            </w:pPr>
            <w:r w:rsidRPr="0091767A">
              <w:rPr>
                <w:rFonts w:cs="Arial"/>
                <w:szCs w:val="18"/>
                <w:lang w:val="nl-BE"/>
              </w:rPr>
              <w:t>4.1.2.7</w:t>
            </w:r>
          </w:p>
        </w:tc>
        <w:tc>
          <w:tcPr>
            <w:tcW w:w="6520" w:type="dxa"/>
            <w:vAlign w:val="center"/>
          </w:tcPr>
          <w:p w14:paraId="2A95275E" w14:textId="030DA18E" w:rsidR="007642C0" w:rsidRPr="00F513E6" w:rsidRDefault="007642C0" w:rsidP="007642C0">
            <w:pPr>
              <w:pStyle w:val="Tabelinhoud"/>
            </w:pPr>
            <w:r w:rsidRPr="0091767A">
              <w:rPr>
                <w:rFonts w:cs="Arial"/>
                <w:szCs w:val="18"/>
                <w:lang w:val="nl-BE" w:eastAsia="nl-NL"/>
              </w:rPr>
              <w:t>Kwaliteits</w:t>
            </w:r>
            <w:r>
              <w:rPr>
                <w:rFonts w:cs="Arial"/>
                <w:szCs w:val="18"/>
                <w:lang w:val="nl-BE" w:eastAsia="nl-NL"/>
              </w:rPr>
              <w:t>manager</w:t>
            </w:r>
          </w:p>
        </w:tc>
        <w:tc>
          <w:tcPr>
            <w:tcW w:w="1082" w:type="dxa"/>
          </w:tcPr>
          <w:p w14:paraId="3713FD51" w14:textId="77777777" w:rsidR="007642C0" w:rsidRPr="00F513E6" w:rsidRDefault="007642C0" w:rsidP="007642C0">
            <w:pPr>
              <w:pStyle w:val="Tabelinhoud"/>
            </w:pPr>
          </w:p>
        </w:tc>
      </w:tr>
      <w:tr w:rsidR="002C796F" w:rsidRPr="00F513E6" w14:paraId="1BF4F981" w14:textId="77777777" w:rsidTr="002C796F">
        <w:tc>
          <w:tcPr>
            <w:tcW w:w="1413" w:type="dxa"/>
            <w:tcBorders>
              <w:bottom w:val="single" w:sz="4" w:space="0" w:color="auto"/>
            </w:tcBorders>
          </w:tcPr>
          <w:p w14:paraId="2EEC94E5" w14:textId="3588B20D" w:rsidR="002C796F" w:rsidRPr="00F513E6" w:rsidRDefault="002C796F" w:rsidP="002C796F">
            <w:pPr>
              <w:pStyle w:val="Tabeltitel"/>
              <w:jc w:val="center"/>
            </w:pPr>
            <w:r w:rsidRPr="00F513E6">
              <w:t>Normelement</w:t>
            </w:r>
            <w:r>
              <w:t xml:space="preserve"> ISO 22870</w:t>
            </w:r>
          </w:p>
        </w:tc>
        <w:tc>
          <w:tcPr>
            <w:tcW w:w="6520" w:type="dxa"/>
            <w:tcBorders>
              <w:bottom w:val="single" w:sz="4" w:space="0" w:color="auto"/>
            </w:tcBorders>
            <w:vAlign w:val="center"/>
          </w:tcPr>
          <w:p w14:paraId="4518D82D" w14:textId="77777777" w:rsidR="002C796F" w:rsidRPr="00F513E6" w:rsidRDefault="002C796F" w:rsidP="002C796F">
            <w:pPr>
              <w:pStyle w:val="Tabeltitel"/>
              <w:ind w:left="0"/>
              <w:jc w:val="center"/>
            </w:pPr>
            <w:r w:rsidRPr="00F513E6">
              <w:t>Omschrijving</w:t>
            </w:r>
          </w:p>
        </w:tc>
        <w:tc>
          <w:tcPr>
            <w:tcW w:w="1082" w:type="dxa"/>
            <w:tcBorders>
              <w:bottom w:val="single" w:sz="4" w:space="0" w:color="auto"/>
            </w:tcBorders>
            <w:vAlign w:val="center"/>
          </w:tcPr>
          <w:p w14:paraId="652A1F05" w14:textId="77777777" w:rsidR="002C796F" w:rsidRPr="00F513E6" w:rsidRDefault="002C796F" w:rsidP="002C796F">
            <w:pPr>
              <w:pStyle w:val="Tabeltitel"/>
              <w:jc w:val="center"/>
            </w:pPr>
            <w:r w:rsidRPr="00F513E6">
              <w:t>Evaluatie</w:t>
            </w:r>
          </w:p>
        </w:tc>
      </w:tr>
      <w:tr w:rsidR="002C796F" w:rsidRPr="00F513E6" w14:paraId="513B14AF" w14:textId="77777777" w:rsidTr="002C796F">
        <w:tc>
          <w:tcPr>
            <w:tcW w:w="9015" w:type="dxa"/>
            <w:gridSpan w:val="3"/>
            <w:shd w:val="clear" w:color="auto" w:fill="E7E6E6" w:themeFill="background2"/>
          </w:tcPr>
          <w:p w14:paraId="201498EA" w14:textId="77777777" w:rsidR="002C796F" w:rsidRPr="007642C0" w:rsidRDefault="002C796F" w:rsidP="002C796F">
            <w:pPr>
              <w:pStyle w:val="Tabelinhoud"/>
              <w:ind w:left="0"/>
              <w:jc w:val="center"/>
              <w:rPr>
                <w:b/>
                <w:bCs/>
              </w:rPr>
            </w:pPr>
            <w:r w:rsidRPr="007642C0">
              <w:rPr>
                <w:b/>
                <w:bCs/>
              </w:rPr>
              <w:t>Verantwoordelijkheid van de organisatie en het management</w:t>
            </w:r>
          </w:p>
        </w:tc>
      </w:tr>
      <w:tr w:rsidR="002C796F" w:rsidRPr="00E4029F" w14:paraId="7782101D" w14:textId="77777777" w:rsidTr="00A236BA">
        <w:tc>
          <w:tcPr>
            <w:tcW w:w="1413" w:type="dxa"/>
            <w:vAlign w:val="center"/>
          </w:tcPr>
          <w:p w14:paraId="629568F2" w14:textId="688B5C1A" w:rsidR="002C796F" w:rsidRPr="00F513E6" w:rsidRDefault="002C796F" w:rsidP="00A236BA">
            <w:pPr>
              <w:pStyle w:val="Tabelinhoud"/>
            </w:pPr>
            <w:r w:rsidRPr="0091767A">
              <w:rPr>
                <w:rFonts w:cs="Arial"/>
                <w:szCs w:val="18"/>
                <w:lang w:val="nl-BE"/>
              </w:rPr>
              <w:t>4.1.1</w:t>
            </w:r>
          </w:p>
        </w:tc>
        <w:tc>
          <w:tcPr>
            <w:tcW w:w="6520" w:type="dxa"/>
            <w:vAlign w:val="center"/>
          </w:tcPr>
          <w:p w14:paraId="18E7F0EC" w14:textId="682786C1" w:rsidR="002C796F" w:rsidRPr="001D31E2" w:rsidRDefault="001D31E2" w:rsidP="002C796F">
            <w:pPr>
              <w:pStyle w:val="Tabelinhoud"/>
              <w:rPr>
                <w:lang w:val="en-US"/>
              </w:rPr>
            </w:pPr>
            <w:r>
              <w:rPr>
                <w:lang w:val="en-US"/>
              </w:rPr>
              <w:t>P</w:t>
            </w:r>
            <w:r w:rsidRPr="001D31E2">
              <w:rPr>
                <w:lang w:val="en-US"/>
              </w:rPr>
              <w:t>lan and develop the processes needed for POCT</w:t>
            </w:r>
          </w:p>
        </w:tc>
        <w:tc>
          <w:tcPr>
            <w:tcW w:w="1082" w:type="dxa"/>
          </w:tcPr>
          <w:p w14:paraId="15123B85" w14:textId="77777777" w:rsidR="002C796F" w:rsidRPr="001D31E2" w:rsidRDefault="002C796F" w:rsidP="002C796F">
            <w:pPr>
              <w:pStyle w:val="Tabelinhoud"/>
              <w:rPr>
                <w:lang w:val="en-US"/>
              </w:rPr>
            </w:pPr>
          </w:p>
        </w:tc>
      </w:tr>
      <w:tr w:rsidR="002C796F" w:rsidRPr="00E4029F" w14:paraId="3DA8CBEB" w14:textId="77777777" w:rsidTr="00BD1A7D">
        <w:tc>
          <w:tcPr>
            <w:tcW w:w="1413" w:type="dxa"/>
          </w:tcPr>
          <w:p w14:paraId="3EE3290B" w14:textId="03B0A949" w:rsidR="002C796F" w:rsidRPr="0091767A" w:rsidRDefault="00A236BA" w:rsidP="007642C0">
            <w:pPr>
              <w:pStyle w:val="Tabelinhoud"/>
              <w:rPr>
                <w:rFonts w:cs="Arial"/>
                <w:szCs w:val="18"/>
                <w:lang w:val="nl-BE"/>
              </w:rPr>
            </w:pPr>
            <w:r>
              <w:rPr>
                <w:rFonts w:cs="Arial"/>
                <w:szCs w:val="18"/>
                <w:lang w:val="nl-BE"/>
              </w:rPr>
              <w:t>4.1.1</w:t>
            </w:r>
          </w:p>
        </w:tc>
        <w:tc>
          <w:tcPr>
            <w:tcW w:w="6520" w:type="dxa"/>
            <w:vAlign w:val="center"/>
          </w:tcPr>
          <w:p w14:paraId="2BAA4E35" w14:textId="4CFF3267" w:rsidR="002C796F" w:rsidRPr="001D31E2" w:rsidRDefault="001D31E2" w:rsidP="007642C0">
            <w:pPr>
              <w:pStyle w:val="Tabelinhoud"/>
              <w:rPr>
                <w:rFonts w:cs="Arial"/>
                <w:szCs w:val="18"/>
                <w:lang w:val="en-US" w:eastAsia="nl-NL"/>
              </w:rPr>
            </w:pPr>
            <w:r>
              <w:rPr>
                <w:lang w:val="en-US"/>
              </w:rPr>
              <w:t>Responsibilities of g</w:t>
            </w:r>
            <w:r w:rsidRPr="001D31E2">
              <w:rPr>
                <w:lang w:val="en-US"/>
              </w:rPr>
              <w:t>overning body of the organization</w:t>
            </w:r>
          </w:p>
        </w:tc>
        <w:tc>
          <w:tcPr>
            <w:tcW w:w="1082" w:type="dxa"/>
          </w:tcPr>
          <w:p w14:paraId="3F871E79" w14:textId="77777777" w:rsidR="002C796F" w:rsidRPr="001D31E2" w:rsidRDefault="002C796F" w:rsidP="007642C0">
            <w:pPr>
              <w:pStyle w:val="Tabelinhoud"/>
              <w:rPr>
                <w:lang w:val="en-US"/>
              </w:rPr>
            </w:pPr>
          </w:p>
        </w:tc>
      </w:tr>
      <w:tr w:rsidR="00A236BA" w:rsidRPr="00E4029F" w14:paraId="61A31FB3" w14:textId="77777777" w:rsidTr="00BD1A7D">
        <w:tc>
          <w:tcPr>
            <w:tcW w:w="1413" w:type="dxa"/>
          </w:tcPr>
          <w:p w14:paraId="08D2713D" w14:textId="5B99AEB4" w:rsidR="00A236BA" w:rsidRDefault="00A236BA" w:rsidP="007642C0">
            <w:pPr>
              <w:pStyle w:val="Tabelinhoud"/>
              <w:rPr>
                <w:rFonts w:cs="Arial"/>
                <w:szCs w:val="18"/>
                <w:lang w:val="nl-BE"/>
              </w:rPr>
            </w:pPr>
            <w:r>
              <w:rPr>
                <w:rFonts w:cs="Arial"/>
                <w:szCs w:val="18"/>
                <w:lang w:val="nl-BE"/>
              </w:rPr>
              <w:t>4.1.2.1</w:t>
            </w:r>
          </w:p>
        </w:tc>
        <w:tc>
          <w:tcPr>
            <w:tcW w:w="6520" w:type="dxa"/>
            <w:vAlign w:val="center"/>
          </w:tcPr>
          <w:p w14:paraId="0C4EE77D" w14:textId="37202511" w:rsidR="00A236BA" w:rsidRPr="001D31E2" w:rsidRDefault="001D31E2" w:rsidP="007642C0">
            <w:pPr>
              <w:pStyle w:val="Tabelinhoud"/>
              <w:rPr>
                <w:rFonts w:cs="Arial"/>
                <w:szCs w:val="18"/>
                <w:lang w:val="en-US" w:eastAsia="nl-NL"/>
              </w:rPr>
            </w:pPr>
            <w:r w:rsidRPr="001D31E2">
              <w:rPr>
                <w:lang w:val="en-US"/>
              </w:rPr>
              <w:t>Responsibilities of a health professional grouping</w:t>
            </w:r>
          </w:p>
        </w:tc>
        <w:tc>
          <w:tcPr>
            <w:tcW w:w="1082" w:type="dxa"/>
          </w:tcPr>
          <w:p w14:paraId="4A134DF9" w14:textId="77777777" w:rsidR="00A236BA" w:rsidRPr="001D31E2" w:rsidRDefault="00A236BA" w:rsidP="007642C0">
            <w:pPr>
              <w:pStyle w:val="Tabelinhoud"/>
              <w:rPr>
                <w:lang w:val="en-US"/>
              </w:rPr>
            </w:pPr>
          </w:p>
        </w:tc>
      </w:tr>
      <w:tr w:rsidR="00EE5116" w:rsidRPr="00E4029F" w14:paraId="0C9A36D6" w14:textId="77777777" w:rsidTr="00BD1A7D">
        <w:tc>
          <w:tcPr>
            <w:tcW w:w="1413" w:type="dxa"/>
          </w:tcPr>
          <w:p w14:paraId="36054990" w14:textId="77777777" w:rsidR="00EE5116" w:rsidRDefault="00EE5116" w:rsidP="007642C0">
            <w:pPr>
              <w:pStyle w:val="Tabelinhoud"/>
              <w:rPr>
                <w:rFonts w:cs="Arial"/>
                <w:szCs w:val="18"/>
                <w:lang w:val="nl-BE"/>
              </w:rPr>
            </w:pPr>
            <w:r>
              <w:rPr>
                <w:rFonts w:cs="Arial"/>
                <w:szCs w:val="18"/>
                <w:lang w:val="nl-BE"/>
              </w:rPr>
              <w:t>4.1.2.2, 4.1.2.3,  4.1.2.4,</w:t>
            </w:r>
          </w:p>
          <w:p w14:paraId="6760E111" w14:textId="77A4D070" w:rsidR="00EE5116" w:rsidRDefault="00EE5116" w:rsidP="007642C0">
            <w:pPr>
              <w:pStyle w:val="Tabelinhoud"/>
              <w:rPr>
                <w:rFonts w:cs="Arial"/>
                <w:szCs w:val="18"/>
                <w:lang w:val="nl-BE"/>
              </w:rPr>
            </w:pPr>
            <w:r>
              <w:rPr>
                <w:rFonts w:cs="Arial"/>
                <w:szCs w:val="18"/>
                <w:lang w:val="nl-BE"/>
              </w:rPr>
              <w:t>4.1.2.5</w:t>
            </w:r>
          </w:p>
        </w:tc>
        <w:tc>
          <w:tcPr>
            <w:tcW w:w="6520" w:type="dxa"/>
            <w:vAlign w:val="center"/>
          </w:tcPr>
          <w:p w14:paraId="0AA72E1C" w14:textId="2E7392B0" w:rsidR="00EE5116" w:rsidRPr="001D31E2" w:rsidRDefault="001D31E2" w:rsidP="007642C0">
            <w:pPr>
              <w:pStyle w:val="Tabelinhoud"/>
              <w:rPr>
                <w:rFonts w:cs="Arial"/>
                <w:szCs w:val="18"/>
                <w:lang w:val="en-US" w:eastAsia="nl-NL"/>
              </w:rPr>
            </w:pPr>
            <w:r w:rsidRPr="001D31E2">
              <w:rPr>
                <w:lang w:val="en-US"/>
              </w:rPr>
              <w:t xml:space="preserve">Multidisciplinary POCT management group </w:t>
            </w:r>
            <w:r w:rsidR="00EE5116" w:rsidRPr="001D31E2">
              <w:rPr>
                <w:rFonts w:cs="Arial"/>
                <w:szCs w:val="18"/>
                <w:lang w:val="en-US" w:eastAsia="nl-NL"/>
              </w:rPr>
              <w:t xml:space="preserve">– </w:t>
            </w:r>
            <w:r w:rsidRPr="001D31E2">
              <w:rPr>
                <w:lang w:val="en-US"/>
              </w:rPr>
              <w:t>responsibilities and authorities</w:t>
            </w:r>
            <w:r w:rsidR="00EE5116" w:rsidRPr="001D31E2">
              <w:rPr>
                <w:rFonts w:cs="Arial"/>
                <w:szCs w:val="18"/>
                <w:lang w:val="en-US" w:eastAsia="nl-NL"/>
              </w:rPr>
              <w:t xml:space="preserve"> – </w:t>
            </w:r>
            <w:r w:rsidRPr="001D31E2">
              <w:rPr>
                <w:lang w:val="en-US"/>
              </w:rPr>
              <w:t xml:space="preserve">evaluating and selecting POCT devices and systems </w:t>
            </w:r>
            <w:r w:rsidR="00EE5116" w:rsidRPr="001D31E2">
              <w:rPr>
                <w:rFonts w:cs="Arial"/>
                <w:szCs w:val="18"/>
                <w:lang w:val="en-US" w:eastAsia="nl-NL"/>
              </w:rPr>
              <w:t>–</w:t>
            </w:r>
            <w:r>
              <w:rPr>
                <w:rFonts w:cs="Arial"/>
                <w:szCs w:val="18"/>
                <w:lang w:val="en-US" w:eastAsia="nl-NL"/>
              </w:rPr>
              <w:t xml:space="preserve"> </w:t>
            </w:r>
            <w:r w:rsidRPr="001D31E2">
              <w:rPr>
                <w:lang w:val="en-US"/>
              </w:rPr>
              <w:t xml:space="preserve">Performance criteria for POCT devices </w:t>
            </w:r>
            <w:r>
              <w:rPr>
                <w:lang w:val="en-US"/>
              </w:rPr>
              <w:t>-</w:t>
            </w:r>
            <w:r w:rsidR="00EE5116" w:rsidRPr="001D31E2">
              <w:rPr>
                <w:rFonts w:cs="Arial"/>
                <w:szCs w:val="18"/>
                <w:lang w:val="en-US" w:eastAsia="nl-NL"/>
              </w:rPr>
              <w:t xml:space="preserve"> </w:t>
            </w:r>
            <w:r w:rsidRPr="001D31E2">
              <w:rPr>
                <w:lang w:val="en-US"/>
              </w:rPr>
              <w:t>all proposals to introduce any product, device or system for POCT</w:t>
            </w:r>
          </w:p>
        </w:tc>
        <w:tc>
          <w:tcPr>
            <w:tcW w:w="1082" w:type="dxa"/>
          </w:tcPr>
          <w:p w14:paraId="4AA08EFC" w14:textId="77777777" w:rsidR="00EE5116" w:rsidRPr="001D31E2" w:rsidRDefault="00EE5116" w:rsidP="007642C0">
            <w:pPr>
              <w:pStyle w:val="Tabelinhoud"/>
              <w:rPr>
                <w:lang w:val="en-US"/>
              </w:rPr>
            </w:pPr>
          </w:p>
        </w:tc>
      </w:tr>
    </w:tbl>
    <w:p w14:paraId="6B61B9D0" w14:textId="77777777" w:rsidR="00C040F1" w:rsidRPr="00F513E6" w:rsidRDefault="00C040F1" w:rsidP="00C040F1">
      <w:pPr>
        <w:pStyle w:val="Kop6"/>
      </w:pPr>
      <w:r w:rsidRPr="00F513E6">
        <w:t xml:space="preserve">Belangrijkste </w:t>
      </w:r>
      <w:r w:rsidRPr="00C040F1">
        <w:t>bekeken</w:t>
      </w:r>
      <w:r w:rsidRPr="00F513E6">
        <w:t xml:space="preserve"> documenten:</w:t>
      </w:r>
    </w:p>
    <w:p w14:paraId="1F225A40" w14:textId="77777777" w:rsidR="00C040F1" w:rsidRPr="00F513E6" w:rsidRDefault="00C040F1" w:rsidP="00C040F1"/>
    <w:p w14:paraId="03ECFC21" w14:textId="77777777" w:rsidR="00C040F1" w:rsidRPr="00F513E6" w:rsidRDefault="00C040F1" w:rsidP="00C040F1">
      <w:pPr>
        <w:pStyle w:val="Kop6"/>
      </w:pPr>
      <w:r w:rsidRPr="00F513E6">
        <w:t>Algemene beschrijving van de vaststellingen inclusief de verwijzing naar eventuele tekortkomingen:</w:t>
      </w:r>
    </w:p>
    <w:p w14:paraId="35913E47" w14:textId="26578CE1" w:rsidR="00C040F1" w:rsidRDefault="00C040F1" w:rsidP="00C040F1"/>
    <w:p w14:paraId="06D7B1E2" w14:textId="4C1752A6" w:rsidR="007642C0" w:rsidRPr="0091767A" w:rsidRDefault="007642C0" w:rsidP="007642C0">
      <w:pPr>
        <w:pStyle w:val="Kop5"/>
      </w:pPr>
      <w:r>
        <w:t>EN ISO 15189</w:t>
      </w:r>
      <w:r w:rsidRPr="0091767A">
        <w:t>:</w:t>
      </w:r>
      <w:r w:rsidR="00D413DD">
        <w:t xml:space="preserve"> </w:t>
      </w:r>
      <w:r w:rsidRPr="0091767A">
        <w:t>2012</w:t>
      </w:r>
      <w:r>
        <w:t xml:space="preserve"> </w:t>
      </w:r>
      <w:r w:rsidRPr="0091767A">
        <w:t>§ 4.2:</w:t>
      </w:r>
      <w:r>
        <w:t xml:space="preserve"> </w:t>
      </w:r>
      <w:r w:rsidRPr="0091767A">
        <w:t>Kwaliteitsmanagementsysteem</w:t>
      </w:r>
    </w:p>
    <w:tbl>
      <w:tblPr>
        <w:tblStyle w:val="Tabelraster"/>
        <w:tblW w:w="9015" w:type="dxa"/>
        <w:tblLook w:val="04A0" w:firstRow="1" w:lastRow="0" w:firstColumn="1" w:lastColumn="0" w:noHBand="0" w:noVBand="1"/>
      </w:tblPr>
      <w:tblGrid>
        <w:gridCol w:w="1413"/>
        <w:gridCol w:w="6520"/>
        <w:gridCol w:w="1082"/>
      </w:tblGrid>
      <w:tr w:rsidR="007642C0" w:rsidRPr="00F513E6" w14:paraId="10C9F2C0" w14:textId="77777777" w:rsidTr="00D25FC7">
        <w:tc>
          <w:tcPr>
            <w:tcW w:w="1413" w:type="dxa"/>
            <w:vAlign w:val="center"/>
          </w:tcPr>
          <w:p w14:paraId="5F159B9D" w14:textId="77777777" w:rsidR="007642C0" w:rsidRDefault="007642C0" w:rsidP="0037036A">
            <w:pPr>
              <w:pStyle w:val="Tabeltitel"/>
              <w:jc w:val="center"/>
            </w:pPr>
            <w:r w:rsidRPr="00F513E6">
              <w:t>Normelement</w:t>
            </w:r>
          </w:p>
          <w:p w14:paraId="626E8438" w14:textId="20225ED6" w:rsidR="0037036A" w:rsidRPr="00F513E6" w:rsidRDefault="0037036A" w:rsidP="0037036A">
            <w:pPr>
              <w:pStyle w:val="Tabeltitel"/>
              <w:jc w:val="center"/>
            </w:pPr>
            <w:r>
              <w:t>ISO 15189</w:t>
            </w:r>
          </w:p>
        </w:tc>
        <w:tc>
          <w:tcPr>
            <w:tcW w:w="6520" w:type="dxa"/>
            <w:vAlign w:val="center"/>
          </w:tcPr>
          <w:p w14:paraId="44D3534E" w14:textId="77777777" w:rsidR="007642C0" w:rsidRPr="00F513E6" w:rsidRDefault="007642C0" w:rsidP="00D25FC7">
            <w:pPr>
              <w:pStyle w:val="Tabeltitel"/>
              <w:ind w:left="0"/>
              <w:jc w:val="center"/>
            </w:pPr>
            <w:r w:rsidRPr="00F513E6">
              <w:t>Omschrijving</w:t>
            </w:r>
          </w:p>
        </w:tc>
        <w:tc>
          <w:tcPr>
            <w:tcW w:w="1082" w:type="dxa"/>
            <w:vAlign w:val="center"/>
          </w:tcPr>
          <w:p w14:paraId="7A2FA495" w14:textId="77777777" w:rsidR="007642C0" w:rsidRPr="00F513E6" w:rsidRDefault="007642C0" w:rsidP="00D25FC7">
            <w:pPr>
              <w:pStyle w:val="Tabeltitel"/>
              <w:jc w:val="center"/>
            </w:pPr>
            <w:r w:rsidRPr="00F513E6">
              <w:t>Evaluatie</w:t>
            </w:r>
          </w:p>
        </w:tc>
      </w:tr>
      <w:tr w:rsidR="004F7082" w:rsidRPr="00F513E6" w14:paraId="50302870" w14:textId="77777777" w:rsidTr="00691621">
        <w:tc>
          <w:tcPr>
            <w:tcW w:w="9015" w:type="dxa"/>
            <w:gridSpan w:val="3"/>
            <w:shd w:val="clear" w:color="auto" w:fill="E7E6E6" w:themeFill="background2"/>
          </w:tcPr>
          <w:p w14:paraId="47317A5D" w14:textId="5628C63D" w:rsidR="004F7082" w:rsidRPr="007642C0" w:rsidRDefault="004F7082" w:rsidP="004F7082">
            <w:pPr>
              <w:pStyle w:val="Tabelinhoud"/>
              <w:ind w:left="0"/>
              <w:jc w:val="center"/>
              <w:rPr>
                <w:b/>
                <w:bCs/>
              </w:rPr>
            </w:pPr>
            <w:r>
              <w:rPr>
                <w:b/>
                <w:bCs/>
              </w:rPr>
              <w:t>Kwaliteitsmanagementsysteem</w:t>
            </w:r>
          </w:p>
        </w:tc>
      </w:tr>
      <w:tr w:rsidR="00D413DD" w:rsidRPr="00F513E6" w14:paraId="5EB2BFDD" w14:textId="77777777" w:rsidTr="00BD1A7D">
        <w:tc>
          <w:tcPr>
            <w:tcW w:w="1413" w:type="dxa"/>
          </w:tcPr>
          <w:p w14:paraId="2E7264BA" w14:textId="3455D04F" w:rsidR="00D413DD" w:rsidRPr="00F513E6" w:rsidRDefault="00D413DD" w:rsidP="00D413DD">
            <w:pPr>
              <w:pStyle w:val="Tabelinhoud"/>
            </w:pPr>
            <w:r w:rsidRPr="0091767A">
              <w:rPr>
                <w:rFonts w:cs="Arial"/>
                <w:szCs w:val="18"/>
                <w:lang w:val="nl-BE"/>
              </w:rPr>
              <w:t>4.2.1</w:t>
            </w:r>
          </w:p>
        </w:tc>
        <w:tc>
          <w:tcPr>
            <w:tcW w:w="6520" w:type="dxa"/>
            <w:vAlign w:val="center"/>
          </w:tcPr>
          <w:p w14:paraId="758EF727" w14:textId="5B253AEB" w:rsidR="00D413DD" w:rsidRPr="00F513E6" w:rsidRDefault="00D413DD" w:rsidP="00D413DD">
            <w:pPr>
              <w:pStyle w:val="Tabelinhoud"/>
            </w:pPr>
            <w:r>
              <w:rPr>
                <w:rFonts w:cs="Arial"/>
                <w:szCs w:val="18"/>
                <w:lang w:val="nl-BE"/>
              </w:rPr>
              <w:t>A</w:t>
            </w:r>
            <w:r w:rsidRPr="0091767A">
              <w:rPr>
                <w:rFonts w:cs="Arial"/>
                <w:szCs w:val="18"/>
                <w:lang w:val="nl-BE"/>
              </w:rPr>
              <w:t>lgemene eisen</w:t>
            </w:r>
          </w:p>
        </w:tc>
        <w:tc>
          <w:tcPr>
            <w:tcW w:w="1082" w:type="dxa"/>
          </w:tcPr>
          <w:p w14:paraId="08AC8D3B" w14:textId="77777777" w:rsidR="00D413DD" w:rsidRPr="00F513E6" w:rsidRDefault="00D413DD" w:rsidP="00D413DD">
            <w:pPr>
              <w:pStyle w:val="Tabelinhoud"/>
            </w:pPr>
          </w:p>
        </w:tc>
      </w:tr>
      <w:tr w:rsidR="00D413DD" w:rsidRPr="00F513E6" w14:paraId="40CB90FF" w14:textId="77777777" w:rsidTr="00BD1A7D">
        <w:tc>
          <w:tcPr>
            <w:tcW w:w="1413" w:type="dxa"/>
          </w:tcPr>
          <w:p w14:paraId="0A775A4E" w14:textId="3E522981" w:rsidR="00D413DD" w:rsidRPr="00F513E6" w:rsidRDefault="00D413DD" w:rsidP="00D413DD">
            <w:pPr>
              <w:pStyle w:val="Tabelinhoud"/>
            </w:pPr>
            <w:r w:rsidRPr="0091767A">
              <w:rPr>
                <w:rFonts w:cs="Arial"/>
                <w:szCs w:val="18"/>
                <w:lang w:val="nl-BE"/>
              </w:rPr>
              <w:t>4.2.2.1</w:t>
            </w:r>
          </w:p>
        </w:tc>
        <w:tc>
          <w:tcPr>
            <w:tcW w:w="6520" w:type="dxa"/>
            <w:vAlign w:val="center"/>
          </w:tcPr>
          <w:p w14:paraId="1FD00DB9" w14:textId="710F156C" w:rsidR="00D413DD" w:rsidRPr="00F513E6" w:rsidRDefault="00D413DD" w:rsidP="00D413DD">
            <w:pPr>
              <w:pStyle w:val="Tabelinhoud"/>
            </w:pPr>
            <w:r w:rsidRPr="0091767A">
              <w:rPr>
                <w:rFonts w:cs="Arial"/>
                <w:szCs w:val="18"/>
                <w:lang w:val="nl-BE"/>
              </w:rPr>
              <w:t xml:space="preserve">Eisen </w:t>
            </w:r>
            <w:r>
              <w:rPr>
                <w:rFonts w:cs="Arial"/>
                <w:szCs w:val="18"/>
                <w:lang w:val="nl-BE"/>
              </w:rPr>
              <w:t>voor</w:t>
            </w:r>
            <w:r w:rsidRPr="0091767A">
              <w:rPr>
                <w:rFonts w:cs="Arial"/>
                <w:szCs w:val="18"/>
                <w:lang w:val="nl-BE"/>
              </w:rPr>
              <w:t xml:space="preserve"> documentatie</w:t>
            </w:r>
            <w:r>
              <w:rPr>
                <w:rFonts w:cs="Arial"/>
                <w:szCs w:val="18"/>
                <w:lang w:val="nl-BE"/>
              </w:rPr>
              <w:t>:</w:t>
            </w:r>
            <w:r w:rsidRPr="0091767A">
              <w:rPr>
                <w:rFonts w:cs="Arial"/>
                <w:szCs w:val="18"/>
                <w:lang w:val="nl-BE"/>
              </w:rPr>
              <w:t xml:space="preserve"> </w:t>
            </w:r>
            <w:r>
              <w:rPr>
                <w:rFonts w:cs="Arial"/>
                <w:szCs w:val="18"/>
                <w:lang w:val="nl-BE"/>
              </w:rPr>
              <w:t>a</w:t>
            </w:r>
            <w:r w:rsidRPr="0091767A">
              <w:rPr>
                <w:rFonts w:cs="Arial"/>
                <w:szCs w:val="18"/>
                <w:lang w:val="nl-BE"/>
              </w:rPr>
              <w:t>lgemeen</w:t>
            </w:r>
          </w:p>
        </w:tc>
        <w:tc>
          <w:tcPr>
            <w:tcW w:w="1082" w:type="dxa"/>
          </w:tcPr>
          <w:p w14:paraId="0BAB2C34" w14:textId="77777777" w:rsidR="00D413DD" w:rsidRPr="00F513E6" w:rsidRDefault="00D413DD" w:rsidP="00D413DD">
            <w:pPr>
              <w:pStyle w:val="Tabelinhoud"/>
            </w:pPr>
          </w:p>
        </w:tc>
      </w:tr>
      <w:tr w:rsidR="00D413DD" w:rsidRPr="00F513E6" w14:paraId="012D18E1" w14:textId="77777777" w:rsidTr="00BD1A7D">
        <w:tc>
          <w:tcPr>
            <w:tcW w:w="1413" w:type="dxa"/>
          </w:tcPr>
          <w:p w14:paraId="5C8652C3" w14:textId="6AB5CF16" w:rsidR="00D413DD" w:rsidRPr="00F513E6" w:rsidRDefault="00D413DD" w:rsidP="00D413DD">
            <w:pPr>
              <w:pStyle w:val="Tabelinhoud"/>
            </w:pPr>
            <w:r w:rsidRPr="0091767A">
              <w:rPr>
                <w:rFonts w:cs="Arial"/>
                <w:szCs w:val="18"/>
                <w:lang w:val="nl-BE"/>
              </w:rPr>
              <w:t>4.2.2.</w:t>
            </w:r>
            <w:r>
              <w:rPr>
                <w:rFonts w:cs="Arial"/>
                <w:szCs w:val="18"/>
                <w:lang w:val="nl-BE"/>
              </w:rPr>
              <w:t>2</w:t>
            </w:r>
          </w:p>
        </w:tc>
        <w:tc>
          <w:tcPr>
            <w:tcW w:w="6520" w:type="dxa"/>
            <w:vAlign w:val="center"/>
          </w:tcPr>
          <w:p w14:paraId="2821F1A9" w14:textId="5BD66CC3" w:rsidR="00D413DD" w:rsidRPr="00F513E6" w:rsidRDefault="00D413DD" w:rsidP="00D413DD">
            <w:pPr>
              <w:pStyle w:val="Tabelinhoud"/>
            </w:pPr>
            <w:r w:rsidRPr="0091767A">
              <w:rPr>
                <w:rFonts w:cs="Arial"/>
                <w:szCs w:val="18"/>
                <w:lang w:val="nl-BE"/>
              </w:rPr>
              <w:t>Kwaliteitshandboek</w:t>
            </w:r>
          </w:p>
        </w:tc>
        <w:tc>
          <w:tcPr>
            <w:tcW w:w="1082" w:type="dxa"/>
          </w:tcPr>
          <w:p w14:paraId="3940ACAC" w14:textId="77777777" w:rsidR="00D413DD" w:rsidRPr="00F513E6" w:rsidRDefault="00D413DD" w:rsidP="00D413DD">
            <w:pPr>
              <w:pStyle w:val="Tabelinhoud"/>
            </w:pPr>
          </w:p>
        </w:tc>
      </w:tr>
      <w:tr w:rsidR="00EE5116" w:rsidRPr="00F513E6" w14:paraId="64503961" w14:textId="77777777" w:rsidTr="00D25FC7">
        <w:tc>
          <w:tcPr>
            <w:tcW w:w="1413" w:type="dxa"/>
          </w:tcPr>
          <w:p w14:paraId="0C769091" w14:textId="77777777" w:rsidR="00EE5116" w:rsidRPr="00F513E6" w:rsidRDefault="00EE5116" w:rsidP="001D31E2">
            <w:pPr>
              <w:pStyle w:val="Tabeltitel"/>
              <w:jc w:val="center"/>
            </w:pPr>
            <w:r w:rsidRPr="00F513E6">
              <w:t>Normelement</w:t>
            </w:r>
            <w:r>
              <w:t xml:space="preserve"> ISO 22870</w:t>
            </w:r>
          </w:p>
        </w:tc>
        <w:tc>
          <w:tcPr>
            <w:tcW w:w="6520" w:type="dxa"/>
            <w:vAlign w:val="center"/>
          </w:tcPr>
          <w:p w14:paraId="3B94D0BC" w14:textId="77777777" w:rsidR="00EE5116" w:rsidRPr="00F513E6" w:rsidRDefault="00EE5116" w:rsidP="00D25FC7">
            <w:pPr>
              <w:pStyle w:val="Tabeltitel"/>
              <w:ind w:left="0"/>
              <w:jc w:val="center"/>
            </w:pPr>
            <w:r w:rsidRPr="00F513E6">
              <w:t>Omschrijving</w:t>
            </w:r>
          </w:p>
        </w:tc>
        <w:tc>
          <w:tcPr>
            <w:tcW w:w="1082" w:type="dxa"/>
            <w:vAlign w:val="center"/>
          </w:tcPr>
          <w:p w14:paraId="57188FC4" w14:textId="77777777" w:rsidR="00EE5116" w:rsidRPr="00F513E6" w:rsidRDefault="00EE5116" w:rsidP="00D25FC7">
            <w:pPr>
              <w:pStyle w:val="Tabeltitel"/>
              <w:jc w:val="center"/>
            </w:pPr>
            <w:r w:rsidRPr="00F513E6">
              <w:t>Evaluatie</w:t>
            </w:r>
          </w:p>
        </w:tc>
      </w:tr>
      <w:tr w:rsidR="00EE5116" w:rsidRPr="00F513E6" w14:paraId="641344DC" w14:textId="77777777" w:rsidTr="001D31E2">
        <w:tc>
          <w:tcPr>
            <w:tcW w:w="9015" w:type="dxa"/>
            <w:gridSpan w:val="3"/>
            <w:shd w:val="clear" w:color="auto" w:fill="E7E6E6" w:themeFill="background2"/>
          </w:tcPr>
          <w:p w14:paraId="324033E2" w14:textId="04E97E54" w:rsidR="00EE5116" w:rsidRPr="007642C0" w:rsidRDefault="00EE5116" w:rsidP="001D31E2">
            <w:pPr>
              <w:pStyle w:val="Tabelinhoud"/>
              <w:ind w:left="0"/>
              <w:jc w:val="center"/>
              <w:rPr>
                <w:b/>
                <w:bCs/>
              </w:rPr>
            </w:pPr>
            <w:r>
              <w:rPr>
                <w:b/>
                <w:bCs/>
              </w:rPr>
              <w:t>Kwaliteitsmanagementsysteem</w:t>
            </w:r>
          </w:p>
        </w:tc>
      </w:tr>
      <w:tr w:rsidR="00EE5116" w:rsidRPr="00E4029F" w14:paraId="58E13117" w14:textId="77777777" w:rsidTr="00EE5116">
        <w:tc>
          <w:tcPr>
            <w:tcW w:w="1413" w:type="dxa"/>
          </w:tcPr>
          <w:p w14:paraId="0A4773FC" w14:textId="21F19740" w:rsidR="00EE5116" w:rsidRPr="00F513E6" w:rsidRDefault="00EE5116" w:rsidP="001D31E2">
            <w:pPr>
              <w:pStyle w:val="Tabelinhoud"/>
            </w:pPr>
            <w:r w:rsidRPr="0091767A">
              <w:rPr>
                <w:rFonts w:cs="Arial"/>
                <w:szCs w:val="18"/>
                <w:lang w:val="nl-BE"/>
              </w:rPr>
              <w:t>4.</w:t>
            </w:r>
            <w:r>
              <w:rPr>
                <w:rFonts w:cs="Arial"/>
                <w:szCs w:val="18"/>
                <w:lang w:val="nl-BE"/>
              </w:rPr>
              <w:t>2.2</w:t>
            </w:r>
          </w:p>
        </w:tc>
        <w:tc>
          <w:tcPr>
            <w:tcW w:w="6520" w:type="dxa"/>
          </w:tcPr>
          <w:p w14:paraId="7239503A" w14:textId="07E5ECE7" w:rsidR="00EE5116" w:rsidRPr="001D31E2" w:rsidRDefault="001D31E2" w:rsidP="001D31E2">
            <w:pPr>
              <w:pStyle w:val="Tabelinhoud"/>
              <w:rPr>
                <w:lang w:val="en-US"/>
              </w:rPr>
            </w:pPr>
            <w:r w:rsidRPr="001D31E2">
              <w:rPr>
                <w:lang w:val="en-US"/>
              </w:rPr>
              <w:t>Quality management system</w:t>
            </w:r>
            <w:r w:rsidR="0037036A" w:rsidRPr="001D31E2">
              <w:rPr>
                <w:rFonts w:cs="Arial"/>
                <w:color w:val="000000"/>
                <w:szCs w:val="18"/>
                <w:lang w:val="en-US"/>
              </w:rPr>
              <w:t xml:space="preserve"> POCT</w:t>
            </w:r>
            <w:r w:rsidR="00EE5116" w:rsidRPr="001D31E2">
              <w:rPr>
                <w:rFonts w:cs="Arial"/>
                <w:color w:val="000000"/>
                <w:szCs w:val="18"/>
                <w:lang w:val="en-US"/>
              </w:rPr>
              <w:t xml:space="preserve"> - </w:t>
            </w:r>
            <w:r w:rsidRPr="001D31E2">
              <w:rPr>
                <w:lang w:val="en-US"/>
              </w:rPr>
              <w:t>effectiveness</w:t>
            </w:r>
          </w:p>
        </w:tc>
        <w:tc>
          <w:tcPr>
            <w:tcW w:w="1082" w:type="dxa"/>
          </w:tcPr>
          <w:p w14:paraId="1BC7BE6E" w14:textId="77777777" w:rsidR="00EE5116" w:rsidRPr="001D31E2" w:rsidRDefault="00EE5116" w:rsidP="001D31E2">
            <w:pPr>
              <w:pStyle w:val="Tabelinhoud"/>
              <w:rPr>
                <w:lang w:val="en-US"/>
              </w:rPr>
            </w:pPr>
          </w:p>
        </w:tc>
      </w:tr>
      <w:tr w:rsidR="0037036A" w:rsidRPr="00E4029F" w14:paraId="7DBC090D" w14:textId="77777777" w:rsidTr="001D31E2">
        <w:tc>
          <w:tcPr>
            <w:tcW w:w="1413" w:type="dxa"/>
            <w:vAlign w:val="center"/>
          </w:tcPr>
          <w:p w14:paraId="07427EA6" w14:textId="2EF3DA4E" w:rsidR="0037036A" w:rsidRPr="0091767A" w:rsidRDefault="0037036A" w:rsidP="001D31E2">
            <w:pPr>
              <w:pStyle w:val="Tabelinhoud"/>
              <w:rPr>
                <w:rFonts w:cs="Arial"/>
                <w:szCs w:val="18"/>
                <w:lang w:val="nl-BE"/>
              </w:rPr>
            </w:pPr>
            <w:r>
              <w:rPr>
                <w:rFonts w:cs="Arial"/>
                <w:szCs w:val="18"/>
                <w:lang w:val="nl-BE"/>
              </w:rPr>
              <w:t>4.2.2.1</w:t>
            </w:r>
          </w:p>
        </w:tc>
        <w:tc>
          <w:tcPr>
            <w:tcW w:w="6520" w:type="dxa"/>
          </w:tcPr>
          <w:p w14:paraId="1D014D58" w14:textId="62300095" w:rsidR="0037036A" w:rsidRPr="001D31E2" w:rsidRDefault="001D31E2" w:rsidP="001D31E2">
            <w:pPr>
              <w:pStyle w:val="Tabelinhoud"/>
              <w:rPr>
                <w:rFonts w:cs="Arial"/>
                <w:color w:val="000000"/>
                <w:szCs w:val="18"/>
                <w:lang w:val="en-US"/>
              </w:rPr>
            </w:pPr>
            <w:r w:rsidRPr="001D31E2">
              <w:rPr>
                <w:lang w:val="en-US"/>
              </w:rPr>
              <w:t>Management of laboratory services: identify the processes</w:t>
            </w:r>
            <w:r>
              <w:rPr>
                <w:lang w:val="en-US"/>
              </w:rPr>
              <w:t xml:space="preserve">, </w:t>
            </w:r>
            <w:r w:rsidRPr="001D31E2">
              <w:rPr>
                <w:lang w:val="en-US"/>
              </w:rPr>
              <w:t>sequence and interaction</w:t>
            </w:r>
            <w:r>
              <w:rPr>
                <w:lang w:val="en-US"/>
              </w:rPr>
              <w:t xml:space="preserve">, criteria and methods, availability of resources and information, monitor, measure and analyse, implement actions, </w:t>
            </w:r>
            <w:r w:rsidRPr="001D31E2">
              <w:rPr>
                <w:lang w:val="en-US"/>
              </w:rPr>
              <w:t>quality manager responsible for POCT quality</w:t>
            </w:r>
            <w:r>
              <w:rPr>
                <w:lang w:val="en-US"/>
              </w:rPr>
              <w:t xml:space="preserve"> </w:t>
            </w:r>
          </w:p>
        </w:tc>
        <w:tc>
          <w:tcPr>
            <w:tcW w:w="1082" w:type="dxa"/>
          </w:tcPr>
          <w:p w14:paraId="5600F4CC" w14:textId="77777777" w:rsidR="0037036A" w:rsidRPr="001D31E2" w:rsidRDefault="0037036A" w:rsidP="001D31E2">
            <w:pPr>
              <w:pStyle w:val="Tabelinhoud"/>
              <w:rPr>
                <w:lang w:val="en-US"/>
              </w:rPr>
            </w:pPr>
          </w:p>
        </w:tc>
      </w:tr>
      <w:tr w:rsidR="0037036A" w:rsidRPr="00E4029F" w14:paraId="12CE0D7D" w14:textId="77777777" w:rsidTr="001D31E2">
        <w:tc>
          <w:tcPr>
            <w:tcW w:w="1413" w:type="dxa"/>
            <w:vAlign w:val="center"/>
          </w:tcPr>
          <w:p w14:paraId="52B6E1C6" w14:textId="2A885117" w:rsidR="0037036A" w:rsidRDefault="0037036A" w:rsidP="001D31E2">
            <w:pPr>
              <w:pStyle w:val="Tabelinhoud"/>
              <w:rPr>
                <w:rFonts w:cs="Arial"/>
                <w:szCs w:val="18"/>
                <w:lang w:val="nl-BE"/>
              </w:rPr>
            </w:pPr>
            <w:r>
              <w:rPr>
                <w:rFonts w:cs="Arial"/>
                <w:szCs w:val="18"/>
                <w:lang w:val="nl-BE"/>
              </w:rPr>
              <w:t>4.2.2.2</w:t>
            </w:r>
          </w:p>
        </w:tc>
        <w:tc>
          <w:tcPr>
            <w:tcW w:w="6520" w:type="dxa"/>
          </w:tcPr>
          <w:p w14:paraId="4D003B47" w14:textId="07CAD43B" w:rsidR="0037036A" w:rsidRPr="001D31E2" w:rsidRDefault="001D31E2" w:rsidP="001D31E2">
            <w:pPr>
              <w:pStyle w:val="Tabelinhoud"/>
              <w:rPr>
                <w:rFonts w:cs="Arial"/>
                <w:color w:val="000000"/>
                <w:szCs w:val="18"/>
                <w:lang w:val="en-US"/>
              </w:rPr>
            </w:pPr>
            <w:r>
              <w:rPr>
                <w:lang w:val="en-US"/>
              </w:rPr>
              <w:t>P</w:t>
            </w:r>
            <w:r w:rsidRPr="001D31E2">
              <w:rPr>
                <w:lang w:val="en-US"/>
              </w:rPr>
              <w:t>lan and implement the monitoring, measurement, analysis and improvement processes</w:t>
            </w:r>
            <w:r>
              <w:rPr>
                <w:lang w:val="en-US"/>
              </w:rPr>
              <w:t xml:space="preserve"> </w:t>
            </w:r>
          </w:p>
        </w:tc>
        <w:tc>
          <w:tcPr>
            <w:tcW w:w="1082" w:type="dxa"/>
          </w:tcPr>
          <w:p w14:paraId="1CEEDE2C" w14:textId="77777777" w:rsidR="0037036A" w:rsidRPr="001D31E2" w:rsidRDefault="0037036A" w:rsidP="001D31E2">
            <w:pPr>
              <w:pStyle w:val="Tabelinhoud"/>
              <w:rPr>
                <w:lang w:val="en-US"/>
              </w:rPr>
            </w:pPr>
          </w:p>
        </w:tc>
      </w:tr>
      <w:tr w:rsidR="001D31E2" w:rsidRPr="001D31E2" w14:paraId="3899B289" w14:textId="77777777" w:rsidTr="00EE5116">
        <w:tc>
          <w:tcPr>
            <w:tcW w:w="1413" w:type="dxa"/>
          </w:tcPr>
          <w:p w14:paraId="357D2F6D" w14:textId="33596416" w:rsidR="001D31E2" w:rsidRDefault="001D31E2" w:rsidP="001D31E2">
            <w:pPr>
              <w:pStyle w:val="Tabelinhoud"/>
              <w:rPr>
                <w:rFonts w:cs="Arial"/>
                <w:szCs w:val="18"/>
                <w:lang w:val="nl-BE"/>
              </w:rPr>
            </w:pPr>
            <w:r>
              <w:rPr>
                <w:rFonts w:cs="Arial"/>
                <w:szCs w:val="18"/>
                <w:lang w:val="nl-BE"/>
              </w:rPr>
              <w:t>4.2.3</w:t>
            </w:r>
          </w:p>
        </w:tc>
        <w:tc>
          <w:tcPr>
            <w:tcW w:w="6520" w:type="dxa"/>
          </w:tcPr>
          <w:p w14:paraId="1E912897" w14:textId="5B4D456F" w:rsidR="001D31E2" w:rsidRDefault="001D31E2" w:rsidP="001D31E2">
            <w:pPr>
              <w:pStyle w:val="Tabelinhoud"/>
              <w:rPr>
                <w:lang w:val="en-US"/>
              </w:rPr>
            </w:pPr>
            <w:r>
              <w:t>Quality management system documentation</w:t>
            </w:r>
          </w:p>
        </w:tc>
        <w:tc>
          <w:tcPr>
            <w:tcW w:w="1082" w:type="dxa"/>
          </w:tcPr>
          <w:p w14:paraId="41CEE0FA" w14:textId="77777777" w:rsidR="001D31E2" w:rsidRPr="001D31E2" w:rsidRDefault="001D31E2" w:rsidP="001D31E2">
            <w:pPr>
              <w:pStyle w:val="Tabelinhoud"/>
              <w:rPr>
                <w:lang w:val="en-US"/>
              </w:rPr>
            </w:pPr>
          </w:p>
        </w:tc>
      </w:tr>
      <w:tr w:rsidR="00D25FC7" w:rsidRPr="00E4029F" w14:paraId="5638F71C" w14:textId="77777777" w:rsidTr="00EE5116">
        <w:tc>
          <w:tcPr>
            <w:tcW w:w="1413" w:type="dxa"/>
          </w:tcPr>
          <w:p w14:paraId="76D80553" w14:textId="4D165C1A" w:rsidR="00D25FC7" w:rsidRDefault="00D25FC7" w:rsidP="001D31E2">
            <w:pPr>
              <w:pStyle w:val="Tabelinhoud"/>
              <w:rPr>
                <w:rFonts w:cs="Arial"/>
                <w:szCs w:val="18"/>
                <w:lang w:val="nl-BE"/>
              </w:rPr>
            </w:pPr>
            <w:r>
              <w:rPr>
                <w:rFonts w:cs="Arial"/>
                <w:szCs w:val="18"/>
                <w:lang w:val="nl-BE"/>
              </w:rPr>
              <w:t>4.2.4</w:t>
            </w:r>
          </w:p>
        </w:tc>
        <w:tc>
          <w:tcPr>
            <w:tcW w:w="6520" w:type="dxa"/>
          </w:tcPr>
          <w:p w14:paraId="58514360" w14:textId="4A179E6A" w:rsidR="00D25FC7" w:rsidRPr="00D25FC7" w:rsidRDefault="00D25FC7" w:rsidP="001D31E2">
            <w:pPr>
              <w:pStyle w:val="Tabelinhoud"/>
              <w:rPr>
                <w:lang w:val="en-US"/>
              </w:rPr>
            </w:pPr>
            <w:r>
              <w:rPr>
                <w:lang w:val="en-US"/>
              </w:rPr>
              <w:t>L</w:t>
            </w:r>
            <w:r w:rsidRPr="00D25FC7">
              <w:rPr>
                <w:lang w:val="en-US"/>
              </w:rPr>
              <w:t>aboratory director or suitably qualified designate</w:t>
            </w:r>
          </w:p>
        </w:tc>
        <w:tc>
          <w:tcPr>
            <w:tcW w:w="1082" w:type="dxa"/>
          </w:tcPr>
          <w:p w14:paraId="4092AE64" w14:textId="77777777" w:rsidR="00D25FC7" w:rsidRPr="001D31E2" w:rsidRDefault="00D25FC7" w:rsidP="001D31E2">
            <w:pPr>
              <w:pStyle w:val="Tabelinhoud"/>
              <w:rPr>
                <w:lang w:val="en-US"/>
              </w:rPr>
            </w:pPr>
          </w:p>
        </w:tc>
      </w:tr>
      <w:tr w:rsidR="00D25FC7" w:rsidRPr="001D31E2" w14:paraId="3BC7D3AF" w14:textId="77777777" w:rsidTr="00EE5116">
        <w:tc>
          <w:tcPr>
            <w:tcW w:w="1413" w:type="dxa"/>
          </w:tcPr>
          <w:p w14:paraId="3349DA53" w14:textId="71C4A4AF" w:rsidR="00D25FC7" w:rsidRPr="00D25FC7" w:rsidRDefault="00D25FC7" w:rsidP="001D31E2">
            <w:pPr>
              <w:pStyle w:val="Tabelinhoud"/>
              <w:rPr>
                <w:rFonts w:cs="Arial"/>
                <w:szCs w:val="18"/>
                <w:lang w:val="en-US"/>
              </w:rPr>
            </w:pPr>
            <w:r>
              <w:rPr>
                <w:rFonts w:cs="Arial"/>
                <w:szCs w:val="18"/>
                <w:lang w:val="en-US"/>
              </w:rPr>
              <w:t>4.2.5</w:t>
            </w:r>
          </w:p>
        </w:tc>
        <w:tc>
          <w:tcPr>
            <w:tcW w:w="6520" w:type="dxa"/>
          </w:tcPr>
          <w:p w14:paraId="33498296" w14:textId="1C3BA48C" w:rsidR="00D25FC7" w:rsidRDefault="00D25FC7" w:rsidP="001D31E2">
            <w:pPr>
              <w:pStyle w:val="Tabelinhoud"/>
              <w:rPr>
                <w:lang w:val="en-US"/>
              </w:rPr>
            </w:pPr>
            <w:r>
              <w:t>Quality manual</w:t>
            </w:r>
          </w:p>
        </w:tc>
        <w:tc>
          <w:tcPr>
            <w:tcW w:w="1082" w:type="dxa"/>
          </w:tcPr>
          <w:p w14:paraId="26238591" w14:textId="77777777" w:rsidR="00D25FC7" w:rsidRPr="001D31E2" w:rsidRDefault="00D25FC7" w:rsidP="001D31E2">
            <w:pPr>
              <w:pStyle w:val="Tabelinhoud"/>
              <w:rPr>
                <w:lang w:val="en-US"/>
              </w:rPr>
            </w:pPr>
          </w:p>
        </w:tc>
      </w:tr>
    </w:tbl>
    <w:p w14:paraId="3A2033C6" w14:textId="4291AF51" w:rsidR="007642C0" w:rsidRPr="00F513E6" w:rsidRDefault="007642C0" w:rsidP="007642C0">
      <w:pPr>
        <w:pStyle w:val="Kop6"/>
      </w:pPr>
      <w:r w:rsidRPr="00F513E6">
        <w:t xml:space="preserve">Belangrijkste </w:t>
      </w:r>
      <w:r w:rsidRPr="00C040F1">
        <w:t>bekeken</w:t>
      </w:r>
      <w:r w:rsidRPr="00F513E6">
        <w:t xml:space="preserve"> documenten:</w:t>
      </w:r>
    </w:p>
    <w:p w14:paraId="006F0A14" w14:textId="77777777" w:rsidR="007642C0" w:rsidRPr="00F513E6" w:rsidRDefault="007642C0" w:rsidP="007642C0"/>
    <w:p w14:paraId="3EE2435C" w14:textId="77777777" w:rsidR="007642C0" w:rsidRPr="00F513E6" w:rsidRDefault="007642C0" w:rsidP="007642C0">
      <w:pPr>
        <w:pStyle w:val="Kop6"/>
      </w:pPr>
      <w:r w:rsidRPr="00F513E6">
        <w:t>Algemene beschrijving van de vaststellingen inclusief de verwijzing naar eventuele tekortkomingen:</w:t>
      </w:r>
    </w:p>
    <w:p w14:paraId="07C46317" w14:textId="093EECB4" w:rsidR="007642C0" w:rsidRDefault="007642C0" w:rsidP="00C040F1"/>
    <w:p w14:paraId="34460B7B" w14:textId="1E8B1DB6" w:rsidR="007642C0" w:rsidRPr="00F513E6" w:rsidRDefault="00D413DD" w:rsidP="007642C0">
      <w:pPr>
        <w:pStyle w:val="Kop5"/>
      </w:pPr>
      <w:r w:rsidRPr="00D413DD">
        <w:t>EN ISO 15189:</w:t>
      </w:r>
      <w:r>
        <w:t xml:space="preserve"> </w:t>
      </w:r>
      <w:r w:rsidRPr="00D413DD">
        <w:t>2012 § 4.3: Documentbeheer</w:t>
      </w:r>
    </w:p>
    <w:tbl>
      <w:tblPr>
        <w:tblStyle w:val="Tabelraster"/>
        <w:tblW w:w="9015" w:type="dxa"/>
        <w:tblLook w:val="04A0" w:firstRow="1" w:lastRow="0" w:firstColumn="1" w:lastColumn="0" w:noHBand="0" w:noVBand="1"/>
      </w:tblPr>
      <w:tblGrid>
        <w:gridCol w:w="1413"/>
        <w:gridCol w:w="6520"/>
        <w:gridCol w:w="1082"/>
      </w:tblGrid>
      <w:tr w:rsidR="007642C0" w:rsidRPr="00F513E6" w14:paraId="652CB631" w14:textId="77777777" w:rsidTr="00D25FC7">
        <w:tc>
          <w:tcPr>
            <w:tcW w:w="1413" w:type="dxa"/>
          </w:tcPr>
          <w:p w14:paraId="7E333DA1" w14:textId="77777777" w:rsidR="007642C0" w:rsidRPr="00F513E6" w:rsidRDefault="007642C0" w:rsidP="00691621">
            <w:pPr>
              <w:pStyle w:val="Tabeltitel"/>
            </w:pPr>
            <w:r w:rsidRPr="00F513E6">
              <w:t>Normelement</w:t>
            </w:r>
          </w:p>
        </w:tc>
        <w:tc>
          <w:tcPr>
            <w:tcW w:w="6520" w:type="dxa"/>
            <w:vAlign w:val="center"/>
          </w:tcPr>
          <w:p w14:paraId="0ED0426D" w14:textId="77777777" w:rsidR="007642C0" w:rsidRPr="00F513E6" w:rsidRDefault="007642C0" w:rsidP="00D25FC7">
            <w:pPr>
              <w:pStyle w:val="Tabeltitel"/>
              <w:ind w:left="0"/>
              <w:jc w:val="center"/>
            </w:pPr>
            <w:r w:rsidRPr="00F513E6">
              <w:t>Omschrijving</w:t>
            </w:r>
          </w:p>
        </w:tc>
        <w:tc>
          <w:tcPr>
            <w:tcW w:w="1082" w:type="dxa"/>
            <w:vAlign w:val="center"/>
          </w:tcPr>
          <w:p w14:paraId="669109AA" w14:textId="77777777" w:rsidR="007642C0" w:rsidRPr="00F513E6" w:rsidRDefault="007642C0" w:rsidP="00D25FC7">
            <w:pPr>
              <w:pStyle w:val="Tabeltitel"/>
              <w:jc w:val="center"/>
            </w:pPr>
            <w:r w:rsidRPr="00F513E6">
              <w:t>Evaluatie</w:t>
            </w:r>
          </w:p>
        </w:tc>
      </w:tr>
      <w:tr w:rsidR="004F7082" w:rsidRPr="00F513E6" w14:paraId="42E460A7" w14:textId="77777777" w:rsidTr="00691621">
        <w:tc>
          <w:tcPr>
            <w:tcW w:w="9015" w:type="dxa"/>
            <w:gridSpan w:val="3"/>
            <w:shd w:val="clear" w:color="auto" w:fill="E7E6E6" w:themeFill="background2"/>
          </w:tcPr>
          <w:p w14:paraId="773838B5" w14:textId="6125ED33" w:rsidR="004F7082" w:rsidRPr="007642C0" w:rsidRDefault="004F7082" w:rsidP="004F7082">
            <w:pPr>
              <w:pStyle w:val="Tabelinhoud"/>
              <w:ind w:left="0"/>
              <w:jc w:val="center"/>
              <w:rPr>
                <w:b/>
                <w:bCs/>
              </w:rPr>
            </w:pPr>
            <w:r>
              <w:rPr>
                <w:b/>
                <w:bCs/>
              </w:rPr>
              <w:t>Documentbeheer</w:t>
            </w:r>
          </w:p>
        </w:tc>
      </w:tr>
      <w:tr w:rsidR="00D413DD" w:rsidRPr="00F513E6" w14:paraId="1CEEC15D" w14:textId="77777777" w:rsidTr="00BD1A7D">
        <w:tc>
          <w:tcPr>
            <w:tcW w:w="1413" w:type="dxa"/>
          </w:tcPr>
          <w:p w14:paraId="7F56642B" w14:textId="5546B066" w:rsidR="00D413DD" w:rsidRPr="00F513E6" w:rsidRDefault="00D413DD" w:rsidP="00D413DD">
            <w:pPr>
              <w:pStyle w:val="Tabelinhoud"/>
            </w:pPr>
            <w:r w:rsidRPr="0091767A">
              <w:rPr>
                <w:rFonts w:cs="Arial"/>
                <w:szCs w:val="18"/>
                <w:lang w:val="nl-BE" w:eastAsia="nl-NL"/>
              </w:rPr>
              <w:t>4.3</w:t>
            </w:r>
          </w:p>
        </w:tc>
        <w:tc>
          <w:tcPr>
            <w:tcW w:w="6520" w:type="dxa"/>
          </w:tcPr>
          <w:p w14:paraId="304DB4D1" w14:textId="13EA0CAD" w:rsidR="00D413DD" w:rsidRPr="00F513E6" w:rsidRDefault="00D413DD" w:rsidP="00D413DD">
            <w:pPr>
              <w:pStyle w:val="Tabelinhoud"/>
            </w:pPr>
            <w:r w:rsidRPr="0091767A">
              <w:rPr>
                <w:rFonts w:cs="Arial"/>
                <w:szCs w:val="18"/>
                <w:lang w:val="nl-BE" w:eastAsia="nl-NL"/>
              </w:rPr>
              <w:t>Goedkeuring, verspreiding en wijziging van documenten</w:t>
            </w:r>
          </w:p>
        </w:tc>
        <w:tc>
          <w:tcPr>
            <w:tcW w:w="1082" w:type="dxa"/>
          </w:tcPr>
          <w:p w14:paraId="301E7EAF" w14:textId="77777777" w:rsidR="00D413DD" w:rsidRPr="00F513E6" w:rsidRDefault="00D413DD" w:rsidP="00D413DD">
            <w:pPr>
              <w:pStyle w:val="Tabelinhoud"/>
            </w:pPr>
          </w:p>
        </w:tc>
      </w:tr>
    </w:tbl>
    <w:p w14:paraId="2A4808FA" w14:textId="77777777" w:rsidR="007642C0" w:rsidRPr="00F513E6" w:rsidRDefault="007642C0" w:rsidP="007642C0">
      <w:pPr>
        <w:pStyle w:val="Kop6"/>
      </w:pPr>
      <w:r w:rsidRPr="00F513E6">
        <w:lastRenderedPageBreak/>
        <w:t xml:space="preserve">Belangrijkste </w:t>
      </w:r>
      <w:r w:rsidRPr="00C040F1">
        <w:t>bekeken</w:t>
      </w:r>
      <w:r w:rsidRPr="00F513E6">
        <w:t xml:space="preserve"> documenten:</w:t>
      </w:r>
    </w:p>
    <w:p w14:paraId="288D3A16" w14:textId="77777777" w:rsidR="007642C0" w:rsidRPr="00F513E6" w:rsidRDefault="007642C0" w:rsidP="007642C0"/>
    <w:p w14:paraId="4CFA1A9C" w14:textId="77777777" w:rsidR="007642C0" w:rsidRPr="00F513E6" w:rsidRDefault="007642C0" w:rsidP="007642C0">
      <w:pPr>
        <w:pStyle w:val="Kop6"/>
      </w:pPr>
      <w:r w:rsidRPr="00F513E6">
        <w:t>Algemene beschrijving van de vaststellingen inclusief de verwijzing naar eventuele tekortkomingen:</w:t>
      </w:r>
    </w:p>
    <w:p w14:paraId="19971EC1" w14:textId="77777777" w:rsidR="00D413DD" w:rsidRDefault="00D413DD" w:rsidP="00BC3CD8"/>
    <w:p w14:paraId="64987E66" w14:textId="1DBA3B28" w:rsidR="007642C0" w:rsidRPr="00F513E6" w:rsidRDefault="00D413DD" w:rsidP="007642C0">
      <w:pPr>
        <w:pStyle w:val="Kop5"/>
      </w:pPr>
      <w:r w:rsidRPr="00D413DD">
        <w:t>EN ISO 15189:</w:t>
      </w:r>
      <w:r>
        <w:t xml:space="preserve"> </w:t>
      </w:r>
      <w:r w:rsidRPr="00D413DD">
        <w:t xml:space="preserve">2012 § 4.4: Dienstverleningsovereenkomsten  </w:t>
      </w:r>
    </w:p>
    <w:tbl>
      <w:tblPr>
        <w:tblStyle w:val="Tabelraster"/>
        <w:tblW w:w="9015" w:type="dxa"/>
        <w:tblLook w:val="04A0" w:firstRow="1" w:lastRow="0" w:firstColumn="1" w:lastColumn="0" w:noHBand="0" w:noVBand="1"/>
      </w:tblPr>
      <w:tblGrid>
        <w:gridCol w:w="1413"/>
        <w:gridCol w:w="6520"/>
        <w:gridCol w:w="1082"/>
      </w:tblGrid>
      <w:tr w:rsidR="007642C0" w:rsidRPr="00F513E6" w14:paraId="35C879D3" w14:textId="77777777" w:rsidTr="00D25FC7">
        <w:tc>
          <w:tcPr>
            <w:tcW w:w="1413" w:type="dxa"/>
          </w:tcPr>
          <w:p w14:paraId="4935F269" w14:textId="77777777" w:rsidR="007642C0" w:rsidRPr="00F513E6" w:rsidRDefault="007642C0" w:rsidP="00691621">
            <w:pPr>
              <w:pStyle w:val="Tabeltitel"/>
            </w:pPr>
            <w:r w:rsidRPr="00F513E6">
              <w:t>Normelement</w:t>
            </w:r>
          </w:p>
        </w:tc>
        <w:tc>
          <w:tcPr>
            <w:tcW w:w="6520" w:type="dxa"/>
            <w:vAlign w:val="center"/>
          </w:tcPr>
          <w:p w14:paraId="35A17A71" w14:textId="77777777" w:rsidR="007642C0" w:rsidRPr="00F513E6" w:rsidRDefault="007642C0" w:rsidP="00D25FC7">
            <w:pPr>
              <w:pStyle w:val="Tabeltitel"/>
              <w:ind w:left="0"/>
              <w:jc w:val="center"/>
            </w:pPr>
            <w:r w:rsidRPr="00F513E6">
              <w:t>Omschrijving</w:t>
            </w:r>
          </w:p>
        </w:tc>
        <w:tc>
          <w:tcPr>
            <w:tcW w:w="1082" w:type="dxa"/>
            <w:vAlign w:val="center"/>
          </w:tcPr>
          <w:p w14:paraId="0EE301CB" w14:textId="77777777" w:rsidR="007642C0" w:rsidRPr="00F513E6" w:rsidRDefault="007642C0" w:rsidP="00D25FC7">
            <w:pPr>
              <w:pStyle w:val="Tabeltitel"/>
              <w:jc w:val="center"/>
            </w:pPr>
            <w:r w:rsidRPr="00F513E6">
              <w:t>Evaluatie</w:t>
            </w:r>
          </w:p>
        </w:tc>
      </w:tr>
      <w:tr w:rsidR="004F7082" w:rsidRPr="00F513E6" w14:paraId="114BF814" w14:textId="77777777" w:rsidTr="00691621">
        <w:tc>
          <w:tcPr>
            <w:tcW w:w="9015" w:type="dxa"/>
            <w:gridSpan w:val="3"/>
            <w:shd w:val="clear" w:color="auto" w:fill="E7E6E6" w:themeFill="background2"/>
          </w:tcPr>
          <w:p w14:paraId="18E7D7BC" w14:textId="59F26005" w:rsidR="004F7082" w:rsidRPr="00D413DD" w:rsidRDefault="004F7082" w:rsidP="004F7082">
            <w:pPr>
              <w:pStyle w:val="Tabelinhoud"/>
              <w:ind w:left="0"/>
              <w:jc w:val="center"/>
              <w:rPr>
                <w:b/>
                <w:bCs/>
              </w:rPr>
            </w:pPr>
            <w:r w:rsidRPr="00D413DD">
              <w:rPr>
                <w:b/>
                <w:bCs/>
              </w:rPr>
              <w:t>Dienstverleningsovereenkomsten</w:t>
            </w:r>
          </w:p>
        </w:tc>
      </w:tr>
      <w:tr w:rsidR="00D413DD" w:rsidRPr="00F513E6" w14:paraId="5A81BC6C" w14:textId="77777777" w:rsidTr="00BD1A7D">
        <w:tc>
          <w:tcPr>
            <w:tcW w:w="1413" w:type="dxa"/>
          </w:tcPr>
          <w:p w14:paraId="66F66C84" w14:textId="1AA57C42" w:rsidR="00D413DD" w:rsidRPr="00F513E6" w:rsidRDefault="00D413DD" w:rsidP="00D413DD">
            <w:pPr>
              <w:pStyle w:val="Tabelinhoud"/>
            </w:pPr>
            <w:r w:rsidRPr="0091767A">
              <w:rPr>
                <w:rFonts w:cs="Arial"/>
                <w:szCs w:val="18"/>
                <w:lang w:val="nl-BE" w:eastAsia="nl-NL"/>
              </w:rPr>
              <w:t>4.4.1</w:t>
            </w:r>
          </w:p>
        </w:tc>
        <w:tc>
          <w:tcPr>
            <w:tcW w:w="6520" w:type="dxa"/>
          </w:tcPr>
          <w:p w14:paraId="16ADEE21" w14:textId="599C9E0E" w:rsidR="00D413DD" w:rsidRPr="00F513E6" w:rsidRDefault="00D413DD" w:rsidP="00D413DD">
            <w:pPr>
              <w:pStyle w:val="Tabelinhoud"/>
            </w:pPr>
            <w:r>
              <w:rPr>
                <w:rFonts w:cs="Arial"/>
                <w:szCs w:val="18"/>
                <w:lang w:val="nl-BE" w:eastAsia="nl-NL"/>
              </w:rPr>
              <w:t>Vaststellen van dienstverleningsovereenkomsten</w:t>
            </w:r>
          </w:p>
        </w:tc>
        <w:tc>
          <w:tcPr>
            <w:tcW w:w="1082" w:type="dxa"/>
          </w:tcPr>
          <w:p w14:paraId="29952A3A" w14:textId="77777777" w:rsidR="00D413DD" w:rsidRPr="00F513E6" w:rsidRDefault="00D413DD" w:rsidP="00D413DD">
            <w:pPr>
              <w:pStyle w:val="Tabelinhoud"/>
            </w:pPr>
          </w:p>
        </w:tc>
      </w:tr>
      <w:tr w:rsidR="00D413DD" w:rsidRPr="00F513E6" w14:paraId="752542BD" w14:textId="77777777" w:rsidTr="00BD1A7D">
        <w:tc>
          <w:tcPr>
            <w:tcW w:w="1413" w:type="dxa"/>
          </w:tcPr>
          <w:p w14:paraId="3E2674C5" w14:textId="6868741F" w:rsidR="00D413DD" w:rsidRPr="00F513E6" w:rsidRDefault="00D413DD" w:rsidP="00D413DD">
            <w:pPr>
              <w:pStyle w:val="Tabelinhoud"/>
            </w:pPr>
            <w:r w:rsidRPr="0091767A">
              <w:rPr>
                <w:rFonts w:cs="Arial"/>
                <w:szCs w:val="18"/>
                <w:lang w:val="nl-BE" w:eastAsia="nl-NL"/>
              </w:rPr>
              <w:t>4.4.2</w:t>
            </w:r>
          </w:p>
        </w:tc>
        <w:tc>
          <w:tcPr>
            <w:tcW w:w="6520" w:type="dxa"/>
          </w:tcPr>
          <w:p w14:paraId="645A74DE" w14:textId="0A3BBED4" w:rsidR="00D413DD" w:rsidRPr="00F513E6" w:rsidRDefault="00D413DD" w:rsidP="00D413DD">
            <w:pPr>
              <w:pStyle w:val="Tabelinhoud"/>
            </w:pPr>
            <w:r>
              <w:rPr>
                <w:rFonts w:cs="Arial"/>
                <w:szCs w:val="18"/>
                <w:lang w:val="nl-BE" w:eastAsia="nl-NL"/>
              </w:rPr>
              <w:t>Beoordelen van dienstverleningsovereenkomsten</w:t>
            </w:r>
          </w:p>
        </w:tc>
        <w:tc>
          <w:tcPr>
            <w:tcW w:w="1082" w:type="dxa"/>
          </w:tcPr>
          <w:p w14:paraId="7D42578A" w14:textId="77777777" w:rsidR="00D413DD" w:rsidRPr="00F513E6" w:rsidRDefault="00D413DD" w:rsidP="00D413DD">
            <w:pPr>
              <w:pStyle w:val="Tabelinhoud"/>
            </w:pPr>
          </w:p>
        </w:tc>
      </w:tr>
    </w:tbl>
    <w:p w14:paraId="07F6296E" w14:textId="77777777" w:rsidR="007642C0" w:rsidRPr="00F513E6" w:rsidRDefault="007642C0" w:rsidP="007642C0">
      <w:pPr>
        <w:pStyle w:val="Kop6"/>
      </w:pPr>
      <w:r w:rsidRPr="00F513E6">
        <w:t xml:space="preserve">Belangrijkste </w:t>
      </w:r>
      <w:r w:rsidRPr="00C040F1">
        <w:t>bekeken</w:t>
      </w:r>
      <w:r w:rsidRPr="00F513E6">
        <w:t xml:space="preserve"> documenten:</w:t>
      </w:r>
    </w:p>
    <w:p w14:paraId="09A01E55" w14:textId="77777777" w:rsidR="007642C0" w:rsidRPr="00F513E6" w:rsidRDefault="007642C0" w:rsidP="007642C0"/>
    <w:p w14:paraId="5EB84D49" w14:textId="77777777" w:rsidR="007642C0" w:rsidRPr="00F513E6" w:rsidRDefault="007642C0" w:rsidP="007642C0">
      <w:pPr>
        <w:pStyle w:val="Kop6"/>
      </w:pPr>
      <w:r w:rsidRPr="00F513E6">
        <w:t>Algemene beschrijving van de vaststellingen inclusief de verwijzing naar eventuele tekortkomingen:</w:t>
      </w:r>
    </w:p>
    <w:p w14:paraId="4E0B70E2" w14:textId="77777777" w:rsidR="007642C0" w:rsidRDefault="007642C0" w:rsidP="00C040F1"/>
    <w:p w14:paraId="61E80D03" w14:textId="503E9B28" w:rsidR="00D413DD" w:rsidRPr="00F513E6" w:rsidRDefault="00D413DD" w:rsidP="00D413DD">
      <w:pPr>
        <w:pStyle w:val="Kop5"/>
      </w:pPr>
      <w:r w:rsidRPr="00D413DD">
        <w:t>EN ISO 15189:</w:t>
      </w:r>
      <w:r>
        <w:t xml:space="preserve"> </w:t>
      </w:r>
      <w:r w:rsidRPr="00D413DD">
        <w:t>2012 § 4.5: Onderzoek door verwijzingslaboratoria</w:t>
      </w:r>
    </w:p>
    <w:tbl>
      <w:tblPr>
        <w:tblStyle w:val="Tabelraster"/>
        <w:tblW w:w="9015" w:type="dxa"/>
        <w:tblLook w:val="04A0" w:firstRow="1" w:lastRow="0" w:firstColumn="1" w:lastColumn="0" w:noHBand="0" w:noVBand="1"/>
      </w:tblPr>
      <w:tblGrid>
        <w:gridCol w:w="1413"/>
        <w:gridCol w:w="6520"/>
        <w:gridCol w:w="1082"/>
      </w:tblGrid>
      <w:tr w:rsidR="00D413DD" w:rsidRPr="00F513E6" w14:paraId="3E768067" w14:textId="77777777" w:rsidTr="00D25FC7">
        <w:tc>
          <w:tcPr>
            <w:tcW w:w="1413" w:type="dxa"/>
          </w:tcPr>
          <w:p w14:paraId="1E481A50" w14:textId="77777777" w:rsidR="00D413DD" w:rsidRPr="00F513E6" w:rsidRDefault="00D413DD" w:rsidP="00691621">
            <w:pPr>
              <w:pStyle w:val="Tabeltitel"/>
            </w:pPr>
            <w:r w:rsidRPr="00F513E6">
              <w:t>Normelement</w:t>
            </w:r>
          </w:p>
        </w:tc>
        <w:tc>
          <w:tcPr>
            <w:tcW w:w="6520" w:type="dxa"/>
            <w:vAlign w:val="center"/>
          </w:tcPr>
          <w:p w14:paraId="4F2629F5" w14:textId="77777777" w:rsidR="00D413DD" w:rsidRPr="00F513E6" w:rsidRDefault="00D413DD" w:rsidP="00D25FC7">
            <w:pPr>
              <w:pStyle w:val="Tabeltitel"/>
              <w:ind w:left="0"/>
              <w:jc w:val="center"/>
            </w:pPr>
            <w:r w:rsidRPr="00F513E6">
              <w:t>Omschrijving</w:t>
            </w:r>
          </w:p>
        </w:tc>
        <w:tc>
          <w:tcPr>
            <w:tcW w:w="1082" w:type="dxa"/>
            <w:vAlign w:val="center"/>
          </w:tcPr>
          <w:p w14:paraId="06246D01" w14:textId="77777777" w:rsidR="00D413DD" w:rsidRPr="00F513E6" w:rsidRDefault="00D413DD" w:rsidP="00D25FC7">
            <w:pPr>
              <w:pStyle w:val="Tabeltitel"/>
              <w:jc w:val="center"/>
            </w:pPr>
            <w:r w:rsidRPr="00F513E6">
              <w:t>Evaluatie</w:t>
            </w:r>
          </w:p>
        </w:tc>
      </w:tr>
      <w:tr w:rsidR="00FA2FBA" w:rsidRPr="00F513E6" w14:paraId="116FB432" w14:textId="77777777" w:rsidTr="00691621">
        <w:tc>
          <w:tcPr>
            <w:tcW w:w="9015" w:type="dxa"/>
            <w:gridSpan w:val="3"/>
            <w:shd w:val="clear" w:color="auto" w:fill="E7E6E6" w:themeFill="background2"/>
          </w:tcPr>
          <w:p w14:paraId="60149A48" w14:textId="0235A374" w:rsidR="00FA2FBA" w:rsidRPr="00D413DD" w:rsidRDefault="00FA2FBA" w:rsidP="00FA2FBA">
            <w:pPr>
              <w:pStyle w:val="Tabelinhoud"/>
              <w:ind w:left="0"/>
              <w:jc w:val="center"/>
              <w:rPr>
                <w:b/>
                <w:bCs/>
              </w:rPr>
            </w:pPr>
            <w:r w:rsidRPr="00D413DD">
              <w:rPr>
                <w:b/>
                <w:bCs/>
              </w:rPr>
              <w:t>Onderzoek door verwijzingslaboratoria</w:t>
            </w:r>
          </w:p>
        </w:tc>
      </w:tr>
      <w:tr w:rsidR="00D413DD" w:rsidRPr="00F513E6" w14:paraId="6554D703" w14:textId="77777777" w:rsidTr="00BD1A7D">
        <w:tc>
          <w:tcPr>
            <w:tcW w:w="1413" w:type="dxa"/>
          </w:tcPr>
          <w:p w14:paraId="6328BC5E" w14:textId="3B0225C8" w:rsidR="00D413DD" w:rsidRPr="00F513E6" w:rsidRDefault="00D413DD" w:rsidP="00D413DD">
            <w:pPr>
              <w:pStyle w:val="Tabelinhoud"/>
            </w:pPr>
            <w:r w:rsidRPr="0091767A">
              <w:rPr>
                <w:rFonts w:cs="Arial"/>
                <w:szCs w:val="18"/>
                <w:lang w:val="nl-BE" w:eastAsia="nl-NL"/>
              </w:rPr>
              <w:t>4.5.1</w:t>
            </w:r>
          </w:p>
        </w:tc>
        <w:tc>
          <w:tcPr>
            <w:tcW w:w="6520" w:type="dxa"/>
          </w:tcPr>
          <w:p w14:paraId="2CCF50E5" w14:textId="5C705028" w:rsidR="00D413DD" w:rsidRPr="00F513E6" w:rsidRDefault="00D413DD" w:rsidP="00D413DD">
            <w:pPr>
              <w:pStyle w:val="Tabelinhoud"/>
            </w:pPr>
            <w:r>
              <w:rPr>
                <w:rFonts w:cs="Arial"/>
                <w:szCs w:val="18"/>
                <w:lang w:val="nl-BE" w:eastAsia="nl-NL"/>
              </w:rPr>
              <w:t>Select</w:t>
            </w:r>
            <w:r w:rsidRPr="0091767A">
              <w:rPr>
                <w:rFonts w:cs="Arial"/>
                <w:szCs w:val="18"/>
                <w:lang w:val="nl-BE" w:eastAsia="nl-NL"/>
              </w:rPr>
              <w:t>e</w:t>
            </w:r>
            <w:r>
              <w:rPr>
                <w:rFonts w:cs="Arial"/>
                <w:szCs w:val="18"/>
                <w:lang w:val="nl-BE" w:eastAsia="nl-NL"/>
              </w:rPr>
              <w:t>ren</w:t>
            </w:r>
            <w:r w:rsidRPr="0091767A">
              <w:rPr>
                <w:rFonts w:cs="Arial"/>
                <w:szCs w:val="18"/>
                <w:lang w:val="nl-BE" w:eastAsia="nl-NL"/>
              </w:rPr>
              <w:t xml:space="preserve"> en </w:t>
            </w:r>
            <w:r>
              <w:rPr>
                <w:rFonts w:cs="Arial"/>
                <w:szCs w:val="18"/>
                <w:lang w:val="nl-BE" w:eastAsia="nl-NL"/>
              </w:rPr>
              <w:t>evalueren</w:t>
            </w:r>
            <w:r w:rsidRPr="0091767A">
              <w:rPr>
                <w:rFonts w:cs="Arial"/>
                <w:szCs w:val="18"/>
                <w:lang w:val="nl-BE" w:eastAsia="nl-NL"/>
              </w:rPr>
              <w:t xml:space="preserve"> van </w:t>
            </w:r>
            <w:r>
              <w:rPr>
                <w:rFonts w:cs="Arial"/>
                <w:szCs w:val="18"/>
                <w:lang w:val="nl-BE" w:eastAsia="nl-NL"/>
              </w:rPr>
              <w:t>verwijzingslaboratoria</w:t>
            </w:r>
            <w:r w:rsidRPr="0091767A">
              <w:rPr>
                <w:rFonts w:cs="Arial"/>
                <w:szCs w:val="18"/>
                <w:lang w:val="nl-BE" w:eastAsia="nl-NL"/>
              </w:rPr>
              <w:t xml:space="preserve"> en consul</w:t>
            </w:r>
            <w:r>
              <w:rPr>
                <w:rFonts w:cs="Arial"/>
                <w:szCs w:val="18"/>
                <w:lang w:val="nl-BE" w:eastAsia="nl-NL"/>
              </w:rPr>
              <w:t>enten</w:t>
            </w:r>
          </w:p>
        </w:tc>
        <w:tc>
          <w:tcPr>
            <w:tcW w:w="1082" w:type="dxa"/>
          </w:tcPr>
          <w:p w14:paraId="285F2680" w14:textId="77777777" w:rsidR="00D413DD" w:rsidRPr="00F513E6" w:rsidRDefault="00D413DD" w:rsidP="00D413DD">
            <w:pPr>
              <w:pStyle w:val="Tabelinhoud"/>
            </w:pPr>
          </w:p>
        </w:tc>
      </w:tr>
      <w:tr w:rsidR="00D413DD" w:rsidRPr="00F513E6" w14:paraId="56DBF60A" w14:textId="77777777" w:rsidTr="00BD1A7D">
        <w:tc>
          <w:tcPr>
            <w:tcW w:w="1413" w:type="dxa"/>
          </w:tcPr>
          <w:p w14:paraId="02C9781E" w14:textId="5BBFFAF3" w:rsidR="00D413DD" w:rsidRPr="00F513E6" w:rsidRDefault="00D413DD" w:rsidP="00D413DD">
            <w:pPr>
              <w:pStyle w:val="Tabelinhoud"/>
            </w:pPr>
            <w:r w:rsidRPr="0091767A">
              <w:rPr>
                <w:rFonts w:cs="Arial"/>
                <w:szCs w:val="18"/>
                <w:lang w:val="nl-BE" w:eastAsia="nl-NL"/>
              </w:rPr>
              <w:t>4.5.2</w:t>
            </w:r>
          </w:p>
        </w:tc>
        <w:tc>
          <w:tcPr>
            <w:tcW w:w="6520" w:type="dxa"/>
          </w:tcPr>
          <w:p w14:paraId="0611CB34" w14:textId="6F0B361C" w:rsidR="00D413DD" w:rsidRPr="00F513E6" w:rsidRDefault="00D413DD" w:rsidP="00D413DD">
            <w:pPr>
              <w:pStyle w:val="Tabelinhoud"/>
            </w:pPr>
            <w:r>
              <w:rPr>
                <w:rFonts w:cs="Arial"/>
                <w:szCs w:val="18"/>
                <w:lang w:val="nl-BE" w:eastAsia="nl-NL"/>
              </w:rPr>
              <w:t>Verstrekking van onderzoeksr</w:t>
            </w:r>
            <w:r w:rsidRPr="0091767A">
              <w:rPr>
                <w:rFonts w:cs="Arial"/>
                <w:szCs w:val="18"/>
                <w:lang w:val="nl-BE" w:eastAsia="nl-NL"/>
              </w:rPr>
              <w:t>esultaten</w:t>
            </w:r>
          </w:p>
        </w:tc>
        <w:tc>
          <w:tcPr>
            <w:tcW w:w="1082" w:type="dxa"/>
          </w:tcPr>
          <w:p w14:paraId="73AD3520" w14:textId="77777777" w:rsidR="00D413DD" w:rsidRPr="00F513E6" w:rsidRDefault="00D413DD" w:rsidP="00D413DD">
            <w:pPr>
              <w:pStyle w:val="Tabelinhoud"/>
            </w:pPr>
          </w:p>
        </w:tc>
      </w:tr>
    </w:tbl>
    <w:p w14:paraId="2E3FCFF5" w14:textId="77777777" w:rsidR="00D413DD" w:rsidRPr="00F513E6" w:rsidRDefault="00D413DD" w:rsidP="00D413DD">
      <w:pPr>
        <w:pStyle w:val="Kop6"/>
      </w:pPr>
      <w:r w:rsidRPr="00F513E6">
        <w:t xml:space="preserve">Belangrijkste </w:t>
      </w:r>
      <w:r w:rsidRPr="00C040F1">
        <w:t>bekeken</w:t>
      </w:r>
      <w:r w:rsidRPr="00F513E6">
        <w:t xml:space="preserve"> documenten:</w:t>
      </w:r>
    </w:p>
    <w:p w14:paraId="6119ABCA" w14:textId="77777777" w:rsidR="00D413DD" w:rsidRPr="00F513E6" w:rsidRDefault="00D413DD" w:rsidP="00D413DD"/>
    <w:p w14:paraId="30E050A8" w14:textId="77777777" w:rsidR="00D413DD" w:rsidRPr="00F513E6" w:rsidRDefault="00D413DD" w:rsidP="00D413DD">
      <w:pPr>
        <w:pStyle w:val="Kop6"/>
      </w:pPr>
      <w:r w:rsidRPr="00F513E6">
        <w:t>Algemene beschrijving van de vaststellingen inclusief de verwijzing naar eventuele tekortkomingen:</w:t>
      </w:r>
    </w:p>
    <w:p w14:paraId="4ADEF162" w14:textId="28830291" w:rsidR="007642C0" w:rsidRDefault="007642C0" w:rsidP="00C040F1"/>
    <w:p w14:paraId="1B7B0C99" w14:textId="1E4F2B46" w:rsidR="00D413DD" w:rsidRPr="00F513E6" w:rsidRDefault="00D413DD" w:rsidP="00D413DD">
      <w:pPr>
        <w:pStyle w:val="Kop5"/>
      </w:pPr>
      <w:r w:rsidRPr="00D413DD">
        <w:t>EN ISO 15189:</w:t>
      </w:r>
      <w:r>
        <w:t xml:space="preserve"> </w:t>
      </w:r>
      <w:r w:rsidRPr="00D413DD">
        <w:t xml:space="preserve">2012 § 4.6: Externe diensten en leveringen  </w:t>
      </w:r>
    </w:p>
    <w:tbl>
      <w:tblPr>
        <w:tblStyle w:val="Tabelraster"/>
        <w:tblW w:w="9015" w:type="dxa"/>
        <w:tblLook w:val="04A0" w:firstRow="1" w:lastRow="0" w:firstColumn="1" w:lastColumn="0" w:noHBand="0" w:noVBand="1"/>
      </w:tblPr>
      <w:tblGrid>
        <w:gridCol w:w="1413"/>
        <w:gridCol w:w="6520"/>
        <w:gridCol w:w="1082"/>
      </w:tblGrid>
      <w:tr w:rsidR="00D413DD" w:rsidRPr="00F513E6" w14:paraId="6E190A2A" w14:textId="77777777" w:rsidTr="00D25FC7">
        <w:tc>
          <w:tcPr>
            <w:tcW w:w="1413" w:type="dxa"/>
          </w:tcPr>
          <w:p w14:paraId="5A9EFF01" w14:textId="77777777" w:rsidR="00D413DD" w:rsidRPr="00F513E6" w:rsidRDefault="00D413DD" w:rsidP="00691621">
            <w:pPr>
              <w:pStyle w:val="Tabeltitel"/>
            </w:pPr>
            <w:r w:rsidRPr="00F513E6">
              <w:t>Normelement</w:t>
            </w:r>
          </w:p>
        </w:tc>
        <w:tc>
          <w:tcPr>
            <w:tcW w:w="6520" w:type="dxa"/>
            <w:vAlign w:val="center"/>
          </w:tcPr>
          <w:p w14:paraId="20A9B6C3" w14:textId="77777777" w:rsidR="00D413DD" w:rsidRPr="00F513E6" w:rsidRDefault="00D413DD" w:rsidP="00D25FC7">
            <w:pPr>
              <w:pStyle w:val="Tabeltitel"/>
              <w:ind w:left="0"/>
              <w:jc w:val="center"/>
            </w:pPr>
            <w:r w:rsidRPr="00F513E6">
              <w:t>Omschrijving</w:t>
            </w:r>
          </w:p>
        </w:tc>
        <w:tc>
          <w:tcPr>
            <w:tcW w:w="1082" w:type="dxa"/>
            <w:vAlign w:val="center"/>
          </w:tcPr>
          <w:p w14:paraId="29D511CF" w14:textId="77777777" w:rsidR="00D413DD" w:rsidRPr="00F513E6" w:rsidRDefault="00D413DD" w:rsidP="00D25FC7">
            <w:pPr>
              <w:pStyle w:val="Tabeltitel"/>
              <w:jc w:val="center"/>
            </w:pPr>
            <w:r w:rsidRPr="00F513E6">
              <w:t>Evaluatie</w:t>
            </w:r>
          </w:p>
        </w:tc>
      </w:tr>
      <w:tr w:rsidR="00FA2FBA" w:rsidRPr="00F513E6" w14:paraId="23447377" w14:textId="77777777" w:rsidTr="00691621">
        <w:tc>
          <w:tcPr>
            <w:tcW w:w="9015" w:type="dxa"/>
            <w:gridSpan w:val="3"/>
            <w:shd w:val="clear" w:color="auto" w:fill="E7E6E6" w:themeFill="background2"/>
          </w:tcPr>
          <w:p w14:paraId="7999FB23" w14:textId="299BE492" w:rsidR="00FA2FBA" w:rsidRPr="00D413DD" w:rsidRDefault="00FA2FBA" w:rsidP="00FA2FBA">
            <w:pPr>
              <w:pStyle w:val="Tabelinhoud"/>
              <w:ind w:left="0"/>
              <w:jc w:val="center"/>
              <w:rPr>
                <w:b/>
                <w:bCs/>
              </w:rPr>
            </w:pPr>
            <w:r w:rsidRPr="00D413DD">
              <w:rPr>
                <w:b/>
                <w:bCs/>
              </w:rPr>
              <w:t>Externe diensten en leveringen</w:t>
            </w:r>
          </w:p>
        </w:tc>
      </w:tr>
      <w:tr w:rsidR="00D413DD" w:rsidRPr="00F513E6" w14:paraId="55708A87" w14:textId="77777777" w:rsidTr="00BD1A7D">
        <w:tc>
          <w:tcPr>
            <w:tcW w:w="1413" w:type="dxa"/>
          </w:tcPr>
          <w:p w14:paraId="51A7D089" w14:textId="7779ED2B" w:rsidR="00D413DD" w:rsidRPr="00F513E6" w:rsidRDefault="00D413DD" w:rsidP="00D413DD">
            <w:pPr>
              <w:pStyle w:val="Tabelinhoud"/>
            </w:pPr>
            <w:r w:rsidRPr="0091767A">
              <w:rPr>
                <w:rFonts w:cs="Arial"/>
                <w:szCs w:val="18"/>
                <w:lang w:val="nl-BE" w:eastAsia="nl-NL"/>
              </w:rPr>
              <w:t>4.6</w:t>
            </w:r>
          </w:p>
        </w:tc>
        <w:tc>
          <w:tcPr>
            <w:tcW w:w="6520" w:type="dxa"/>
          </w:tcPr>
          <w:p w14:paraId="2DF80B89" w14:textId="735D2F4F" w:rsidR="00D413DD" w:rsidRPr="00F513E6" w:rsidRDefault="00D413DD" w:rsidP="00D413DD">
            <w:pPr>
              <w:pStyle w:val="Tabelinhoud"/>
            </w:pPr>
            <w:r w:rsidRPr="0091767A">
              <w:rPr>
                <w:rFonts w:cs="Arial"/>
                <w:szCs w:val="18"/>
                <w:lang w:val="nl-BE" w:eastAsia="nl-NL"/>
              </w:rPr>
              <w:t>Procedure</w:t>
            </w:r>
            <w:r w:rsidR="00B64FAE">
              <w:rPr>
                <w:rFonts w:cs="Arial"/>
                <w:szCs w:val="18"/>
                <w:lang w:val="nl-BE" w:eastAsia="nl-NL"/>
              </w:rPr>
              <w:t xml:space="preserve"> </w:t>
            </w:r>
            <w:r w:rsidRPr="0091767A">
              <w:rPr>
                <w:rFonts w:cs="Arial"/>
                <w:szCs w:val="18"/>
                <w:lang w:val="nl-BE" w:eastAsia="nl-NL"/>
              </w:rPr>
              <w:t xml:space="preserve"> voor selectie, aankoop</w:t>
            </w:r>
            <w:r w:rsidR="002D4481">
              <w:rPr>
                <w:rFonts w:cs="Arial"/>
                <w:szCs w:val="18"/>
                <w:lang w:val="nl-BE" w:eastAsia="nl-NL"/>
              </w:rPr>
              <w:t xml:space="preserve"> </w:t>
            </w:r>
            <w:r w:rsidRPr="0091767A">
              <w:rPr>
                <w:rFonts w:cs="Arial"/>
                <w:szCs w:val="18"/>
                <w:lang w:val="nl-BE" w:eastAsia="nl-NL"/>
              </w:rPr>
              <w:t>– lijst van leveranciers - leveranciersbeoordeling</w:t>
            </w:r>
          </w:p>
        </w:tc>
        <w:tc>
          <w:tcPr>
            <w:tcW w:w="1082" w:type="dxa"/>
          </w:tcPr>
          <w:p w14:paraId="1FDF5299" w14:textId="77777777" w:rsidR="00D413DD" w:rsidRPr="00F513E6" w:rsidRDefault="00D413DD" w:rsidP="00D413DD">
            <w:pPr>
              <w:pStyle w:val="Tabelinhoud"/>
            </w:pPr>
          </w:p>
        </w:tc>
      </w:tr>
    </w:tbl>
    <w:p w14:paraId="6DDEF5B6" w14:textId="77777777" w:rsidR="00D413DD" w:rsidRPr="00F513E6" w:rsidRDefault="00D413DD" w:rsidP="00D413DD">
      <w:pPr>
        <w:pStyle w:val="Kop6"/>
      </w:pPr>
      <w:r w:rsidRPr="00F513E6">
        <w:t xml:space="preserve">Belangrijkste </w:t>
      </w:r>
      <w:r w:rsidRPr="00C040F1">
        <w:t>bekeken</w:t>
      </w:r>
      <w:r w:rsidRPr="00F513E6">
        <w:t xml:space="preserve"> documenten:</w:t>
      </w:r>
    </w:p>
    <w:p w14:paraId="1D852A06" w14:textId="77777777" w:rsidR="00D413DD" w:rsidRPr="00F513E6" w:rsidRDefault="00D413DD" w:rsidP="00D413DD"/>
    <w:p w14:paraId="18A9F908" w14:textId="77777777" w:rsidR="00D413DD" w:rsidRPr="00F513E6" w:rsidRDefault="00D413DD" w:rsidP="00D413DD">
      <w:pPr>
        <w:pStyle w:val="Kop6"/>
      </w:pPr>
      <w:r w:rsidRPr="00F513E6">
        <w:t>Algemene beschrijving van de vaststellingen inclusief de verwijzing naar eventuele tekortkomingen:</w:t>
      </w:r>
    </w:p>
    <w:p w14:paraId="45063DBB" w14:textId="4BC35B02" w:rsidR="00D413DD" w:rsidRDefault="00D413DD" w:rsidP="00C040F1"/>
    <w:p w14:paraId="7D6C955D" w14:textId="6431A7E1" w:rsidR="00D413DD" w:rsidRPr="00F513E6" w:rsidRDefault="00D413DD" w:rsidP="00D413DD">
      <w:pPr>
        <w:pStyle w:val="Kop5"/>
      </w:pPr>
      <w:r w:rsidRPr="00D413DD">
        <w:t>EN ISO 15189:</w:t>
      </w:r>
      <w:r>
        <w:t xml:space="preserve"> </w:t>
      </w:r>
      <w:r w:rsidRPr="00D413DD">
        <w:t>2012 § 4.7: Adviesdiensten</w:t>
      </w:r>
    </w:p>
    <w:tbl>
      <w:tblPr>
        <w:tblStyle w:val="Tabelraster"/>
        <w:tblW w:w="9015" w:type="dxa"/>
        <w:tblLook w:val="04A0" w:firstRow="1" w:lastRow="0" w:firstColumn="1" w:lastColumn="0" w:noHBand="0" w:noVBand="1"/>
      </w:tblPr>
      <w:tblGrid>
        <w:gridCol w:w="1413"/>
        <w:gridCol w:w="6520"/>
        <w:gridCol w:w="1082"/>
      </w:tblGrid>
      <w:tr w:rsidR="00D413DD" w:rsidRPr="00F513E6" w14:paraId="64EF3DEF" w14:textId="77777777" w:rsidTr="00D25FC7">
        <w:tc>
          <w:tcPr>
            <w:tcW w:w="1413" w:type="dxa"/>
          </w:tcPr>
          <w:p w14:paraId="49AB0380" w14:textId="77777777" w:rsidR="00D413DD" w:rsidRPr="00F513E6" w:rsidRDefault="00D413DD" w:rsidP="00691621">
            <w:pPr>
              <w:pStyle w:val="Tabeltitel"/>
            </w:pPr>
            <w:r w:rsidRPr="00F513E6">
              <w:t>Normelement</w:t>
            </w:r>
          </w:p>
        </w:tc>
        <w:tc>
          <w:tcPr>
            <w:tcW w:w="6520" w:type="dxa"/>
            <w:vAlign w:val="center"/>
          </w:tcPr>
          <w:p w14:paraId="40B222F0" w14:textId="77777777" w:rsidR="00D413DD" w:rsidRPr="00F513E6" w:rsidRDefault="00D413DD" w:rsidP="00D25FC7">
            <w:pPr>
              <w:pStyle w:val="Tabeltitel"/>
              <w:ind w:left="0"/>
              <w:jc w:val="center"/>
            </w:pPr>
            <w:r w:rsidRPr="00F513E6">
              <w:t>Omschrijving</w:t>
            </w:r>
          </w:p>
        </w:tc>
        <w:tc>
          <w:tcPr>
            <w:tcW w:w="1082" w:type="dxa"/>
            <w:vAlign w:val="center"/>
          </w:tcPr>
          <w:p w14:paraId="0CF31813" w14:textId="77777777" w:rsidR="00D413DD" w:rsidRPr="00F513E6" w:rsidRDefault="00D413DD" w:rsidP="00D25FC7">
            <w:pPr>
              <w:pStyle w:val="Tabeltitel"/>
              <w:jc w:val="center"/>
            </w:pPr>
            <w:r w:rsidRPr="00F513E6">
              <w:t>Evaluatie</w:t>
            </w:r>
          </w:p>
        </w:tc>
      </w:tr>
      <w:tr w:rsidR="00FA2FBA" w:rsidRPr="00F513E6" w14:paraId="486F503F" w14:textId="77777777" w:rsidTr="00691621">
        <w:tc>
          <w:tcPr>
            <w:tcW w:w="9015" w:type="dxa"/>
            <w:gridSpan w:val="3"/>
            <w:shd w:val="clear" w:color="auto" w:fill="E7E6E6" w:themeFill="background2"/>
          </w:tcPr>
          <w:p w14:paraId="0750F90E" w14:textId="24CE3824" w:rsidR="00FA2FBA" w:rsidRPr="00D413DD" w:rsidRDefault="00FA2FBA" w:rsidP="00FA2FBA">
            <w:pPr>
              <w:pStyle w:val="Tabelinhoud"/>
              <w:ind w:left="0"/>
              <w:jc w:val="center"/>
              <w:rPr>
                <w:b/>
                <w:bCs/>
              </w:rPr>
            </w:pPr>
            <w:r>
              <w:rPr>
                <w:b/>
                <w:bCs/>
              </w:rPr>
              <w:t>Advies</w:t>
            </w:r>
            <w:r w:rsidRPr="00D413DD">
              <w:rPr>
                <w:b/>
                <w:bCs/>
              </w:rPr>
              <w:t>dienste</w:t>
            </w:r>
            <w:r>
              <w:rPr>
                <w:b/>
                <w:bCs/>
              </w:rPr>
              <w:t>n</w:t>
            </w:r>
          </w:p>
        </w:tc>
      </w:tr>
      <w:tr w:rsidR="00D413DD" w:rsidRPr="00F513E6" w14:paraId="66C5CF27" w14:textId="77777777" w:rsidTr="00BD1A7D">
        <w:tc>
          <w:tcPr>
            <w:tcW w:w="1413" w:type="dxa"/>
          </w:tcPr>
          <w:p w14:paraId="4927DA08" w14:textId="256CDF82" w:rsidR="00D413DD" w:rsidRPr="00F513E6" w:rsidRDefault="00D413DD" w:rsidP="00D413DD">
            <w:pPr>
              <w:pStyle w:val="Tabelinhoud"/>
            </w:pPr>
            <w:r w:rsidRPr="0091767A">
              <w:rPr>
                <w:rFonts w:cs="Arial"/>
                <w:szCs w:val="18"/>
                <w:lang w:val="nl-BE" w:eastAsia="nl-NL"/>
              </w:rPr>
              <w:t>4.7</w:t>
            </w:r>
          </w:p>
        </w:tc>
        <w:tc>
          <w:tcPr>
            <w:tcW w:w="6520" w:type="dxa"/>
          </w:tcPr>
          <w:p w14:paraId="18E44771" w14:textId="5CC74868" w:rsidR="00D413DD" w:rsidRPr="00F513E6" w:rsidRDefault="00D413DD" w:rsidP="00D413DD">
            <w:pPr>
              <w:pStyle w:val="Tabelinhoud"/>
            </w:pPr>
            <w:r w:rsidRPr="0091767A">
              <w:rPr>
                <w:rFonts w:cs="Arial"/>
                <w:szCs w:val="18"/>
                <w:lang w:val="nl-BE" w:eastAsia="nl-NL"/>
              </w:rPr>
              <w:t>Klant informeren, advies en begeleiden</w:t>
            </w:r>
          </w:p>
        </w:tc>
        <w:tc>
          <w:tcPr>
            <w:tcW w:w="1082" w:type="dxa"/>
          </w:tcPr>
          <w:p w14:paraId="0895680F" w14:textId="77777777" w:rsidR="00D413DD" w:rsidRPr="00F513E6" w:rsidRDefault="00D413DD" w:rsidP="00D413DD">
            <w:pPr>
              <w:pStyle w:val="Tabelinhoud"/>
            </w:pPr>
          </w:p>
        </w:tc>
      </w:tr>
    </w:tbl>
    <w:p w14:paraId="1B08D222" w14:textId="77777777" w:rsidR="00D413DD" w:rsidRPr="00F513E6" w:rsidRDefault="00D413DD" w:rsidP="00D413DD">
      <w:pPr>
        <w:pStyle w:val="Kop6"/>
      </w:pPr>
      <w:r w:rsidRPr="00F513E6">
        <w:t xml:space="preserve">Belangrijkste </w:t>
      </w:r>
      <w:r w:rsidRPr="00C040F1">
        <w:t>bekeken</w:t>
      </w:r>
      <w:r w:rsidRPr="00F513E6">
        <w:t xml:space="preserve"> documenten:</w:t>
      </w:r>
    </w:p>
    <w:p w14:paraId="3C720F9C" w14:textId="77777777" w:rsidR="00D413DD" w:rsidRPr="00F513E6" w:rsidRDefault="00D413DD" w:rsidP="00D413DD"/>
    <w:p w14:paraId="7ECDA26B" w14:textId="77777777" w:rsidR="00D413DD" w:rsidRPr="00F513E6" w:rsidRDefault="00D413DD" w:rsidP="00D413DD">
      <w:pPr>
        <w:pStyle w:val="Kop6"/>
      </w:pPr>
      <w:r w:rsidRPr="00F513E6">
        <w:t>Algemene beschrijving van de vaststellingen inclusief de verwijzing naar eventuele tekortkomingen:</w:t>
      </w:r>
    </w:p>
    <w:p w14:paraId="208730EC" w14:textId="31DCDF67" w:rsidR="00D413DD" w:rsidRDefault="00D413DD" w:rsidP="00C040F1"/>
    <w:p w14:paraId="3EA058E4" w14:textId="2A397CAE" w:rsidR="00D413DD" w:rsidRPr="00F513E6" w:rsidRDefault="00D413DD" w:rsidP="00D413DD">
      <w:pPr>
        <w:pStyle w:val="Kop5"/>
      </w:pPr>
      <w:r w:rsidRPr="00D413DD">
        <w:lastRenderedPageBreak/>
        <w:t>EN ISO 15189:</w:t>
      </w:r>
      <w:r w:rsidR="00FA2FBA">
        <w:t xml:space="preserve"> </w:t>
      </w:r>
      <w:r w:rsidRPr="00D413DD">
        <w:t>2012 § 4.8: Afhandelen van klachten</w:t>
      </w:r>
    </w:p>
    <w:tbl>
      <w:tblPr>
        <w:tblStyle w:val="Tabelraster"/>
        <w:tblW w:w="9015" w:type="dxa"/>
        <w:tblLook w:val="04A0" w:firstRow="1" w:lastRow="0" w:firstColumn="1" w:lastColumn="0" w:noHBand="0" w:noVBand="1"/>
      </w:tblPr>
      <w:tblGrid>
        <w:gridCol w:w="1413"/>
        <w:gridCol w:w="6520"/>
        <w:gridCol w:w="1082"/>
      </w:tblGrid>
      <w:tr w:rsidR="00D413DD" w:rsidRPr="00F513E6" w14:paraId="09ACAC9F" w14:textId="77777777" w:rsidTr="00D25FC7">
        <w:tc>
          <w:tcPr>
            <w:tcW w:w="1413" w:type="dxa"/>
          </w:tcPr>
          <w:p w14:paraId="287EFCD2" w14:textId="77777777" w:rsidR="00D413DD" w:rsidRPr="00F513E6" w:rsidRDefault="00D413DD" w:rsidP="00691621">
            <w:pPr>
              <w:pStyle w:val="Tabeltitel"/>
            </w:pPr>
            <w:r w:rsidRPr="00F513E6">
              <w:t>Normelement</w:t>
            </w:r>
          </w:p>
        </w:tc>
        <w:tc>
          <w:tcPr>
            <w:tcW w:w="6520" w:type="dxa"/>
            <w:vAlign w:val="center"/>
          </w:tcPr>
          <w:p w14:paraId="2AB5C900" w14:textId="77777777" w:rsidR="00D413DD" w:rsidRPr="00F513E6" w:rsidRDefault="00D413DD" w:rsidP="00D25FC7">
            <w:pPr>
              <w:pStyle w:val="Tabeltitel"/>
              <w:ind w:left="0"/>
              <w:jc w:val="center"/>
            </w:pPr>
            <w:r w:rsidRPr="00F513E6">
              <w:t>Omschrijving</w:t>
            </w:r>
          </w:p>
        </w:tc>
        <w:tc>
          <w:tcPr>
            <w:tcW w:w="1082" w:type="dxa"/>
            <w:vAlign w:val="center"/>
          </w:tcPr>
          <w:p w14:paraId="1AECCE22" w14:textId="77777777" w:rsidR="00D413DD" w:rsidRPr="00F513E6" w:rsidRDefault="00D413DD" w:rsidP="00D25FC7">
            <w:pPr>
              <w:pStyle w:val="Tabeltitel"/>
              <w:jc w:val="center"/>
            </w:pPr>
            <w:r w:rsidRPr="00F513E6">
              <w:t>Evaluatie</w:t>
            </w:r>
          </w:p>
        </w:tc>
      </w:tr>
      <w:tr w:rsidR="00FA2FBA" w:rsidRPr="00F513E6" w14:paraId="32FE3EA8" w14:textId="77777777" w:rsidTr="00691621">
        <w:tc>
          <w:tcPr>
            <w:tcW w:w="9015" w:type="dxa"/>
            <w:gridSpan w:val="3"/>
            <w:shd w:val="clear" w:color="auto" w:fill="E7E6E6" w:themeFill="background2"/>
          </w:tcPr>
          <w:p w14:paraId="2FBAF964" w14:textId="22CB306C" w:rsidR="00FA2FBA" w:rsidRPr="00D413DD" w:rsidRDefault="00FA2FBA" w:rsidP="00FA2FBA">
            <w:pPr>
              <w:pStyle w:val="Tabelinhoud"/>
              <w:ind w:left="0"/>
              <w:jc w:val="center"/>
              <w:rPr>
                <w:b/>
                <w:bCs/>
              </w:rPr>
            </w:pPr>
            <w:r>
              <w:rPr>
                <w:b/>
                <w:bCs/>
              </w:rPr>
              <w:t>Afhandelen van klachten</w:t>
            </w:r>
          </w:p>
        </w:tc>
      </w:tr>
      <w:tr w:rsidR="00FA2FBA" w:rsidRPr="00F513E6" w14:paraId="3A59DDE9" w14:textId="77777777" w:rsidTr="00BD1A7D">
        <w:tc>
          <w:tcPr>
            <w:tcW w:w="1413" w:type="dxa"/>
          </w:tcPr>
          <w:p w14:paraId="40670111" w14:textId="03EE296B" w:rsidR="00FA2FBA" w:rsidRPr="00F513E6" w:rsidRDefault="00FA2FBA" w:rsidP="00FA2FBA">
            <w:pPr>
              <w:pStyle w:val="Tabelinhoud"/>
            </w:pPr>
            <w:r w:rsidRPr="0091767A">
              <w:rPr>
                <w:rFonts w:cs="Arial"/>
                <w:szCs w:val="18"/>
                <w:lang w:val="nl-BE" w:eastAsia="nl-NL"/>
              </w:rPr>
              <w:t>4.8</w:t>
            </w:r>
          </w:p>
        </w:tc>
        <w:tc>
          <w:tcPr>
            <w:tcW w:w="6520" w:type="dxa"/>
          </w:tcPr>
          <w:p w14:paraId="4AA0B095" w14:textId="62B7A23F" w:rsidR="00FA2FBA" w:rsidRPr="00F513E6" w:rsidRDefault="00FA2FBA" w:rsidP="00FA2FBA">
            <w:pPr>
              <w:pStyle w:val="Tabelinhoud"/>
            </w:pPr>
            <w:r w:rsidRPr="0091767A">
              <w:rPr>
                <w:rFonts w:cs="Arial"/>
                <w:color w:val="000000"/>
                <w:szCs w:val="18"/>
                <w:lang w:val="nl-BE"/>
              </w:rPr>
              <w:t xml:space="preserve">Procedure - Registratie en onderzoek - Traceerbaarheid en corrigerende maatregelen </w:t>
            </w:r>
          </w:p>
        </w:tc>
        <w:tc>
          <w:tcPr>
            <w:tcW w:w="1082" w:type="dxa"/>
          </w:tcPr>
          <w:p w14:paraId="11A321F1" w14:textId="77777777" w:rsidR="00FA2FBA" w:rsidRPr="00F513E6" w:rsidRDefault="00FA2FBA" w:rsidP="00FA2FBA">
            <w:pPr>
              <w:pStyle w:val="Tabelinhoud"/>
            </w:pPr>
          </w:p>
        </w:tc>
      </w:tr>
    </w:tbl>
    <w:p w14:paraId="13629922" w14:textId="77777777" w:rsidR="00D413DD" w:rsidRPr="00F513E6" w:rsidRDefault="00D413DD" w:rsidP="00D413DD">
      <w:pPr>
        <w:pStyle w:val="Kop6"/>
      </w:pPr>
      <w:r w:rsidRPr="00F513E6">
        <w:t xml:space="preserve">Belangrijkste </w:t>
      </w:r>
      <w:r w:rsidRPr="00C040F1">
        <w:t>bekeken</w:t>
      </w:r>
      <w:r w:rsidRPr="00F513E6">
        <w:t xml:space="preserve"> documenten:</w:t>
      </w:r>
    </w:p>
    <w:p w14:paraId="48996C4B" w14:textId="77777777" w:rsidR="00D413DD" w:rsidRPr="00F513E6" w:rsidRDefault="00D413DD" w:rsidP="00D413DD"/>
    <w:p w14:paraId="40DC42E7" w14:textId="77777777" w:rsidR="00D413DD" w:rsidRPr="00F513E6" w:rsidRDefault="00D413DD" w:rsidP="00D413DD">
      <w:pPr>
        <w:pStyle w:val="Kop6"/>
      </w:pPr>
      <w:r w:rsidRPr="00F513E6">
        <w:t>Algemene beschrijving van de vaststellingen inclusief de verwijzing naar eventuele tekortkomingen:</w:t>
      </w:r>
    </w:p>
    <w:p w14:paraId="01734811" w14:textId="77777777" w:rsidR="00D413DD" w:rsidRDefault="00D413DD" w:rsidP="00C040F1"/>
    <w:p w14:paraId="32C356C8" w14:textId="19F01840" w:rsidR="00D413DD" w:rsidRPr="00F513E6" w:rsidRDefault="00FA2FBA" w:rsidP="00D413DD">
      <w:pPr>
        <w:pStyle w:val="Kop5"/>
      </w:pPr>
      <w:r w:rsidRPr="00FA2FBA">
        <w:t>EN ISO 15189:</w:t>
      </w:r>
      <w:r>
        <w:t xml:space="preserve"> </w:t>
      </w:r>
      <w:r w:rsidRPr="00FA2FBA">
        <w:t>2012 § 4.9: Identificatie en beheersing van afwijkingen</w:t>
      </w:r>
    </w:p>
    <w:tbl>
      <w:tblPr>
        <w:tblStyle w:val="Tabelraster"/>
        <w:tblW w:w="9015" w:type="dxa"/>
        <w:tblLook w:val="04A0" w:firstRow="1" w:lastRow="0" w:firstColumn="1" w:lastColumn="0" w:noHBand="0" w:noVBand="1"/>
      </w:tblPr>
      <w:tblGrid>
        <w:gridCol w:w="1413"/>
        <w:gridCol w:w="6553"/>
        <w:gridCol w:w="1049"/>
      </w:tblGrid>
      <w:tr w:rsidR="00D413DD" w:rsidRPr="00F513E6" w14:paraId="19125FED" w14:textId="77777777" w:rsidTr="00D25FC7">
        <w:tc>
          <w:tcPr>
            <w:tcW w:w="1413" w:type="dxa"/>
            <w:vAlign w:val="center"/>
          </w:tcPr>
          <w:p w14:paraId="0AE4F693" w14:textId="19CE63E8" w:rsidR="00D413DD" w:rsidRPr="00F513E6" w:rsidRDefault="00D413DD" w:rsidP="00D25FC7">
            <w:pPr>
              <w:pStyle w:val="Tabeltitel"/>
              <w:jc w:val="center"/>
            </w:pPr>
            <w:r w:rsidRPr="00F513E6">
              <w:t>Normelement</w:t>
            </w:r>
            <w:r w:rsidR="00D25FC7">
              <w:t xml:space="preserve"> 15189</w:t>
            </w:r>
          </w:p>
        </w:tc>
        <w:tc>
          <w:tcPr>
            <w:tcW w:w="6553" w:type="dxa"/>
            <w:vAlign w:val="center"/>
          </w:tcPr>
          <w:p w14:paraId="0CD4168F" w14:textId="77777777" w:rsidR="00D413DD" w:rsidRPr="00F513E6" w:rsidRDefault="00D413DD" w:rsidP="00D25FC7">
            <w:pPr>
              <w:pStyle w:val="Tabeltitel"/>
              <w:ind w:left="0"/>
              <w:jc w:val="center"/>
            </w:pPr>
            <w:r w:rsidRPr="00F513E6">
              <w:t>Omschrijving</w:t>
            </w:r>
          </w:p>
        </w:tc>
        <w:tc>
          <w:tcPr>
            <w:tcW w:w="1049" w:type="dxa"/>
            <w:vAlign w:val="center"/>
          </w:tcPr>
          <w:p w14:paraId="3F72256B" w14:textId="77777777" w:rsidR="00D413DD" w:rsidRPr="00F513E6" w:rsidRDefault="00D413DD" w:rsidP="00D25FC7">
            <w:pPr>
              <w:pStyle w:val="Tabeltitel"/>
              <w:jc w:val="center"/>
            </w:pPr>
            <w:r w:rsidRPr="00F513E6">
              <w:t>Evaluatie</w:t>
            </w:r>
          </w:p>
        </w:tc>
      </w:tr>
      <w:tr w:rsidR="00FA2FBA" w:rsidRPr="00F513E6" w14:paraId="5186F994" w14:textId="77777777" w:rsidTr="00691621">
        <w:tc>
          <w:tcPr>
            <w:tcW w:w="9015" w:type="dxa"/>
            <w:gridSpan w:val="3"/>
            <w:shd w:val="clear" w:color="auto" w:fill="E7E6E6" w:themeFill="background2"/>
          </w:tcPr>
          <w:p w14:paraId="19223CE6" w14:textId="57691C73" w:rsidR="00FA2FBA" w:rsidRPr="00D413DD" w:rsidRDefault="00FA2FBA" w:rsidP="00FA2FBA">
            <w:pPr>
              <w:pStyle w:val="Tabelinhoud"/>
              <w:ind w:left="0"/>
              <w:jc w:val="center"/>
              <w:rPr>
                <w:b/>
                <w:bCs/>
              </w:rPr>
            </w:pPr>
            <w:r w:rsidRPr="00FA2FBA">
              <w:rPr>
                <w:b/>
                <w:bCs/>
              </w:rPr>
              <w:t>Identificatie en beheersing van afwijkingen</w:t>
            </w:r>
          </w:p>
        </w:tc>
      </w:tr>
      <w:tr w:rsidR="00FA2FBA" w:rsidRPr="00F513E6" w14:paraId="1222016F" w14:textId="77777777" w:rsidTr="00D25FC7">
        <w:tc>
          <w:tcPr>
            <w:tcW w:w="1413" w:type="dxa"/>
            <w:vAlign w:val="center"/>
          </w:tcPr>
          <w:p w14:paraId="70F6C9B5" w14:textId="622A0E5F" w:rsidR="00FA2FBA" w:rsidRPr="00FA2FBA" w:rsidRDefault="00FA2FBA" w:rsidP="00D25FC7">
            <w:pPr>
              <w:pStyle w:val="Tabelinhoud"/>
              <w:rPr>
                <w:lang w:val="nl-BE"/>
              </w:rPr>
            </w:pPr>
            <w:r w:rsidRPr="0091767A">
              <w:rPr>
                <w:rFonts w:cs="Arial"/>
                <w:szCs w:val="18"/>
                <w:lang w:val="nl-BE" w:eastAsia="nl-NL"/>
              </w:rPr>
              <w:t>4.9</w:t>
            </w:r>
          </w:p>
        </w:tc>
        <w:tc>
          <w:tcPr>
            <w:tcW w:w="6553" w:type="dxa"/>
          </w:tcPr>
          <w:p w14:paraId="46A510F3" w14:textId="2D0E13CA" w:rsidR="00FA2FBA" w:rsidRPr="0006269C" w:rsidRDefault="00FA2FBA" w:rsidP="0006269C">
            <w:pPr>
              <w:pStyle w:val="Tabelinhoud"/>
              <w:rPr>
                <w:rFonts w:cs="Arial"/>
                <w:szCs w:val="18"/>
                <w:lang w:val="nl-BE" w:eastAsia="nl-NL"/>
              </w:rPr>
            </w:pPr>
            <w:r w:rsidRPr="0091767A">
              <w:rPr>
                <w:rFonts w:cs="Arial"/>
                <w:szCs w:val="18"/>
                <w:lang w:val="nl-BE" w:eastAsia="nl-NL"/>
              </w:rPr>
              <w:t>Procedure: identificatie</w:t>
            </w:r>
            <w:r w:rsidR="00B64FAE">
              <w:rPr>
                <w:rFonts w:cs="Arial"/>
                <w:szCs w:val="18"/>
                <w:lang w:val="nl-BE" w:eastAsia="nl-NL"/>
              </w:rPr>
              <w:t xml:space="preserve"> </w:t>
            </w:r>
            <w:r w:rsidR="003175F9">
              <w:rPr>
                <w:rFonts w:cs="Arial"/>
                <w:szCs w:val="18"/>
                <w:lang w:val="nl-BE" w:eastAsia="nl-NL"/>
              </w:rPr>
              <w:t>–</w:t>
            </w:r>
            <w:r w:rsidR="00B64FAE">
              <w:rPr>
                <w:rFonts w:cs="Arial"/>
                <w:szCs w:val="18"/>
                <w:lang w:val="nl-BE" w:eastAsia="nl-NL"/>
              </w:rPr>
              <w:t xml:space="preserve"> </w:t>
            </w:r>
            <w:r w:rsidR="003175F9">
              <w:rPr>
                <w:rFonts w:cs="Arial"/>
                <w:szCs w:val="18"/>
                <w:lang w:val="nl-BE" w:eastAsia="nl-NL"/>
              </w:rPr>
              <w:t>beheren – verantwoordelijkheden – onmiddel</w:t>
            </w:r>
            <w:r w:rsidR="005E1F2B">
              <w:rPr>
                <w:rFonts w:cs="Arial"/>
                <w:szCs w:val="18"/>
                <w:lang w:val="nl-BE" w:eastAsia="nl-NL"/>
              </w:rPr>
              <w:t>l</w:t>
            </w:r>
            <w:r w:rsidR="003175F9">
              <w:rPr>
                <w:rFonts w:cs="Arial"/>
                <w:szCs w:val="18"/>
                <w:lang w:val="nl-BE" w:eastAsia="nl-NL"/>
              </w:rPr>
              <w:t xml:space="preserve">ijke actie - </w:t>
            </w:r>
            <w:r w:rsidRPr="0091767A">
              <w:rPr>
                <w:rFonts w:cs="Arial"/>
                <w:szCs w:val="18"/>
                <w:lang w:val="nl-BE" w:eastAsia="nl-NL"/>
              </w:rPr>
              <w:t>oorzaak en omvang</w:t>
            </w:r>
            <w:r w:rsidR="00B64FAE">
              <w:rPr>
                <w:rFonts w:cs="Arial"/>
                <w:szCs w:val="18"/>
                <w:lang w:val="nl-BE" w:eastAsia="nl-NL"/>
              </w:rPr>
              <w:t xml:space="preserve"> </w:t>
            </w:r>
            <w:r w:rsidR="005E1F2B">
              <w:rPr>
                <w:rFonts w:cs="Arial"/>
                <w:szCs w:val="18"/>
                <w:lang w:val="nl-BE" w:eastAsia="nl-NL"/>
              </w:rPr>
              <w:t xml:space="preserve">- stopzetting– </w:t>
            </w:r>
            <w:r w:rsidR="005E1F2B" w:rsidRPr="0091767A">
              <w:rPr>
                <w:rFonts w:cs="Arial"/>
                <w:szCs w:val="18"/>
                <w:lang w:val="nl-BE" w:eastAsia="nl-NL"/>
              </w:rPr>
              <w:t>medische betekenis</w:t>
            </w:r>
            <w:r w:rsidR="005E1F2B">
              <w:rPr>
                <w:rFonts w:cs="Arial"/>
                <w:szCs w:val="18"/>
                <w:lang w:val="nl-BE" w:eastAsia="nl-NL"/>
              </w:rPr>
              <w:t xml:space="preserve"> – hervatten </w:t>
            </w:r>
            <w:r w:rsidR="0006269C">
              <w:rPr>
                <w:rFonts w:cs="Arial"/>
                <w:szCs w:val="18"/>
                <w:lang w:val="nl-BE" w:eastAsia="nl-NL"/>
              </w:rPr>
              <w:t>–</w:t>
            </w:r>
            <w:r w:rsidR="005E1F2B">
              <w:rPr>
                <w:rFonts w:cs="Arial"/>
                <w:szCs w:val="18"/>
                <w:lang w:val="nl-BE" w:eastAsia="nl-NL"/>
              </w:rPr>
              <w:t xml:space="preserve"> </w:t>
            </w:r>
            <w:r w:rsidR="0006269C">
              <w:rPr>
                <w:rFonts w:cs="Arial"/>
                <w:szCs w:val="18"/>
                <w:lang w:val="nl-BE" w:eastAsia="nl-NL"/>
              </w:rPr>
              <w:t>documentatie en registraties – trends -</w:t>
            </w:r>
            <w:r w:rsidRPr="0091767A">
              <w:rPr>
                <w:rFonts w:cs="Arial"/>
                <w:szCs w:val="18"/>
                <w:lang w:val="nl-BE" w:eastAsia="nl-NL"/>
              </w:rPr>
              <w:t>rapportering en vrijgave van resultaten</w:t>
            </w:r>
          </w:p>
        </w:tc>
        <w:tc>
          <w:tcPr>
            <w:tcW w:w="1049" w:type="dxa"/>
          </w:tcPr>
          <w:p w14:paraId="45881F35" w14:textId="77777777" w:rsidR="00FA2FBA" w:rsidRPr="00F513E6" w:rsidRDefault="00FA2FBA" w:rsidP="00FA2FBA">
            <w:pPr>
              <w:pStyle w:val="Tabelinhoud"/>
            </w:pPr>
          </w:p>
        </w:tc>
      </w:tr>
      <w:tr w:rsidR="00D25FC7" w:rsidRPr="00F513E6" w14:paraId="5B050B56" w14:textId="77777777" w:rsidTr="00D25FC7">
        <w:tc>
          <w:tcPr>
            <w:tcW w:w="1413" w:type="dxa"/>
          </w:tcPr>
          <w:p w14:paraId="1C5FDC6D" w14:textId="77777777" w:rsidR="00D25FC7" w:rsidRPr="00F513E6" w:rsidRDefault="00D25FC7" w:rsidP="00250EF9">
            <w:pPr>
              <w:pStyle w:val="Tabeltitel"/>
              <w:jc w:val="center"/>
            </w:pPr>
            <w:r w:rsidRPr="00F513E6">
              <w:t>Normelement</w:t>
            </w:r>
            <w:r>
              <w:t xml:space="preserve"> ISO 22870</w:t>
            </w:r>
          </w:p>
        </w:tc>
        <w:tc>
          <w:tcPr>
            <w:tcW w:w="6553" w:type="dxa"/>
            <w:vAlign w:val="center"/>
          </w:tcPr>
          <w:p w14:paraId="249810CD" w14:textId="77777777" w:rsidR="00D25FC7" w:rsidRPr="00F513E6" w:rsidRDefault="00D25FC7" w:rsidP="00D25FC7">
            <w:pPr>
              <w:pStyle w:val="Tabeltitel"/>
              <w:ind w:left="0"/>
              <w:jc w:val="center"/>
            </w:pPr>
            <w:r w:rsidRPr="00F513E6">
              <w:t>Omschrijving</w:t>
            </w:r>
          </w:p>
        </w:tc>
        <w:tc>
          <w:tcPr>
            <w:tcW w:w="1049" w:type="dxa"/>
            <w:vAlign w:val="center"/>
          </w:tcPr>
          <w:p w14:paraId="78C93BB8" w14:textId="77777777" w:rsidR="00D25FC7" w:rsidRPr="00F513E6" w:rsidRDefault="00D25FC7" w:rsidP="00D25FC7">
            <w:pPr>
              <w:pStyle w:val="Tabeltitel"/>
              <w:jc w:val="center"/>
            </w:pPr>
            <w:r w:rsidRPr="00F513E6">
              <w:t>Evaluatie</w:t>
            </w:r>
          </w:p>
        </w:tc>
      </w:tr>
      <w:tr w:rsidR="00D25FC7" w:rsidRPr="00F513E6" w14:paraId="6FDBEEF8" w14:textId="77777777" w:rsidTr="00250EF9">
        <w:tc>
          <w:tcPr>
            <w:tcW w:w="9015" w:type="dxa"/>
            <w:gridSpan w:val="3"/>
            <w:shd w:val="clear" w:color="auto" w:fill="E7E6E6" w:themeFill="background2"/>
          </w:tcPr>
          <w:p w14:paraId="7A7B864B" w14:textId="77777777" w:rsidR="00D25FC7" w:rsidRPr="00D413DD" w:rsidRDefault="00D25FC7" w:rsidP="00250EF9">
            <w:pPr>
              <w:pStyle w:val="Tabelinhoud"/>
              <w:ind w:left="0"/>
              <w:jc w:val="center"/>
              <w:rPr>
                <w:b/>
                <w:bCs/>
              </w:rPr>
            </w:pPr>
            <w:r w:rsidRPr="00FA2FBA">
              <w:rPr>
                <w:b/>
                <w:bCs/>
              </w:rPr>
              <w:t>Identificatie en beheersing van afwijkingen</w:t>
            </w:r>
          </w:p>
        </w:tc>
      </w:tr>
      <w:tr w:rsidR="00D25FC7" w:rsidRPr="00E4029F" w14:paraId="2E41F1E2" w14:textId="77777777" w:rsidTr="00D25FC7">
        <w:tc>
          <w:tcPr>
            <w:tcW w:w="1413" w:type="dxa"/>
            <w:vAlign w:val="center"/>
          </w:tcPr>
          <w:p w14:paraId="4E00E904" w14:textId="61E0D6AE" w:rsidR="00D25FC7" w:rsidRPr="00F513E6" w:rsidRDefault="00D25FC7" w:rsidP="00D25FC7">
            <w:pPr>
              <w:pStyle w:val="Tabelinhoud"/>
            </w:pPr>
            <w:r w:rsidRPr="0091767A">
              <w:rPr>
                <w:rFonts w:cs="Arial"/>
                <w:szCs w:val="18"/>
                <w:lang w:val="nl-BE"/>
              </w:rPr>
              <w:t>4.</w:t>
            </w:r>
            <w:r>
              <w:rPr>
                <w:rFonts w:cs="Arial"/>
                <w:szCs w:val="18"/>
                <w:lang w:val="nl-BE"/>
              </w:rPr>
              <w:t>9.2</w:t>
            </w:r>
          </w:p>
        </w:tc>
        <w:tc>
          <w:tcPr>
            <w:tcW w:w="6553" w:type="dxa"/>
          </w:tcPr>
          <w:p w14:paraId="13F83033" w14:textId="591175D7" w:rsidR="00D25FC7" w:rsidRPr="00D25FC7" w:rsidRDefault="00D25FC7" w:rsidP="00250EF9">
            <w:pPr>
              <w:pStyle w:val="Tabelinhoud"/>
              <w:rPr>
                <w:lang w:val="en-US"/>
              </w:rPr>
            </w:pPr>
            <w:r>
              <w:rPr>
                <w:lang w:val="en-US"/>
              </w:rPr>
              <w:t xml:space="preserve">Identification and control - </w:t>
            </w:r>
            <w:r w:rsidRPr="00D25FC7">
              <w:rPr>
                <w:lang w:val="en-US"/>
              </w:rPr>
              <w:t>responsibilities and authorities</w:t>
            </w:r>
            <w:r>
              <w:rPr>
                <w:lang w:val="en-US"/>
              </w:rPr>
              <w:t xml:space="preserve"> – documented procedure – dealing with nonconformities - records</w:t>
            </w:r>
          </w:p>
        </w:tc>
        <w:tc>
          <w:tcPr>
            <w:tcW w:w="1049" w:type="dxa"/>
          </w:tcPr>
          <w:p w14:paraId="335DBDAA" w14:textId="77777777" w:rsidR="00D25FC7" w:rsidRPr="001D31E2" w:rsidRDefault="00D25FC7" w:rsidP="00250EF9">
            <w:pPr>
              <w:pStyle w:val="Tabelinhoud"/>
              <w:rPr>
                <w:lang w:val="en-US"/>
              </w:rPr>
            </w:pPr>
          </w:p>
        </w:tc>
      </w:tr>
      <w:tr w:rsidR="00D25FC7" w:rsidRPr="00E4029F" w14:paraId="62118D4E" w14:textId="77777777" w:rsidTr="00D25FC7">
        <w:tc>
          <w:tcPr>
            <w:tcW w:w="1413" w:type="dxa"/>
            <w:vAlign w:val="center"/>
          </w:tcPr>
          <w:p w14:paraId="07EC5956" w14:textId="0B062E8A" w:rsidR="00D25FC7" w:rsidRPr="0091767A" w:rsidRDefault="00D25FC7" w:rsidP="00D25FC7">
            <w:pPr>
              <w:pStyle w:val="Tabelinhoud"/>
              <w:rPr>
                <w:rFonts w:cs="Arial"/>
                <w:szCs w:val="18"/>
                <w:lang w:val="nl-BE"/>
              </w:rPr>
            </w:pPr>
            <w:r>
              <w:rPr>
                <w:rFonts w:cs="Arial"/>
                <w:szCs w:val="18"/>
                <w:lang w:val="nl-BE"/>
              </w:rPr>
              <w:t>4.9.3</w:t>
            </w:r>
          </w:p>
        </w:tc>
        <w:tc>
          <w:tcPr>
            <w:tcW w:w="6553" w:type="dxa"/>
          </w:tcPr>
          <w:p w14:paraId="112BE594" w14:textId="333350B1" w:rsidR="00D25FC7" w:rsidRPr="00D25FC7" w:rsidRDefault="00D25FC7" w:rsidP="00250EF9">
            <w:pPr>
              <w:pStyle w:val="Tabelinhoud"/>
              <w:rPr>
                <w:lang w:val="en-US"/>
              </w:rPr>
            </w:pPr>
            <w:r>
              <w:rPr>
                <w:lang w:val="en-US"/>
              </w:rPr>
              <w:t>D</w:t>
            </w:r>
            <w:r w:rsidRPr="00D25FC7">
              <w:rPr>
                <w:lang w:val="en-US"/>
              </w:rPr>
              <w:t>etermine, collect and analyse appropriate data fo</w:t>
            </w:r>
            <w:r>
              <w:rPr>
                <w:lang w:val="en-US"/>
              </w:rPr>
              <w:t xml:space="preserve">r </w:t>
            </w:r>
            <w:r w:rsidRPr="00D25FC7">
              <w:rPr>
                <w:lang w:val="en-US"/>
              </w:rPr>
              <w:t>continual improvement</w:t>
            </w:r>
            <w:r>
              <w:rPr>
                <w:lang w:val="en-US"/>
              </w:rPr>
              <w:t xml:space="preserve"> </w:t>
            </w:r>
            <w:r w:rsidRPr="00D25FC7">
              <w:rPr>
                <w:lang w:val="en-US"/>
              </w:rPr>
              <w:t>of the effectiveness</w:t>
            </w:r>
          </w:p>
        </w:tc>
        <w:tc>
          <w:tcPr>
            <w:tcW w:w="1049" w:type="dxa"/>
          </w:tcPr>
          <w:p w14:paraId="5C130E1E" w14:textId="77777777" w:rsidR="00D25FC7" w:rsidRPr="001D31E2" w:rsidRDefault="00D25FC7" w:rsidP="00250EF9">
            <w:pPr>
              <w:pStyle w:val="Tabelinhoud"/>
              <w:rPr>
                <w:lang w:val="en-US"/>
              </w:rPr>
            </w:pPr>
          </w:p>
        </w:tc>
      </w:tr>
      <w:tr w:rsidR="00D25FC7" w:rsidRPr="001D31E2" w14:paraId="0571ACC7" w14:textId="77777777" w:rsidTr="00D25FC7">
        <w:tc>
          <w:tcPr>
            <w:tcW w:w="1413" w:type="dxa"/>
            <w:vAlign w:val="center"/>
          </w:tcPr>
          <w:p w14:paraId="79A6293A" w14:textId="6D6B1845" w:rsidR="00D25FC7" w:rsidRDefault="00D25FC7" w:rsidP="00D25FC7">
            <w:pPr>
              <w:pStyle w:val="Tabelinhoud"/>
              <w:rPr>
                <w:rFonts w:cs="Arial"/>
                <w:szCs w:val="18"/>
                <w:lang w:val="nl-BE"/>
              </w:rPr>
            </w:pPr>
            <w:r>
              <w:rPr>
                <w:rFonts w:cs="Arial"/>
                <w:szCs w:val="18"/>
                <w:lang w:val="nl-BE"/>
              </w:rPr>
              <w:t>4.9.4</w:t>
            </w:r>
          </w:p>
        </w:tc>
        <w:tc>
          <w:tcPr>
            <w:tcW w:w="6553" w:type="dxa"/>
          </w:tcPr>
          <w:p w14:paraId="768887E2" w14:textId="7A7AF4EE" w:rsidR="00D25FC7" w:rsidRPr="00D25FC7" w:rsidRDefault="00D25FC7" w:rsidP="00250EF9">
            <w:pPr>
              <w:pStyle w:val="Tabelinhoud"/>
              <w:rPr>
                <w:lang w:val="en-US"/>
              </w:rPr>
            </w:pPr>
            <w:r>
              <w:t>Analysis of data</w:t>
            </w:r>
          </w:p>
        </w:tc>
        <w:tc>
          <w:tcPr>
            <w:tcW w:w="1049" w:type="dxa"/>
          </w:tcPr>
          <w:p w14:paraId="6ED1E601" w14:textId="77777777" w:rsidR="00D25FC7" w:rsidRPr="001D31E2" w:rsidRDefault="00D25FC7" w:rsidP="00250EF9">
            <w:pPr>
              <w:pStyle w:val="Tabelinhoud"/>
              <w:rPr>
                <w:lang w:val="en-US"/>
              </w:rPr>
            </w:pPr>
          </w:p>
        </w:tc>
      </w:tr>
    </w:tbl>
    <w:p w14:paraId="1A0B7A0E" w14:textId="318EC4A6" w:rsidR="00D413DD" w:rsidRPr="00F513E6" w:rsidRDefault="00D413DD" w:rsidP="00D413DD">
      <w:pPr>
        <w:pStyle w:val="Kop6"/>
      </w:pPr>
      <w:r w:rsidRPr="00F513E6">
        <w:t xml:space="preserve">Belangrijkste </w:t>
      </w:r>
      <w:r w:rsidRPr="00C040F1">
        <w:t>bekeken</w:t>
      </w:r>
      <w:r w:rsidRPr="00F513E6">
        <w:t xml:space="preserve"> documenten:</w:t>
      </w:r>
    </w:p>
    <w:p w14:paraId="455618A4" w14:textId="77777777" w:rsidR="00D413DD" w:rsidRPr="00F513E6" w:rsidRDefault="00D413DD" w:rsidP="00D413DD"/>
    <w:p w14:paraId="12FC3634" w14:textId="77777777" w:rsidR="00D413DD" w:rsidRPr="00F513E6" w:rsidRDefault="00D413DD" w:rsidP="00D413DD">
      <w:pPr>
        <w:pStyle w:val="Kop6"/>
      </w:pPr>
      <w:r w:rsidRPr="00F513E6">
        <w:t>Algemene beschrijving van de vaststellingen inclusief de verwijzing naar eventuele tekortkomingen:</w:t>
      </w:r>
    </w:p>
    <w:p w14:paraId="3C5288DE" w14:textId="70B82E92" w:rsidR="007642C0" w:rsidRDefault="007642C0" w:rsidP="00C040F1"/>
    <w:p w14:paraId="704CBC2F" w14:textId="2EB49531" w:rsidR="00D413DD" w:rsidRPr="00F513E6" w:rsidRDefault="00FA2FBA" w:rsidP="00D413DD">
      <w:pPr>
        <w:pStyle w:val="Kop5"/>
      </w:pPr>
      <w:r w:rsidRPr="00FA2FBA">
        <w:t>EN ISO 15189:</w:t>
      </w:r>
      <w:r>
        <w:t xml:space="preserve"> </w:t>
      </w:r>
      <w:r w:rsidRPr="00FA2FBA">
        <w:t>2012 § 4.10: Corrigerende maatregelen</w:t>
      </w:r>
    </w:p>
    <w:tbl>
      <w:tblPr>
        <w:tblStyle w:val="Tabelraster"/>
        <w:tblW w:w="9015" w:type="dxa"/>
        <w:tblLook w:val="04A0" w:firstRow="1" w:lastRow="0" w:firstColumn="1" w:lastColumn="0" w:noHBand="0" w:noVBand="1"/>
      </w:tblPr>
      <w:tblGrid>
        <w:gridCol w:w="1413"/>
        <w:gridCol w:w="6553"/>
        <w:gridCol w:w="1049"/>
      </w:tblGrid>
      <w:tr w:rsidR="00D413DD" w:rsidRPr="00F513E6" w14:paraId="45036A7A" w14:textId="77777777" w:rsidTr="0080460F">
        <w:tc>
          <w:tcPr>
            <w:tcW w:w="1413" w:type="dxa"/>
            <w:vAlign w:val="center"/>
          </w:tcPr>
          <w:p w14:paraId="4ADC3A94" w14:textId="4120864D" w:rsidR="00D413DD" w:rsidRPr="00F513E6" w:rsidRDefault="00D413DD" w:rsidP="0080460F">
            <w:pPr>
              <w:pStyle w:val="Tabeltitel"/>
              <w:jc w:val="center"/>
            </w:pPr>
            <w:r w:rsidRPr="00F513E6">
              <w:t>Normelement</w:t>
            </w:r>
            <w:r w:rsidR="0080460F">
              <w:t xml:space="preserve"> ISO 15189</w:t>
            </w:r>
          </w:p>
        </w:tc>
        <w:tc>
          <w:tcPr>
            <w:tcW w:w="6553" w:type="dxa"/>
            <w:vAlign w:val="center"/>
          </w:tcPr>
          <w:p w14:paraId="7DC021FE" w14:textId="77777777" w:rsidR="00D413DD" w:rsidRPr="00F513E6" w:rsidRDefault="00D413DD" w:rsidP="00D25FC7">
            <w:pPr>
              <w:pStyle w:val="Tabeltitel"/>
              <w:ind w:left="0"/>
              <w:jc w:val="center"/>
            </w:pPr>
            <w:r w:rsidRPr="00F513E6">
              <w:t>Omschrijving</w:t>
            </w:r>
          </w:p>
        </w:tc>
        <w:tc>
          <w:tcPr>
            <w:tcW w:w="1049" w:type="dxa"/>
            <w:vAlign w:val="center"/>
          </w:tcPr>
          <w:p w14:paraId="4EE5127F" w14:textId="77777777" w:rsidR="00D413DD" w:rsidRPr="00F513E6" w:rsidRDefault="00D413DD" w:rsidP="00D25FC7">
            <w:pPr>
              <w:pStyle w:val="Tabeltitel"/>
              <w:jc w:val="center"/>
            </w:pPr>
            <w:r w:rsidRPr="00F513E6">
              <w:t>Evaluatie</w:t>
            </w:r>
          </w:p>
        </w:tc>
      </w:tr>
      <w:tr w:rsidR="00FA2FBA" w:rsidRPr="00F513E6" w14:paraId="4A88F5A6" w14:textId="77777777" w:rsidTr="00691621">
        <w:tc>
          <w:tcPr>
            <w:tcW w:w="9015" w:type="dxa"/>
            <w:gridSpan w:val="3"/>
            <w:shd w:val="clear" w:color="auto" w:fill="E7E6E6" w:themeFill="background2"/>
          </w:tcPr>
          <w:p w14:paraId="197F7A71" w14:textId="2D47E7A7" w:rsidR="00FA2FBA" w:rsidRPr="00D413DD" w:rsidRDefault="00FA2FBA" w:rsidP="00FA2FBA">
            <w:pPr>
              <w:pStyle w:val="Tabelinhoud"/>
              <w:ind w:left="0"/>
              <w:jc w:val="center"/>
              <w:rPr>
                <w:b/>
                <w:bCs/>
              </w:rPr>
            </w:pPr>
            <w:r w:rsidRPr="00FA2FBA">
              <w:rPr>
                <w:b/>
                <w:bCs/>
              </w:rPr>
              <w:t>Corrigerende maatregelen</w:t>
            </w:r>
          </w:p>
        </w:tc>
      </w:tr>
      <w:tr w:rsidR="00FA2FBA" w:rsidRPr="00F513E6" w14:paraId="4040386B" w14:textId="77777777" w:rsidTr="0080460F">
        <w:tc>
          <w:tcPr>
            <w:tcW w:w="1413" w:type="dxa"/>
            <w:vAlign w:val="center"/>
          </w:tcPr>
          <w:p w14:paraId="2F18AA14" w14:textId="46A3F347" w:rsidR="00FA2FBA" w:rsidRPr="00F513E6" w:rsidRDefault="00FA2FBA" w:rsidP="0080460F">
            <w:pPr>
              <w:pStyle w:val="Tabelinhoud"/>
            </w:pPr>
            <w:r>
              <w:rPr>
                <w:rFonts w:cs="Arial"/>
                <w:color w:val="000000"/>
                <w:szCs w:val="18"/>
                <w:lang w:val="nl-BE" w:eastAsia="nl-NL"/>
              </w:rPr>
              <w:t>4.10</w:t>
            </w:r>
          </w:p>
        </w:tc>
        <w:tc>
          <w:tcPr>
            <w:tcW w:w="6553" w:type="dxa"/>
          </w:tcPr>
          <w:p w14:paraId="6041A059" w14:textId="5ABA3F43" w:rsidR="00FA2FBA" w:rsidRPr="00F513E6" w:rsidRDefault="00792269" w:rsidP="00FA2FBA">
            <w:pPr>
              <w:pStyle w:val="Tabelinhoud"/>
            </w:pPr>
            <w:r>
              <w:rPr>
                <w:rFonts w:cs="Arial"/>
                <w:color w:val="000000"/>
                <w:szCs w:val="18"/>
                <w:lang w:val="nl-BE" w:eastAsia="nl-NL"/>
              </w:rPr>
              <w:t>Procedure: a</w:t>
            </w:r>
            <w:r w:rsidR="00FA2FBA" w:rsidRPr="0091767A">
              <w:rPr>
                <w:rFonts w:cs="Arial"/>
                <w:color w:val="000000"/>
                <w:szCs w:val="18"/>
                <w:lang w:val="nl-BE" w:eastAsia="nl-NL"/>
              </w:rPr>
              <w:t xml:space="preserve">nalyse van de </w:t>
            </w:r>
            <w:r>
              <w:rPr>
                <w:rFonts w:cs="Arial"/>
                <w:color w:val="000000"/>
                <w:szCs w:val="18"/>
                <w:lang w:val="nl-BE" w:eastAsia="nl-NL"/>
              </w:rPr>
              <w:t>basis</w:t>
            </w:r>
            <w:r w:rsidR="00FA2FBA" w:rsidRPr="0091767A">
              <w:rPr>
                <w:rFonts w:cs="Arial"/>
                <w:color w:val="000000"/>
                <w:szCs w:val="18"/>
                <w:lang w:val="nl-BE" w:eastAsia="nl-NL"/>
              </w:rPr>
              <w:t xml:space="preserve">oorzaak - keuze en implementatie van de corrigerende maatregelen </w:t>
            </w:r>
            <w:r>
              <w:rPr>
                <w:rFonts w:cs="Arial"/>
                <w:color w:val="000000"/>
                <w:szCs w:val="18"/>
                <w:lang w:val="nl-BE" w:eastAsia="nl-NL"/>
              </w:rPr>
              <w:t>–</w:t>
            </w:r>
            <w:r w:rsidR="00FA2FBA" w:rsidRPr="0091767A">
              <w:rPr>
                <w:rFonts w:cs="Arial"/>
                <w:color w:val="000000"/>
                <w:szCs w:val="18"/>
                <w:lang w:val="nl-BE" w:eastAsia="nl-NL"/>
              </w:rPr>
              <w:t xml:space="preserve"> </w:t>
            </w:r>
            <w:r>
              <w:rPr>
                <w:rFonts w:cs="Arial"/>
                <w:color w:val="000000"/>
                <w:szCs w:val="18"/>
                <w:lang w:val="nl-BE" w:eastAsia="nl-NL"/>
              </w:rPr>
              <w:t>registraties - doeltreffendheid</w:t>
            </w:r>
          </w:p>
        </w:tc>
        <w:tc>
          <w:tcPr>
            <w:tcW w:w="1049" w:type="dxa"/>
          </w:tcPr>
          <w:p w14:paraId="50B1636D" w14:textId="77777777" w:rsidR="00FA2FBA" w:rsidRPr="00F513E6" w:rsidRDefault="00FA2FBA" w:rsidP="00FA2FBA">
            <w:pPr>
              <w:pStyle w:val="Tabelinhoud"/>
            </w:pPr>
          </w:p>
        </w:tc>
      </w:tr>
      <w:tr w:rsidR="00D25FC7" w:rsidRPr="00F513E6" w14:paraId="41A92F40" w14:textId="77777777" w:rsidTr="0080460F">
        <w:tc>
          <w:tcPr>
            <w:tcW w:w="1413" w:type="dxa"/>
          </w:tcPr>
          <w:p w14:paraId="71A7815E" w14:textId="77777777" w:rsidR="00D25FC7" w:rsidRPr="00F513E6" w:rsidRDefault="00D25FC7" w:rsidP="00250EF9">
            <w:pPr>
              <w:pStyle w:val="Tabeltitel"/>
              <w:jc w:val="center"/>
            </w:pPr>
            <w:r w:rsidRPr="00F513E6">
              <w:t>Normelement</w:t>
            </w:r>
            <w:r>
              <w:t xml:space="preserve"> ISO 22870</w:t>
            </w:r>
          </w:p>
        </w:tc>
        <w:tc>
          <w:tcPr>
            <w:tcW w:w="6553" w:type="dxa"/>
            <w:vAlign w:val="center"/>
          </w:tcPr>
          <w:p w14:paraId="421AF167" w14:textId="77777777" w:rsidR="00D25FC7" w:rsidRPr="00F513E6" w:rsidRDefault="00D25FC7" w:rsidP="0080460F">
            <w:pPr>
              <w:pStyle w:val="Tabeltitel"/>
              <w:ind w:left="0"/>
              <w:jc w:val="center"/>
            </w:pPr>
            <w:r w:rsidRPr="00F513E6">
              <w:t>Omschrijving</w:t>
            </w:r>
          </w:p>
        </w:tc>
        <w:tc>
          <w:tcPr>
            <w:tcW w:w="1049" w:type="dxa"/>
            <w:vAlign w:val="center"/>
          </w:tcPr>
          <w:p w14:paraId="1EABD8CF" w14:textId="77777777" w:rsidR="00D25FC7" w:rsidRPr="00F513E6" w:rsidRDefault="00D25FC7" w:rsidP="0080460F">
            <w:pPr>
              <w:pStyle w:val="Tabeltitel"/>
              <w:jc w:val="center"/>
            </w:pPr>
            <w:r w:rsidRPr="00F513E6">
              <w:t>Evaluatie</w:t>
            </w:r>
          </w:p>
        </w:tc>
      </w:tr>
      <w:tr w:rsidR="00D25FC7" w:rsidRPr="00F513E6" w14:paraId="13C894FF" w14:textId="77777777" w:rsidTr="00250EF9">
        <w:tc>
          <w:tcPr>
            <w:tcW w:w="9015" w:type="dxa"/>
            <w:gridSpan w:val="3"/>
            <w:shd w:val="clear" w:color="auto" w:fill="E7E6E6" w:themeFill="background2"/>
          </w:tcPr>
          <w:p w14:paraId="2ACCF465" w14:textId="77777777" w:rsidR="00D25FC7" w:rsidRPr="00D413DD" w:rsidRDefault="00D25FC7" w:rsidP="00250EF9">
            <w:pPr>
              <w:pStyle w:val="Tabelinhoud"/>
              <w:ind w:left="0"/>
              <w:jc w:val="center"/>
              <w:rPr>
                <w:b/>
                <w:bCs/>
              </w:rPr>
            </w:pPr>
            <w:r w:rsidRPr="00FA2FBA">
              <w:rPr>
                <w:b/>
                <w:bCs/>
              </w:rPr>
              <w:t>Corrigerende maatregelen</w:t>
            </w:r>
          </w:p>
        </w:tc>
      </w:tr>
      <w:tr w:rsidR="00D25FC7" w:rsidRPr="00E4029F" w14:paraId="103C1649" w14:textId="77777777" w:rsidTr="00406B59">
        <w:tc>
          <w:tcPr>
            <w:tcW w:w="1413" w:type="dxa"/>
            <w:vAlign w:val="center"/>
          </w:tcPr>
          <w:p w14:paraId="486F6320" w14:textId="2741A11C" w:rsidR="00D25FC7" w:rsidRPr="00F513E6" w:rsidRDefault="00D25FC7" w:rsidP="00406B59">
            <w:pPr>
              <w:pStyle w:val="Tabelinhoud"/>
            </w:pPr>
            <w:r w:rsidRPr="0091767A">
              <w:rPr>
                <w:rFonts w:cs="Arial"/>
                <w:szCs w:val="18"/>
                <w:lang w:val="nl-BE"/>
              </w:rPr>
              <w:t>4.</w:t>
            </w:r>
            <w:r w:rsidR="0080460F">
              <w:rPr>
                <w:rFonts w:cs="Arial"/>
                <w:szCs w:val="18"/>
                <w:lang w:val="nl-BE"/>
              </w:rPr>
              <w:t>10.2</w:t>
            </w:r>
          </w:p>
        </w:tc>
        <w:tc>
          <w:tcPr>
            <w:tcW w:w="6553" w:type="dxa"/>
          </w:tcPr>
          <w:p w14:paraId="743AAAEC" w14:textId="7DD16E78" w:rsidR="00D25FC7" w:rsidRPr="0080460F" w:rsidRDefault="0080460F" w:rsidP="00250EF9">
            <w:pPr>
              <w:pStyle w:val="Tabelinhoud"/>
              <w:rPr>
                <w:lang w:val="en-US"/>
              </w:rPr>
            </w:pPr>
            <w:r>
              <w:rPr>
                <w:lang w:val="en-US"/>
              </w:rPr>
              <w:t>A</w:t>
            </w:r>
            <w:r w:rsidRPr="0080460F">
              <w:rPr>
                <w:lang w:val="en-US"/>
              </w:rPr>
              <w:t>ction to eliminate the cause of nonconformities</w:t>
            </w:r>
            <w:r>
              <w:rPr>
                <w:lang w:val="en-US"/>
              </w:rPr>
              <w:t xml:space="preserve"> </w:t>
            </w:r>
            <w:r w:rsidR="00406B59">
              <w:rPr>
                <w:lang w:val="en-US"/>
              </w:rPr>
              <w:t>–</w:t>
            </w:r>
            <w:r>
              <w:rPr>
                <w:lang w:val="en-US"/>
              </w:rPr>
              <w:t xml:space="preserve"> </w:t>
            </w:r>
            <w:r w:rsidR="00406B59">
              <w:rPr>
                <w:lang w:val="en-US"/>
              </w:rPr>
              <w:t>Appropriate c</w:t>
            </w:r>
            <w:r w:rsidRPr="0080460F">
              <w:rPr>
                <w:lang w:val="en-US"/>
              </w:rPr>
              <w:t>orrective actions</w:t>
            </w:r>
          </w:p>
        </w:tc>
        <w:tc>
          <w:tcPr>
            <w:tcW w:w="1049" w:type="dxa"/>
          </w:tcPr>
          <w:p w14:paraId="09BC19F2" w14:textId="77777777" w:rsidR="00D25FC7" w:rsidRPr="001D31E2" w:rsidRDefault="00D25FC7" w:rsidP="00250EF9">
            <w:pPr>
              <w:pStyle w:val="Tabelinhoud"/>
              <w:rPr>
                <w:lang w:val="en-US"/>
              </w:rPr>
            </w:pPr>
          </w:p>
        </w:tc>
      </w:tr>
      <w:tr w:rsidR="00406B59" w:rsidRPr="001D31E2" w14:paraId="06318089" w14:textId="77777777" w:rsidTr="00406B59">
        <w:tc>
          <w:tcPr>
            <w:tcW w:w="1413" w:type="dxa"/>
            <w:vAlign w:val="center"/>
          </w:tcPr>
          <w:p w14:paraId="08D68A92" w14:textId="5D2C74AE" w:rsidR="00406B59" w:rsidRPr="0091767A" w:rsidRDefault="00406B59" w:rsidP="00406B59">
            <w:pPr>
              <w:pStyle w:val="Tabelinhoud"/>
              <w:rPr>
                <w:rFonts w:cs="Arial"/>
                <w:szCs w:val="18"/>
                <w:lang w:val="nl-BE"/>
              </w:rPr>
            </w:pPr>
            <w:r>
              <w:rPr>
                <w:rFonts w:cs="Arial"/>
                <w:szCs w:val="18"/>
                <w:lang w:val="nl-BE"/>
              </w:rPr>
              <w:t>4.10.3</w:t>
            </w:r>
          </w:p>
        </w:tc>
        <w:tc>
          <w:tcPr>
            <w:tcW w:w="6553" w:type="dxa"/>
          </w:tcPr>
          <w:p w14:paraId="298EBBFC" w14:textId="6F0C818B" w:rsidR="00406B59" w:rsidRDefault="00406B59" w:rsidP="00250EF9">
            <w:pPr>
              <w:pStyle w:val="Tabelinhoud"/>
              <w:rPr>
                <w:lang w:val="en-US"/>
              </w:rPr>
            </w:pPr>
            <w:r>
              <w:t>Documented procedure</w:t>
            </w:r>
          </w:p>
        </w:tc>
        <w:tc>
          <w:tcPr>
            <w:tcW w:w="1049" w:type="dxa"/>
          </w:tcPr>
          <w:p w14:paraId="63CE8E2F" w14:textId="77777777" w:rsidR="00406B59" w:rsidRPr="001D31E2" w:rsidRDefault="00406B59" w:rsidP="00250EF9">
            <w:pPr>
              <w:pStyle w:val="Tabelinhoud"/>
              <w:rPr>
                <w:lang w:val="en-US"/>
              </w:rPr>
            </w:pPr>
          </w:p>
        </w:tc>
      </w:tr>
    </w:tbl>
    <w:p w14:paraId="28380B9E" w14:textId="5FC75F25" w:rsidR="00D413DD" w:rsidRPr="00F513E6" w:rsidRDefault="00D413DD" w:rsidP="00D413DD">
      <w:pPr>
        <w:pStyle w:val="Kop6"/>
      </w:pPr>
      <w:r w:rsidRPr="00F513E6">
        <w:t xml:space="preserve">Belangrijkste </w:t>
      </w:r>
      <w:r w:rsidRPr="00C040F1">
        <w:t>bekeken</w:t>
      </w:r>
      <w:r w:rsidRPr="00F513E6">
        <w:t xml:space="preserve"> documenten:</w:t>
      </w:r>
    </w:p>
    <w:p w14:paraId="09227D2D" w14:textId="77777777" w:rsidR="00D413DD" w:rsidRPr="00F513E6" w:rsidRDefault="00D413DD" w:rsidP="00D413DD"/>
    <w:p w14:paraId="0B28EA7D" w14:textId="77777777" w:rsidR="00D413DD" w:rsidRPr="00F513E6" w:rsidRDefault="00D413DD" w:rsidP="00D413DD">
      <w:pPr>
        <w:pStyle w:val="Kop6"/>
      </w:pPr>
      <w:r w:rsidRPr="00F513E6">
        <w:t>Algemene beschrijving van de vaststellingen inclusief de verwijzing naar eventuele tekortkomingen:</w:t>
      </w:r>
    </w:p>
    <w:p w14:paraId="64DF9464" w14:textId="3BB8674C" w:rsidR="00D413DD" w:rsidRDefault="00D413DD" w:rsidP="00C040F1"/>
    <w:p w14:paraId="6A24D419" w14:textId="2FDE5DE4" w:rsidR="00D413DD" w:rsidRPr="00F513E6" w:rsidRDefault="00FA2FBA" w:rsidP="00D413DD">
      <w:pPr>
        <w:pStyle w:val="Kop5"/>
      </w:pPr>
      <w:r w:rsidRPr="00FA2FBA">
        <w:lastRenderedPageBreak/>
        <w:t>EN ISO 15189:</w:t>
      </w:r>
      <w:r>
        <w:t xml:space="preserve"> </w:t>
      </w:r>
      <w:r w:rsidRPr="00FA2FBA">
        <w:t xml:space="preserve">2012 § 4.11: Preventieve maatregelen  </w:t>
      </w:r>
    </w:p>
    <w:tbl>
      <w:tblPr>
        <w:tblStyle w:val="Tabelraster"/>
        <w:tblW w:w="9015" w:type="dxa"/>
        <w:tblLook w:val="04A0" w:firstRow="1" w:lastRow="0" w:firstColumn="1" w:lastColumn="0" w:noHBand="0" w:noVBand="1"/>
      </w:tblPr>
      <w:tblGrid>
        <w:gridCol w:w="1413"/>
        <w:gridCol w:w="6520"/>
        <w:gridCol w:w="1082"/>
      </w:tblGrid>
      <w:tr w:rsidR="00D413DD" w:rsidRPr="00F513E6" w14:paraId="5C1D6AA4" w14:textId="77777777" w:rsidTr="00406B59">
        <w:tc>
          <w:tcPr>
            <w:tcW w:w="1413" w:type="dxa"/>
            <w:vAlign w:val="center"/>
          </w:tcPr>
          <w:p w14:paraId="21E9AE15" w14:textId="4209A312" w:rsidR="00D413DD" w:rsidRPr="00F513E6" w:rsidRDefault="00D413DD" w:rsidP="00406B59">
            <w:pPr>
              <w:pStyle w:val="Tabeltitel"/>
              <w:jc w:val="center"/>
            </w:pPr>
            <w:r w:rsidRPr="00F513E6">
              <w:t>Normelement</w:t>
            </w:r>
            <w:r w:rsidR="00406B59">
              <w:t xml:space="preserve"> ISO 15189</w:t>
            </w:r>
          </w:p>
        </w:tc>
        <w:tc>
          <w:tcPr>
            <w:tcW w:w="6520" w:type="dxa"/>
            <w:vAlign w:val="center"/>
          </w:tcPr>
          <w:p w14:paraId="1CC81DCB" w14:textId="77777777" w:rsidR="00D413DD" w:rsidRPr="00F513E6" w:rsidRDefault="00D413DD" w:rsidP="00406B59">
            <w:pPr>
              <w:pStyle w:val="Tabeltitel"/>
              <w:ind w:left="0"/>
              <w:jc w:val="center"/>
            </w:pPr>
            <w:r w:rsidRPr="00F513E6">
              <w:t>Omschrijving</w:t>
            </w:r>
          </w:p>
        </w:tc>
        <w:tc>
          <w:tcPr>
            <w:tcW w:w="1082" w:type="dxa"/>
            <w:vAlign w:val="center"/>
          </w:tcPr>
          <w:p w14:paraId="442BB722" w14:textId="77777777" w:rsidR="00D413DD" w:rsidRPr="00F513E6" w:rsidRDefault="00D413DD" w:rsidP="00406B59">
            <w:pPr>
              <w:pStyle w:val="Tabeltitel"/>
              <w:jc w:val="center"/>
            </w:pPr>
            <w:r w:rsidRPr="00F513E6">
              <w:t>Evaluatie</w:t>
            </w:r>
          </w:p>
        </w:tc>
      </w:tr>
      <w:tr w:rsidR="00FA2FBA" w:rsidRPr="00F513E6" w14:paraId="09748727" w14:textId="77777777" w:rsidTr="00691621">
        <w:tc>
          <w:tcPr>
            <w:tcW w:w="9015" w:type="dxa"/>
            <w:gridSpan w:val="3"/>
            <w:shd w:val="clear" w:color="auto" w:fill="E7E6E6" w:themeFill="background2"/>
          </w:tcPr>
          <w:p w14:paraId="14BF4987" w14:textId="0963802F" w:rsidR="00FA2FBA" w:rsidRPr="00D413DD" w:rsidRDefault="00FA2FBA" w:rsidP="00FA2FBA">
            <w:pPr>
              <w:pStyle w:val="Tabelinhoud"/>
              <w:ind w:left="0"/>
              <w:jc w:val="center"/>
              <w:rPr>
                <w:b/>
                <w:bCs/>
              </w:rPr>
            </w:pPr>
            <w:r w:rsidRPr="00FA2FBA">
              <w:rPr>
                <w:b/>
                <w:bCs/>
              </w:rPr>
              <w:t>Preventieve maatregelen</w:t>
            </w:r>
          </w:p>
        </w:tc>
      </w:tr>
      <w:tr w:rsidR="00FA2FBA" w:rsidRPr="00F513E6" w14:paraId="208F7007" w14:textId="77777777" w:rsidTr="00406B59">
        <w:tc>
          <w:tcPr>
            <w:tcW w:w="1413" w:type="dxa"/>
          </w:tcPr>
          <w:p w14:paraId="6F9106DE" w14:textId="5017E979" w:rsidR="00FA2FBA" w:rsidRPr="00F513E6" w:rsidRDefault="00FA2FBA" w:rsidP="00FA2FBA">
            <w:pPr>
              <w:pStyle w:val="Tabelinhoud"/>
            </w:pPr>
            <w:r w:rsidRPr="0091767A">
              <w:rPr>
                <w:rFonts w:cs="Arial"/>
                <w:color w:val="000000"/>
                <w:szCs w:val="18"/>
                <w:lang w:val="nl-BE" w:eastAsia="nl-NL"/>
              </w:rPr>
              <w:t>4.11</w:t>
            </w:r>
          </w:p>
        </w:tc>
        <w:tc>
          <w:tcPr>
            <w:tcW w:w="6520" w:type="dxa"/>
          </w:tcPr>
          <w:p w14:paraId="29C16511" w14:textId="624ACD8B" w:rsidR="00FA2FBA" w:rsidRPr="00F513E6" w:rsidRDefault="00FA2FBA" w:rsidP="00FA2FBA">
            <w:pPr>
              <w:pStyle w:val="Tabelinhoud"/>
            </w:pPr>
            <w:r w:rsidRPr="0091767A">
              <w:rPr>
                <w:rFonts w:cs="Arial"/>
                <w:color w:val="000000"/>
                <w:szCs w:val="18"/>
                <w:lang w:val="nl-BE" w:eastAsia="nl-NL"/>
              </w:rPr>
              <w:t xml:space="preserve">Procedure: Analyse van de </w:t>
            </w:r>
            <w:r w:rsidR="0009032D">
              <w:rPr>
                <w:rFonts w:cs="Arial"/>
                <w:color w:val="000000"/>
                <w:szCs w:val="18"/>
                <w:lang w:val="nl-BE" w:eastAsia="nl-NL"/>
              </w:rPr>
              <w:t>basis</w:t>
            </w:r>
            <w:r w:rsidRPr="0091767A">
              <w:rPr>
                <w:rFonts w:cs="Arial"/>
                <w:color w:val="000000"/>
                <w:szCs w:val="18"/>
                <w:lang w:val="nl-BE" w:eastAsia="nl-NL"/>
              </w:rPr>
              <w:t xml:space="preserve">oorzaak - keuze en implementatie van de preventieve maatregelen - </w:t>
            </w:r>
            <w:r w:rsidR="0009032D">
              <w:rPr>
                <w:rFonts w:cs="Arial"/>
                <w:color w:val="000000"/>
                <w:szCs w:val="18"/>
                <w:lang w:val="nl-BE" w:eastAsia="nl-NL"/>
              </w:rPr>
              <w:t>doeltreffendheid</w:t>
            </w:r>
          </w:p>
        </w:tc>
        <w:tc>
          <w:tcPr>
            <w:tcW w:w="1082" w:type="dxa"/>
          </w:tcPr>
          <w:p w14:paraId="7B4EFEBC" w14:textId="77777777" w:rsidR="00FA2FBA" w:rsidRPr="00F513E6" w:rsidRDefault="00FA2FBA" w:rsidP="00FA2FBA">
            <w:pPr>
              <w:pStyle w:val="Tabelinhoud"/>
            </w:pPr>
          </w:p>
        </w:tc>
      </w:tr>
      <w:tr w:rsidR="00406B59" w:rsidRPr="00F513E6" w14:paraId="2D8B07DA" w14:textId="77777777" w:rsidTr="00406B59">
        <w:tc>
          <w:tcPr>
            <w:tcW w:w="1413" w:type="dxa"/>
          </w:tcPr>
          <w:p w14:paraId="3236C491" w14:textId="77777777" w:rsidR="00406B59" w:rsidRPr="00F513E6" w:rsidRDefault="00406B59" w:rsidP="00250EF9">
            <w:pPr>
              <w:pStyle w:val="Tabeltitel"/>
              <w:jc w:val="center"/>
            </w:pPr>
            <w:r w:rsidRPr="00F513E6">
              <w:t>Normelement</w:t>
            </w:r>
            <w:r>
              <w:t xml:space="preserve"> ISO 22870</w:t>
            </w:r>
          </w:p>
        </w:tc>
        <w:tc>
          <w:tcPr>
            <w:tcW w:w="6520" w:type="dxa"/>
            <w:vAlign w:val="center"/>
          </w:tcPr>
          <w:p w14:paraId="7A1FB5C8" w14:textId="77777777" w:rsidR="00406B59" w:rsidRPr="00F513E6" w:rsidRDefault="00406B59" w:rsidP="00250EF9">
            <w:pPr>
              <w:pStyle w:val="Tabeltitel"/>
              <w:ind w:left="0"/>
              <w:jc w:val="center"/>
            </w:pPr>
            <w:r w:rsidRPr="00F513E6">
              <w:t>Omschrijving</w:t>
            </w:r>
          </w:p>
        </w:tc>
        <w:tc>
          <w:tcPr>
            <w:tcW w:w="1082" w:type="dxa"/>
            <w:vAlign w:val="center"/>
          </w:tcPr>
          <w:p w14:paraId="2D8DA1F5" w14:textId="77777777" w:rsidR="00406B59" w:rsidRPr="00F513E6" w:rsidRDefault="00406B59" w:rsidP="00250EF9">
            <w:pPr>
              <w:pStyle w:val="Tabeltitel"/>
              <w:jc w:val="center"/>
            </w:pPr>
            <w:r w:rsidRPr="00F513E6">
              <w:t>Evaluatie</w:t>
            </w:r>
          </w:p>
        </w:tc>
      </w:tr>
      <w:tr w:rsidR="00406B59" w:rsidRPr="00F513E6" w14:paraId="5761CC37" w14:textId="77777777" w:rsidTr="00250EF9">
        <w:tc>
          <w:tcPr>
            <w:tcW w:w="9015" w:type="dxa"/>
            <w:gridSpan w:val="3"/>
            <w:shd w:val="clear" w:color="auto" w:fill="E7E6E6" w:themeFill="background2"/>
          </w:tcPr>
          <w:p w14:paraId="49B8F37D" w14:textId="58D4711C" w:rsidR="00406B59" w:rsidRPr="00D413DD" w:rsidRDefault="00406B59" w:rsidP="00250EF9">
            <w:pPr>
              <w:pStyle w:val="Tabelinhoud"/>
              <w:ind w:left="0"/>
              <w:jc w:val="center"/>
              <w:rPr>
                <w:b/>
                <w:bCs/>
              </w:rPr>
            </w:pPr>
            <w:r w:rsidRPr="00FA2FBA">
              <w:rPr>
                <w:b/>
                <w:bCs/>
              </w:rPr>
              <w:t>Preventieve maatregelen</w:t>
            </w:r>
          </w:p>
        </w:tc>
      </w:tr>
      <w:tr w:rsidR="00406B59" w:rsidRPr="00E4029F" w14:paraId="7462D5FB" w14:textId="77777777" w:rsidTr="00406B59">
        <w:tc>
          <w:tcPr>
            <w:tcW w:w="1413" w:type="dxa"/>
            <w:vAlign w:val="center"/>
          </w:tcPr>
          <w:p w14:paraId="5DE43099" w14:textId="65CB4A27" w:rsidR="00406B59" w:rsidRPr="00F513E6" w:rsidRDefault="00406B59" w:rsidP="00250EF9">
            <w:pPr>
              <w:pStyle w:val="Tabelinhoud"/>
            </w:pPr>
            <w:r w:rsidRPr="0091767A">
              <w:rPr>
                <w:rFonts w:cs="Arial"/>
                <w:szCs w:val="18"/>
                <w:lang w:val="nl-BE"/>
              </w:rPr>
              <w:t>4.</w:t>
            </w:r>
            <w:r>
              <w:rPr>
                <w:rFonts w:cs="Arial"/>
                <w:szCs w:val="18"/>
                <w:lang w:val="nl-BE"/>
              </w:rPr>
              <w:t>11.2</w:t>
            </w:r>
          </w:p>
        </w:tc>
        <w:tc>
          <w:tcPr>
            <w:tcW w:w="6520" w:type="dxa"/>
          </w:tcPr>
          <w:p w14:paraId="16293686" w14:textId="6D45C7F1" w:rsidR="00406B59" w:rsidRPr="00406B59" w:rsidRDefault="00406B59" w:rsidP="00250EF9">
            <w:pPr>
              <w:pStyle w:val="Tabelinhoud"/>
              <w:rPr>
                <w:lang w:val="en-US"/>
              </w:rPr>
            </w:pPr>
            <w:r>
              <w:rPr>
                <w:lang w:val="en-US"/>
              </w:rPr>
              <w:t>A</w:t>
            </w:r>
            <w:r w:rsidRPr="00406B59">
              <w:rPr>
                <w:lang w:val="en-US"/>
              </w:rPr>
              <w:t>ction to eliminate the causes of potential nonconformities</w:t>
            </w:r>
          </w:p>
        </w:tc>
        <w:tc>
          <w:tcPr>
            <w:tcW w:w="1082" w:type="dxa"/>
          </w:tcPr>
          <w:p w14:paraId="461D7D75" w14:textId="77777777" w:rsidR="00406B59" w:rsidRPr="001D31E2" w:rsidRDefault="00406B59" w:rsidP="00250EF9">
            <w:pPr>
              <w:pStyle w:val="Tabelinhoud"/>
              <w:rPr>
                <w:lang w:val="en-US"/>
              </w:rPr>
            </w:pPr>
          </w:p>
        </w:tc>
      </w:tr>
      <w:tr w:rsidR="00406B59" w:rsidRPr="00406B59" w14:paraId="18208263" w14:textId="77777777" w:rsidTr="00406B59">
        <w:tc>
          <w:tcPr>
            <w:tcW w:w="1413" w:type="dxa"/>
          </w:tcPr>
          <w:p w14:paraId="469CE1AF" w14:textId="77604E9D" w:rsidR="00406B59" w:rsidRPr="00406B59" w:rsidRDefault="00406B59" w:rsidP="00FA2FBA">
            <w:pPr>
              <w:pStyle w:val="Tabelinhoud"/>
              <w:rPr>
                <w:rFonts w:cs="Arial"/>
                <w:color w:val="000000"/>
                <w:szCs w:val="18"/>
                <w:lang w:val="en-US" w:eastAsia="nl-NL"/>
              </w:rPr>
            </w:pPr>
            <w:r>
              <w:rPr>
                <w:rFonts w:cs="Arial"/>
                <w:color w:val="000000"/>
                <w:szCs w:val="18"/>
                <w:lang w:val="en-US" w:eastAsia="nl-NL"/>
              </w:rPr>
              <w:t>4.11.3</w:t>
            </w:r>
          </w:p>
        </w:tc>
        <w:tc>
          <w:tcPr>
            <w:tcW w:w="6520" w:type="dxa"/>
          </w:tcPr>
          <w:p w14:paraId="0B8AD2F7" w14:textId="0ADB8179" w:rsidR="00406B59" w:rsidRPr="00406B59" w:rsidRDefault="00406B59" w:rsidP="00FA2FBA">
            <w:pPr>
              <w:pStyle w:val="Tabelinhoud"/>
              <w:rPr>
                <w:rFonts w:cs="Arial"/>
                <w:color w:val="000000"/>
                <w:szCs w:val="18"/>
                <w:lang w:val="en-US" w:eastAsia="nl-NL"/>
              </w:rPr>
            </w:pPr>
            <w:r>
              <w:t>Documented procedure</w:t>
            </w:r>
          </w:p>
        </w:tc>
        <w:tc>
          <w:tcPr>
            <w:tcW w:w="1082" w:type="dxa"/>
          </w:tcPr>
          <w:p w14:paraId="67CBFFC8" w14:textId="77777777" w:rsidR="00406B59" w:rsidRPr="00406B59" w:rsidRDefault="00406B59" w:rsidP="00FA2FBA">
            <w:pPr>
              <w:pStyle w:val="Tabelinhoud"/>
              <w:rPr>
                <w:lang w:val="en-US"/>
              </w:rPr>
            </w:pPr>
          </w:p>
        </w:tc>
      </w:tr>
    </w:tbl>
    <w:p w14:paraId="1D09AD16" w14:textId="77777777" w:rsidR="00D413DD" w:rsidRPr="00F513E6" w:rsidRDefault="00D413DD" w:rsidP="00D413DD">
      <w:pPr>
        <w:pStyle w:val="Kop6"/>
      </w:pPr>
      <w:r w:rsidRPr="00F513E6">
        <w:t xml:space="preserve">Belangrijkste </w:t>
      </w:r>
      <w:r w:rsidRPr="00C040F1">
        <w:t>bekeken</w:t>
      </w:r>
      <w:r w:rsidRPr="00F513E6">
        <w:t xml:space="preserve"> documenten:</w:t>
      </w:r>
    </w:p>
    <w:p w14:paraId="1741E116" w14:textId="77777777" w:rsidR="00D413DD" w:rsidRPr="00F513E6" w:rsidRDefault="00D413DD" w:rsidP="00D413DD"/>
    <w:p w14:paraId="5564D664" w14:textId="77777777" w:rsidR="00D413DD" w:rsidRPr="00F513E6" w:rsidRDefault="00D413DD" w:rsidP="00D413DD">
      <w:pPr>
        <w:pStyle w:val="Kop6"/>
      </w:pPr>
      <w:r w:rsidRPr="00F513E6">
        <w:t>Algemene beschrijving van de vaststellingen inclusief de verwijzing naar eventuele tekortkomingen:</w:t>
      </w:r>
    </w:p>
    <w:p w14:paraId="2C5F96B1" w14:textId="77777777" w:rsidR="00D413DD" w:rsidRDefault="00D413DD" w:rsidP="00C040F1"/>
    <w:p w14:paraId="38C49395" w14:textId="07229379" w:rsidR="00FA2FBA" w:rsidRPr="00F513E6" w:rsidRDefault="00FA2FBA" w:rsidP="00FA2FBA">
      <w:pPr>
        <w:pStyle w:val="Kop5"/>
      </w:pPr>
      <w:r w:rsidRPr="00FA2FBA">
        <w:t>EN ISO 15189:</w:t>
      </w:r>
      <w:r>
        <w:t xml:space="preserve"> </w:t>
      </w:r>
      <w:r w:rsidRPr="00FA2FBA">
        <w:t>2012§ 4.12: Continue verbetering</w:t>
      </w:r>
    </w:p>
    <w:tbl>
      <w:tblPr>
        <w:tblStyle w:val="Tabelraster"/>
        <w:tblW w:w="9015" w:type="dxa"/>
        <w:tblLook w:val="04A0" w:firstRow="1" w:lastRow="0" w:firstColumn="1" w:lastColumn="0" w:noHBand="0" w:noVBand="1"/>
      </w:tblPr>
      <w:tblGrid>
        <w:gridCol w:w="1413"/>
        <w:gridCol w:w="6520"/>
        <w:gridCol w:w="1082"/>
      </w:tblGrid>
      <w:tr w:rsidR="00FA2FBA" w:rsidRPr="00F513E6" w14:paraId="2A23CC27" w14:textId="77777777" w:rsidTr="00406B59">
        <w:tc>
          <w:tcPr>
            <w:tcW w:w="1413" w:type="dxa"/>
            <w:vAlign w:val="center"/>
          </w:tcPr>
          <w:p w14:paraId="685E97D0" w14:textId="3CC39A86" w:rsidR="00FA2FBA" w:rsidRPr="00F513E6" w:rsidRDefault="00FA2FBA" w:rsidP="00406B59">
            <w:pPr>
              <w:pStyle w:val="Tabeltitel"/>
              <w:jc w:val="center"/>
            </w:pPr>
            <w:r w:rsidRPr="00F513E6">
              <w:t>Normelement</w:t>
            </w:r>
            <w:r w:rsidR="00406B59">
              <w:t xml:space="preserve"> ISO 15189</w:t>
            </w:r>
          </w:p>
        </w:tc>
        <w:tc>
          <w:tcPr>
            <w:tcW w:w="6520" w:type="dxa"/>
            <w:vAlign w:val="center"/>
          </w:tcPr>
          <w:p w14:paraId="0FF2FADB" w14:textId="77777777" w:rsidR="00FA2FBA" w:rsidRPr="00F513E6" w:rsidRDefault="00FA2FBA" w:rsidP="00406B59">
            <w:pPr>
              <w:pStyle w:val="Tabeltitel"/>
              <w:ind w:left="0"/>
              <w:jc w:val="center"/>
            </w:pPr>
            <w:r w:rsidRPr="00F513E6">
              <w:t>Omschrijving</w:t>
            </w:r>
          </w:p>
        </w:tc>
        <w:tc>
          <w:tcPr>
            <w:tcW w:w="1082" w:type="dxa"/>
            <w:vAlign w:val="center"/>
          </w:tcPr>
          <w:p w14:paraId="778E536F" w14:textId="77777777" w:rsidR="00FA2FBA" w:rsidRPr="00F513E6" w:rsidRDefault="00FA2FBA" w:rsidP="00406B59">
            <w:pPr>
              <w:pStyle w:val="Tabeltitel"/>
              <w:jc w:val="center"/>
            </w:pPr>
            <w:r w:rsidRPr="00F513E6">
              <w:t>Evaluatie</w:t>
            </w:r>
          </w:p>
        </w:tc>
      </w:tr>
      <w:tr w:rsidR="00FA2FBA" w:rsidRPr="00F513E6" w14:paraId="5C926E1D" w14:textId="77777777" w:rsidTr="00691621">
        <w:tc>
          <w:tcPr>
            <w:tcW w:w="9015" w:type="dxa"/>
            <w:gridSpan w:val="3"/>
            <w:shd w:val="clear" w:color="auto" w:fill="E7E6E6" w:themeFill="background2"/>
          </w:tcPr>
          <w:p w14:paraId="6A15ACC8" w14:textId="20F0410B" w:rsidR="00FA2FBA" w:rsidRPr="00D413DD" w:rsidRDefault="00FA2FBA" w:rsidP="00FA2FBA">
            <w:pPr>
              <w:pStyle w:val="Tabelinhoud"/>
              <w:ind w:left="0"/>
              <w:jc w:val="center"/>
              <w:rPr>
                <w:b/>
                <w:bCs/>
              </w:rPr>
            </w:pPr>
            <w:r>
              <w:rPr>
                <w:b/>
                <w:bCs/>
              </w:rPr>
              <w:t>Continue verbetering</w:t>
            </w:r>
          </w:p>
        </w:tc>
      </w:tr>
      <w:tr w:rsidR="00FA2FBA" w:rsidRPr="00F513E6" w14:paraId="75E162F7" w14:textId="77777777" w:rsidTr="00BD1A7D">
        <w:tc>
          <w:tcPr>
            <w:tcW w:w="1413" w:type="dxa"/>
          </w:tcPr>
          <w:p w14:paraId="7897393B" w14:textId="61CD8633" w:rsidR="00FA2FBA" w:rsidRPr="00F513E6" w:rsidRDefault="00FA2FBA" w:rsidP="00FA2FBA">
            <w:pPr>
              <w:pStyle w:val="Tabelinhoud"/>
            </w:pPr>
            <w:r w:rsidRPr="0091767A">
              <w:rPr>
                <w:rFonts w:cs="Arial"/>
                <w:color w:val="000000"/>
                <w:szCs w:val="18"/>
                <w:lang w:val="nl-BE" w:eastAsia="nl-NL"/>
              </w:rPr>
              <w:t>4.12</w:t>
            </w:r>
          </w:p>
        </w:tc>
        <w:tc>
          <w:tcPr>
            <w:tcW w:w="6520" w:type="dxa"/>
          </w:tcPr>
          <w:p w14:paraId="5C7B7F72" w14:textId="24A24206" w:rsidR="00FA2FBA" w:rsidRPr="00F513E6" w:rsidRDefault="00FA2FBA" w:rsidP="00FA2FBA">
            <w:pPr>
              <w:pStyle w:val="Tabelinhoud"/>
            </w:pPr>
            <w:r w:rsidRPr="0091767A">
              <w:rPr>
                <w:rFonts w:cs="Arial"/>
                <w:color w:val="000000"/>
                <w:szCs w:val="18"/>
                <w:lang w:val="nl-BE" w:eastAsia="nl-NL"/>
              </w:rPr>
              <w:t>Identificatie, documentatie en implementatie van verbeterpunten</w:t>
            </w:r>
          </w:p>
        </w:tc>
        <w:tc>
          <w:tcPr>
            <w:tcW w:w="1082" w:type="dxa"/>
          </w:tcPr>
          <w:p w14:paraId="08D531BA" w14:textId="77777777" w:rsidR="00FA2FBA" w:rsidRPr="00F513E6" w:rsidRDefault="00FA2FBA" w:rsidP="00FA2FBA">
            <w:pPr>
              <w:pStyle w:val="Tabelinhoud"/>
            </w:pPr>
          </w:p>
        </w:tc>
      </w:tr>
      <w:tr w:rsidR="00406B59" w:rsidRPr="00F513E6" w14:paraId="7BD7EE92" w14:textId="77777777" w:rsidTr="00250EF9">
        <w:tc>
          <w:tcPr>
            <w:tcW w:w="1413" w:type="dxa"/>
          </w:tcPr>
          <w:p w14:paraId="72C61084" w14:textId="77777777" w:rsidR="00406B59" w:rsidRPr="00F513E6" w:rsidRDefault="00406B59" w:rsidP="00250EF9">
            <w:pPr>
              <w:pStyle w:val="Tabeltitel"/>
              <w:jc w:val="center"/>
            </w:pPr>
            <w:r w:rsidRPr="00F513E6">
              <w:t>Normelement</w:t>
            </w:r>
            <w:r>
              <w:t xml:space="preserve"> ISO 22870</w:t>
            </w:r>
          </w:p>
        </w:tc>
        <w:tc>
          <w:tcPr>
            <w:tcW w:w="6520" w:type="dxa"/>
            <w:vAlign w:val="center"/>
          </w:tcPr>
          <w:p w14:paraId="33747B16" w14:textId="77777777" w:rsidR="00406B59" w:rsidRPr="00F513E6" w:rsidRDefault="00406B59" w:rsidP="00250EF9">
            <w:pPr>
              <w:pStyle w:val="Tabeltitel"/>
              <w:ind w:left="0"/>
              <w:jc w:val="center"/>
            </w:pPr>
            <w:r w:rsidRPr="00F513E6">
              <w:t>Omschrijving</w:t>
            </w:r>
          </w:p>
        </w:tc>
        <w:tc>
          <w:tcPr>
            <w:tcW w:w="1082" w:type="dxa"/>
            <w:vAlign w:val="center"/>
          </w:tcPr>
          <w:p w14:paraId="16A2BA76" w14:textId="77777777" w:rsidR="00406B59" w:rsidRPr="00F513E6" w:rsidRDefault="00406B59" w:rsidP="00250EF9">
            <w:pPr>
              <w:pStyle w:val="Tabeltitel"/>
              <w:jc w:val="center"/>
            </w:pPr>
            <w:r w:rsidRPr="00F513E6">
              <w:t>Evaluatie</w:t>
            </w:r>
          </w:p>
        </w:tc>
      </w:tr>
      <w:tr w:rsidR="00406B59" w:rsidRPr="00F513E6" w14:paraId="5C428476" w14:textId="77777777" w:rsidTr="00250EF9">
        <w:tc>
          <w:tcPr>
            <w:tcW w:w="9015" w:type="dxa"/>
            <w:gridSpan w:val="3"/>
            <w:shd w:val="clear" w:color="auto" w:fill="E7E6E6" w:themeFill="background2"/>
          </w:tcPr>
          <w:p w14:paraId="25E84F9A" w14:textId="02C5807A" w:rsidR="00406B59" w:rsidRPr="00D413DD" w:rsidRDefault="00406B59" w:rsidP="00250EF9">
            <w:pPr>
              <w:pStyle w:val="Tabelinhoud"/>
              <w:ind w:left="0"/>
              <w:jc w:val="center"/>
              <w:rPr>
                <w:b/>
                <w:bCs/>
              </w:rPr>
            </w:pPr>
            <w:r>
              <w:rPr>
                <w:b/>
                <w:bCs/>
              </w:rPr>
              <w:t>Continue verbetering</w:t>
            </w:r>
          </w:p>
        </w:tc>
      </w:tr>
      <w:tr w:rsidR="00406B59" w:rsidRPr="00E4029F" w14:paraId="4D8F502F" w14:textId="77777777" w:rsidTr="00250EF9">
        <w:tc>
          <w:tcPr>
            <w:tcW w:w="1413" w:type="dxa"/>
            <w:vAlign w:val="center"/>
          </w:tcPr>
          <w:p w14:paraId="7EE08193" w14:textId="07B41973" w:rsidR="00406B59" w:rsidRPr="00F513E6" w:rsidRDefault="00406B59" w:rsidP="00250EF9">
            <w:pPr>
              <w:pStyle w:val="Tabelinhoud"/>
            </w:pPr>
            <w:r w:rsidRPr="0091767A">
              <w:rPr>
                <w:rFonts w:cs="Arial"/>
                <w:szCs w:val="18"/>
                <w:lang w:val="nl-BE"/>
              </w:rPr>
              <w:t>4.</w:t>
            </w:r>
            <w:r>
              <w:rPr>
                <w:rFonts w:cs="Arial"/>
                <w:szCs w:val="18"/>
                <w:lang w:val="nl-BE"/>
              </w:rPr>
              <w:t>12.2</w:t>
            </w:r>
          </w:p>
        </w:tc>
        <w:tc>
          <w:tcPr>
            <w:tcW w:w="6520" w:type="dxa"/>
          </w:tcPr>
          <w:p w14:paraId="05D7D506" w14:textId="39119AB7" w:rsidR="00406B59" w:rsidRPr="00406B59" w:rsidRDefault="00406B59" w:rsidP="00250EF9">
            <w:pPr>
              <w:pStyle w:val="Tabelinhoud"/>
              <w:rPr>
                <w:lang w:val="en-US"/>
              </w:rPr>
            </w:pPr>
            <w:r>
              <w:rPr>
                <w:lang w:val="en-US"/>
              </w:rPr>
              <w:t>Q</w:t>
            </w:r>
            <w:r w:rsidRPr="00406B59">
              <w:rPr>
                <w:lang w:val="en-US"/>
              </w:rPr>
              <w:t>uality assurance programme - periodically review</w:t>
            </w:r>
            <w:r>
              <w:rPr>
                <w:lang w:val="en-US"/>
              </w:rPr>
              <w:t xml:space="preserve"> – monitor – audits – records – critical value reports</w:t>
            </w:r>
          </w:p>
        </w:tc>
        <w:tc>
          <w:tcPr>
            <w:tcW w:w="1082" w:type="dxa"/>
          </w:tcPr>
          <w:p w14:paraId="4413FAF5" w14:textId="77777777" w:rsidR="00406B59" w:rsidRPr="001D31E2" w:rsidRDefault="00406B59" w:rsidP="00250EF9">
            <w:pPr>
              <w:pStyle w:val="Tabelinhoud"/>
              <w:rPr>
                <w:lang w:val="en-US"/>
              </w:rPr>
            </w:pPr>
          </w:p>
        </w:tc>
      </w:tr>
    </w:tbl>
    <w:p w14:paraId="2BE2055F" w14:textId="77777777" w:rsidR="00FA2FBA" w:rsidRPr="00F513E6" w:rsidRDefault="00FA2FBA" w:rsidP="00FA2FBA">
      <w:pPr>
        <w:pStyle w:val="Kop6"/>
      </w:pPr>
      <w:r w:rsidRPr="00F513E6">
        <w:t xml:space="preserve">Belangrijkste </w:t>
      </w:r>
      <w:r w:rsidRPr="00C040F1">
        <w:t>bekeken</w:t>
      </w:r>
      <w:r w:rsidRPr="00F513E6">
        <w:t xml:space="preserve"> documenten:</w:t>
      </w:r>
    </w:p>
    <w:p w14:paraId="18F4CBB4" w14:textId="77777777" w:rsidR="00FA2FBA" w:rsidRPr="00F513E6" w:rsidRDefault="00FA2FBA" w:rsidP="00FA2FBA"/>
    <w:p w14:paraId="02378918" w14:textId="77777777" w:rsidR="00FA2FBA" w:rsidRPr="00F513E6" w:rsidRDefault="00FA2FBA" w:rsidP="00FA2FBA">
      <w:pPr>
        <w:pStyle w:val="Kop6"/>
      </w:pPr>
      <w:r w:rsidRPr="00F513E6">
        <w:t>Algemene beschrijving van de vaststellingen inclusief de verwijzing naar eventuele tekortkomingen:</w:t>
      </w:r>
    </w:p>
    <w:p w14:paraId="1594E614" w14:textId="279302E3" w:rsidR="007642C0" w:rsidRDefault="007642C0" w:rsidP="00C040F1"/>
    <w:p w14:paraId="03C40D06" w14:textId="502C16E2" w:rsidR="00FA2FBA" w:rsidRPr="00F513E6" w:rsidRDefault="00FA2FBA" w:rsidP="00FA2FBA">
      <w:pPr>
        <w:pStyle w:val="Kop5"/>
      </w:pPr>
      <w:r w:rsidRPr="00FA2FBA">
        <w:t>EN ISO 15189:</w:t>
      </w:r>
      <w:r>
        <w:t xml:space="preserve"> </w:t>
      </w:r>
      <w:r w:rsidRPr="00FA2FBA">
        <w:t>2012 § 4.13: Beheer van registraties</w:t>
      </w:r>
    </w:p>
    <w:tbl>
      <w:tblPr>
        <w:tblStyle w:val="Tabelraster"/>
        <w:tblW w:w="9015" w:type="dxa"/>
        <w:tblLook w:val="04A0" w:firstRow="1" w:lastRow="0" w:firstColumn="1" w:lastColumn="0" w:noHBand="0" w:noVBand="1"/>
      </w:tblPr>
      <w:tblGrid>
        <w:gridCol w:w="1413"/>
        <w:gridCol w:w="6520"/>
        <w:gridCol w:w="1082"/>
      </w:tblGrid>
      <w:tr w:rsidR="00FA2FBA" w:rsidRPr="00F513E6" w14:paraId="6C893EE8" w14:textId="77777777" w:rsidTr="00406B59">
        <w:tc>
          <w:tcPr>
            <w:tcW w:w="1413" w:type="dxa"/>
            <w:vAlign w:val="center"/>
          </w:tcPr>
          <w:p w14:paraId="13344326" w14:textId="4F6ED5D5" w:rsidR="00FA2FBA" w:rsidRPr="00F513E6" w:rsidRDefault="00FA2FBA" w:rsidP="00406B59">
            <w:pPr>
              <w:pStyle w:val="Tabeltitel"/>
              <w:jc w:val="center"/>
            </w:pPr>
            <w:r w:rsidRPr="00F513E6">
              <w:t>Normelement</w:t>
            </w:r>
            <w:r w:rsidR="00406B59">
              <w:t xml:space="preserve"> ISO 11589</w:t>
            </w:r>
          </w:p>
        </w:tc>
        <w:tc>
          <w:tcPr>
            <w:tcW w:w="6520" w:type="dxa"/>
            <w:vAlign w:val="center"/>
          </w:tcPr>
          <w:p w14:paraId="5700C379" w14:textId="77777777" w:rsidR="00FA2FBA" w:rsidRPr="00F513E6" w:rsidRDefault="00FA2FBA" w:rsidP="00406B59">
            <w:pPr>
              <w:pStyle w:val="Tabeltitel"/>
              <w:ind w:left="0"/>
              <w:jc w:val="center"/>
            </w:pPr>
            <w:r w:rsidRPr="00F513E6">
              <w:t>Omschrijving</w:t>
            </w:r>
          </w:p>
        </w:tc>
        <w:tc>
          <w:tcPr>
            <w:tcW w:w="1082" w:type="dxa"/>
            <w:vAlign w:val="center"/>
          </w:tcPr>
          <w:p w14:paraId="5357DB69" w14:textId="77777777" w:rsidR="00FA2FBA" w:rsidRPr="00F513E6" w:rsidRDefault="00FA2FBA" w:rsidP="00406B59">
            <w:pPr>
              <w:pStyle w:val="Tabeltitel"/>
              <w:jc w:val="center"/>
            </w:pPr>
            <w:r w:rsidRPr="00F513E6">
              <w:t>Evaluatie</w:t>
            </w:r>
          </w:p>
        </w:tc>
      </w:tr>
      <w:tr w:rsidR="00FA2FBA" w:rsidRPr="00F513E6" w14:paraId="5A983AAE" w14:textId="77777777" w:rsidTr="00691621">
        <w:tc>
          <w:tcPr>
            <w:tcW w:w="9015" w:type="dxa"/>
            <w:gridSpan w:val="3"/>
            <w:shd w:val="clear" w:color="auto" w:fill="E7E6E6" w:themeFill="background2"/>
          </w:tcPr>
          <w:p w14:paraId="5CFFC0E7" w14:textId="7D41B35D" w:rsidR="00FA2FBA" w:rsidRPr="00FA2FBA" w:rsidRDefault="00FA2FBA" w:rsidP="00BC3CD8">
            <w:pPr>
              <w:pStyle w:val="Tabelinhoud"/>
              <w:keepNext/>
              <w:ind w:left="0"/>
              <w:jc w:val="center"/>
              <w:rPr>
                <w:b/>
                <w:bCs/>
              </w:rPr>
            </w:pPr>
            <w:bookmarkStart w:id="1" w:name="_Hlk95397116"/>
            <w:r w:rsidRPr="00FA2FBA">
              <w:rPr>
                <w:b/>
                <w:bCs/>
              </w:rPr>
              <w:t>Beheer van registraties</w:t>
            </w:r>
          </w:p>
        </w:tc>
      </w:tr>
      <w:tr w:rsidR="00FA2FBA" w:rsidRPr="00F513E6" w14:paraId="60C9B178" w14:textId="77777777" w:rsidTr="00BD1A7D">
        <w:tc>
          <w:tcPr>
            <w:tcW w:w="1413" w:type="dxa"/>
          </w:tcPr>
          <w:p w14:paraId="1D0FFA1B" w14:textId="0E58EE7E" w:rsidR="00FA2FBA" w:rsidRPr="00F513E6" w:rsidRDefault="00FA2FBA" w:rsidP="00FA2FBA">
            <w:pPr>
              <w:pStyle w:val="Tabelinhoud"/>
            </w:pPr>
            <w:r w:rsidRPr="0091767A">
              <w:rPr>
                <w:rFonts w:cs="Arial"/>
                <w:color w:val="000000"/>
                <w:szCs w:val="18"/>
                <w:lang w:val="nl-BE" w:eastAsia="nl-NL"/>
              </w:rPr>
              <w:t>4.13</w:t>
            </w:r>
          </w:p>
        </w:tc>
        <w:tc>
          <w:tcPr>
            <w:tcW w:w="6520" w:type="dxa"/>
          </w:tcPr>
          <w:p w14:paraId="04C20329" w14:textId="3647E90A" w:rsidR="00FA2FBA" w:rsidRPr="0091767A" w:rsidRDefault="00FA2FBA" w:rsidP="00BD1A7D">
            <w:pPr>
              <w:autoSpaceDE w:val="0"/>
              <w:autoSpaceDN w:val="0"/>
              <w:adjustRightInd w:val="0"/>
              <w:spacing w:before="0" w:after="0"/>
              <w:rPr>
                <w:rFonts w:cs="Arial"/>
                <w:color w:val="000000"/>
                <w:sz w:val="18"/>
                <w:szCs w:val="18"/>
                <w:lang w:eastAsia="nl-NL"/>
              </w:rPr>
            </w:pPr>
            <w:r w:rsidRPr="0091767A">
              <w:rPr>
                <w:rFonts w:cs="Arial"/>
                <w:color w:val="000000"/>
                <w:sz w:val="18"/>
                <w:szCs w:val="18"/>
                <w:lang w:eastAsia="nl-NL"/>
              </w:rPr>
              <w:t xml:space="preserve">Procedure: beheer, archivering, vertrouwelijkheid, bescherming en opslaan van </w:t>
            </w:r>
            <w:r w:rsidR="0009032D">
              <w:rPr>
                <w:rFonts w:cs="Arial"/>
                <w:color w:val="000000"/>
                <w:sz w:val="18"/>
                <w:szCs w:val="18"/>
                <w:lang w:eastAsia="nl-NL"/>
              </w:rPr>
              <w:t xml:space="preserve">kwaliteit en technische </w:t>
            </w:r>
            <w:r w:rsidRPr="0091767A">
              <w:rPr>
                <w:rFonts w:cs="Arial"/>
                <w:color w:val="000000"/>
                <w:sz w:val="18"/>
                <w:szCs w:val="18"/>
                <w:lang w:eastAsia="nl-NL"/>
              </w:rPr>
              <w:t>registraties</w:t>
            </w:r>
          </w:p>
          <w:p w14:paraId="14A48757" w14:textId="77777777" w:rsidR="00FA2FBA" w:rsidRDefault="0009032D" w:rsidP="00BD1A7D">
            <w:pPr>
              <w:pStyle w:val="Tabelinhoud"/>
              <w:ind w:left="0"/>
              <w:rPr>
                <w:rFonts w:cs="Arial"/>
                <w:color w:val="000000"/>
                <w:szCs w:val="18"/>
                <w:lang w:val="nl-BE" w:eastAsia="nl-NL"/>
              </w:rPr>
            </w:pPr>
            <w:r>
              <w:rPr>
                <w:rFonts w:cs="Arial"/>
                <w:color w:val="000000"/>
                <w:szCs w:val="18"/>
                <w:lang w:val="nl-BE" w:eastAsia="nl-NL"/>
              </w:rPr>
              <w:t>T</w:t>
            </w:r>
            <w:r w:rsidR="00FA2FBA" w:rsidRPr="0091767A">
              <w:rPr>
                <w:rFonts w:cs="Arial"/>
                <w:color w:val="000000"/>
                <w:szCs w:val="18"/>
                <w:lang w:val="nl-BE" w:eastAsia="nl-NL"/>
              </w:rPr>
              <w:t>raceerbaarheid, verantwoordelijkheden, wijzigingen</w:t>
            </w:r>
          </w:p>
          <w:p w14:paraId="08FAAFEF" w14:textId="49ACFE74" w:rsidR="0009032D" w:rsidRPr="00F513E6" w:rsidRDefault="0009032D" w:rsidP="00BD1A7D">
            <w:pPr>
              <w:pStyle w:val="Tabelinhoud"/>
              <w:ind w:left="0"/>
            </w:pPr>
            <w:r>
              <w:rPr>
                <w:lang w:val="nl-BE"/>
              </w:rPr>
              <w:t>Bewaring en passende omgeving</w:t>
            </w:r>
          </w:p>
        </w:tc>
        <w:tc>
          <w:tcPr>
            <w:tcW w:w="1082" w:type="dxa"/>
          </w:tcPr>
          <w:p w14:paraId="143C1A4D" w14:textId="77777777" w:rsidR="00FA2FBA" w:rsidRPr="00F513E6" w:rsidRDefault="00FA2FBA" w:rsidP="00FA2FBA">
            <w:pPr>
              <w:pStyle w:val="Tabelinhoud"/>
            </w:pPr>
          </w:p>
        </w:tc>
      </w:tr>
      <w:tr w:rsidR="00406B59" w:rsidRPr="00F513E6" w14:paraId="0190A992" w14:textId="77777777" w:rsidTr="00250EF9">
        <w:tc>
          <w:tcPr>
            <w:tcW w:w="1413" w:type="dxa"/>
          </w:tcPr>
          <w:p w14:paraId="703CD27F" w14:textId="77777777" w:rsidR="00406B59" w:rsidRPr="00F513E6" w:rsidRDefault="00406B59" w:rsidP="00250EF9">
            <w:pPr>
              <w:pStyle w:val="Tabeltitel"/>
              <w:jc w:val="center"/>
            </w:pPr>
            <w:r w:rsidRPr="00F513E6">
              <w:t>Normelement</w:t>
            </w:r>
            <w:r>
              <w:t xml:space="preserve"> ISO 22870</w:t>
            </w:r>
          </w:p>
        </w:tc>
        <w:tc>
          <w:tcPr>
            <w:tcW w:w="6520" w:type="dxa"/>
            <w:vAlign w:val="center"/>
          </w:tcPr>
          <w:p w14:paraId="6864466C" w14:textId="77777777" w:rsidR="00406B59" w:rsidRPr="00F513E6" w:rsidRDefault="00406B59" w:rsidP="00250EF9">
            <w:pPr>
              <w:pStyle w:val="Tabeltitel"/>
              <w:ind w:left="0"/>
              <w:jc w:val="center"/>
            </w:pPr>
            <w:r w:rsidRPr="00F513E6">
              <w:t>Omschrijving</w:t>
            </w:r>
          </w:p>
        </w:tc>
        <w:tc>
          <w:tcPr>
            <w:tcW w:w="1082" w:type="dxa"/>
            <w:vAlign w:val="center"/>
          </w:tcPr>
          <w:p w14:paraId="69EE99D6" w14:textId="77777777" w:rsidR="00406B59" w:rsidRPr="00F513E6" w:rsidRDefault="00406B59" w:rsidP="00250EF9">
            <w:pPr>
              <w:pStyle w:val="Tabeltitel"/>
              <w:jc w:val="center"/>
            </w:pPr>
            <w:r w:rsidRPr="00F513E6">
              <w:t>Evaluatie</w:t>
            </w:r>
          </w:p>
        </w:tc>
      </w:tr>
      <w:tr w:rsidR="00406B59" w:rsidRPr="00F513E6" w14:paraId="37D6C50F" w14:textId="77777777" w:rsidTr="00250EF9">
        <w:tc>
          <w:tcPr>
            <w:tcW w:w="9015" w:type="dxa"/>
            <w:gridSpan w:val="3"/>
            <w:shd w:val="clear" w:color="auto" w:fill="E7E6E6" w:themeFill="background2"/>
          </w:tcPr>
          <w:p w14:paraId="25C5FF10" w14:textId="0DFCE2AC" w:rsidR="00406B59" w:rsidRPr="00D413DD" w:rsidRDefault="00406B59" w:rsidP="00250EF9">
            <w:pPr>
              <w:pStyle w:val="Tabelinhoud"/>
              <w:ind w:left="0"/>
              <w:jc w:val="center"/>
              <w:rPr>
                <w:b/>
                <w:bCs/>
              </w:rPr>
            </w:pPr>
            <w:r w:rsidRPr="00FA2FBA">
              <w:rPr>
                <w:b/>
                <w:bCs/>
              </w:rPr>
              <w:t>Beheer van registraties</w:t>
            </w:r>
          </w:p>
        </w:tc>
      </w:tr>
      <w:tr w:rsidR="00406B59" w:rsidRPr="00E4029F" w14:paraId="338D875B" w14:textId="77777777" w:rsidTr="00250EF9">
        <w:tc>
          <w:tcPr>
            <w:tcW w:w="1413" w:type="dxa"/>
            <w:vAlign w:val="center"/>
          </w:tcPr>
          <w:p w14:paraId="455290ED" w14:textId="69FF6C73" w:rsidR="00406B59" w:rsidRPr="00F513E6" w:rsidRDefault="00406B59" w:rsidP="00250EF9">
            <w:pPr>
              <w:pStyle w:val="Tabelinhoud"/>
            </w:pPr>
            <w:r w:rsidRPr="0091767A">
              <w:rPr>
                <w:rFonts w:cs="Arial"/>
                <w:szCs w:val="18"/>
                <w:lang w:val="nl-BE"/>
              </w:rPr>
              <w:t>4.</w:t>
            </w:r>
            <w:r>
              <w:rPr>
                <w:rFonts w:cs="Arial"/>
                <w:szCs w:val="18"/>
                <w:lang w:val="nl-BE"/>
              </w:rPr>
              <w:t>13.2</w:t>
            </w:r>
          </w:p>
        </w:tc>
        <w:tc>
          <w:tcPr>
            <w:tcW w:w="6520" w:type="dxa"/>
          </w:tcPr>
          <w:p w14:paraId="0B8EA65F" w14:textId="309C381D" w:rsidR="00406B59" w:rsidRPr="00406B59" w:rsidRDefault="00406B59" w:rsidP="00250EF9">
            <w:pPr>
              <w:pStyle w:val="Tabelinhoud"/>
              <w:rPr>
                <w:lang w:val="en-US"/>
              </w:rPr>
            </w:pPr>
            <w:r>
              <w:rPr>
                <w:lang w:val="en-US"/>
              </w:rPr>
              <w:t xml:space="preserve">Records: </w:t>
            </w:r>
            <w:r w:rsidRPr="00406B59">
              <w:rPr>
                <w:lang w:val="en-US"/>
              </w:rPr>
              <w:t>established and maintained, l</w:t>
            </w:r>
            <w:r>
              <w:rPr>
                <w:lang w:val="en-US"/>
              </w:rPr>
              <w:t xml:space="preserve">egible, </w:t>
            </w:r>
            <w:r w:rsidRPr="00406B59">
              <w:rPr>
                <w:lang w:val="en-US"/>
              </w:rPr>
              <w:t>readily identifiable and retrievable</w:t>
            </w:r>
            <w:r>
              <w:rPr>
                <w:lang w:val="en-US"/>
              </w:rPr>
              <w:t xml:space="preserve"> – documented procedure</w:t>
            </w:r>
          </w:p>
        </w:tc>
        <w:tc>
          <w:tcPr>
            <w:tcW w:w="1082" w:type="dxa"/>
          </w:tcPr>
          <w:p w14:paraId="7A914EEB" w14:textId="77777777" w:rsidR="00406B59" w:rsidRPr="001D31E2" w:rsidRDefault="00406B59" w:rsidP="00250EF9">
            <w:pPr>
              <w:pStyle w:val="Tabelinhoud"/>
              <w:rPr>
                <w:lang w:val="en-US"/>
              </w:rPr>
            </w:pPr>
          </w:p>
        </w:tc>
      </w:tr>
    </w:tbl>
    <w:bookmarkEnd w:id="1"/>
    <w:p w14:paraId="27071EF3" w14:textId="77777777" w:rsidR="00FA2FBA" w:rsidRPr="00F513E6" w:rsidRDefault="00FA2FBA" w:rsidP="00FA2FBA">
      <w:pPr>
        <w:pStyle w:val="Kop6"/>
      </w:pPr>
      <w:r w:rsidRPr="00F513E6">
        <w:t xml:space="preserve">Belangrijkste </w:t>
      </w:r>
      <w:r w:rsidRPr="00C040F1">
        <w:t>bekeken</w:t>
      </w:r>
      <w:r w:rsidRPr="00F513E6">
        <w:t xml:space="preserve"> documenten:</w:t>
      </w:r>
    </w:p>
    <w:p w14:paraId="573B0972" w14:textId="77777777" w:rsidR="00FA2FBA" w:rsidRPr="00F513E6" w:rsidRDefault="00FA2FBA" w:rsidP="00FA2FBA"/>
    <w:p w14:paraId="0EE64AF6" w14:textId="77777777" w:rsidR="00FA2FBA" w:rsidRPr="00F513E6" w:rsidRDefault="00FA2FBA" w:rsidP="00FA2FBA">
      <w:pPr>
        <w:pStyle w:val="Kop6"/>
      </w:pPr>
      <w:r w:rsidRPr="00F513E6">
        <w:t>Algemene beschrijving van de vaststellingen inclusief de verwijzing naar eventuele tekortkomingen:</w:t>
      </w:r>
    </w:p>
    <w:p w14:paraId="4DE2758A" w14:textId="33D66C1A" w:rsidR="00FA2FBA" w:rsidRDefault="00FA2FBA" w:rsidP="00C040F1"/>
    <w:p w14:paraId="7E64F64E" w14:textId="3FE1FABB" w:rsidR="00FA2FBA" w:rsidRPr="00F513E6" w:rsidRDefault="00FA2FBA" w:rsidP="00FA2FBA">
      <w:pPr>
        <w:pStyle w:val="Kop5"/>
      </w:pPr>
      <w:r w:rsidRPr="00FA2FBA">
        <w:lastRenderedPageBreak/>
        <w:t>EN ISO 15189:2012 § 4.14: Evaluatie en audits</w:t>
      </w:r>
    </w:p>
    <w:tbl>
      <w:tblPr>
        <w:tblStyle w:val="Tabelraster"/>
        <w:tblW w:w="9015" w:type="dxa"/>
        <w:tblLook w:val="04A0" w:firstRow="1" w:lastRow="0" w:firstColumn="1" w:lastColumn="0" w:noHBand="0" w:noVBand="1"/>
      </w:tblPr>
      <w:tblGrid>
        <w:gridCol w:w="1413"/>
        <w:gridCol w:w="6520"/>
        <w:gridCol w:w="1082"/>
      </w:tblGrid>
      <w:tr w:rsidR="00FA2FBA" w:rsidRPr="00F513E6" w14:paraId="5A8D1C4C" w14:textId="77777777" w:rsidTr="00406B59">
        <w:tc>
          <w:tcPr>
            <w:tcW w:w="1413" w:type="dxa"/>
            <w:vAlign w:val="center"/>
          </w:tcPr>
          <w:p w14:paraId="024A0793" w14:textId="20B6F938" w:rsidR="00FA2FBA" w:rsidRPr="00F513E6" w:rsidRDefault="00FA2FBA" w:rsidP="00406B59">
            <w:pPr>
              <w:pStyle w:val="Tabeltitel"/>
              <w:jc w:val="center"/>
            </w:pPr>
            <w:r w:rsidRPr="00F513E6">
              <w:t>Normelement</w:t>
            </w:r>
            <w:r w:rsidR="00406B59">
              <w:t xml:space="preserve"> ISO 15189</w:t>
            </w:r>
          </w:p>
        </w:tc>
        <w:tc>
          <w:tcPr>
            <w:tcW w:w="6520" w:type="dxa"/>
            <w:vAlign w:val="center"/>
          </w:tcPr>
          <w:p w14:paraId="6D1141FB" w14:textId="77777777" w:rsidR="00FA2FBA" w:rsidRPr="00F513E6" w:rsidRDefault="00FA2FBA" w:rsidP="00406B59">
            <w:pPr>
              <w:pStyle w:val="Tabeltitel"/>
              <w:ind w:left="0"/>
              <w:jc w:val="center"/>
            </w:pPr>
            <w:r w:rsidRPr="00F513E6">
              <w:t>Omschrijving</w:t>
            </w:r>
          </w:p>
        </w:tc>
        <w:tc>
          <w:tcPr>
            <w:tcW w:w="1082" w:type="dxa"/>
            <w:vAlign w:val="center"/>
          </w:tcPr>
          <w:p w14:paraId="4A1D2123" w14:textId="77777777" w:rsidR="00FA2FBA" w:rsidRPr="00F513E6" w:rsidRDefault="00FA2FBA" w:rsidP="00406B59">
            <w:pPr>
              <w:pStyle w:val="Tabeltitel"/>
              <w:jc w:val="center"/>
            </w:pPr>
            <w:r w:rsidRPr="00F513E6">
              <w:t>Evaluatie</w:t>
            </w:r>
          </w:p>
        </w:tc>
      </w:tr>
      <w:tr w:rsidR="00FA2FBA" w:rsidRPr="00F513E6" w14:paraId="68A3C9B2" w14:textId="77777777" w:rsidTr="00691621">
        <w:tc>
          <w:tcPr>
            <w:tcW w:w="9015" w:type="dxa"/>
            <w:gridSpan w:val="3"/>
            <w:shd w:val="clear" w:color="auto" w:fill="E7E6E6" w:themeFill="background2"/>
          </w:tcPr>
          <w:p w14:paraId="37378987" w14:textId="54218395" w:rsidR="00FA2FBA" w:rsidRPr="00D413DD" w:rsidRDefault="00FA2FBA" w:rsidP="00FA2FBA">
            <w:pPr>
              <w:pStyle w:val="Tabelinhoud"/>
              <w:ind w:left="0"/>
              <w:jc w:val="center"/>
              <w:rPr>
                <w:b/>
                <w:bCs/>
              </w:rPr>
            </w:pPr>
            <w:r w:rsidRPr="00FA2FBA">
              <w:rPr>
                <w:b/>
                <w:bCs/>
              </w:rPr>
              <w:t>Evaluatie en audits</w:t>
            </w:r>
          </w:p>
        </w:tc>
      </w:tr>
      <w:tr w:rsidR="00FA2FBA" w:rsidRPr="00F513E6" w14:paraId="40504660" w14:textId="77777777" w:rsidTr="00BD1A7D">
        <w:tc>
          <w:tcPr>
            <w:tcW w:w="1413" w:type="dxa"/>
          </w:tcPr>
          <w:p w14:paraId="6E7DA0B5" w14:textId="7DED5FD9" w:rsidR="00FA2FBA" w:rsidRPr="00F513E6" w:rsidRDefault="00FA2FBA" w:rsidP="00FA2FBA">
            <w:pPr>
              <w:pStyle w:val="Tabelinhoud"/>
            </w:pPr>
            <w:r w:rsidRPr="0091767A">
              <w:rPr>
                <w:rFonts w:cs="Arial"/>
                <w:color w:val="000000"/>
                <w:szCs w:val="18"/>
                <w:lang w:val="nl-BE" w:eastAsia="nl-NL"/>
              </w:rPr>
              <w:t>4.14.1</w:t>
            </w:r>
          </w:p>
        </w:tc>
        <w:tc>
          <w:tcPr>
            <w:tcW w:w="6520" w:type="dxa"/>
          </w:tcPr>
          <w:p w14:paraId="648B20EF" w14:textId="1682FDFF" w:rsidR="00FA2FBA" w:rsidRPr="00F513E6" w:rsidRDefault="00FA2FBA" w:rsidP="00FA2FBA">
            <w:pPr>
              <w:pStyle w:val="Tabelinhoud"/>
            </w:pPr>
            <w:r w:rsidRPr="0091767A">
              <w:rPr>
                <w:rFonts w:cs="Arial"/>
                <w:color w:val="000000"/>
                <w:szCs w:val="18"/>
                <w:lang w:val="nl-BE" w:eastAsia="nl-NL"/>
              </w:rPr>
              <w:t>Algemeen</w:t>
            </w:r>
          </w:p>
        </w:tc>
        <w:tc>
          <w:tcPr>
            <w:tcW w:w="1082" w:type="dxa"/>
          </w:tcPr>
          <w:p w14:paraId="487B614B" w14:textId="77777777" w:rsidR="00FA2FBA" w:rsidRPr="00F513E6" w:rsidRDefault="00FA2FBA" w:rsidP="00FA2FBA">
            <w:pPr>
              <w:pStyle w:val="Tabelinhoud"/>
            </w:pPr>
          </w:p>
        </w:tc>
      </w:tr>
      <w:tr w:rsidR="00FA2FBA" w:rsidRPr="00F513E6" w14:paraId="2C13B419" w14:textId="77777777" w:rsidTr="00406B59">
        <w:tc>
          <w:tcPr>
            <w:tcW w:w="1413" w:type="dxa"/>
            <w:vAlign w:val="center"/>
          </w:tcPr>
          <w:p w14:paraId="2077E421" w14:textId="3A56E459" w:rsidR="00FA2FBA" w:rsidRPr="00F513E6" w:rsidRDefault="00FA2FBA" w:rsidP="00406B59">
            <w:pPr>
              <w:pStyle w:val="Tabelinhoud"/>
            </w:pPr>
            <w:r w:rsidRPr="0091767A">
              <w:rPr>
                <w:rFonts w:cs="Arial"/>
                <w:color w:val="000000"/>
                <w:szCs w:val="18"/>
                <w:lang w:val="nl-BE" w:eastAsia="nl-NL"/>
              </w:rPr>
              <w:t>4.14.2</w:t>
            </w:r>
          </w:p>
        </w:tc>
        <w:tc>
          <w:tcPr>
            <w:tcW w:w="6520" w:type="dxa"/>
          </w:tcPr>
          <w:p w14:paraId="327784C8" w14:textId="3282F377" w:rsidR="00FA2FBA" w:rsidRPr="00F513E6" w:rsidRDefault="00FA2FBA" w:rsidP="00FA2FBA">
            <w:pPr>
              <w:pStyle w:val="Tabelinhoud"/>
            </w:pPr>
            <w:r w:rsidRPr="0091767A">
              <w:rPr>
                <w:rFonts w:cs="Arial"/>
                <w:color w:val="000000"/>
                <w:szCs w:val="18"/>
                <w:lang w:val="nl-BE" w:eastAsia="nl-NL"/>
              </w:rPr>
              <w:t>Periodiek</w:t>
            </w:r>
            <w:r>
              <w:rPr>
                <w:rFonts w:cs="Arial"/>
                <w:color w:val="000000"/>
                <w:szCs w:val="18"/>
                <w:lang w:val="nl-BE" w:eastAsia="nl-NL"/>
              </w:rPr>
              <w:t xml:space="preserve">e beoordeling </w:t>
            </w:r>
            <w:r w:rsidRPr="0091767A">
              <w:rPr>
                <w:rFonts w:cs="Arial"/>
                <w:color w:val="000000"/>
                <w:szCs w:val="18"/>
                <w:lang w:val="nl-BE" w:eastAsia="nl-NL"/>
              </w:rPr>
              <w:t>van aanvragen</w:t>
            </w:r>
            <w:r>
              <w:rPr>
                <w:rFonts w:cs="Arial"/>
                <w:color w:val="000000"/>
                <w:szCs w:val="18"/>
                <w:lang w:val="nl-BE" w:eastAsia="nl-NL"/>
              </w:rPr>
              <w:t xml:space="preserve"> en geschiktheid van </w:t>
            </w:r>
            <w:r w:rsidRPr="0091767A">
              <w:rPr>
                <w:rFonts w:cs="Arial"/>
                <w:color w:val="000000"/>
                <w:szCs w:val="18"/>
                <w:lang w:val="nl-BE" w:eastAsia="nl-NL"/>
              </w:rPr>
              <w:t xml:space="preserve">procedures en </w:t>
            </w:r>
            <w:r>
              <w:rPr>
                <w:rFonts w:cs="Arial"/>
                <w:color w:val="000000"/>
                <w:szCs w:val="18"/>
                <w:lang w:val="nl-BE" w:eastAsia="nl-NL"/>
              </w:rPr>
              <w:t xml:space="preserve">gepastheid van </w:t>
            </w:r>
            <w:r w:rsidRPr="0091767A">
              <w:rPr>
                <w:rFonts w:cs="Arial"/>
                <w:color w:val="000000"/>
                <w:szCs w:val="18"/>
                <w:lang w:val="nl-BE" w:eastAsia="nl-NL"/>
              </w:rPr>
              <w:t xml:space="preserve">eisen </w:t>
            </w:r>
            <w:r>
              <w:rPr>
                <w:rFonts w:cs="Arial"/>
                <w:color w:val="000000"/>
                <w:szCs w:val="18"/>
                <w:lang w:val="nl-BE" w:eastAsia="nl-NL"/>
              </w:rPr>
              <w:t xml:space="preserve">die aan monsters worden gesteld </w:t>
            </w:r>
          </w:p>
        </w:tc>
        <w:tc>
          <w:tcPr>
            <w:tcW w:w="1082" w:type="dxa"/>
          </w:tcPr>
          <w:p w14:paraId="2E2DBF61" w14:textId="77777777" w:rsidR="00FA2FBA" w:rsidRPr="00F513E6" w:rsidRDefault="00FA2FBA" w:rsidP="00FA2FBA">
            <w:pPr>
              <w:pStyle w:val="Tabelinhoud"/>
            </w:pPr>
          </w:p>
        </w:tc>
      </w:tr>
      <w:tr w:rsidR="00FA2FBA" w:rsidRPr="00F513E6" w14:paraId="30530856" w14:textId="77777777" w:rsidTr="00BD1A7D">
        <w:tc>
          <w:tcPr>
            <w:tcW w:w="1413" w:type="dxa"/>
          </w:tcPr>
          <w:p w14:paraId="5D1DA8A5" w14:textId="64C2DA7E" w:rsidR="00FA2FBA" w:rsidRPr="00F513E6" w:rsidRDefault="00FA2FBA" w:rsidP="00FA2FBA">
            <w:pPr>
              <w:pStyle w:val="Tabelinhoud"/>
            </w:pPr>
            <w:r w:rsidRPr="0091767A">
              <w:rPr>
                <w:rFonts w:cs="Arial"/>
                <w:color w:val="000000"/>
                <w:szCs w:val="18"/>
                <w:lang w:val="nl-BE" w:eastAsia="nl-NL"/>
              </w:rPr>
              <w:t>4.14.3</w:t>
            </w:r>
          </w:p>
        </w:tc>
        <w:tc>
          <w:tcPr>
            <w:tcW w:w="6520" w:type="dxa"/>
          </w:tcPr>
          <w:p w14:paraId="55DBADFD" w14:textId="224511CE" w:rsidR="00FA2FBA" w:rsidRPr="00F513E6" w:rsidRDefault="00FA2FBA" w:rsidP="00FA2FBA">
            <w:pPr>
              <w:pStyle w:val="Tabelinhoud"/>
            </w:pPr>
            <w:r w:rsidRPr="0091767A">
              <w:rPr>
                <w:rFonts w:cs="Arial"/>
                <w:color w:val="000000"/>
                <w:szCs w:val="18"/>
                <w:lang w:val="nl-BE" w:eastAsia="nl-NL"/>
              </w:rPr>
              <w:t>Beoordeling van feedback van gebruikers</w:t>
            </w:r>
          </w:p>
        </w:tc>
        <w:tc>
          <w:tcPr>
            <w:tcW w:w="1082" w:type="dxa"/>
          </w:tcPr>
          <w:p w14:paraId="67AE99E6" w14:textId="77777777" w:rsidR="00FA2FBA" w:rsidRPr="00F513E6" w:rsidRDefault="00FA2FBA" w:rsidP="00FA2FBA">
            <w:pPr>
              <w:pStyle w:val="Tabelinhoud"/>
            </w:pPr>
          </w:p>
        </w:tc>
      </w:tr>
      <w:tr w:rsidR="00FA2FBA" w:rsidRPr="00F513E6" w14:paraId="42D24D6C" w14:textId="77777777" w:rsidTr="00BD1A7D">
        <w:tc>
          <w:tcPr>
            <w:tcW w:w="1413" w:type="dxa"/>
          </w:tcPr>
          <w:p w14:paraId="12E8BB8D" w14:textId="4EC8D33E" w:rsidR="00FA2FBA" w:rsidRPr="00F513E6" w:rsidRDefault="00FA2FBA" w:rsidP="00FA2FBA">
            <w:pPr>
              <w:pStyle w:val="Tabelinhoud"/>
            </w:pPr>
            <w:r w:rsidRPr="0091767A">
              <w:rPr>
                <w:rFonts w:cs="Arial"/>
                <w:color w:val="000000"/>
                <w:szCs w:val="18"/>
                <w:lang w:val="nl-BE" w:eastAsia="nl-NL"/>
              </w:rPr>
              <w:t>4.14.4</w:t>
            </w:r>
          </w:p>
        </w:tc>
        <w:tc>
          <w:tcPr>
            <w:tcW w:w="6520" w:type="dxa"/>
          </w:tcPr>
          <w:p w14:paraId="056FCD4B" w14:textId="095CCF56" w:rsidR="00FA2FBA" w:rsidRPr="00F513E6" w:rsidRDefault="00FA2FBA" w:rsidP="00FA2FBA">
            <w:pPr>
              <w:pStyle w:val="Tabelinhoud"/>
            </w:pPr>
            <w:r w:rsidRPr="0091767A">
              <w:rPr>
                <w:rFonts w:cs="Arial"/>
                <w:color w:val="000000"/>
                <w:szCs w:val="18"/>
                <w:lang w:val="nl-BE" w:eastAsia="nl-NL"/>
              </w:rPr>
              <w:t xml:space="preserve">Suggesties van </w:t>
            </w:r>
            <w:r>
              <w:rPr>
                <w:rFonts w:cs="Arial"/>
                <w:color w:val="000000"/>
                <w:szCs w:val="18"/>
                <w:lang w:val="nl-BE" w:eastAsia="nl-NL"/>
              </w:rPr>
              <w:t>medewerkers</w:t>
            </w:r>
          </w:p>
        </w:tc>
        <w:tc>
          <w:tcPr>
            <w:tcW w:w="1082" w:type="dxa"/>
          </w:tcPr>
          <w:p w14:paraId="2D236B26" w14:textId="77777777" w:rsidR="00FA2FBA" w:rsidRPr="00F513E6" w:rsidRDefault="00FA2FBA" w:rsidP="00FA2FBA">
            <w:pPr>
              <w:pStyle w:val="Tabelinhoud"/>
            </w:pPr>
          </w:p>
        </w:tc>
      </w:tr>
      <w:tr w:rsidR="00FA2FBA" w:rsidRPr="00F513E6" w14:paraId="71F58745" w14:textId="77777777" w:rsidTr="00BD1A7D">
        <w:tc>
          <w:tcPr>
            <w:tcW w:w="1413" w:type="dxa"/>
          </w:tcPr>
          <w:p w14:paraId="7DE63B60" w14:textId="488AD99A" w:rsidR="00FA2FBA" w:rsidRPr="00F513E6" w:rsidRDefault="00FA2FBA" w:rsidP="00FA2FBA">
            <w:pPr>
              <w:pStyle w:val="Tabelinhoud"/>
            </w:pPr>
            <w:r w:rsidRPr="0091767A">
              <w:rPr>
                <w:rFonts w:cs="Arial"/>
                <w:color w:val="000000"/>
                <w:szCs w:val="18"/>
                <w:lang w:val="nl-BE" w:eastAsia="nl-NL"/>
              </w:rPr>
              <w:t>4.14.5</w:t>
            </w:r>
          </w:p>
        </w:tc>
        <w:tc>
          <w:tcPr>
            <w:tcW w:w="6520" w:type="dxa"/>
          </w:tcPr>
          <w:p w14:paraId="0480C545" w14:textId="11CACE1A" w:rsidR="00FA2FBA" w:rsidRPr="00F513E6" w:rsidRDefault="00FA2FBA" w:rsidP="00FA2FBA">
            <w:pPr>
              <w:pStyle w:val="Tabelinhoud"/>
            </w:pPr>
            <w:r w:rsidRPr="0091767A">
              <w:rPr>
                <w:rFonts w:cs="Arial"/>
                <w:color w:val="000000"/>
                <w:szCs w:val="18"/>
                <w:lang w:val="nl-BE" w:eastAsia="nl-NL"/>
              </w:rPr>
              <w:t>Interne audit</w:t>
            </w:r>
          </w:p>
        </w:tc>
        <w:tc>
          <w:tcPr>
            <w:tcW w:w="1082" w:type="dxa"/>
          </w:tcPr>
          <w:p w14:paraId="5B1C910D" w14:textId="77777777" w:rsidR="00FA2FBA" w:rsidRPr="00F513E6" w:rsidRDefault="00FA2FBA" w:rsidP="00FA2FBA">
            <w:pPr>
              <w:pStyle w:val="Tabelinhoud"/>
            </w:pPr>
          </w:p>
        </w:tc>
      </w:tr>
      <w:tr w:rsidR="00FA2FBA" w:rsidRPr="00F513E6" w14:paraId="38B48972" w14:textId="77777777" w:rsidTr="00BD1A7D">
        <w:tc>
          <w:tcPr>
            <w:tcW w:w="1413" w:type="dxa"/>
          </w:tcPr>
          <w:p w14:paraId="164B3A4D" w14:textId="2C51772A" w:rsidR="00FA2FBA" w:rsidRPr="00F513E6" w:rsidRDefault="00FA2FBA" w:rsidP="00FA2FBA">
            <w:pPr>
              <w:pStyle w:val="Tabelinhoud"/>
            </w:pPr>
            <w:r w:rsidRPr="0091767A">
              <w:rPr>
                <w:rFonts w:cs="Arial"/>
                <w:color w:val="000000"/>
                <w:szCs w:val="18"/>
                <w:lang w:val="nl-BE" w:eastAsia="nl-NL"/>
              </w:rPr>
              <w:t>4.14.6</w:t>
            </w:r>
          </w:p>
        </w:tc>
        <w:tc>
          <w:tcPr>
            <w:tcW w:w="6520" w:type="dxa"/>
          </w:tcPr>
          <w:p w14:paraId="5F08694C" w14:textId="4C55572E" w:rsidR="00FA2FBA" w:rsidRPr="00F513E6" w:rsidRDefault="00FA2FBA" w:rsidP="00FA2FBA">
            <w:pPr>
              <w:pStyle w:val="Tabelinhoud"/>
            </w:pPr>
            <w:r>
              <w:rPr>
                <w:rFonts w:cs="Arial"/>
                <w:color w:val="000000"/>
                <w:szCs w:val="18"/>
                <w:lang w:val="nl-BE" w:eastAsia="nl-NL"/>
              </w:rPr>
              <w:t>Risicomanagement</w:t>
            </w:r>
          </w:p>
        </w:tc>
        <w:tc>
          <w:tcPr>
            <w:tcW w:w="1082" w:type="dxa"/>
          </w:tcPr>
          <w:p w14:paraId="60BC73D5" w14:textId="77777777" w:rsidR="00FA2FBA" w:rsidRPr="00F513E6" w:rsidRDefault="00FA2FBA" w:rsidP="00FA2FBA">
            <w:pPr>
              <w:pStyle w:val="Tabelinhoud"/>
            </w:pPr>
          </w:p>
        </w:tc>
      </w:tr>
      <w:tr w:rsidR="00FA2FBA" w:rsidRPr="00F513E6" w14:paraId="32A5F055" w14:textId="77777777" w:rsidTr="00BD1A7D">
        <w:tc>
          <w:tcPr>
            <w:tcW w:w="1413" w:type="dxa"/>
          </w:tcPr>
          <w:p w14:paraId="10E8CE08" w14:textId="00FE6026" w:rsidR="00FA2FBA" w:rsidRPr="00F513E6" w:rsidRDefault="00FA2FBA" w:rsidP="00FA2FBA">
            <w:pPr>
              <w:pStyle w:val="Tabelinhoud"/>
            </w:pPr>
            <w:r w:rsidRPr="0091767A">
              <w:rPr>
                <w:rFonts w:cs="Arial"/>
                <w:color w:val="000000"/>
                <w:szCs w:val="18"/>
                <w:lang w:val="nl-BE" w:eastAsia="nl-NL"/>
              </w:rPr>
              <w:t>4.14.7</w:t>
            </w:r>
          </w:p>
        </w:tc>
        <w:tc>
          <w:tcPr>
            <w:tcW w:w="6520" w:type="dxa"/>
          </w:tcPr>
          <w:p w14:paraId="4E34D1F6" w14:textId="39BB3C84" w:rsidR="00FA2FBA" w:rsidRPr="00F513E6" w:rsidRDefault="00FA2FBA" w:rsidP="00FA2FBA">
            <w:pPr>
              <w:pStyle w:val="Tabelinhoud"/>
            </w:pPr>
            <w:r w:rsidRPr="0091767A">
              <w:rPr>
                <w:rFonts w:cs="Arial"/>
                <w:color w:val="000000"/>
                <w:szCs w:val="18"/>
                <w:lang w:val="nl-BE" w:eastAsia="nl-NL"/>
              </w:rPr>
              <w:t>Kwaliteitsindicatoren</w:t>
            </w:r>
          </w:p>
        </w:tc>
        <w:tc>
          <w:tcPr>
            <w:tcW w:w="1082" w:type="dxa"/>
          </w:tcPr>
          <w:p w14:paraId="5B67A807" w14:textId="77777777" w:rsidR="00FA2FBA" w:rsidRPr="00F513E6" w:rsidRDefault="00FA2FBA" w:rsidP="00FA2FBA">
            <w:pPr>
              <w:pStyle w:val="Tabelinhoud"/>
            </w:pPr>
          </w:p>
        </w:tc>
      </w:tr>
      <w:tr w:rsidR="00FA2FBA" w:rsidRPr="00F513E6" w14:paraId="5483DA35" w14:textId="77777777" w:rsidTr="00BD1A7D">
        <w:tc>
          <w:tcPr>
            <w:tcW w:w="1413" w:type="dxa"/>
          </w:tcPr>
          <w:p w14:paraId="62A89954" w14:textId="5F0D5BF5" w:rsidR="00FA2FBA" w:rsidRPr="00F513E6" w:rsidRDefault="00FA2FBA" w:rsidP="00FA2FBA">
            <w:pPr>
              <w:pStyle w:val="Tabelinhoud"/>
            </w:pPr>
            <w:r w:rsidRPr="0091767A">
              <w:rPr>
                <w:rFonts w:cs="Arial"/>
                <w:color w:val="000000"/>
                <w:szCs w:val="18"/>
                <w:lang w:val="nl-BE" w:eastAsia="nl-NL"/>
              </w:rPr>
              <w:t>4.14.8</w:t>
            </w:r>
          </w:p>
        </w:tc>
        <w:tc>
          <w:tcPr>
            <w:tcW w:w="6520" w:type="dxa"/>
          </w:tcPr>
          <w:p w14:paraId="790F1E27" w14:textId="1E8DC0AA" w:rsidR="00FA2FBA" w:rsidRPr="00F513E6" w:rsidRDefault="00FA2FBA" w:rsidP="00FA2FBA">
            <w:pPr>
              <w:pStyle w:val="Tabelinhoud"/>
            </w:pPr>
            <w:r w:rsidRPr="0091767A">
              <w:rPr>
                <w:rFonts w:cs="Arial"/>
                <w:color w:val="000000"/>
                <w:szCs w:val="18"/>
                <w:lang w:val="nl-BE" w:eastAsia="nl-NL"/>
              </w:rPr>
              <w:t>Beoordeling door externe organisaties</w:t>
            </w:r>
          </w:p>
        </w:tc>
        <w:tc>
          <w:tcPr>
            <w:tcW w:w="1082" w:type="dxa"/>
          </w:tcPr>
          <w:p w14:paraId="5404BAEC" w14:textId="77777777" w:rsidR="00FA2FBA" w:rsidRPr="00F513E6" w:rsidRDefault="00FA2FBA" w:rsidP="00FA2FBA">
            <w:pPr>
              <w:pStyle w:val="Tabelinhoud"/>
            </w:pPr>
          </w:p>
        </w:tc>
      </w:tr>
      <w:tr w:rsidR="00406B59" w:rsidRPr="00F513E6" w14:paraId="07DFB5A5" w14:textId="77777777" w:rsidTr="00406B59">
        <w:tc>
          <w:tcPr>
            <w:tcW w:w="1413" w:type="dxa"/>
            <w:vAlign w:val="center"/>
          </w:tcPr>
          <w:p w14:paraId="03D382E5" w14:textId="7AF16185" w:rsidR="00406B59" w:rsidRPr="00F513E6" w:rsidRDefault="00406B59" w:rsidP="00406B59">
            <w:pPr>
              <w:pStyle w:val="Tabeltitel"/>
              <w:jc w:val="center"/>
            </w:pPr>
            <w:r w:rsidRPr="00F513E6">
              <w:t>Normelement</w:t>
            </w:r>
            <w:r>
              <w:t xml:space="preserve"> ISO 22870</w:t>
            </w:r>
          </w:p>
        </w:tc>
        <w:tc>
          <w:tcPr>
            <w:tcW w:w="6520" w:type="dxa"/>
            <w:vAlign w:val="center"/>
          </w:tcPr>
          <w:p w14:paraId="645145DC" w14:textId="77777777" w:rsidR="00406B59" w:rsidRPr="00F513E6" w:rsidRDefault="00406B59" w:rsidP="00406B59">
            <w:pPr>
              <w:pStyle w:val="Tabeltitel"/>
              <w:ind w:left="0"/>
              <w:jc w:val="center"/>
            </w:pPr>
            <w:r w:rsidRPr="00F513E6">
              <w:t>Omschrijving</w:t>
            </w:r>
          </w:p>
        </w:tc>
        <w:tc>
          <w:tcPr>
            <w:tcW w:w="1082" w:type="dxa"/>
            <w:vAlign w:val="center"/>
          </w:tcPr>
          <w:p w14:paraId="1CF1EB61" w14:textId="77777777" w:rsidR="00406B59" w:rsidRPr="00F513E6" w:rsidRDefault="00406B59" w:rsidP="00406B59">
            <w:pPr>
              <w:pStyle w:val="Tabeltitel"/>
              <w:jc w:val="center"/>
            </w:pPr>
            <w:r w:rsidRPr="00F513E6">
              <w:t>Evaluatie</w:t>
            </w:r>
          </w:p>
        </w:tc>
      </w:tr>
      <w:tr w:rsidR="00406B59" w:rsidRPr="00F513E6" w14:paraId="661008BA" w14:textId="77777777" w:rsidTr="00250EF9">
        <w:tc>
          <w:tcPr>
            <w:tcW w:w="9015" w:type="dxa"/>
            <w:gridSpan w:val="3"/>
            <w:shd w:val="clear" w:color="auto" w:fill="E7E6E6" w:themeFill="background2"/>
          </w:tcPr>
          <w:p w14:paraId="2C482068" w14:textId="77777777" w:rsidR="00406B59" w:rsidRPr="00D413DD" w:rsidRDefault="00406B59" w:rsidP="00250EF9">
            <w:pPr>
              <w:pStyle w:val="Tabelinhoud"/>
              <w:ind w:left="0"/>
              <w:jc w:val="center"/>
              <w:rPr>
                <w:b/>
                <w:bCs/>
              </w:rPr>
            </w:pPr>
            <w:r w:rsidRPr="00FA2FBA">
              <w:rPr>
                <w:b/>
                <w:bCs/>
              </w:rPr>
              <w:t>Evaluatie en audits</w:t>
            </w:r>
          </w:p>
        </w:tc>
      </w:tr>
      <w:tr w:rsidR="00406B59" w:rsidRPr="00E4029F" w14:paraId="334CA28F" w14:textId="77777777" w:rsidTr="00250EF9">
        <w:tc>
          <w:tcPr>
            <w:tcW w:w="1413" w:type="dxa"/>
          </w:tcPr>
          <w:p w14:paraId="102BA456" w14:textId="210E76D5" w:rsidR="00406B59" w:rsidRPr="00F513E6" w:rsidRDefault="00406B59" w:rsidP="00250EF9">
            <w:pPr>
              <w:pStyle w:val="Tabelinhoud"/>
            </w:pPr>
            <w:r w:rsidRPr="0091767A">
              <w:rPr>
                <w:rFonts w:cs="Arial"/>
                <w:color w:val="000000"/>
                <w:szCs w:val="18"/>
                <w:lang w:val="nl-BE" w:eastAsia="nl-NL"/>
              </w:rPr>
              <w:t>4.14</w:t>
            </w:r>
          </w:p>
        </w:tc>
        <w:tc>
          <w:tcPr>
            <w:tcW w:w="6520" w:type="dxa"/>
          </w:tcPr>
          <w:p w14:paraId="754C25C5" w14:textId="786DFD6A" w:rsidR="00406B59" w:rsidRPr="00406B59" w:rsidRDefault="00764E87" w:rsidP="00250EF9">
            <w:pPr>
              <w:pStyle w:val="Tabelinhoud"/>
              <w:rPr>
                <w:lang w:val="en-US"/>
              </w:rPr>
            </w:pPr>
            <w:r>
              <w:rPr>
                <w:lang w:val="en-US"/>
              </w:rPr>
              <w:t>R</w:t>
            </w:r>
            <w:r w:rsidR="00406B59" w:rsidRPr="00406B59">
              <w:rPr>
                <w:lang w:val="en-US"/>
              </w:rPr>
              <w:t>eceive and review the reports</w:t>
            </w:r>
            <w:r w:rsidR="00406B59">
              <w:rPr>
                <w:lang w:val="en-US"/>
              </w:rPr>
              <w:t xml:space="preserve"> - </w:t>
            </w:r>
            <w:r w:rsidR="00406B59" w:rsidRPr="00406B59">
              <w:rPr>
                <w:lang w:val="en-US"/>
              </w:rPr>
              <w:t>Suggested modifications</w:t>
            </w:r>
          </w:p>
        </w:tc>
        <w:tc>
          <w:tcPr>
            <w:tcW w:w="1082" w:type="dxa"/>
          </w:tcPr>
          <w:p w14:paraId="0551EF0E" w14:textId="77777777" w:rsidR="00406B59" w:rsidRPr="00406B59" w:rsidRDefault="00406B59" w:rsidP="00250EF9">
            <w:pPr>
              <w:pStyle w:val="Tabelinhoud"/>
              <w:rPr>
                <w:lang w:val="en-US"/>
              </w:rPr>
            </w:pPr>
          </w:p>
        </w:tc>
      </w:tr>
    </w:tbl>
    <w:p w14:paraId="00FD8B54" w14:textId="77777777" w:rsidR="00FA2FBA" w:rsidRPr="00F513E6" w:rsidRDefault="00FA2FBA" w:rsidP="00FA2FBA">
      <w:pPr>
        <w:pStyle w:val="Kop6"/>
      </w:pPr>
      <w:r w:rsidRPr="00F513E6">
        <w:t xml:space="preserve">Belangrijkste </w:t>
      </w:r>
      <w:r w:rsidRPr="00C040F1">
        <w:t>bekeken</w:t>
      </w:r>
      <w:r w:rsidRPr="00F513E6">
        <w:t xml:space="preserve"> documenten:</w:t>
      </w:r>
    </w:p>
    <w:p w14:paraId="19D6C9E5" w14:textId="77777777" w:rsidR="00FA2FBA" w:rsidRPr="00F513E6" w:rsidRDefault="00FA2FBA" w:rsidP="00FA2FBA"/>
    <w:p w14:paraId="600C0865" w14:textId="77777777" w:rsidR="00FA2FBA" w:rsidRPr="00F513E6" w:rsidRDefault="00FA2FBA" w:rsidP="00FA2FBA">
      <w:pPr>
        <w:pStyle w:val="Kop6"/>
      </w:pPr>
      <w:r w:rsidRPr="00F513E6">
        <w:t>Algemene beschrijving van de vaststellingen inclusief de verwijzing naar eventuele tekortkomingen:</w:t>
      </w:r>
    </w:p>
    <w:p w14:paraId="43FDE5C8" w14:textId="48AAE47E" w:rsidR="00FA2FBA" w:rsidRDefault="00FA2FBA" w:rsidP="00C040F1"/>
    <w:p w14:paraId="01109EA6" w14:textId="030597B8" w:rsidR="00FA2FBA" w:rsidRPr="00F513E6" w:rsidRDefault="004F7082" w:rsidP="00FA2FBA">
      <w:pPr>
        <w:pStyle w:val="Kop5"/>
      </w:pPr>
      <w:r w:rsidRPr="004F7082">
        <w:t>EN ISO 15189:</w:t>
      </w:r>
      <w:r>
        <w:t xml:space="preserve"> </w:t>
      </w:r>
      <w:r w:rsidRPr="004F7082">
        <w:t>2012 § 4.15: Managementbeoordeling</w:t>
      </w:r>
    </w:p>
    <w:tbl>
      <w:tblPr>
        <w:tblStyle w:val="Tabelraster"/>
        <w:tblW w:w="9015" w:type="dxa"/>
        <w:tblLook w:val="04A0" w:firstRow="1" w:lastRow="0" w:firstColumn="1" w:lastColumn="0" w:noHBand="0" w:noVBand="1"/>
      </w:tblPr>
      <w:tblGrid>
        <w:gridCol w:w="1413"/>
        <w:gridCol w:w="6520"/>
        <w:gridCol w:w="1082"/>
      </w:tblGrid>
      <w:tr w:rsidR="00FA2FBA" w:rsidRPr="00F513E6" w14:paraId="214026DC" w14:textId="77777777" w:rsidTr="00406B59">
        <w:tc>
          <w:tcPr>
            <w:tcW w:w="1413" w:type="dxa"/>
            <w:vAlign w:val="center"/>
          </w:tcPr>
          <w:p w14:paraId="75A2FF19" w14:textId="733D5F17" w:rsidR="00FA2FBA" w:rsidRPr="00F513E6" w:rsidRDefault="00FA2FBA" w:rsidP="00406B59">
            <w:pPr>
              <w:pStyle w:val="Tabeltitel"/>
              <w:jc w:val="center"/>
            </w:pPr>
            <w:r w:rsidRPr="00F513E6">
              <w:t>Normelement</w:t>
            </w:r>
            <w:r w:rsidR="00406B59">
              <w:t xml:space="preserve"> ISO 15189</w:t>
            </w:r>
          </w:p>
        </w:tc>
        <w:tc>
          <w:tcPr>
            <w:tcW w:w="6520" w:type="dxa"/>
            <w:vAlign w:val="center"/>
          </w:tcPr>
          <w:p w14:paraId="09215627" w14:textId="77777777" w:rsidR="00FA2FBA" w:rsidRPr="00F513E6" w:rsidRDefault="00FA2FBA" w:rsidP="00406B59">
            <w:pPr>
              <w:pStyle w:val="Tabeltitel"/>
              <w:ind w:left="0"/>
              <w:jc w:val="center"/>
            </w:pPr>
            <w:r w:rsidRPr="00F513E6">
              <w:t>Omschrijving</w:t>
            </w:r>
          </w:p>
        </w:tc>
        <w:tc>
          <w:tcPr>
            <w:tcW w:w="1082" w:type="dxa"/>
            <w:vAlign w:val="center"/>
          </w:tcPr>
          <w:p w14:paraId="5EF2BCC1" w14:textId="77777777" w:rsidR="00FA2FBA" w:rsidRPr="00F513E6" w:rsidRDefault="00FA2FBA" w:rsidP="00406B59">
            <w:pPr>
              <w:pStyle w:val="Tabeltitel"/>
              <w:jc w:val="center"/>
            </w:pPr>
            <w:r w:rsidRPr="00F513E6">
              <w:t>Evaluatie</w:t>
            </w:r>
          </w:p>
        </w:tc>
      </w:tr>
      <w:tr w:rsidR="004F7082" w:rsidRPr="00F513E6" w14:paraId="5EBB9DF0" w14:textId="77777777" w:rsidTr="00691621">
        <w:tc>
          <w:tcPr>
            <w:tcW w:w="9015" w:type="dxa"/>
            <w:gridSpan w:val="3"/>
            <w:shd w:val="clear" w:color="auto" w:fill="E7E6E6" w:themeFill="background2"/>
          </w:tcPr>
          <w:p w14:paraId="162D30F3" w14:textId="513F5354" w:rsidR="004F7082" w:rsidRPr="00D413DD" w:rsidRDefault="00002FFF" w:rsidP="004F7082">
            <w:pPr>
              <w:pStyle w:val="Tabelinhoud"/>
              <w:ind w:left="0"/>
              <w:jc w:val="center"/>
              <w:rPr>
                <w:b/>
                <w:bCs/>
              </w:rPr>
            </w:pPr>
            <w:bookmarkStart w:id="2" w:name="_Hlk95397071"/>
            <w:r>
              <w:rPr>
                <w:b/>
                <w:bCs/>
              </w:rPr>
              <w:t>Managementbeoordeling</w:t>
            </w:r>
          </w:p>
        </w:tc>
      </w:tr>
      <w:bookmarkEnd w:id="2"/>
      <w:tr w:rsidR="004F7082" w:rsidRPr="00F513E6" w14:paraId="35D167F8" w14:textId="77777777" w:rsidTr="00BD1A7D">
        <w:tc>
          <w:tcPr>
            <w:tcW w:w="1413" w:type="dxa"/>
          </w:tcPr>
          <w:p w14:paraId="5EA6DAD9" w14:textId="770C1DBD" w:rsidR="004F7082" w:rsidRPr="00F513E6" w:rsidRDefault="004F7082" w:rsidP="004F7082">
            <w:pPr>
              <w:pStyle w:val="Tabelinhoud"/>
            </w:pPr>
            <w:r w:rsidRPr="0091767A">
              <w:rPr>
                <w:rFonts w:cs="Arial"/>
                <w:color w:val="000000"/>
                <w:szCs w:val="18"/>
                <w:lang w:val="nl-BE" w:eastAsia="nl-NL"/>
              </w:rPr>
              <w:t>4.15.1</w:t>
            </w:r>
          </w:p>
        </w:tc>
        <w:tc>
          <w:tcPr>
            <w:tcW w:w="6520" w:type="dxa"/>
          </w:tcPr>
          <w:p w14:paraId="4226AECB" w14:textId="26DDCB88" w:rsidR="004F7082" w:rsidRPr="00F513E6" w:rsidRDefault="004F7082" w:rsidP="004F7082">
            <w:pPr>
              <w:pStyle w:val="Tabelinhoud"/>
            </w:pPr>
            <w:r w:rsidRPr="0091767A">
              <w:rPr>
                <w:rFonts w:cs="Arial"/>
                <w:color w:val="000000"/>
                <w:szCs w:val="18"/>
                <w:lang w:val="nl-BE" w:eastAsia="nl-NL"/>
              </w:rPr>
              <w:t>Algemeen</w:t>
            </w:r>
          </w:p>
        </w:tc>
        <w:tc>
          <w:tcPr>
            <w:tcW w:w="1082" w:type="dxa"/>
          </w:tcPr>
          <w:p w14:paraId="610C742A" w14:textId="77777777" w:rsidR="004F7082" w:rsidRPr="00F513E6" w:rsidRDefault="004F7082" w:rsidP="004F7082">
            <w:pPr>
              <w:pStyle w:val="Tabelinhoud"/>
            </w:pPr>
          </w:p>
        </w:tc>
      </w:tr>
      <w:tr w:rsidR="004F7082" w:rsidRPr="00F513E6" w14:paraId="7714A722" w14:textId="77777777" w:rsidTr="00BD1A7D">
        <w:tc>
          <w:tcPr>
            <w:tcW w:w="1413" w:type="dxa"/>
          </w:tcPr>
          <w:p w14:paraId="3D8E6079" w14:textId="25D5F228" w:rsidR="004F7082" w:rsidRPr="00F513E6" w:rsidRDefault="004F7082" w:rsidP="004F7082">
            <w:pPr>
              <w:pStyle w:val="Tabelinhoud"/>
            </w:pPr>
            <w:r w:rsidRPr="0091767A">
              <w:rPr>
                <w:rFonts w:cs="Arial"/>
                <w:color w:val="000000"/>
                <w:szCs w:val="18"/>
                <w:lang w:val="nl-BE" w:eastAsia="nl-NL"/>
              </w:rPr>
              <w:t>4.15.2</w:t>
            </w:r>
          </w:p>
        </w:tc>
        <w:tc>
          <w:tcPr>
            <w:tcW w:w="6520" w:type="dxa"/>
          </w:tcPr>
          <w:p w14:paraId="1A17D175" w14:textId="1BB7A287" w:rsidR="004F7082" w:rsidRPr="00F513E6" w:rsidRDefault="004F7082" w:rsidP="004F7082">
            <w:pPr>
              <w:pStyle w:val="Tabelinhoud"/>
            </w:pPr>
            <w:r w:rsidRPr="0091767A">
              <w:rPr>
                <w:rFonts w:cs="Arial"/>
                <w:color w:val="000000"/>
                <w:szCs w:val="18"/>
                <w:lang w:val="nl-BE" w:eastAsia="nl-NL"/>
              </w:rPr>
              <w:t>Input voor de beoordeling</w:t>
            </w:r>
          </w:p>
        </w:tc>
        <w:tc>
          <w:tcPr>
            <w:tcW w:w="1082" w:type="dxa"/>
          </w:tcPr>
          <w:p w14:paraId="1ECB44A1" w14:textId="77777777" w:rsidR="004F7082" w:rsidRPr="00F513E6" w:rsidRDefault="004F7082" w:rsidP="004F7082">
            <w:pPr>
              <w:pStyle w:val="Tabelinhoud"/>
            </w:pPr>
          </w:p>
        </w:tc>
      </w:tr>
      <w:tr w:rsidR="004F7082" w:rsidRPr="00F513E6" w14:paraId="3DCD7362" w14:textId="77777777" w:rsidTr="00BD1A7D">
        <w:tc>
          <w:tcPr>
            <w:tcW w:w="1413" w:type="dxa"/>
          </w:tcPr>
          <w:p w14:paraId="1A1AF87F" w14:textId="6EE2DF25" w:rsidR="004F7082" w:rsidRPr="00F513E6" w:rsidRDefault="004F7082" w:rsidP="004F7082">
            <w:pPr>
              <w:pStyle w:val="Tabelinhoud"/>
            </w:pPr>
            <w:r w:rsidRPr="0091767A">
              <w:rPr>
                <w:rFonts w:cs="Arial"/>
                <w:color w:val="000000"/>
                <w:szCs w:val="18"/>
                <w:lang w:val="nl-BE" w:eastAsia="nl-NL"/>
              </w:rPr>
              <w:t>4.15.3</w:t>
            </w:r>
          </w:p>
        </w:tc>
        <w:tc>
          <w:tcPr>
            <w:tcW w:w="6520" w:type="dxa"/>
          </w:tcPr>
          <w:p w14:paraId="17BBDDBB" w14:textId="109780EF" w:rsidR="004F7082" w:rsidRPr="00F513E6" w:rsidRDefault="004F7082" w:rsidP="004F7082">
            <w:pPr>
              <w:pStyle w:val="Tabelinhoud"/>
            </w:pPr>
            <w:r w:rsidRPr="0091767A">
              <w:rPr>
                <w:rFonts w:cs="Arial"/>
                <w:color w:val="000000"/>
                <w:szCs w:val="18"/>
                <w:lang w:val="nl-BE" w:eastAsia="nl-NL"/>
              </w:rPr>
              <w:t>Beoordelingsactiviteiten</w:t>
            </w:r>
          </w:p>
        </w:tc>
        <w:tc>
          <w:tcPr>
            <w:tcW w:w="1082" w:type="dxa"/>
          </w:tcPr>
          <w:p w14:paraId="1D360E40" w14:textId="77777777" w:rsidR="004F7082" w:rsidRPr="00F513E6" w:rsidRDefault="004F7082" w:rsidP="004F7082">
            <w:pPr>
              <w:pStyle w:val="Tabelinhoud"/>
            </w:pPr>
          </w:p>
        </w:tc>
      </w:tr>
      <w:tr w:rsidR="004F7082" w:rsidRPr="00F513E6" w14:paraId="5F195D94" w14:textId="77777777" w:rsidTr="00BD1A7D">
        <w:tc>
          <w:tcPr>
            <w:tcW w:w="1413" w:type="dxa"/>
          </w:tcPr>
          <w:p w14:paraId="6E5CAA9A" w14:textId="1F3A1948" w:rsidR="004F7082" w:rsidRPr="00F513E6" w:rsidRDefault="004F7082" w:rsidP="004F7082">
            <w:pPr>
              <w:pStyle w:val="Tabelinhoud"/>
            </w:pPr>
            <w:r w:rsidRPr="0091767A">
              <w:rPr>
                <w:rFonts w:cs="Arial"/>
                <w:color w:val="000000"/>
                <w:szCs w:val="18"/>
                <w:lang w:val="nl-BE" w:eastAsia="nl-NL"/>
              </w:rPr>
              <w:t>4.15.4</w:t>
            </w:r>
          </w:p>
        </w:tc>
        <w:tc>
          <w:tcPr>
            <w:tcW w:w="6520" w:type="dxa"/>
          </w:tcPr>
          <w:p w14:paraId="7409BB78" w14:textId="12E8AB70" w:rsidR="004F7082" w:rsidRPr="00F513E6" w:rsidRDefault="004F7082" w:rsidP="004F7082">
            <w:pPr>
              <w:pStyle w:val="Tabelinhoud"/>
            </w:pPr>
            <w:r>
              <w:rPr>
                <w:rFonts w:cs="Arial"/>
                <w:color w:val="000000"/>
                <w:szCs w:val="18"/>
                <w:lang w:val="nl-BE" w:eastAsia="nl-NL"/>
              </w:rPr>
              <w:t xml:space="preserve">Output </w:t>
            </w:r>
            <w:r w:rsidRPr="0091767A">
              <w:rPr>
                <w:rFonts w:cs="Arial"/>
                <w:color w:val="000000"/>
                <w:szCs w:val="18"/>
                <w:lang w:val="nl-BE" w:eastAsia="nl-NL"/>
              </w:rPr>
              <w:t>van de beoordeling</w:t>
            </w:r>
          </w:p>
        </w:tc>
        <w:tc>
          <w:tcPr>
            <w:tcW w:w="1082" w:type="dxa"/>
          </w:tcPr>
          <w:p w14:paraId="3469EF98" w14:textId="77777777" w:rsidR="004F7082" w:rsidRPr="00F513E6" w:rsidRDefault="004F7082" w:rsidP="004F7082">
            <w:pPr>
              <w:pStyle w:val="Tabelinhoud"/>
            </w:pPr>
          </w:p>
        </w:tc>
      </w:tr>
      <w:tr w:rsidR="00406B59" w:rsidRPr="00F513E6" w14:paraId="7534165C" w14:textId="77777777" w:rsidTr="00250EF9">
        <w:tc>
          <w:tcPr>
            <w:tcW w:w="1413" w:type="dxa"/>
            <w:vAlign w:val="center"/>
          </w:tcPr>
          <w:p w14:paraId="1DAAE943" w14:textId="77777777" w:rsidR="00406B59" w:rsidRPr="00F513E6" w:rsidRDefault="00406B59" w:rsidP="00250EF9">
            <w:pPr>
              <w:pStyle w:val="Tabeltitel"/>
              <w:jc w:val="center"/>
            </w:pPr>
            <w:r w:rsidRPr="00F513E6">
              <w:t>Normelement</w:t>
            </w:r>
            <w:r>
              <w:t xml:space="preserve"> ISO 22870</w:t>
            </w:r>
          </w:p>
        </w:tc>
        <w:tc>
          <w:tcPr>
            <w:tcW w:w="6520" w:type="dxa"/>
            <w:vAlign w:val="center"/>
          </w:tcPr>
          <w:p w14:paraId="40C3654A" w14:textId="77777777" w:rsidR="00406B59" w:rsidRPr="00F513E6" w:rsidRDefault="00406B59" w:rsidP="00250EF9">
            <w:pPr>
              <w:pStyle w:val="Tabeltitel"/>
              <w:ind w:left="0"/>
              <w:jc w:val="center"/>
            </w:pPr>
            <w:r w:rsidRPr="00F513E6">
              <w:t>Omschrijving</w:t>
            </w:r>
          </w:p>
        </w:tc>
        <w:tc>
          <w:tcPr>
            <w:tcW w:w="1082" w:type="dxa"/>
            <w:vAlign w:val="center"/>
          </w:tcPr>
          <w:p w14:paraId="23119955" w14:textId="77777777" w:rsidR="00406B59" w:rsidRPr="00F513E6" w:rsidRDefault="00406B59" w:rsidP="00250EF9">
            <w:pPr>
              <w:pStyle w:val="Tabeltitel"/>
              <w:jc w:val="center"/>
            </w:pPr>
            <w:r w:rsidRPr="00F513E6">
              <w:t>Evaluatie</w:t>
            </w:r>
          </w:p>
        </w:tc>
      </w:tr>
      <w:tr w:rsidR="00406B59" w:rsidRPr="00F513E6" w14:paraId="522DEC4A" w14:textId="77777777" w:rsidTr="00250EF9">
        <w:tc>
          <w:tcPr>
            <w:tcW w:w="9015" w:type="dxa"/>
            <w:gridSpan w:val="3"/>
            <w:shd w:val="clear" w:color="auto" w:fill="E7E6E6" w:themeFill="background2"/>
          </w:tcPr>
          <w:p w14:paraId="6FEC2AAC" w14:textId="77777777" w:rsidR="00406B59" w:rsidRPr="00D413DD" w:rsidRDefault="00406B59" w:rsidP="00250EF9">
            <w:pPr>
              <w:pStyle w:val="Tabelinhoud"/>
              <w:ind w:left="0"/>
              <w:jc w:val="center"/>
              <w:rPr>
                <w:b/>
                <w:bCs/>
              </w:rPr>
            </w:pPr>
            <w:r>
              <w:rPr>
                <w:b/>
                <w:bCs/>
              </w:rPr>
              <w:t>Managementbeoordeling</w:t>
            </w:r>
          </w:p>
        </w:tc>
      </w:tr>
      <w:tr w:rsidR="00406B59" w:rsidRPr="00E4029F" w14:paraId="5B495D89" w14:textId="77777777" w:rsidTr="00603C0D">
        <w:tc>
          <w:tcPr>
            <w:tcW w:w="1413" w:type="dxa"/>
            <w:vAlign w:val="center"/>
          </w:tcPr>
          <w:p w14:paraId="46CEAAA0" w14:textId="07E7F3EA" w:rsidR="00406B59" w:rsidRPr="00F513E6" w:rsidRDefault="00406B59" w:rsidP="00603C0D">
            <w:pPr>
              <w:pStyle w:val="Tabelinhoud"/>
            </w:pPr>
            <w:r w:rsidRPr="0091767A">
              <w:rPr>
                <w:rFonts w:cs="Arial"/>
                <w:color w:val="000000"/>
                <w:szCs w:val="18"/>
                <w:lang w:val="nl-BE" w:eastAsia="nl-NL"/>
              </w:rPr>
              <w:t>4.15.</w:t>
            </w:r>
            <w:r>
              <w:rPr>
                <w:rFonts w:cs="Arial"/>
                <w:color w:val="000000"/>
                <w:szCs w:val="18"/>
                <w:lang w:val="nl-BE" w:eastAsia="nl-NL"/>
              </w:rPr>
              <w:t>2</w:t>
            </w:r>
          </w:p>
        </w:tc>
        <w:tc>
          <w:tcPr>
            <w:tcW w:w="6520" w:type="dxa"/>
          </w:tcPr>
          <w:p w14:paraId="01748A81" w14:textId="123D0988" w:rsidR="00406B59" w:rsidRPr="007D4CB2" w:rsidRDefault="00406B59" w:rsidP="00250EF9">
            <w:pPr>
              <w:pStyle w:val="Tabelinhoud"/>
              <w:rPr>
                <w:lang w:val="en-US"/>
              </w:rPr>
            </w:pPr>
            <w:r w:rsidRPr="007D4CB2">
              <w:rPr>
                <w:lang w:val="en-US"/>
              </w:rPr>
              <w:t>Implement a periodic management review</w:t>
            </w:r>
            <w:r w:rsidR="007D4CB2" w:rsidRPr="007D4CB2">
              <w:rPr>
                <w:lang w:val="en-US"/>
              </w:rPr>
              <w:t>: cost-benefit analysis</w:t>
            </w:r>
            <w:r w:rsidR="007D4CB2">
              <w:rPr>
                <w:lang w:val="en-US"/>
              </w:rPr>
              <w:t xml:space="preserve">, evaluation of clinical need, clinical effectiveness and cost efficiency, opportunities for improvement </w:t>
            </w:r>
          </w:p>
        </w:tc>
        <w:tc>
          <w:tcPr>
            <w:tcW w:w="1082" w:type="dxa"/>
          </w:tcPr>
          <w:p w14:paraId="6EF22A30" w14:textId="77777777" w:rsidR="00406B59" w:rsidRPr="007D4CB2" w:rsidRDefault="00406B59" w:rsidP="00250EF9">
            <w:pPr>
              <w:pStyle w:val="Tabelinhoud"/>
              <w:rPr>
                <w:lang w:val="en-US"/>
              </w:rPr>
            </w:pPr>
          </w:p>
        </w:tc>
      </w:tr>
      <w:tr w:rsidR="00406B59" w:rsidRPr="00E4029F" w14:paraId="69C8BCA3" w14:textId="77777777" w:rsidTr="00BD1A7D">
        <w:tc>
          <w:tcPr>
            <w:tcW w:w="1413" w:type="dxa"/>
          </w:tcPr>
          <w:p w14:paraId="6993FF89" w14:textId="0CC47A63" w:rsidR="00406B59" w:rsidRPr="0091767A" w:rsidRDefault="00406B59" w:rsidP="004F7082">
            <w:pPr>
              <w:pStyle w:val="Tabelinhoud"/>
              <w:rPr>
                <w:rFonts w:cs="Arial"/>
                <w:color w:val="000000"/>
                <w:szCs w:val="18"/>
                <w:lang w:val="nl-BE" w:eastAsia="nl-NL"/>
              </w:rPr>
            </w:pPr>
            <w:r>
              <w:rPr>
                <w:rFonts w:cs="Arial"/>
                <w:color w:val="000000"/>
                <w:szCs w:val="18"/>
                <w:lang w:val="nl-BE" w:eastAsia="nl-NL"/>
              </w:rPr>
              <w:t>4.15.3</w:t>
            </w:r>
          </w:p>
        </w:tc>
        <w:tc>
          <w:tcPr>
            <w:tcW w:w="6520" w:type="dxa"/>
          </w:tcPr>
          <w:p w14:paraId="6DBF0D5F" w14:textId="3340D7F4" w:rsidR="00406B59" w:rsidRPr="007D4CB2" w:rsidRDefault="007D4CB2" w:rsidP="004F7082">
            <w:pPr>
              <w:pStyle w:val="Tabelinhoud"/>
              <w:rPr>
                <w:rFonts w:cs="Arial"/>
                <w:color w:val="000000"/>
                <w:szCs w:val="18"/>
                <w:lang w:val="en-US" w:eastAsia="nl-NL"/>
              </w:rPr>
            </w:pPr>
            <w:r w:rsidRPr="007D4CB2">
              <w:rPr>
                <w:lang w:val="en-US"/>
              </w:rPr>
              <w:t>Include information on results o</w:t>
            </w:r>
            <w:r>
              <w:rPr>
                <w:lang w:val="en-US"/>
              </w:rPr>
              <w:t>f audits, feedback, conformity, preventive and corrective actions, follow-up previous MR, changes and improvement</w:t>
            </w:r>
          </w:p>
        </w:tc>
        <w:tc>
          <w:tcPr>
            <w:tcW w:w="1082" w:type="dxa"/>
          </w:tcPr>
          <w:p w14:paraId="5570F736" w14:textId="77777777" w:rsidR="00406B59" w:rsidRPr="007D4CB2" w:rsidRDefault="00406B59" w:rsidP="004F7082">
            <w:pPr>
              <w:pStyle w:val="Tabelinhoud"/>
              <w:rPr>
                <w:lang w:val="en-US"/>
              </w:rPr>
            </w:pPr>
          </w:p>
        </w:tc>
      </w:tr>
      <w:tr w:rsidR="00406B59" w:rsidRPr="00E4029F" w14:paraId="031828A1" w14:textId="77777777" w:rsidTr="00BD1A7D">
        <w:tc>
          <w:tcPr>
            <w:tcW w:w="1413" w:type="dxa"/>
          </w:tcPr>
          <w:p w14:paraId="357BA5E1" w14:textId="0293D695" w:rsidR="00406B59" w:rsidRDefault="00406B59" w:rsidP="004F7082">
            <w:pPr>
              <w:pStyle w:val="Tabelinhoud"/>
              <w:rPr>
                <w:rFonts w:cs="Arial"/>
                <w:color w:val="000000"/>
                <w:szCs w:val="18"/>
                <w:lang w:val="nl-BE" w:eastAsia="nl-NL"/>
              </w:rPr>
            </w:pPr>
            <w:r>
              <w:rPr>
                <w:rFonts w:cs="Arial"/>
                <w:color w:val="000000"/>
                <w:szCs w:val="18"/>
                <w:lang w:val="nl-BE" w:eastAsia="nl-NL"/>
              </w:rPr>
              <w:t>4.15.4</w:t>
            </w:r>
          </w:p>
        </w:tc>
        <w:tc>
          <w:tcPr>
            <w:tcW w:w="6520" w:type="dxa"/>
          </w:tcPr>
          <w:p w14:paraId="6397661A" w14:textId="1D078C9D" w:rsidR="00406B59" w:rsidRPr="007D4CB2" w:rsidRDefault="007D4CB2" w:rsidP="004F7082">
            <w:pPr>
              <w:pStyle w:val="Tabelinhoud"/>
              <w:rPr>
                <w:rFonts w:cs="Arial"/>
                <w:color w:val="000000"/>
                <w:szCs w:val="18"/>
                <w:lang w:val="en-US" w:eastAsia="nl-NL"/>
              </w:rPr>
            </w:pPr>
            <w:r>
              <w:rPr>
                <w:lang w:val="en-US"/>
              </w:rPr>
              <w:t>C</w:t>
            </w:r>
            <w:r w:rsidRPr="007D4CB2">
              <w:rPr>
                <w:lang w:val="en-US"/>
              </w:rPr>
              <w:t>hanges to policy, processes or procedures</w:t>
            </w:r>
          </w:p>
        </w:tc>
        <w:tc>
          <w:tcPr>
            <w:tcW w:w="1082" w:type="dxa"/>
          </w:tcPr>
          <w:p w14:paraId="4234EA95" w14:textId="77777777" w:rsidR="00406B59" w:rsidRPr="007D4CB2" w:rsidRDefault="00406B59" w:rsidP="004F7082">
            <w:pPr>
              <w:pStyle w:val="Tabelinhoud"/>
              <w:rPr>
                <w:lang w:val="en-US"/>
              </w:rPr>
            </w:pPr>
          </w:p>
        </w:tc>
      </w:tr>
    </w:tbl>
    <w:p w14:paraId="6B27DBEB" w14:textId="77777777" w:rsidR="00FA2FBA" w:rsidRPr="00F513E6" w:rsidRDefault="00FA2FBA" w:rsidP="00FA2FBA">
      <w:pPr>
        <w:pStyle w:val="Kop6"/>
      </w:pPr>
      <w:r w:rsidRPr="00F513E6">
        <w:t xml:space="preserve">Belangrijkste </w:t>
      </w:r>
      <w:r w:rsidRPr="00C040F1">
        <w:t>bekeken</w:t>
      </w:r>
      <w:r w:rsidRPr="00F513E6">
        <w:t xml:space="preserve"> documenten:</w:t>
      </w:r>
    </w:p>
    <w:p w14:paraId="732CA873" w14:textId="77777777" w:rsidR="00FA2FBA" w:rsidRPr="00F513E6" w:rsidRDefault="00FA2FBA" w:rsidP="00FA2FBA"/>
    <w:p w14:paraId="13473B24" w14:textId="77777777" w:rsidR="00FA2FBA" w:rsidRPr="00F513E6" w:rsidRDefault="00FA2FBA" w:rsidP="00FA2FBA">
      <w:pPr>
        <w:pStyle w:val="Kop6"/>
      </w:pPr>
      <w:r w:rsidRPr="00F513E6">
        <w:t>Algemene beschrijving van de vaststellingen inclusief de verwijzing naar eventuele tekortkomingen:</w:t>
      </w:r>
    </w:p>
    <w:p w14:paraId="7A2AF99C" w14:textId="729A1960" w:rsidR="00BA656A" w:rsidRPr="00F513E6" w:rsidRDefault="00BA656A" w:rsidP="00BC3CD8"/>
    <w:p w14:paraId="5DB6BD99" w14:textId="567ECE56" w:rsidR="00B96861" w:rsidRPr="00F513E6" w:rsidRDefault="00691621" w:rsidP="00B96861">
      <w:pPr>
        <w:pStyle w:val="Kop5"/>
      </w:pPr>
      <w:r w:rsidRPr="00691621">
        <w:t>EN ISO 15189:</w:t>
      </w:r>
      <w:r>
        <w:t xml:space="preserve"> </w:t>
      </w:r>
      <w:r w:rsidRPr="00691621">
        <w:t>2012 § 5.1: Personeel</w:t>
      </w:r>
    </w:p>
    <w:tbl>
      <w:tblPr>
        <w:tblStyle w:val="Tabelraster"/>
        <w:tblW w:w="9015" w:type="dxa"/>
        <w:tblLook w:val="04A0" w:firstRow="1" w:lastRow="0" w:firstColumn="1" w:lastColumn="0" w:noHBand="0" w:noVBand="1"/>
      </w:tblPr>
      <w:tblGrid>
        <w:gridCol w:w="1413"/>
        <w:gridCol w:w="6520"/>
        <w:gridCol w:w="1082"/>
      </w:tblGrid>
      <w:tr w:rsidR="00A91D28" w:rsidRPr="00F513E6" w14:paraId="7E61C738" w14:textId="77777777" w:rsidTr="00603C0D">
        <w:tc>
          <w:tcPr>
            <w:tcW w:w="1413" w:type="dxa"/>
            <w:vAlign w:val="center"/>
          </w:tcPr>
          <w:p w14:paraId="46946E06" w14:textId="4750A7A5" w:rsidR="00A91D28" w:rsidRPr="00F513E6" w:rsidRDefault="00A91D28" w:rsidP="00603C0D">
            <w:pPr>
              <w:pStyle w:val="Tabeltitel"/>
              <w:jc w:val="center"/>
            </w:pPr>
            <w:r w:rsidRPr="00F513E6">
              <w:t>Normelement</w:t>
            </w:r>
            <w:r w:rsidR="00603C0D">
              <w:t xml:space="preserve"> ISO 15189</w:t>
            </w:r>
          </w:p>
        </w:tc>
        <w:tc>
          <w:tcPr>
            <w:tcW w:w="6520" w:type="dxa"/>
            <w:vAlign w:val="center"/>
          </w:tcPr>
          <w:p w14:paraId="474DB50B" w14:textId="77777777" w:rsidR="00A91D28" w:rsidRPr="00F513E6" w:rsidRDefault="00A91D28" w:rsidP="00603C0D">
            <w:pPr>
              <w:pStyle w:val="Tabeltitel"/>
              <w:jc w:val="center"/>
            </w:pPr>
            <w:r w:rsidRPr="00F513E6">
              <w:t>Omschrijving</w:t>
            </w:r>
          </w:p>
        </w:tc>
        <w:tc>
          <w:tcPr>
            <w:tcW w:w="1082" w:type="dxa"/>
            <w:vAlign w:val="center"/>
          </w:tcPr>
          <w:p w14:paraId="0B27512C" w14:textId="77777777" w:rsidR="00A91D28" w:rsidRPr="00F513E6" w:rsidRDefault="00A91D28" w:rsidP="00603C0D">
            <w:pPr>
              <w:pStyle w:val="Tabeltitel"/>
              <w:jc w:val="center"/>
            </w:pPr>
            <w:r w:rsidRPr="00F513E6">
              <w:t>Evaluatie</w:t>
            </w:r>
          </w:p>
        </w:tc>
      </w:tr>
      <w:tr w:rsidR="00691621" w:rsidRPr="00F513E6" w14:paraId="4CBC73B5" w14:textId="77777777" w:rsidTr="00691621">
        <w:tc>
          <w:tcPr>
            <w:tcW w:w="9015" w:type="dxa"/>
            <w:gridSpan w:val="3"/>
            <w:shd w:val="clear" w:color="auto" w:fill="E7E6E6" w:themeFill="background2"/>
          </w:tcPr>
          <w:p w14:paraId="48BE6F31" w14:textId="71F170BC" w:rsidR="00691621" w:rsidRPr="00D413DD" w:rsidRDefault="00691621" w:rsidP="00691621">
            <w:pPr>
              <w:pStyle w:val="Tabelinhoud"/>
              <w:ind w:left="0"/>
              <w:jc w:val="center"/>
              <w:rPr>
                <w:b/>
                <w:bCs/>
              </w:rPr>
            </w:pPr>
            <w:r>
              <w:rPr>
                <w:b/>
                <w:bCs/>
              </w:rPr>
              <w:t>Personeel</w:t>
            </w:r>
          </w:p>
        </w:tc>
      </w:tr>
      <w:tr w:rsidR="00691621" w:rsidRPr="00F513E6" w14:paraId="011F86C5" w14:textId="77777777" w:rsidTr="00BD1A7D">
        <w:tc>
          <w:tcPr>
            <w:tcW w:w="1413" w:type="dxa"/>
          </w:tcPr>
          <w:p w14:paraId="08249F11" w14:textId="3EFEA0D4" w:rsidR="00691621" w:rsidRPr="00F513E6" w:rsidRDefault="00691621" w:rsidP="00691621">
            <w:pPr>
              <w:pStyle w:val="Tabelinhoud"/>
            </w:pPr>
            <w:r w:rsidRPr="0091767A">
              <w:rPr>
                <w:rFonts w:cs="Arial"/>
                <w:color w:val="000000"/>
                <w:szCs w:val="18"/>
                <w:lang w:val="nl-BE" w:eastAsia="nl-NL"/>
              </w:rPr>
              <w:t>5.1.1</w:t>
            </w:r>
          </w:p>
        </w:tc>
        <w:tc>
          <w:tcPr>
            <w:tcW w:w="6520" w:type="dxa"/>
          </w:tcPr>
          <w:p w14:paraId="7FF6FC0E" w14:textId="496CB03E" w:rsidR="00691621" w:rsidRPr="00F513E6" w:rsidRDefault="00691621" w:rsidP="00691621">
            <w:pPr>
              <w:pStyle w:val="Tabelinhoud"/>
            </w:pPr>
            <w:r w:rsidRPr="0091767A">
              <w:rPr>
                <w:rFonts w:cs="Arial"/>
                <w:color w:val="000000"/>
                <w:szCs w:val="18"/>
                <w:lang w:val="nl-BE" w:eastAsia="nl-NL"/>
              </w:rPr>
              <w:t>Algemeen</w:t>
            </w:r>
          </w:p>
        </w:tc>
        <w:tc>
          <w:tcPr>
            <w:tcW w:w="1082" w:type="dxa"/>
          </w:tcPr>
          <w:p w14:paraId="41309DB9" w14:textId="77777777" w:rsidR="00691621" w:rsidRPr="00F513E6" w:rsidRDefault="00691621" w:rsidP="00691621">
            <w:pPr>
              <w:pStyle w:val="Tabelinhoud"/>
            </w:pPr>
          </w:p>
        </w:tc>
      </w:tr>
      <w:tr w:rsidR="00691621" w:rsidRPr="00F513E6" w14:paraId="11B5D7D0" w14:textId="77777777" w:rsidTr="00BD1A7D">
        <w:tc>
          <w:tcPr>
            <w:tcW w:w="1413" w:type="dxa"/>
          </w:tcPr>
          <w:p w14:paraId="3181EEC3" w14:textId="69B22272" w:rsidR="00691621" w:rsidRPr="00F513E6" w:rsidRDefault="00691621" w:rsidP="00691621">
            <w:pPr>
              <w:pStyle w:val="Tabelinhoud"/>
            </w:pPr>
            <w:r w:rsidRPr="0091767A">
              <w:rPr>
                <w:rFonts w:cs="Arial"/>
                <w:color w:val="000000"/>
                <w:szCs w:val="18"/>
                <w:lang w:val="nl-BE" w:eastAsia="nl-NL"/>
              </w:rPr>
              <w:t>5.1.2</w:t>
            </w:r>
          </w:p>
        </w:tc>
        <w:tc>
          <w:tcPr>
            <w:tcW w:w="6520" w:type="dxa"/>
          </w:tcPr>
          <w:p w14:paraId="60B17559" w14:textId="71E06D24" w:rsidR="00691621" w:rsidRPr="00F513E6" w:rsidRDefault="00691621" w:rsidP="00691621">
            <w:pPr>
              <w:pStyle w:val="Tabelinhoud"/>
            </w:pPr>
            <w:r>
              <w:rPr>
                <w:rFonts w:cs="Arial"/>
                <w:color w:val="000000"/>
                <w:szCs w:val="18"/>
                <w:lang w:val="nl-BE" w:eastAsia="nl-NL"/>
              </w:rPr>
              <w:t>Personeelsk</w:t>
            </w:r>
            <w:r w:rsidRPr="0091767A">
              <w:rPr>
                <w:rFonts w:cs="Arial"/>
                <w:color w:val="000000"/>
                <w:szCs w:val="18"/>
                <w:lang w:val="nl-BE" w:eastAsia="nl-NL"/>
              </w:rPr>
              <w:t>walificatie</w:t>
            </w:r>
            <w:r>
              <w:rPr>
                <w:rFonts w:cs="Arial"/>
                <w:color w:val="000000"/>
                <w:szCs w:val="18"/>
                <w:lang w:val="nl-BE" w:eastAsia="nl-NL"/>
              </w:rPr>
              <w:t>s</w:t>
            </w:r>
            <w:r w:rsidRPr="0091767A">
              <w:rPr>
                <w:rFonts w:cs="Arial"/>
                <w:color w:val="000000"/>
                <w:szCs w:val="18"/>
                <w:lang w:val="nl-BE" w:eastAsia="nl-NL"/>
              </w:rPr>
              <w:t xml:space="preserve"> </w:t>
            </w:r>
          </w:p>
        </w:tc>
        <w:tc>
          <w:tcPr>
            <w:tcW w:w="1082" w:type="dxa"/>
          </w:tcPr>
          <w:p w14:paraId="12EFB9C1" w14:textId="77777777" w:rsidR="00691621" w:rsidRPr="00F513E6" w:rsidRDefault="00691621" w:rsidP="00691621">
            <w:pPr>
              <w:pStyle w:val="Tabelinhoud"/>
            </w:pPr>
          </w:p>
        </w:tc>
      </w:tr>
      <w:tr w:rsidR="00691621" w:rsidRPr="00F513E6" w14:paraId="09D9591C" w14:textId="77777777" w:rsidTr="00BD1A7D">
        <w:tc>
          <w:tcPr>
            <w:tcW w:w="1413" w:type="dxa"/>
          </w:tcPr>
          <w:p w14:paraId="59D7D51A" w14:textId="49C7F656" w:rsidR="00691621" w:rsidRPr="00F513E6" w:rsidRDefault="00691621" w:rsidP="00691621">
            <w:pPr>
              <w:pStyle w:val="Tabelinhoud"/>
            </w:pPr>
            <w:r w:rsidRPr="0091767A">
              <w:rPr>
                <w:rFonts w:cs="Arial"/>
                <w:color w:val="000000"/>
                <w:szCs w:val="18"/>
                <w:lang w:val="nl-BE" w:eastAsia="nl-NL"/>
              </w:rPr>
              <w:t>5.1.3</w:t>
            </w:r>
          </w:p>
        </w:tc>
        <w:tc>
          <w:tcPr>
            <w:tcW w:w="6520" w:type="dxa"/>
          </w:tcPr>
          <w:p w14:paraId="48172F6B" w14:textId="17422F9D" w:rsidR="00691621" w:rsidRPr="00F513E6" w:rsidRDefault="00691621" w:rsidP="00691621">
            <w:pPr>
              <w:pStyle w:val="Tabelinhoud"/>
            </w:pPr>
            <w:r w:rsidRPr="0091767A">
              <w:rPr>
                <w:rFonts w:cs="Arial"/>
                <w:color w:val="000000"/>
                <w:szCs w:val="18"/>
                <w:lang w:val="nl-BE" w:eastAsia="nl-NL"/>
              </w:rPr>
              <w:t>Functiebeschrijvingen</w:t>
            </w:r>
          </w:p>
        </w:tc>
        <w:tc>
          <w:tcPr>
            <w:tcW w:w="1082" w:type="dxa"/>
          </w:tcPr>
          <w:p w14:paraId="3C830811" w14:textId="77777777" w:rsidR="00691621" w:rsidRPr="00F513E6" w:rsidRDefault="00691621" w:rsidP="00691621">
            <w:pPr>
              <w:pStyle w:val="Tabelinhoud"/>
            </w:pPr>
          </w:p>
        </w:tc>
      </w:tr>
      <w:tr w:rsidR="00691621" w:rsidRPr="00F513E6" w14:paraId="202C5296" w14:textId="77777777" w:rsidTr="00BD1A7D">
        <w:tc>
          <w:tcPr>
            <w:tcW w:w="1413" w:type="dxa"/>
          </w:tcPr>
          <w:p w14:paraId="3BE20C11" w14:textId="612962DD" w:rsidR="00691621" w:rsidRPr="00F513E6" w:rsidRDefault="00691621" w:rsidP="00691621">
            <w:pPr>
              <w:pStyle w:val="Tabelinhoud"/>
            </w:pPr>
            <w:r w:rsidRPr="0091767A">
              <w:rPr>
                <w:rFonts w:cs="Arial"/>
                <w:color w:val="000000"/>
                <w:szCs w:val="18"/>
                <w:lang w:val="nl-BE" w:eastAsia="nl-NL"/>
              </w:rPr>
              <w:lastRenderedPageBreak/>
              <w:t>5.1.4</w:t>
            </w:r>
          </w:p>
        </w:tc>
        <w:tc>
          <w:tcPr>
            <w:tcW w:w="6520" w:type="dxa"/>
          </w:tcPr>
          <w:p w14:paraId="69F5AFCE" w14:textId="0BC2A768" w:rsidR="00691621" w:rsidRPr="00F513E6" w:rsidRDefault="00691621" w:rsidP="00691621">
            <w:pPr>
              <w:pStyle w:val="Tabelinhoud"/>
            </w:pPr>
            <w:r w:rsidRPr="0091767A">
              <w:rPr>
                <w:rFonts w:cs="Arial"/>
                <w:color w:val="000000"/>
                <w:szCs w:val="18"/>
                <w:lang w:val="nl-BE" w:eastAsia="nl-NL"/>
              </w:rPr>
              <w:t>Introductie van personeel in de organisatie</w:t>
            </w:r>
          </w:p>
        </w:tc>
        <w:tc>
          <w:tcPr>
            <w:tcW w:w="1082" w:type="dxa"/>
          </w:tcPr>
          <w:p w14:paraId="1166648E" w14:textId="77777777" w:rsidR="00691621" w:rsidRPr="00F513E6" w:rsidRDefault="00691621" w:rsidP="00691621">
            <w:pPr>
              <w:pStyle w:val="Tabelinhoud"/>
            </w:pPr>
          </w:p>
        </w:tc>
      </w:tr>
      <w:tr w:rsidR="00691621" w:rsidRPr="00F513E6" w14:paraId="20089CCC" w14:textId="77777777" w:rsidTr="00BD1A7D">
        <w:tc>
          <w:tcPr>
            <w:tcW w:w="1413" w:type="dxa"/>
          </w:tcPr>
          <w:p w14:paraId="64F50982" w14:textId="459D0291" w:rsidR="00691621" w:rsidRPr="00F513E6" w:rsidRDefault="00691621" w:rsidP="00691621">
            <w:pPr>
              <w:pStyle w:val="Tabelinhoud"/>
            </w:pPr>
            <w:r w:rsidRPr="0091767A">
              <w:rPr>
                <w:rFonts w:cs="Arial"/>
                <w:color w:val="000000"/>
                <w:szCs w:val="18"/>
                <w:lang w:val="nl-BE" w:eastAsia="nl-NL"/>
              </w:rPr>
              <w:t>5.1.5</w:t>
            </w:r>
          </w:p>
        </w:tc>
        <w:tc>
          <w:tcPr>
            <w:tcW w:w="6520" w:type="dxa"/>
          </w:tcPr>
          <w:p w14:paraId="277AAD8C" w14:textId="337860F3" w:rsidR="00691621" w:rsidRPr="00F513E6" w:rsidRDefault="00691621" w:rsidP="00691621">
            <w:pPr>
              <w:pStyle w:val="Tabelinhoud"/>
            </w:pPr>
            <w:r w:rsidRPr="0091767A">
              <w:rPr>
                <w:rFonts w:cs="Arial"/>
                <w:color w:val="000000"/>
                <w:szCs w:val="18"/>
                <w:lang w:val="nl-BE" w:eastAsia="nl-NL"/>
              </w:rPr>
              <w:t>Opleiding</w:t>
            </w:r>
          </w:p>
        </w:tc>
        <w:tc>
          <w:tcPr>
            <w:tcW w:w="1082" w:type="dxa"/>
          </w:tcPr>
          <w:p w14:paraId="2860AE3A" w14:textId="77777777" w:rsidR="00691621" w:rsidRPr="00F513E6" w:rsidRDefault="00691621" w:rsidP="00691621">
            <w:pPr>
              <w:pStyle w:val="Tabelinhoud"/>
            </w:pPr>
          </w:p>
        </w:tc>
      </w:tr>
      <w:tr w:rsidR="00691621" w:rsidRPr="00F513E6" w14:paraId="3FAC9F5F" w14:textId="77777777" w:rsidTr="00BD1A7D">
        <w:tc>
          <w:tcPr>
            <w:tcW w:w="1413" w:type="dxa"/>
          </w:tcPr>
          <w:p w14:paraId="6E9A0FBF" w14:textId="2C2C0FD0" w:rsidR="00691621" w:rsidRPr="00F513E6" w:rsidRDefault="00691621" w:rsidP="00691621">
            <w:pPr>
              <w:pStyle w:val="Tabelinhoud"/>
            </w:pPr>
            <w:r w:rsidRPr="0091767A">
              <w:rPr>
                <w:rFonts w:cs="Arial"/>
                <w:color w:val="000000"/>
                <w:szCs w:val="18"/>
                <w:lang w:val="nl-BE" w:eastAsia="nl-NL"/>
              </w:rPr>
              <w:t>5.1.6</w:t>
            </w:r>
          </w:p>
        </w:tc>
        <w:tc>
          <w:tcPr>
            <w:tcW w:w="6520" w:type="dxa"/>
          </w:tcPr>
          <w:p w14:paraId="275AF3CC" w14:textId="3167679E" w:rsidR="00691621" w:rsidRPr="00F513E6" w:rsidRDefault="00691621" w:rsidP="00691621">
            <w:pPr>
              <w:pStyle w:val="Tabelinhoud"/>
            </w:pPr>
            <w:r>
              <w:rPr>
                <w:rFonts w:cs="Arial"/>
                <w:color w:val="000000"/>
                <w:szCs w:val="18"/>
                <w:lang w:val="nl-BE" w:eastAsia="nl-NL"/>
              </w:rPr>
              <w:t>C</w:t>
            </w:r>
            <w:r w:rsidRPr="0091767A">
              <w:rPr>
                <w:rFonts w:cs="Arial"/>
                <w:color w:val="000000"/>
                <w:szCs w:val="18"/>
                <w:lang w:val="nl-BE" w:eastAsia="nl-NL"/>
              </w:rPr>
              <w:t>ompetentie</w:t>
            </w:r>
            <w:r>
              <w:rPr>
                <w:rFonts w:cs="Arial"/>
                <w:color w:val="000000"/>
                <w:szCs w:val="18"/>
                <w:lang w:val="nl-BE" w:eastAsia="nl-NL"/>
              </w:rPr>
              <w:t>b</w:t>
            </w:r>
            <w:r w:rsidRPr="0091767A">
              <w:rPr>
                <w:rFonts w:cs="Arial"/>
                <w:color w:val="000000"/>
                <w:szCs w:val="18"/>
                <w:lang w:val="nl-BE" w:eastAsia="nl-NL"/>
              </w:rPr>
              <w:t xml:space="preserve">eoordeling </w:t>
            </w:r>
          </w:p>
        </w:tc>
        <w:tc>
          <w:tcPr>
            <w:tcW w:w="1082" w:type="dxa"/>
          </w:tcPr>
          <w:p w14:paraId="674791AE" w14:textId="77777777" w:rsidR="00691621" w:rsidRPr="00F513E6" w:rsidRDefault="00691621" w:rsidP="00691621">
            <w:pPr>
              <w:pStyle w:val="Tabelinhoud"/>
            </w:pPr>
          </w:p>
        </w:tc>
      </w:tr>
      <w:tr w:rsidR="00691621" w:rsidRPr="00F513E6" w14:paraId="70F9A8B7" w14:textId="77777777" w:rsidTr="00BD1A7D">
        <w:tc>
          <w:tcPr>
            <w:tcW w:w="1413" w:type="dxa"/>
          </w:tcPr>
          <w:p w14:paraId="560E8BD9" w14:textId="66FEF60F" w:rsidR="00691621" w:rsidRPr="00F513E6" w:rsidRDefault="00691621" w:rsidP="00691621">
            <w:pPr>
              <w:pStyle w:val="Tabelinhoud"/>
            </w:pPr>
            <w:r w:rsidRPr="0091767A">
              <w:rPr>
                <w:rFonts w:cs="Arial"/>
                <w:color w:val="000000"/>
                <w:szCs w:val="18"/>
                <w:lang w:val="nl-BE" w:eastAsia="nl-NL"/>
              </w:rPr>
              <w:t>5.1.7</w:t>
            </w:r>
          </w:p>
        </w:tc>
        <w:tc>
          <w:tcPr>
            <w:tcW w:w="6520" w:type="dxa"/>
          </w:tcPr>
          <w:p w14:paraId="0717D9B4" w14:textId="5E32793C" w:rsidR="00691621" w:rsidRPr="00F513E6" w:rsidRDefault="00691621" w:rsidP="00691621">
            <w:pPr>
              <w:pStyle w:val="Tabelinhoud"/>
            </w:pPr>
            <w:r>
              <w:rPr>
                <w:rFonts w:cs="Arial"/>
                <w:color w:val="000000"/>
                <w:szCs w:val="18"/>
                <w:lang w:val="nl-BE" w:eastAsia="nl-NL"/>
              </w:rPr>
              <w:t>Beoordeling van</w:t>
            </w:r>
            <w:r w:rsidRPr="0091767A">
              <w:rPr>
                <w:rFonts w:cs="Arial"/>
                <w:color w:val="000000"/>
                <w:szCs w:val="18"/>
                <w:lang w:val="nl-BE" w:eastAsia="nl-NL"/>
              </w:rPr>
              <w:t xml:space="preserve"> prestaties van </w:t>
            </w:r>
            <w:r>
              <w:rPr>
                <w:rFonts w:cs="Arial"/>
                <w:color w:val="000000"/>
                <w:szCs w:val="18"/>
                <w:lang w:val="nl-BE" w:eastAsia="nl-NL"/>
              </w:rPr>
              <w:t>medewerkers</w:t>
            </w:r>
          </w:p>
        </w:tc>
        <w:tc>
          <w:tcPr>
            <w:tcW w:w="1082" w:type="dxa"/>
          </w:tcPr>
          <w:p w14:paraId="39078803" w14:textId="77777777" w:rsidR="00691621" w:rsidRPr="00F513E6" w:rsidRDefault="00691621" w:rsidP="00691621">
            <w:pPr>
              <w:pStyle w:val="Tabelinhoud"/>
            </w:pPr>
          </w:p>
        </w:tc>
      </w:tr>
      <w:tr w:rsidR="00691621" w:rsidRPr="00F513E6" w14:paraId="05B39535" w14:textId="77777777" w:rsidTr="00BD1A7D">
        <w:tc>
          <w:tcPr>
            <w:tcW w:w="1413" w:type="dxa"/>
          </w:tcPr>
          <w:p w14:paraId="01C4C7F0" w14:textId="5161E031" w:rsidR="00691621" w:rsidRPr="00F513E6" w:rsidRDefault="00691621" w:rsidP="00691621">
            <w:pPr>
              <w:pStyle w:val="Tabelinhoud"/>
            </w:pPr>
            <w:r w:rsidRPr="0091767A">
              <w:rPr>
                <w:rFonts w:cs="Arial"/>
                <w:color w:val="000000"/>
                <w:szCs w:val="18"/>
                <w:lang w:val="nl-BE" w:eastAsia="nl-NL"/>
              </w:rPr>
              <w:t>5.1.8</w:t>
            </w:r>
          </w:p>
        </w:tc>
        <w:tc>
          <w:tcPr>
            <w:tcW w:w="6520" w:type="dxa"/>
          </w:tcPr>
          <w:p w14:paraId="7536E600" w14:textId="32E29922" w:rsidR="00691621" w:rsidRPr="00F513E6" w:rsidRDefault="00691621" w:rsidP="00691621">
            <w:pPr>
              <w:pStyle w:val="Tabelinhoud"/>
            </w:pPr>
            <w:r w:rsidRPr="0091767A">
              <w:rPr>
                <w:rFonts w:cs="Arial"/>
                <w:color w:val="000000"/>
                <w:szCs w:val="18"/>
                <w:lang w:val="nl-BE" w:eastAsia="nl-NL"/>
              </w:rPr>
              <w:t>Continue opleiding en professionele ontwikkeling</w:t>
            </w:r>
          </w:p>
        </w:tc>
        <w:tc>
          <w:tcPr>
            <w:tcW w:w="1082" w:type="dxa"/>
          </w:tcPr>
          <w:p w14:paraId="56228776" w14:textId="77777777" w:rsidR="00691621" w:rsidRPr="00F513E6" w:rsidRDefault="00691621" w:rsidP="00691621">
            <w:pPr>
              <w:pStyle w:val="Tabelinhoud"/>
            </w:pPr>
          </w:p>
        </w:tc>
      </w:tr>
      <w:tr w:rsidR="00691621" w:rsidRPr="00F513E6" w14:paraId="3CAEC6E9" w14:textId="77777777" w:rsidTr="00BD1A7D">
        <w:tc>
          <w:tcPr>
            <w:tcW w:w="1413" w:type="dxa"/>
          </w:tcPr>
          <w:p w14:paraId="4B6DC3E8" w14:textId="3A198551" w:rsidR="00691621" w:rsidRPr="00F513E6" w:rsidRDefault="00691621" w:rsidP="00691621">
            <w:pPr>
              <w:pStyle w:val="Tabelinhoud"/>
            </w:pPr>
            <w:r w:rsidRPr="0091767A">
              <w:rPr>
                <w:rFonts w:cs="Arial"/>
                <w:color w:val="000000"/>
                <w:szCs w:val="18"/>
                <w:lang w:val="nl-BE" w:eastAsia="nl-NL"/>
              </w:rPr>
              <w:t>5.1.9</w:t>
            </w:r>
          </w:p>
        </w:tc>
        <w:tc>
          <w:tcPr>
            <w:tcW w:w="6520" w:type="dxa"/>
          </w:tcPr>
          <w:p w14:paraId="4D018468" w14:textId="001C57B6" w:rsidR="00691621" w:rsidRPr="00F513E6" w:rsidRDefault="00691621" w:rsidP="00691621">
            <w:pPr>
              <w:pStyle w:val="Tabelinhoud"/>
            </w:pPr>
            <w:r>
              <w:rPr>
                <w:rFonts w:cs="Arial"/>
                <w:color w:val="000000"/>
                <w:szCs w:val="18"/>
                <w:lang w:val="nl-BE" w:eastAsia="nl-NL"/>
              </w:rPr>
              <w:t>P</w:t>
            </w:r>
            <w:r w:rsidRPr="0091767A">
              <w:rPr>
                <w:rFonts w:cs="Arial"/>
                <w:color w:val="000000"/>
                <w:szCs w:val="18"/>
                <w:lang w:val="nl-BE" w:eastAsia="nl-NL"/>
              </w:rPr>
              <w:t>ersoneel</w:t>
            </w:r>
            <w:r>
              <w:rPr>
                <w:rFonts w:cs="Arial"/>
                <w:color w:val="000000"/>
                <w:szCs w:val="18"/>
                <w:lang w:val="nl-BE" w:eastAsia="nl-NL"/>
              </w:rPr>
              <w:t>sdossiers</w:t>
            </w:r>
          </w:p>
        </w:tc>
        <w:tc>
          <w:tcPr>
            <w:tcW w:w="1082" w:type="dxa"/>
          </w:tcPr>
          <w:p w14:paraId="4E415D8D" w14:textId="77777777" w:rsidR="00691621" w:rsidRPr="00F513E6" w:rsidRDefault="00691621" w:rsidP="00691621">
            <w:pPr>
              <w:pStyle w:val="Tabelinhoud"/>
            </w:pPr>
          </w:p>
        </w:tc>
      </w:tr>
      <w:tr w:rsidR="00603C0D" w:rsidRPr="00F513E6" w14:paraId="250EECF5" w14:textId="77777777" w:rsidTr="00250EF9">
        <w:tc>
          <w:tcPr>
            <w:tcW w:w="1413" w:type="dxa"/>
            <w:vAlign w:val="center"/>
          </w:tcPr>
          <w:p w14:paraId="3A3F1BFF" w14:textId="77777777" w:rsidR="00603C0D" w:rsidRPr="00F513E6" w:rsidRDefault="00603C0D" w:rsidP="00250EF9">
            <w:pPr>
              <w:pStyle w:val="Tabeltitel"/>
              <w:jc w:val="center"/>
            </w:pPr>
            <w:r w:rsidRPr="00F513E6">
              <w:t>Normelement</w:t>
            </w:r>
            <w:r>
              <w:t xml:space="preserve"> ISO 22870</w:t>
            </w:r>
          </w:p>
        </w:tc>
        <w:tc>
          <w:tcPr>
            <w:tcW w:w="6520" w:type="dxa"/>
            <w:vAlign w:val="center"/>
          </w:tcPr>
          <w:p w14:paraId="2221D91C" w14:textId="77777777" w:rsidR="00603C0D" w:rsidRPr="00F513E6" w:rsidRDefault="00603C0D" w:rsidP="00250EF9">
            <w:pPr>
              <w:pStyle w:val="Tabeltitel"/>
              <w:ind w:left="0"/>
              <w:jc w:val="center"/>
            </w:pPr>
            <w:r w:rsidRPr="00F513E6">
              <w:t>Omschrijving</w:t>
            </w:r>
          </w:p>
        </w:tc>
        <w:tc>
          <w:tcPr>
            <w:tcW w:w="1082" w:type="dxa"/>
            <w:vAlign w:val="center"/>
          </w:tcPr>
          <w:p w14:paraId="0792C7FD" w14:textId="77777777" w:rsidR="00603C0D" w:rsidRPr="00F513E6" w:rsidRDefault="00603C0D" w:rsidP="00250EF9">
            <w:pPr>
              <w:pStyle w:val="Tabeltitel"/>
              <w:jc w:val="center"/>
            </w:pPr>
            <w:r w:rsidRPr="00F513E6">
              <w:t>Evaluatie</w:t>
            </w:r>
          </w:p>
        </w:tc>
      </w:tr>
      <w:tr w:rsidR="00603C0D" w:rsidRPr="00F513E6" w14:paraId="07BE54F0" w14:textId="77777777" w:rsidTr="00250EF9">
        <w:tc>
          <w:tcPr>
            <w:tcW w:w="9015" w:type="dxa"/>
            <w:gridSpan w:val="3"/>
            <w:shd w:val="clear" w:color="auto" w:fill="E7E6E6" w:themeFill="background2"/>
          </w:tcPr>
          <w:p w14:paraId="48A547BF" w14:textId="6ED40842" w:rsidR="00603C0D" w:rsidRPr="00D413DD" w:rsidRDefault="00603C0D" w:rsidP="00250EF9">
            <w:pPr>
              <w:pStyle w:val="Tabelinhoud"/>
              <w:ind w:left="0"/>
              <w:jc w:val="center"/>
              <w:rPr>
                <w:b/>
                <w:bCs/>
              </w:rPr>
            </w:pPr>
            <w:r>
              <w:rPr>
                <w:b/>
                <w:bCs/>
              </w:rPr>
              <w:t>Personeel</w:t>
            </w:r>
          </w:p>
        </w:tc>
      </w:tr>
      <w:tr w:rsidR="00603C0D" w:rsidRPr="00E4029F" w14:paraId="5A78F369" w14:textId="77777777" w:rsidTr="00250EF9">
        <w:tc>
          <w:tcPr>
            <w:tcW w:w="1413" w:type="dxa"/>
          </w:tcPr>
          <w:p w14:paraId="2BCD39E7" w14:textId="1762C640" w:rsidR="00603C0D" w:rsidRPr="00F513E6" w:rsidRDefault="00603C0D" w:rsidP="00250EF9">
            <w:pPr>
              <w:pStyle w:val="Tabelinhoud"/>
            </w:pPr>
            <w:r>
              <w:rPr>
                <w:rFonts w:cs="Arial"/>
                <w:color w:val="000000"/>
                <w:szCs w:val="18"/>
                <w:lang w:val="nl-BE" w:eastAsia="nl-NL"/>
              </w:rPr>
              <w:t>5.1.1</w:t>
            </w:r>
          </w:p>
        </w:tc>
        <w:tc>
          <w:tcPr>
            <w:tcW w:w="6520" w:type="dxa"/>
          </w:tcPr>
          <w:p w14:paraId="7B332E07" w14:textId="06AA5087" w:rsidR="00603C0D" w:rsidRPr="00603C0D" w:rsidRDefault="00603C0D" w:rsidP="00250EF9">
            <w:pPr>
              <w:pStyle w:val="Tabelinhoud"/>
              <w:rPr>
                <w:lang w:val="en-US"/>
              </w:rPr>
            </w:pPr>
            <w:r>
              <w:rPr>
                <w:lang w:val="en-US"/>
              </w:rPr>
              <w:t>D</w:t>
            </w:r>
            <w:r w:rsidRPr="00603C0D">
              <w:rPr>
                <w:lang w:val="en-US"/>
              </w:rPr>
              <w:t>etermine and provide the human resources</w:t>
            </w:r>
          </w:p>
        </w:tc>
        <w:tc>
          <w:tcPr>
            <w:tcW w:w="1082" w:type="dxa"/>
          </w:tcPr>
          <w:p w14:paraId="7579BDF2" w14:textId="77777777" w:rsidR="00603C0D" w:rsidRPr="007D4CB2" w:rsidRDefault="00603C0D" w:rsidP="00250EF9">
            <w:pPr>
              <w:pStyle w:val="Tabelinhoud"/>
              <w:rPr>
                <w:lang w:val="en-US"/>
              </w:rPr>
            </w:pPr>
          </w:p>
        </w:tc>
      </w:tr>
      <w:tr w:rsidR="00603C0D" w:rsidRPr="00E4029F" w14:paraId="052B3F2F" w14:textId="77777777" w:rsidTr="00603C0D">
        <w:tc>
          <w:tcPr>
            <w:tcW w:w="1413" w:type="dxa"/>
            <w:vAlign w:val="center"/>
          </w:tcPr>
          <w:p w14:paraId="34D3D59F" w14:textId="20E3F667" w:rsidR="00603C0D" w:rsidRPr="00603C0D" w:rsidRDefault="00603C0D" w:rsidP="00603C0D">
            <w:pPr>
              <w:pStyle w:val="Tabelinhoud"/>
              <w:rPr>
                <w:rFonts w:cs="Arial"/>
                <w:color w:val="000000"/>
                <w:szCs w:val="18"/>
                <w:lang w:val="en-US" w:eastAsia="nl-NL"/>
              </w:rPr>
            </w:pPr>
            <w:r>
              <w:rPr>
                <w:rFonts w:cs="Arial"/>
                <w:color w:val="000000"/>
                <w:szCs w:val="18"/>
                <w:lang w:val="en-US" w:eastAsia="nl-NL"/>
              </w:rPr>
              <w:t>5.1.2</w:t>
            </w:r>
          </w:p>
        </w:tc>
        <w:tc>
          <w:tcPr>
            <w:tcW w:w="6520" w:type="dxa"/>
          </w:tcPr>
          <w:p w14:paraId="3DB6F4FA" w14:textId="6BFCF4F9" w:rsidR="00603C0D" w:rsidRPr="00603C0D" w:rsidRDefault="00603C0D" w:rsidP="00691621">
            <w:pPr>
              <w:pStyle w:val="Tabelinhoud"/>
              <w:rPr>
                <w:rFonts w:cs="Arial"/>
                <w:color w:val="000000"/>
                <w:szCs w:val="18"/>
                <w:lang w:val="en-US" w:eastAsia="nl-NL"/>
              </w:rPr>
            </w:pPr>
            <w:r w:rsidRPr="00603C0D">
              <w:rPr>
                <w:lang w:val="en-US"/>
              </w:rPr>
              <w:t>Responsible for procuring, evaluating and selecting</w:t>
            </w:r>
            <w:r>
              <w:rPr>
                <w:lang w:val="en-US"/>
              </w:rPr>
              <w:t xml:space="preserve"> - </w:t>
            </w:r>
            <w:r w:rsidRPr="00603C0D">
              <w:rPr>
                <w:lang w:val="en-US"/>
              </w:rPr>
              <w:t>establishing documented quality policy and protocols</w:t>
            </w:r>
            <w:r>
              <w:rPr>
                <w:lang w:val="en-US"/>
              </w:rPr>
              <w:t xml:space="preserve"> - delegation</w:t>
            </w:r>
          </w:p>
        </w:tc>
        <w:tc>
          <w:tcPr>
            <w:tcW w:w="1082" w:type="dxa"/>
          </w:tcPr>
          <w:p w14:paraId="2EE0E7D9" w14:textId="77777777" w:rsidR="00603C0D" w:rsidRPr="00603C0D" w:rsidRDefault="00603C0D" w:rsidP="00691621">
            <w:pPr>
              <w:pStyle w:val="Tabelinhoud"/>
              <w:rPr>
                <w:lang w:val="en-US"/>
              </w:rPr>
            </w:pPr>
          </w:p>
        </w:tc>
      </w:tr>
      <w:tr w:rsidR="00603C0D" w:rsidRPr="00E4029F" w14:paraId="3F08DE93" w14:textId="77777777" w:rsidTr="00603C0D">
        <w:tc>
          <w:tcPr>
            <w:tcW w:w="1413" w:type="dxa"/>
            <w:vAlign w:val="center"/>
          </w:tcPr>
          <w:p w14:paraId="603EDF70" w14:textId="10972079" w:rsidR="00603C0D" w:rsidRDefault="00603C0D" w:rsidP="00603C0D">
            <w:pPr>
              <w:pStyle w:val="Tabelinhoud"/>
              <w:rPr>
                <w:rFonts w:cs="Arial"/>
                <w:color w:val="000000"/>
                <w:szCs w:val="18"/>
                <w:lang w:val="en-US" w:eastAsia="nl-NL"/>
              </w:rPr>
            </w:pPr>
            <w:r>
              <w:rPr>
                <w:rFonts w:cs="Arial"/>
                <w:color w:val="000000"/>
                <w:szCs w:val="18"/>
                <w:lang w:val="en-US" w:eastAsia="nl-NL"/>
              </w:rPr>
              <w:t>5.1.3</w:t>
            </w:r>
          </w:p>
        </w:tc>
        <w:tc>
          <w:tcPr>
            <w:tcW w:w="6520" w:type="dxa"/>
          </w:tcPr>
          <w:p w14:paraId="670EA719" w14:textId="512986C8" w:rsidR="00603C0D" w:rsidRPr="00603C0D" w:rsidRDefault="00603C0D" w:rsidP="00691621">
            <w:pPr>
              <w:pStyle w:val="Tabelinhoud"/>
              <w:rPr>
                <w:lang w:val="en-US"/>
              </w:rPr>
            </w:pPr>
            <w:r>
              <w:rPr>
                <w:lang w:val="en-US"/>
              </w:rPr>
              <w:t>M</w:t>
            </w:r>
            <w:r w:rsidRPr="00603C0D">
              <w:rPr>
                <w:lang w:val="en-US"/>
              </w:rPr>
              <w:t>anagement group shall allocate responsibilities and designate staff</w:t>
            </w:r>
            <w:r>
              <w:rPr>
                <w:lang w:val="en-US"/>
              </w:rPr>
              <w:t xml:space="preserve"> – defined</w:t>
            </w:r>
          </w:p>
        </w:tc>
        <w:tc>
          <w:tcPr>
            <w:tcW w:w="1082" w:type="dxa"/>
          </w:tcPr>
          <w:p w14:paraId="382D5B00" w14:textId="77777777" w:rsidR="00603C0D" w:rsidRPr="00603C0D" w:rsidRDefault="00603C0D" w:rsidP="00691621">
            <w:pPr>
              <w:pStyle w:val="Tabelinhoud"/>
              <w:rPr>
                <w:lang w:val="en-US"/>
              </w:rPr>
            </w:pPr>
          </w:p>
        </w:tc>
      </w:tr>
      <w:tr w:rsidR="00603C0D" w:rsidRPr="00E4029F" w14:paraId="7FF559F6" w14:textId="77777777" w:rsidTr="00BD1A7D">
        <w:tc>
          <w:tcPr>
            <w:tcW w:w="1413" w:type="dxa"/>
          </w:tcPr>
          <w:p w14:paraId="44173210" w14:textId="3C9E66B9" w:rsidR="00603C0D" w:rsidRDefault="00603C0D" w:rsidP="00691621">
            <w:pPr>
              <w:pStyle w:val="Tabelinhoud"/>
              <w:rPr>
                <w:rFonts w:cs="Arial"/>
                <w:color w:val="000000"/>
                <w:szCs w:val="18"/>
                <w:lang w:val="en-US" w:eastAsia="nl-NL"/>
              </w:rPr>
            </w:pPr>
            <w:r>
              <w:rPr>
                <w:rFonts w:cs="Arial"/>
                <w:color w:val="000000"/>
                <w:szCs w:val="18"/>
                <w:lang w:val="en-US" w:eastAsia="nl-NL"/>
              </w:rPr>
              <w:t>5.1.4</w:t>
            </w:r>
          </w:p>
        </w:tc>
        <w:tc>
          <w:tcPr>
            <w:tcW w:w="6520" w:type="dxa"/>
          </w:tcPr>
          <w:p w14:paraId="48E8684D" w14:textId="59EB7AD6" w:rsidR="00603C0D" w:rsidRPr="00603C0D" w:rsidRDefault="00603C0D" w:rsidP="00691621">
            <w:pPr>
              <w:pStyle w:val="Tabelinhoud"/>
              <w:rPr>
                <w:lang w:val="en-US"/>
              </w:rPr>
            </w:pPr>
            <w:r>
              <w:rPr>
                <w:lang w:val="en-US"/>
              </w:rPr>
              <w:t>M</w:t>
            </w:r>
            <w:r w:rsidRPr="00603C0D">
              <w:rPr>
                <w:lang w:val="en-US"/>
              </w:rPr>
              <w:t>anage the training and competency assessment</w:t>
            </w:r>
          </w:p>
        </w:tc>
        <w:tc>
          <w:tcPr>
            <w:tcW w:w="1082" w:type="dxa"/>
          </w:tcPr>
          <w:p w14:paraId="16F63FAC" w14:textId="77777777" w:rsidR="00603C0D" w:rsidRPr="00603C0D" w:rsidRDefault="00603C0D" w:rsidP="00691621">
            <w:pPr>
              <w:pStyle w:val="Tabelinhoud"/>
              <w:rPr>
                <w:lang w:val="en-US"/>
              </w:rPr>
            </w:pPr>
          </w:p>
        </w:tc>
      </w:tr>
    </w:tbl>
    <w:p w14:paraId="499FE5C6" w14:textId="77777777" w:rsidR="00A91D28" w:rsidRPr="00F513E6" w:rsidRDefault="00A91D28" w:rsidP="00C040F1">
      <w:pPr>
        <w:pStyle w:val="Kop6"/>
      </w:pPr>
      <w:r w:rsidRPr="00F513E6">
        <w:t>Belangrijkste bekeken documenten:</w:t>
      </w:r>
    </w:p>
    <w:p w14:paraId="163EC1A3" w14:textId="77777777" w:rsidR="00002BE9" w:rsidRPr="00F513E6" w:rsidRDefault="00002BE9" w:rsidP="00A91D28"/>
    <w:p w14:paraId="0097427D" w14:textId="77777777" w:rsidR="00A91D28" w:rsidRPr="00F513E6" w:rsidRDefault="00A91D28" w:rsidP="00C040F1">
      <w:pPr>
        <w:pStyle w:val="Kop6"/>
      </w:pPr>
      <w:r w:rsidRPr="00F513E6">
        <w:t>Algemene beschrijving van de vaststellingen inclusief de verwijzing naar eventuele tekortkomingen:</w:t>
      </w:r>
    </w:p>
    <w:p w14:paraId="45DE78B2" w14:textId="13F96A42" w:rsidR="00023EEA" w:rsidRDefault="00023EEA" w:rsidP="00023EEA"/>
    <w:p w14:paraId="33F8D2A4" w14:textId="6F50ACCB" w:rsidR="00691621" w:rsidRPr="00F513E6" w:rsidRDefault="00691621" w:rsidP="00691621">
      <w:pPr>
        <w:pStyle w:val="Kop5"/>
      </w:pPr>
      <w:r w:rsidRPr="00691621">
        <w:t>EN ISO 15189:</w:t>
      </w:r>
      <w:r>
        <w:t xml:space="preserve"> </w:t>
      </w:r>
      <w:r w:rsidRPr="00691621">
        <w:t>2012 § 5</w:t>
      </w:r>
      <w:r>
        <w:t>.2</w:t>
      </w:r>
      <w:r w:rsidRPr="00691621">
        <w:t>: Accommodatie- en omgevingsvoorwaarden</w:t>
      </w:r>
    </w:p>
    <w:tbl>
      <w:tblPr>
        <w:tblStyle w:val="Tabelraster"/>
        <w:tblW w:w="9015" w:type="dxa"/>
        <w:tblLook w:val="04A0" w:firstRow="1" w:lastRow="0" w:firstColumn="1" w:lastColumn="0" w:noHBand="0" w:noVBand="1"/>
      </w:tblPr>
      <w:tblGrid>
        <w:gridCol w:w="1413"/>
        <w:gridCol w:w="6520"/>
        <w:gridCol w:w="1082"/>
      </w:tblGrid>
      <w:tr w:rsidR="00691621" w:rsidRPr="00F513E6" w14:paraId="1A76D882" w14:textId="77777777" w:rsidTr="00603C0D">
        <w:tc>
          <w:tcPr>
            <w:tcW w:w="1413" w:type="dxa"/>
            <w:vAlign w:val="center"/>
          </w:tcPr>
          <w:p w14:paraId="6BB5BD42" w14:textId="65776414" w:rsidR="00691621" w:rsidRPr="00F513E6" w:rsidRDefault="00691621" w:rsidP="00603C0D">
            <w:pPr>
              <w:pStyle w:val="Tabeltitel"/>
              <w:jc w:val="center"/>
            </w:pPr>
            <w:r w:rsidRPr="00F513E6">
              <w:t>Normelement</w:t>
            </w:r>
            <w:r w:rsidR="00603C0D">
              <w:t xml:space="preserve"> ISO 15189</w:t>
            </w:r>
          </w:p>
        </w:tc>
        <w:tc>
          <w:tcPr>
            <w:tcW w:w="6520" w:type="dxa"/>
            <w:vAlign w:val="center"/>
          </w:tcPr>
          <w:p w14:paraId="362A8B75" w14:textId="77777777" w:rsidR="00691621" w:rsidRPr="00F513E6" w:rsidRDefault="00691621" w:rsidP="00603C0D">
            <w:pPr>
              <w:pStyle w:val="Tabeltitel"/>
              <w:jc w:val="center"/>
            </w:pPr>
            <w:r w:rsidRPr="00F513E6">
              <w:t>Omschrijving</w:t>
            </w:r>
          </w:p>
        </w:tc>
        <w:tc>
          <w:tcPr>
            <w:tcW w:w="1082" w:type="dxa"/>
            <w:vAlign w:val="center"/>
          </w:tcPr>
          <w:p w14:paraId="1934D25C" w14:textId="77777777" w:rsidR="00691621" w:rsidRPr="00F513E6" w:rsidRDefault="00691621" w:rsidP="00603C0D">
            <w:pPr>
              <w:pStyle w:val="Tabeltitel"/>
              <w:jc w:val="center"/>
            </w:pPr>
            <w:r w:rsidRPr="00F513E6">
              <w:t>Evaluatie</w:t>
            </w:r>
          </w:p>
        </w:tc>
      </w:tr>
      <w:tr w:rsidR="00691621" w:rsidRPr="00F513E6" w14:paraId="6C2BB9C3" w14:textId="77777777" w:rsidTr="00691621">
        <w:tc>
          <w:tcPr>
            <w:tcW w:w="9015" w:type="dxa"/>
            <w:gridSpan w:val="3"/>
            <w:shd w:val="clear" w:color="auto" w:fill="E7E6E6" w:themeFill="background2"/>
          </w:tcPr>
          <w:p w14:paraId="5C5CB8D5" w14:textId="366C2466" w:rsidR="00691621" w:rsidRPr="00D413DD" w:rsidRDefault="00691621" w:rsidP="00691621">
            <w:pPr>
              <w:pStyle w:val="Tabelinhoud"/>
              <w:ind w:left="0"/>
              <w:jc w:val="center"/>
              <w:rPr>
                <w:b/>
                <w:bCs/>
              </w:rPr>
            </w:pPr>
            <w:r w:rsidRPr="00691621">
              <w:rPr>
                <w:b/>
                <w:bCs/>
              </w:rPr>
              <w:t>Accommodatie- en omgevingsvoorwaarden</w:t>
            </w:r>
          </w:p>
        </w:tc>
      </w:tr>
      <w:tr w:rsidR="00691621" w:rsidRPr="00F513E6" w14:paraId="4AD8230B" w14:textId="77777777" w:rsidTr="00BD1A7D">
        <w:tc>
          <w:tcPr>
            <w:tcW w:w="1413" w:type="dxa"/>
          </w:tcPr>
          <w:p w14:paraId="64826DBE" w14:textId="18C53EB7" w:rsidR="00691621" w:rsidRPr="00F513E6" w:rsidRDefault="00691621" w:rsidP="00691621">
            <w:pPr>
              <w:pStyle w:val="Tabelinhoud"/>
            </w:pPr>
            <w:r w:rsidRPr="0091767A">
              <w:rPr>
                <w:rFonts w:cs="Arial"/>
                <w:color w:val="000000"/>
                <w:szCs w:val="18"/>
                <w:lang w:val="nl-BE" w:eastAsia="nl-NL"/>
              </w:rPr>
              <w:t>5.2.1</w:t>
            </w:r>
          </w:p>
        </w:tc>
        <w:tc>
          <w:tcPr>
            <w:tcW w:w="6520" w:type="dxa"/>
          </w:tcPr>
          <w:p w14:paraId="7AB8EE42" w14:textId="6203A13C" w:rsidR="00691621" w:rsidRPr="00F513E6" w:rsidRDefault="00691621" w:rsidP="00691621">
            <w:pPr>
              <w:pStyle w:val="Tabelinhoud"/>
            </w:pPr>
            <w:r w:rsidRPr="0091767A">
              <w:rPr>
                <w:rFonts w:cs="Arial"/>
                <w:color w:val="000000"/>
                <w:szCs w:val="18"/>
                <w:lang w:val="nl-BE" w:eastAsia="nl-NL"/>
              </w:rPr>
              <w:t xml:space="preserve">Algemeen </w:t>
            </w:r>
          </w:p>
        </w:tc>
        <w:tc>
          <w:tcPr>
            <w:tcW w:w="1082" w:type="dxa"/>
          </w:tcPr>
          <w:p w14:paraId="23994AD2" w14:textId="77777777" w:rsidR="00691621" w:rsidRPr="00F513E6" w:rsidRDefault="00691621" w:rsidP="00691621">
            <w:pPr>
              <w:pStyle w:val="Tabelinhoud"/>
            </w:pPr>
          </w:p>
        </w:tc>
      </w:tr>
      <w:tr w:rsidR="00691621" w:rsidRPr="00F513E6" w14:paraId="7D305481" w14:textId="77777777" w:rsidTr="00BD1A7D">
        <w:tc>
          <w:tcPr>
            <w:tcW w:w="1413" w:type="dxa"/>
          </w:tcPr>
          <w:p w14:paraId="60C54525" w14:textId="404D61D3" w:rsidR="00691621" w:rsidRPr="00F513E6" w:rsidRDefault="00691621" w:rsidP="00691621">
            <w:pPr>
              <w:pStyle w:val="Tabelinhoud"/>
            </w:pPr>
            <w:r w:rsidRPr="0091767A">
              <w:rPr>
                <w:rFonts w:cs="Arial"/>
                <w:color w:val="000000"/>
                <w:szCs w:val="18"/>
                <w:lang w:val="nl-BE" w:eastAsia="nl-NL"/>
              </w:rPr>
              <w:t>5.2.2</w:t>
            </w:r>
          </w:p>
        </w:tc>
        <w:tc>
          <w:tcPr>
            <w:tcW w:w="6520" w:type="dxa"/>
          </w:tcPr>
          <w:p w14:paraId="0AFA88B7" w14:textId="73AEAC1F" w:rsidR="00691621" w:rsidRPr="00F513E6" w:rsidRDefault="00691621" w:rsidP="00691621">
            <w:pPr>
              <w:pStyle w:val="Tabelinhoud"/>
            </w:pPr>
            <w:r w:rsidRPr="0091767A">
              <w:rPr>
                <w:rFonts w:cs="Arial"/>
                <w:color w:val="000000"/>
                <w:szCs w:val="18"/>
                <w:lang w:val="nl-BE" w:eastAsia="nl-NL"/>
              </w:rPr>
              <w:t>Laboratoriuminfrastructuur</w:t>
            </w:r>
          </w:p>
        </w:tc>
        <w:tc>
          <w:tcPr>
            <w:tcW w:w="1082" w:type="dxa"/>
          </w:tcPr>
          <w:p w14:paraId="485B9A04" w14:textId="77777777" w:rsidR="00691621" w:rsidRPr="00F513E6" w:rsidRDefault="00691621" w:rsidP="00691621">
            <w:pPr>
              <w:pStyle w:val="Tabelinhoud"/>
            </w:pPr>
          </w:p>
        </w:tc>
      </w:tr>
      <w:tr w:rsidR="00691621" w:rsidRPr="00F513E6" w14:paraId="173A8098" w14:textId="77777777" w:rsidTr="00BD1A7D">
        <w:tc>
          <w:tcPr>
            <w:tcW w:w="1413" w:type="dxa"/>
          </w:tcPr>
          <w:p w14:paraId="35E87470" w14:textId="0F0E249D" w:rsidR="00691621" w:rsidRPr="00F513E6" w:rsidRDefault="00691621" w:rsidP="00691621">
            <w:pPr>
              <w:pStyle w:val="Tabelinhoud"/>
            </w:pPr>
            <w:r w:rsidRPr="0091767A">
              <w:rPr>
                <w:rFonts w:cs="Arial"/>
                <w:color w:val="000000"/>
                <w:szCs w:val="18"/>
                <w:lang w:val="nl-BE" w:eastAsia="nl-NL"/>
              </w:rPr>
              <w:t>5.2.3</w:t>
            </w:r>
          </w:p>
        </w:tc>
        <w:tc>
          <w:tcPr>
            <w:tcW w:w="6520" w:type="dxa"/>
          </w:tcPr>
          <w:p w14:paraId="31C7C8C7" w14:textId="2C9F5E8C" w:rsidR="00691621" w:rsidRPr="00F513E6" w:rsidRDefault="00691621" w:rsidP="00691621">
            <w:pPr>
              <w:pStyle w:val="Tabelinhoud"/>
            </w:pPr>
            <w:r w:rsidRPr="0091767A">
              <w:rPr>
                <w:rFonts w:cs="Arial"/>
                <w:color w:val="000000"/>
                <w:szCs w:val="18"/>
                <w:lang w:val="nl-BE" w:eastAsia="nl-NL"/>
              </w:rPr>
              <w:t>Opslagfaciliteiten</w:t>
            </w:r>
          </w:p>
        </w:tc>
        <w:tc>
          <w:tcPr>
            <w:tcW w:w="1082" w:type="dxa"/>
          </w:tcPr>
          <w:p w14:paraId="586E36D5" w14:textId="77777777" w:rsidR="00691621" w:rsidRPr="00F513E6" w:rsidRDefault="00691621" w:rsidP="00691621">
            <w:pPr>
              <w:pStyle w:val="Tabelinhoud"/>
            </w:pPr>
          </w:p>
        </w:tc>
      </w:tr>
      <w:tr w:rsidR="00691621" w:rsidRPr="00F513E6" w14:paraId="4F6FEAC5" w14:textId="77777777" w:rsidTr="00BD1A7D">
        <w:tc>
          <w:tcPr>
            <w:tcW w:w="1413" w:type="dxa"/>
          </w:tcPr>
          <w:p w14:paraId="223159CB" w14:textId="78FAED95" w:rsidR="00691621" w:rsidRPr="00F513E6" w:rsidRDefault="00691621" w:rsidP="00691621">
            <w:pPr>
              <w:pStyle w:val="Tabelinhoud"/>
            </w:pPr>
            <w:r w:rsidRPr="0091767A">
              <w:rPr>
                <w:rFonts w:cs="Arial"/>
                <w:color w:val="000000"/>
                <w:szCs w:val="18"/>
                <w:lang w:val="nl-BE" w:eastAsia="nl-NL"/>
              </w:rPr>
              <w:t>5.2.4</w:t>
            </w:r>
          </w:p>
        </w:tc>
        <w:tc>
          <w:tcPr>
            <w:tcW w:w="6520" w:type="dxa"/>
          </w:tcPr>
          <w:p w14:paraId="5A4E757F" w14:textId="4D796D55" w:rsidR="00691621" w:rsidRPr="00F513E6" w:rsidRDefault="00691621" w:rsidP="00691621">
            <w:pPr>
              <w:pStyle w:val="Tabelinhoud"/>
            </w:pPr>
            <w:r w:rsidRPr="0091767A">
              <w:rPr>
                <w:rFonts w:cs="Arial"/>
                <w:color w:val="000000"/>
                <w:szCs w:val="18"/>
                <w:lang w:val="nl-BE" w:eastAsia="nl-NL"/>
              </w:rPr>
              <w:t>Faciliteiten voor personeelsleden</w:t>
            </w:r>
          </w:p>
        </w:tc>
        <w:tc>
          <w:tcPr>
            <w:tcW w:w="1082" w:type="dxa"/>
          </w:tcPr>
          <w:p w14:paraId="0EFE5E2F" w14:textId="77777777" w:rsidR="00691621" w:rsidRPr="00F513E6" w:rsidRDefault="00691621" w:rsidP="00691621">
            <w:pPr>
              <w:pStyle w:val="Tabelinhoud"/>
            </w:pPr>
          </w:p>
        </w:tc>
      </w:tr>
      <w:tr w:rsidR="00691621" w:rsidRPr="00F513E6" w14:paraId="7E52C47F" w14:textId="77777777" w:rsidTr="00BD1A7D">
        <w:tc>
          <w:tcPr>
            <w:tcW w:w="1413" w:type="dxa"/>
          </w:tcPr>
          <w:p w14:paraId="331E1E1E" w14:textId="466427A0" w:rsidR="00691621" w:rsidRPr="00F513E6" w:rsidRDefault="00691621" w:rsidP="00691621">
            <w:pPr>
              <w:pStyle w:val="Tabelinhoud"/>
            </w:pPr>
            <w:r w:rsidRPr="0091767A">
              <w:rPr>
                <w:rFonts w:cs="Arial"/>
                <w:color w:val="000000"/>
                <w:szCs w:val="18"/>
                <w:lang w:val="nl-BE" w:eastAsia="nl-NL"/>
              </w:rPr>
              <w:t>5.2.5</w:t>
            </w:r>
          </w:p>
        </w:tc>
        <w:tc>
          <w:tcPr>
            <w:tcW w:w="6520" w:type="dxa"/>
          </w:tcPr>
          <w:p w14:paraId="25763A78" w14:textId="0B51057C" w:rsidR="00691621" w:rsidRPr="00F513E6" w:rsidRDefault="00691621" w:rsidP="00691621">
            <w:pPr>
              <w:pStyle w:val="Tabelinhoud"/>
            </w:pPr>
            <w:r w:rsidRPr="0091767A">
              <w:rPr>
                <w:rFonts w:cs="Arial"/>
                <w:color w:val="000000"/>
                <w:szCs w:val="18"/>
                <w:lang w:val="nl-BE" w:eastAsia="nl-NL"/>
              </w:rPr>
              <w:t>Faciliteiten voor staal</w:t>
            </w:r>
            <w:r>
              <w:rPr>
                <w:rFonts w:cs="Arial"/>
                <w:color w:val="000000"/>
                <w:szCs w:val="18"/>
                <w:lang w:val="nl-BE" w:eastAsia="nl-NL"/>
              </w:rPr>
              <w:t>af</w:t>
            </w:r>
            <w:r w:rsidRPr="0091767A">
              <w:rPr>
                <w:rFonts w:cs="Arial"/>
                <w:color w:val="000000"/>
                <w:szCs w:val="18"/>
                <w:lang w:val="nl-BE" w:eastAsia="nl-NL"/>
              </w:rPr>
              <w:t>name</w:t>
            </w:r>
          </w:p>
        </w:tc>
        <w:tc>
          <w:tcPr>
            <w:tcW w:w="1082" w:type="dxa"/>
          </w:tcPr>
          <w:p w14:paraId="43ADD1B4" w14:textId="77777777" w:rsidR="00691621" w:rsidRPr="00F513E6" w:rsidRDefault="00691621" w:rsidP="00691621">
            <w:pPr>
              <w:pStyle w:val="Tabelinhoud"/>
            </w:pPr>
          </w:p>
        </w:tc>
      </w:tr>
      <w:tr w:rsidR="00691621" w:rsidRPr="00F513E6" w14:paraId="34488F0E" w14:textId="77777777" w:rsidTr="00BD1A7D">
        <w:tc>
          <w:tcPr>
            <w:tcW w:w="1413" w:type="dxa"/>
          </w:tcPr>
          <w:p w14:paraId="4226DCE3" w14:textId="3E4C3027" w:rsidR="00691621" w:rsidRPr="00F513E6" w:rsidRDefault="00691621" w:rsidP="00691621">
            <w:pPr>
              <w:pStyle w:val="Tabelinhoud"/>
            </w:pPr>
            <w:r w:rsidRPr="0091767A">
              <w:rPr>
                <w:rFonts w:cs="Arial"/>
                <w:color w:val="000000"/>
                <w:szCs w:val="18"/>
                <w:lang w:val="nl-BE" w:eastAsia="nl-NL"/>
              </w:rPr>
              <w:t>5.2.6</w:t>
            </w:r>
          </w:p>
        </w:tc>
        <w:tc>
          <w:tcPr>
            <w:tcW w:w="6520" w:type="dxa"/>
          </w:tcPr>
          <w:p w14:paraId="67F4CC66" w14:textId="0BE0144C" w:rsidR="00691621" w:rsidRPr="00F513E6" w:rsidRDefault="00691621" w:rsidP="00691621">
            <w:pPr>
              <w:pStyle w:val="Tabelinhoud"/>
            </w:pPr>
            <w:r w:rsidRPr="0091767A">
              <w:rPr>
                <w:rFonts w:cs="Arial"/>
                <w:color w:val="000000"/>
                <w:szCs w:val="18"/>
                <w:lang w:val="nl-BE" w:eastAsia="nl-NL"/>
              </w:rPr>
              <w:t>Onderhoud en omgevingsomstandigheden</w:t>
            </w:r>
          </w:p>
        </w:tc>
        <w:tc>
          <w:tcPr>
            <w:tcW w:w="1082" w:type="dxa"/>
          </w:tcPr>
          <w:p w14:paraId="35526063" w14:textId="77777777" w:rsidR="00691621" w:rsidRPr="00F513E6" w:rsidRDefault="00691621" w:rsidP="00691621">
            <w:pPr>
              <w:pStyle w:val="Tabelinhoud"/>
            </w:pPr>
          </w:p>
        </w:tc>
      </w:tr>
      <w:tr w:rsidR="00603C0D" w:rsidRPr="00F513E6" w14:paraId="4533215D" w14:textId="77777777" w:rsidTr="00250EF9">
        <w:tc>
          <w:tcPr>
            <w:tcW w:w="1413" w:type="dxa"/>
            <w:vAlign w:val="center"/>
          </w:tcPr>
          <w:p w14:paraId="502D6951" w14:textId="48361B11" w:rsidR="00603C0D" w:rsidRPr="00F513E6" w:rsidRDefault="00603C0D" w:rsidP="00250EF9">
            <w:pPr>
              <w:pStyle w:val="Tabeltitel"/>
              <w:jc w:val="center"/>
            </w:pPr>
            <w:r w:rsidRPr="00F513E6">
              <w:t>Normelement</w:t>
            </w:r>
            <w:r>
              <w:t xml:space="preserve"> ISO 22870</w:t>
            </w:r>
          </w:p>
        </w:tc>
        <w:tc>
          <w:tcPr>
            <w:tcW w:w="6520" w:type="dxa"/>
            <w:vAlign w:val="center"/>
          </w:tcPr>
          <w:p w14:paraId="792E378B" w14:textId="77777777" w:rsidR="00603C0D" w:rsidRPr="00F513E6" w:rsidRDefault="00603C0D" w:rsidP="00250EF9">
            <w:pPr>
              <w:pStyle w:val="Tabeltitel"/>
              <w:jc w:val="center"/>
            </w:pPr>
            <w:r w:rsidRPr="00F513E6">
              <w:t>Omschrijving</w:t>
            </w:r>
          </w:p>
        </w:tc>
        <w:tc>
          <w:tcPr>
            <w:tcW w:w="1082" w:type="dxa"/>
            <w:vAlign w:val="center"/>
          </w:tcPr>
          <w:p w14:paraId="7D15B7A5" w14:textId="77777777" w:rsidR="00603C0D" w:rsidRPr="00F513E6" w:rsidRDefault="00603C0D" w:rsidP="00250EF9">
            <w:pPr>
              <w:pStyle w:val="Tabeltitel"/>
              <w:jc w:val="center"/>
            </w:pPr>
            <w:r w:rsidRPr="00F513E6">
              <w:t>Evaluatie</w:t>
            </w:r>
          </w:p>
        </w:tc>
      </w:tr>
      <w:tr w:rsidR="00603C0D" w:rsidRPr="00F513E6" w14:paraId="204644AA" w14:textId="77777777" w:rsidTr="00250EF9">
        <w:tc>
          <w:tcPr>
            <w:tcW w:w="9015" w:type="dxa"/>
            <w:gridSpan w:val="3"/>
            <w:shd w:val="clear" w:color="auto" w:fill="E7E6E6" w:themeFill="background2"/>
          </w:tcPr>
          <w:p w14:paraId="5593C054" w14:textId="77777777" w:rsidR="00603C0D" w:rsidRPr="00D413DD" w:rsidRDefault="00603C0D" w:rsidP="00250EF9">
            <w:pPr>
              <w:pStyle w:val="Tabelinhoud"/>
              <w:ind w:left="0"/>
              <w:jc w:val="center"/>
              <w:rPr>
                <w:b/>
                <w:bCs/>
              </w:rPr>
            </w:pPr>
            <w:r w:rsidRPr="00691621">
              <w:rPr>
                <w:b/>
                <w:bCs/>
              </w:rPr>
              <w:t>Accommodatie- en omgevingsvoorwaarden</w:t>
            </w:r>
          </w:p>
        </w:tc>
      </w:tr>
      <w:tr w:rsidR="00603C0D" w:rsidRPr="00E4029F" w14:paraId="796667FF" w14:textId="77777777" w:rsidTr="00BD1A7D">
        <w:tc>
          <w:tcPr>
            <w:tcW w:w="1413" w:type="dxa"/>
          </w:tcPr>
          <w:p w14:paraId="09CA9788" w14:textId="746A07C6" w:rsidR="00603C0D" w:rsidRPr="0091767A" w:rsidRDefault="00603C0D" w:rsidP="00691621">
            <w:pPr>
              <w:pStyle w:val="Tabelinhoud"/>
              <w:rPr>
                <w:rFonts w:cs="Arial"/>
                <w:color w:val="000000"/>
                <w:szCs w:val="18"/>
                <w:lang w:val="nl-BE" w:eastAsia="nl-NL"/>
              </w:rPr>
            </w:pPr>
            <w:r>
              <w:rPr>
                <w:rFonts w:cs="Arial"/>
                <w:color w:val="000000"/>
                <w:szCs w:val="18"/>
                <w:lang w:val="nl-BE" w:eastAsia="nl-NL"/>
              </w:rPr>
              <w:t>5.2.2</w:t>
            </w:r>
          </w:p>
        </w:tc>
        <w:tc>
          <w:tcPr>
            <w:tcW w:w="6520" w:type="dxa"/>
          </w:tcPr>
          <w:p w14:paraId="3C23FE7E" w14:textId="22B402C1" w:rsidR="00603C0D" w:rsidRPr="00603C0D" w:rsidRDefault="00603C0D" w:rsidP="00691621">
            <w:pPr>
              <w:pStyle w:val="Tabelinhoud"/>
              <w:rPr>
                <w:rFonts w:cs="Arial"/>
                <w:color w:val="000000"/>
                <w:szCs w:val="18"/>
                <w:lang w:val="en-US" w:eastAsia="nl-NL"/>
              </w:rPr>
            </w:pPr>
            <w:r w:rsidRPr="00603C0D">
              <w:rPr>
                <w:rFonts w:cs="Arial"/>
                <w:color w:val="000000"/>
                <w:szCs w:val="18"/>
                <w:lang w:val="en-US" w:eastAsia="nl-NL"/>
              </w:rPr>
              <w:t xml:space="preserve">Conformity to </w:t>
            </w:r>
            <w:r w:rsidRPr="00603C0D">
              <w:rPr>
                <w:lang w:val="en-US"/>
              </w:rPr>
              <w:t>national legislation or to regional or local requirements</w:t>
            </w:r>
          </w:p>
        </w:tc>
        <w:tc>
          <w:tcPr>
            <w:tcW w:w="1082" w:type="dxa"/>
          </w:tcPr>
          <w:p w14:paraId="4BE7098E" w14:textId="77777777" w:rsidR="00603C0D" w:rsidRPr="00603C0D" w:rsidRDefault="00603C0D" w:rsidP="00691621">
            <w:pPr>
              <w:pStyle w:val="Tabelinhoud"/>
              <w:rPr>
                <w:lang w:val="en-US"/>
              </w:rPr>
            </w:pPr>
          </w:p>
        </w:tc>
      </w:tr>
      <w:tr w:rsidR="00603C0D" w:rsidRPr="00E4029F" w14:paraId="73941FEB" w14:textId="77777777" w:rsidTr="00BD1A7D">
        <w:tc>
          <w:tcPr>
            <w:tcW w:w="1413" w:type="dxa"/>
          </w:tcPr>
          <w:p w14:paraId="3F35E89A" w14:textId="2D4E3267" w:rsidR="00603C0D" w:rsidRDefault="00603C0D" w:rsidP="00691621">
            <w:pPr>
              <w:pStyle w:val="Tabelinhoud"/>
              <w:rPr>
                <w:rFonts w:cs="Arial"/>
                <w:color w:val="000000"/>
                <w:szCs w:val="18"/>
                <w:lang w:val="nl-BE" w:eastAsia="nl-NL"/>
              </w:rPr>
            </w:pPr>
            <w:r>
              <w:rPr>
                <w:rFonts w:cs="Arial"/>
                <w:color w:val="000000"/>
                <w:szCs w:val="18"/>
                <w:lang w:val="nl-BE" w:eastAsia="nl-NL"/>
              </w:rPr>
              <w:t>5.2.3</w:t>
            </w:r>
          </w:p>
        </w:tc>
        <w:tc>
          <w:tcPr>
            <w:tcW w:w="6520" w:type="dxa"/>
          </w:tcPr>
          <w:p w14:paraId="12292CB9" w14:textId="0EA2C513" w:rsidR="00603C0D" w:rsidRPr="00603C0D" w:rsidRDefault="00603C0D" w:rsidP="00691621">
            <w:pPr>
              <w:pStyle w:val="Tabelinhoud"/>
              <w:rPr>
                <w:rFonts w:cs="Arial"/>
                <w:color w:val="000000"/>
                <w:szCs w:val="18"/>
                <w:lang w:val="en-US" w:eastAsia="nl-NL"/>
              </w:rPr>
            </w:pPr>
            <w:r>
              <w:rPr>
                <w:lang w:val="en-US"/>
              </w:rPr>
              <w:t>D</w:t>
            </w:r>
            <w:r w:rsidRPr="00603C0D">
              <w:rPr>
                <w:lang w:val="en-US"/>
              </w:rPr>
              <w:t>etermine and manage the work environment</w:t>
            </w:r>
          </w:p>
        </w:tc>
        <w:tc>
          <w:tcPr>
            <w:tcW w:w="1082" w:type="dxa"/>
          </w:tcPr>
          <w:p w14:paraId="50A56157" w14:textId="77777777" w:rsidR="00603C0D" w:rsidRPr="00603C0D" w:rsidRDefault="00603C0D" w:rsidP="00691621">
            <w:pPr>
              <w:pStyle w:val="Tabelinhoud"/>
              <w:rPr>
                <w:lang w:val="en-US"/>
              </w:rPr>
            </w:pPr>
          </w:p>
        </w:tc>
      </w:tr>
    </w:tbl>
    <w:p w14:paraId="5EA4E4CD" w14:textId="77777777" w:rsidR="00691621" w:rsidRPr="00F513E6" w:rsidRDefault="00691621" w:rsidP="00691621">
      <w:pPr>
        <w:pStyle w:val="Kop6"/>
      </w:pPr>
      <w:r w:rsidRPr="00F513E6">
        <w:t>Belangrijkste bekeken documenten:</w:t>
      </w:r>
    </w:p>
    <w:p w14:paraId="76EA68B5" w14:textId="77777777" w:rsidR="00691621" w:rsidRPr="00F513E6" w:rsidRDefault="00691621" w:rsidP="00691621"/>
    <w:p w14:paraId="19BFD899" w14:textId="77777777" w:rsidR="00691621" w:rsidRPr="00F513E6" w:rsidRDefault="00691621" w:rsidP="00691621">
      <w:pPr>
        <w:pStyle w:val="Kop6"/>
      </w:pPr>
      <w:r w:rsidRPr="00F513E6">
        <w:t>Algemene beschrijving van de vaststellingen inclusief de verwijzing naar eventuele tekortkomingen:</w:t>
      </w:r>
    </w:p>
    <w:p w14:paraId="626E13C2" w14:textId="6FE52E56" w:rsidR="00691621" w:rsidRDefault="00691621" w:rsidP="00023EEA"/>
    <w:p w14:paraId="2783C5C0" w14:textId="486F305E" w:rsidR="00691621" w:rsidRPr="00F513E6" w:rsidRDefault="00691621" w:rsidP="00691621">
      <w:pPr>
        <w:pStyle w:val="Kop5"/>
      </w:pPr>
      <w:r w:rsidRPr="00691621">
        <w:t>EN ISO 15189:</w:t>
      </w:r>
      <w:r>
        <w:t xml:space="preserve"> </w:t>
      </w:r>
      <w:r w:rsidRPr="00691621">
        <w:t>2012 § 5.</w:t>
      </w:r>
      <w:r>
        <w:t>3</w:t>
      </w:r>
      <w:r w:rsidRPr="00691621">
        <w:t>: Laboratoriumuitrusting, reagentia en verbruiksartikelen</w:t>
      </w:r>
    </w:p>
    <w:tbl>
      <w:tblPr>
        <w:tblStyle w:val="Tabelraster"/>
        <w:tblW w:w="9015" w:type="dxa"/>
        <w:tblLook w:val="04A0" w:firstRow="1" w:lastRow="0" w:firstColumn="1" w:lastColumn="0" w:noHBand="0" w:noVBand="1"/>
      </w:tblPr>
      <w:tblGrid>
        <w:gridCol w:w="1413"/>
        <w:gridCol w:w="6520"/>
        <w:gridCol w:w="1082"/>
      </w:tblGrid>
      <w:tr w:rsidR="009240E0" w:rsidRPr="00F513E6" w14:paraId="17BF9D39" w14:textId="77777777" w:rsidTr="00250EF9">
        <w:tc>
          <w:tcPr>
            <w:tcW w:w="1413" w:type="dxa"/>
            <w:vAlign w:val="center"/>
          </w:tcPr>
          <w:p w14:paraId="7DC958D9" w14:textId="77777777" w:rsidR="009240E0" w:rsidRPr="00F513E6" w:rsidRDefault="009240E0" w:rsidP="00250EF9">
            <w:pPr>
              <w:pStyle w:val="Tabeltitel"/>
              <w:jc w:val="center"/>
            </w:pPr>
            <w:r w:rsidRPr="00F513E6">
              <w:t>Normelement</w:t>
            </w:r>
            <w:r>
              <w:t xml:space="preserve"> ISO 15189</w:t>
            </w:r>
          </w:p>
        </w:tc>
        <w:tc>
          <w:tcPr>
            <w:tcW w:w="6520" w:type="dxa"/>
            <w:vAlign w:val="center"/>
          </w:tcPr>
          <w:p w14:paraId="3062802F" w14:textId="77777777" w:rsidR="009240E0" w:rsidRPr="00F513E6" w:rsidRDefault="009240E0" w:rsidP="00250EF9">
            <w:pPr>
              <w:pStyle w:val="Tabeltitel"/>
              <w:jc w:val="center"/>
            </w:pPr>
            <w:r w:rsidRPr="00F513E6">
              <w:t>Omschrijving</w:t>
            </w:r>
          </w:p>
        </w:tc>
        <w:tc>
          <w:tcPr>
            <w:tcW w:w="1082" w:type="dxa"/>
            <w:vAlign w:val="center"/>
          </w:tcPr>
          <w:p w14:paraId="4DDC4E96" w14:textId="77777777" w:rsidR="009240E0" w:rsidRPr="00F513E6" w:rsidRDefault="009240E0" w:rsidP="00250EF9">
            <w:pPr>
              <w:pStyle w:val="Tabeltitel"/>
              <w:jc w:val="center"/>
            </w:pPr>
            <w:r w:rsidRPr="00F513E6">
              <w:t>Evaluatie</w:t>
            </w:r>
          </w:p>
        </w:tc>
      </w:tr>
      <w:tr w:rsidR="00691621" w:rsidRPr="00F513E6" w14:paraId="1EB39DC1" w14:textId="77777777" w:rsidTr="00691621">
        <w:tc>
          <w:tcPr>
            <w:tcW w:w="9015" w:type="dxa"/>
            <w:gridSpan w:val="3"/>
            <w:shd w:val="clear" w:color="auto" w:fill="E7E6E6" w:themeFill="background2"/>
          </w:tcPr>
          <w:p w14:paraId="7F27389B" w14:textId="3F8C9F53" w:rsidR="00691621" w:rsidRPr="00D413DD" w:rsidRDefault="00691621" w:rsidP="00691621">
            <w:pPr>
              <w:pStyle w:val="Tabelinhoud"/>
              <w:ind w:left="0"/>
              <w:jc w:val="center"/>
              <w:rPr>
                <w:b/>
                <w:bCs/>
              </w:rPr>
            </w:pPr>
            <w:r w:rsidRPr="00691621">
              <w:rPr>
                <w:b/>
                <w:bCs/>
              </w:rPr>
              <w:t>Laboratoriumuitrusting, reagentia en verbruiksartikelen</w:t>
            </w:r>
          </w:p>
        </w:tc>
      </w:tr>
      <w:tr w:rsidR="00691621" w:rsidRPr="00F513E6" w14:paraId="304C2246" w14:textId="77777777" w:rsidTr="00495EF0">
        <w:tc>
          <w:tcPr>
            <w:tcW w:w="1413" w:type="dxa"/>
          </w:tcPr>
          <w:p w14:paraId="6BB7A9EF" w14:textId="4A1B35DF" w:rsidR="00691621" w:rsidRPr="00F513E6" w:rsidRDefault="00691621" w:rsidP="00691621">
            <w:pPr>
              <w:pStyle w:val="Tabelinhoud"/>
            </w:pPr>
            <w:r w:rsidRPr="0091767A">
              <w:rPr>
                <w:rFonts w:cs="Arial"/>
                <w:color w:val="000000"/>
                <w:szCs w:val="18"/>
                <w:lang w:val="nl-BE" w:eastAsia="nl-NL"/>
              </w:rPr>
              <w:t>5.3.1.1</w:t>
            </w:r>
          </w:p>
        </w:tc>
        <w:tc>
          <w:tcPr>
            <w:tcW w:w="6520" w:type="dxa"/>
          </w:tcPr>
          <w:p w14:paraId="7FFF3832" w14:textId="10EE913E" w:rsidR="00691621" w:rsidRPr="00F513E6" w:rsidRDefault="00691621" w:rsidP="00691621">
            <w:pPr>
              <w:pStyle w:val="Tabelinhoud"/>
            </w:pPr>
            <w:r>
              <w:rPr>
                <w:rFonts w:cs="Arial"/>
                <w:color w:val="000000"/>
                <w:szCs w:val="18"/>
                <w:lang w:val="nl-BE" w:eastAsia="nl-NL"/>
              </w:rPr>
              <w:t>Uitrusting: a</w:t>
            </w:r>
            <w:r w:rsidRPr="0091767A">
              <w:rPr>
                <w:rFonts w:cs="Arial"/>
                <w:color w:val="000000"/>
                <w:szCs w:val="18"/>
                <w:lang w:val="nl-BE" w:eastAsia="nl-NL"/>
              </w:rPr>
              <w:t>lgemeen</w:t>
            </w:r>
          </w:p>
        </w:tc>
        <w:tc>
          <w:tcPr>
            <w:tcW w:w="1082" w:type="dxa"/>
          </w:tcPr>
          <w:p w14:paraId="7D1BD876" w14:textId="77777777" w:rsidR="00691621" w:rsidRPr="00F513E6" w:rsidRDefault="00691621" w:rsidP="00691621">
            <w:pPr>
              <w:pStyle w:val="Tabelinhoud"/>
            </w:pPr>
          </w:p>
        </w:tc>
      </w:tr>
      <w:tr w:rsidR="00691621" w:rsidRPr="00F513E6" w14:paraId="2894AAB9" w14:textId="77777777" w:rsidTr="00495EF0">
        <w:tc>
          <w:tcPr>
            <w:tcW w:w="1413" w:type="dxa"/>
          </w:tcPr>
          <w:p w14:paraId="73CBB78F" w14:textId="2B46BA36" w:rsidR="00691621" w:rsidRPr="00F513E6" w:rsidRDefault="00691621" w:rsidP="00691621">
            <w:pPr>
              <w:pStyle w:val="Tabelinhoud"/>
            </w:pPr>
            <w:r w:rsidRPr="0091767A">
              <w:rPr>
                <w:rFonts w:cs="Arial"/>
                <w:color w:val="000000"/>
                <w:szCs w:val="18"/>
                <w:lang w:val="nl-BE" w:eastAsia="nl-NL"/>
              </w:rPr>
              <w:t>5.3.1.2</w:t>
            </w:r>
          </w:p>
        </w:tc>
        <w:tc>
          <w:tcPr>
            <w:tcW w:w="6520" w:type="dxa"/>
          </w:tcPr>
          <w:p w14:paraId="694DEADF" w14:textId="5362766B" w:rsidR="00691621" w:rsidRPr="00F513E6" w:rsidRDefault="00691621" w:rsidP="00691621">
            <w:pPr>
              <w:pStyle w:val="Tabelinhoud"/>
            </w:pPr>
            <w:r>
              <w:rPr>
                <w:rFonts w:cs="Arial"/>
                <w:color w:val="000000"/>
                <w:szCs w:val="18"/>
                <w:lang w:val="nl-BE" w:eastAsia="nl-NL"/>
              </w:rPr>
              <w:t>Acceptatietesten van uitrusting</w:t>
            </w:r>
          </w:p>
        </w:tc>
        <w:tc>
          <w:tcPr>
            <w:tcW w:w="1082" w:type="dxa"/>
          </w:tcPr>
          <w:p w14:paraId="6D386C03" w14:textId="77777777" w:rsidR="00691621" w:rsidRPr="00F513E6" w:rsidRDefault="00691621" w:rsidP="00691621">
            <w:pPr>
              <w:pStyle w:val="Tabelinhoud"/>
            </w:pPr>
          </w:p>
        </w:tc>
      </w:tr>
      <w:tr w:rsidR="00691621" w:rsidRPr="00F513E6" w14:paraId="1921D19D" w14:textId="77777777" w:rsidTr="00495EF0">
        <w:tc>
          <w:tcPr>
            <w:tcW w:w="1413" w:type="dxa"/>
          </w:tcPr>
          <w:p w14:paraId="28C7A931" w14:textId="0365C7AF" w:rsidR="00691621" w:rsidRPr="00F513E6" w:rsidRDefault="00691621" w:rsidP="00691621">
            <w:pPr>
              <w:pStyle w:val="Tabelinhoud"/>
            </w:pPr>
            <w:r w:rsidRPr="0091767A">
              <w:rPr>
                <w:rFonts w:cs="Arial"/>
                <w:color w:val="000000"/>
                <w:szCs w:val="18"/>
                <w:lang w:val="nl-BE" w:eastAsia="nl-NL"/>
              </w:rPr>
              <w:t>5.3.1.3</w:t>
            </w:r>
          </w:p>
        </w:tc>
        <w:tc>
          <w:tcPr>
            <w:tcW w:w="6520" w:type="dxa"/>
          </w:tcPr>
          <w:p w14:paraId="0EB27DFE" w14:textId="72AA2BC2" w:rsidR="00691621" w:rsidRPr="00F513E6" w:rsidRDefault="00691621" w:rsidP="00691621">
            <w:pPr>
              <w:pStyle w:val="Tabelinhoud"/>
            </w:pPr>
            <w:r>
              <w:rPr>
                <w:rFonts w:cs="Arial"/>
                <w:color w:val="000000"/>
                <w:szCs w:val="18"/>
                <w:lang w:val="nl-BE" w:eastAsia="nl-NL"/>
              </w:rPr>
              <w:t>Gebruiksaanwijzingen v</w:t>
            </w:r>
            <w:r w:rsidRPr="0091767A">
              <w:rPr>
                <w:rFonts w:cs="Arial"/>
                <w:color w:val="000000"/>
                <w:szCs w:val="18"/>
                <w:lang w:val="nl-BE" w:eastAsia="nl-NL"/>
              </w:rPr>
              <w:t xml:space="preserve">oor apparatuur </w:t>
            </w:r>
          </w:p>
        </w:tc>
        <w:tc>
          <w:tcPr>
            <w:tcW w:w="1082" w:type="dxa"/>
          </w:tcPr>
          <w:p w14:paraId="70982DCC" w14:textId="77777777" w:rsidR="00691621" w:rsidRPr="00F513E6" w:rsidRDefault="00691621" w:rsidP="00691621">
            <w:pPr>
              <w:pStyle w:val="Tabelinhoud"/>
            </w:pPr>
          </w:p>
        </w:tc>
      </w:tr>
      <w:tr w:rsidR="00691621" w:rsidRPr="00F513E6" w14:paraId="24F92066" w14:textId="77777777" w:rsidTr="00495EF0">
        <w:tc>
          <w:tcPr>
            <w:tcW w:w="1413" w:type="dxa"/>
          </w:tcPr>
          <w:p w14:paraId="3B4A7A18" w14:textId="055DB19C" w:rsidR="00691621" w:rsidRPr="00F513E6" w:rsidRDefault="00691621" w:rsidP="00691621">
            <w:pPr>
              <w:pStyle w:val="Tabelinhoud"/>
            </w:pPr>
            <w:r w:rsidRPr="0091767A">
              <w:rPr>
                <w:rFonts w:cs="Arial"/>
                <w:color w:val="000000"/>
                <w:szCs w:val="18"/>
                <w:lang w:val="nl-BE" w:eastAsia="nl-NL"/>
              </w:rPr>
              <w:t>5.3.1.4</w:t>
            </w:r>
          </w:p>
        </w:tc>
        <w:tc>
          <w:tcPr>
            <w:tcW w:w="6520" w:type="dxa"/>
          </w:tcPr>
          <w:p w14:paraId="333ABC2B" w14:textId="76735229" w:rsidR="00691621" w:rsidRPr="00F513E6" w:rsidRDefault="00691621" w:rsidP="00691621">
            <w:pPr>
              <w:pStyle w:val="Tabelinhoud"/>
            </w:pPr>
            <w:r w:rsidRPr="0091767A">
              <w:rPr>
                <w:rFonts w:cs="Arial"/>
                <w:color w:val="000000"/>
                <w:szCs w:val="18"/>
                <w:lang w:val="nl-BE" w:eastAsia="nl-NL"/>
              </w:rPr>
              <w:t>Kalibratie van apparatuur en metrologische traceerbaarheid</w:t>
            </w:r>
          </w:p>
        </w:tc>
        <w:tc>
          <w:tcPr>
            <w:tcW w:w="1082" w:type="dxa"/>
          </w:tcPr>
          <w:p w14:paraId="6F51821A" w14:textId="77777777" w:rsidR="00691621" w:rsidRPr="00F513E6" w:rsidRDefault="00691621" w:rsidP="00691621">
            <w:pPr>
              <w:pStyle w:val="Tabelinhoud"/>
            </w:pPr>
          </w:p>
        </w:tc>
      </w:tr>
      <w:tr w:rsidR="00691621" w:rsidRPr="00F513E6" w14:paraId="64AD3C68" w14:textId="77777777" w:rsidTr="00495EF0">
        <w:tc>
          <w:tcPr>
            <w:tcW w:w="1413" w:type="dxa"/>
          </w:tcPr>
          <w:p w14:paraId="36AA3D45" w14:textId="4123DA58" w:rsidR="00691621" w:rsidRPr="00F513E6" w:rsidRDefault="00691621" w:rsidP="00691621">
            <w:pPr>
              <w:pStyle w:val="Tabelinhoud"/>
            </w:pPr>
            <w:r w:rsidRPr="0091767A">
              <w:rPr>
                <w:rFonts w:cs="Arial"/>
                <w:color w:val="000000"/>
                <w:szCs w:val="18"/>
                <w:lang w:val="nl-BE" w:eastAsia="nl-NL"/>
              </w:rPr>
              <w:t>5.3.1.5</w:t>
            </w:r>
          </w:p>
        </w:tc>
        <w:tc>
          <w:tcPr>
            <w:tcW w:w="6520" w:type="dxa"/>
          </w:tcPr>
          <w:p w14:paraId="3BFD3F9B" w14:textId="177C27BB" w:rsidR="00691621" w:rsidRPr="00F513E6" w:rsidRDefault="00691621" w:rsidP="00691621">
            <w:pPr>
              <w:pStyle w:val="Tabelinhoud"/>
            </w:pPr>
            <w:r w:rsidRPr="0091767A">
              <w:rPr>
                <w:rFonts w:cs="Arial"/>
                <w:color w:val="000000"/>
                <w:szCs w:val="18"/>
                <w:lang w:val="nl-BE" w:eastAsia="nl-NL"/>
              </w:rPr>
              <w:t xml:space="preserve">Onderhoud en </w:t>
            </w:r>
            <w:r>
              <w:rPr>
                <w:rFonts w:cs="Arial"/>
                <w:color w:val="000000"/>
                <w:szCs w:val="18"/>
                <w:lang w:val="nl-BE" w:eastAsia="nl-NL"/>
              </w:rPr>
              <w:t>reparatie</w:t>
            </w:r>
            <w:r w:rsidRPr="0091767A">
              <w:rPr>
                <w:rFonts w:cs="Arial"/>
                <w:color w:val="000000"/>
                <w:szCs w:val="18"/>
                <w:lang w:val="nl-BE" w:eastAsia="nl-NL"/>
              </w:rPr>
              <w:t xml:space="preserve"> van apparatuur </w:t>
            </w:r>
          </w:p>
        </w:tc>
        <w:tc>
          <w:tcPr>
            <w:tcW w:w="1082" w:type="dxa"/>
          </w:tcPr>
          <w:p w14:paraId="7D7DF858" w14:textId="77777777" w:rsidR="00691621" w:rsidRPr="00F513E6" w:rsidRDefault="00691621" w:rsidP="00691621">
            <w:pPr>
              <w:pStyle w:val="Tabelinhoud"/>
            </w:pPr>
          </w:p>
        </w:tc>
      </w:tr>
      <w:tr w:rsidR="00691621" w:rsidRPr="00F513E6" w14:paraId="7950C89E" w14:textId="77777777" w:rsidTr="00495EF0">
        <w:tc>
          <w:tcPr>
            <w:tcW w:w="1413" w:type="dxa"/>
          </w:tcPr>
          <w:p w14:paraId="5A245A29" w14:textId="110CE889" w:rsidR="00691621" w:rsidRPr="00F513E6" w:rsidRDefault="00691621" w:rsidP="00691621">
            <w:pPr>
              <w:pStyle w:val="Tabelinhoud"/>
            </w:pPr>
            <w:r w:rsidRPr="0091767A">
              <w:rPr>
                <w:rFonts w:cs="Arial"/>
                <w:color w:val="000000"/>
                <w:szCs w:val="18"/>
                <w:lang w:val="nl-BE" w:eastAsia="nl-NL"/>
              </w:rPr>
              <w:t>5.3.1.6</w:t>
            </w:r>
          </w:p>
        </w:tc>
        <w:tc>
          <w:tcPr>
            <w:tcW w:w="6520" w:type="dxa"/>
          </w:tcPr>
          <w:p w14:paraId="3FA3C94F" w14:textId="37417AB4" w:rsidR="00691621" w:rsidRPr="00F513E6" w:rsidRDefault="00691621" w:rsidP="00691621">
            <w:pPr>
              <w:pStyle w:val="Tabelinhoud"/>
            </w:pPr>
            <w:r w:rsidRPr="0091767A">
              <w:rPr>
                <w:rFonts w:cs="Arial"/>
                <w:color w:val="000000"/>
                <w:szCs w:val="18"/>
                <w:lang w:val="nl-BE" w:eastAsia="nl-NL"/>
              </w:rPr>
              <w:t>Incident</w:t>
            </w:r>
            <w:r>
              <w:rPr>
                <w:rFonts w:cs="Arial"/>
                <w:color w:val="000000"/>
                <w:szCs w:val="18"/>
                <w:lang w:val="nl-BE" w:eastAsia="nl-NL"/>
              </w:rPr>
              <w:t>en  met apparatuur rapporteren</w:t>
            </w:r>
          </w:p>
        </w:tc>
        <w:tc>
          <w:tcPr>
            <w:tcW w:w="1082" w:type="dxa"/>
          </w:tcPr>
          <w:p w14:paraId="096EC38E" w14:textId="77777777" w:rsidR="00691621" w:rsidRPr="00F513E6" w:rsidRDefault="00691621" w:rsidP="00691621">
            <w:pPr>
              <w:pStyle w:val="Tabelinhoud"/>
            </w:pPr>
          </w:p>
        </w:tc>
      </w:tr>
      <w:tr w:rsidR="00691621" w:rsidRPr="00F513E6" w14:paraId="4F229CF8" w14:textId="77777777" w:rsidTr="00495EF0">
        <w:tc>
          <w:tcPr>
            <w:tcW w:w="1413" w:type="dxa"/>
          </w:tcPr>
          <w:p w14:paraId="6EB17EB0" w14:textId="660D284D" w:rsidR="00691621" w:rsidRPr="00F513E6" w:rsidRDefault="00691621" w:rsidP="00691621">
            <w:pPr>
              <w:pStyle w:val="Tabelinhoud"/>
            </w:pPr>
            <w:r w:rsidRPr="0091767A">
              <w:rPr>
                <w:rFonts w:cs="Arial"/>
                <w:color w:val="000000"/>
                <w:szCs w:val="18"/>
                <w:lang w:val="nl-BE" w:eastAsia="nl-NL"/>
              </w:rPr>
              <w:t>5.3.1.7</w:t>
            </w:r>
          </w:p>
        </w:tc>
        <w:tc>
          <w:tcPr>
            <w:tcW w:w="6520" w:type="dxa"/>
          </w:tcPr>
          <w:p w14:paraId="2A56119C" w14:textId="21CFF4CE" w:rsidR="00691621" w:rsidRPr="00F513E6" w:rsidRDefault="00691621" w:rsidP="00691621">
            <w:pPr>
              <w:pStyle w:val="Tabelinhoud"/>
            </w:pPr>
            <w:r>
              <w:rPr>
                <w:rFonts w:cs="Arial"/>
                <w:color w:val="000000"/>
                <w:szCs w:val="18"/>
                <w:lang w:val="nl-BE" w:eastAsia="nl-NL"/>
              </w:rPr>
              <w:t>Apparatuur r</w:t>
            </w:r>
            <w:r w:rsidRPr="0091767A">
              <w:rPr>
                <w:rFonts w:cs="Arial"/>
                <w:color w:val="000000"/>
                <w:szCs w:val="18"/>
                <w:lang w:val="nl-BE" w:eastAsia="nl-NL"/>
              </w:rPr>
              <w:t xml:space="preserve">egistraties </w:t>
            </w:r>
          </w:p>
        </w:tc>
        <w:tc>
          <w:tcPr>
            <w:tcW w:w="1082" w:type="dxa"/>
          </w:tcPr>
          <w:p w14:paraId="42EE6843" w14:textId="77777777" w:rsidR="00691621" w:rsidRPr="00F513E6" w:rsidRDefault="00691621" w:rsidP="00691621">
            <w:pPr>
              <w:pStyle w:val="Tabelinhoud"/>
            </w:pPr>
          </w:p>
        </w:tc>
      </w:tr>
      <w:tr w:rsidR="00691621" w:rsidRPr="00F513E6" w14:paraId="64D1F858" w14:textId="77777777" w:rsidTr="00495EF0">
        <w:tc>
          <w:tcPr>
            <w:tcW w:w="1413" w:type="dxa"/>
          </w:tcPr>
          <w:p w14:paraId="5154311F" w14:textId="41EF4CB7" w:rsidR="00691621" w:rsidRPr="00F513E6" w:rsidRDefault="00691621" w:rsidP="00691621">
            <w:pPr>
              <w:pStyle w:val="Tabelinhoud"/>
            </w:pPr>
            <w:r w:rsidRPr="0091767A">
              <w:rPr>
                <w:rFonts w:cs="Arial"/>
                <w:color w:val="000000"/>
                <w:szCs w:val="18"/>
                <w:lang w:val="nl-BE" w:eastAsia="nl-NL"/>
              </w:rPr>
              <w:lastRenderedPageBreak/>
              <w:t>5.3.2.1</w:t>
            </w:r>
          </w:p>
        </w:tc>
        <w:tc>
          <w:tcPr>
            <w:tcW w:w="6520" w:type="dxa"/>
          </w:tcPr>
          <w:p w14:paraId="25ED406A" w14:textId="145EE612" w:rsidR="00691621" w:rsidRPr="00F513E6" w:rsidRDefault="00691621" w:rsidP="00691621">
            <w:pPr>
              <w:pStyle w:val="Tabelinhoud"/>
            </w:pPr>
            <w:r w:rsidRPr="0091767A">
              <w:rPr>
                <w:rFonts w:cs="Arial"/>
                <w:color w:val="000000"/>
                <w:szCs w:val="18"/>
                <w:lang w:val="nl-BE" w:eastAsia="nl-NL"/>
              </w:rPr>
              <w:t>Reagentia en verbruiksgoederen</w:t>
            </w:r>
            <w:r>
              <w:rPr>
                <w:rFonts w:cs="Arial"/>
                <w:color w:val="000000"/>
                <w:szCs w:val="18"/>
                <w:lang w:val="nl-BE" w:eastAsia="nl-NL"/>
              </w:rPr>
              <w:t>:</w:t>
            </w:r>
            <w:r w:rsidRPr="0091767A">
              <w:rPr>
                <w:rFonts w:cs="Arial"/>
                <w:color w:val="000000"/>
                <w:szCs w:val="18"/>
                <w:lang w:val="nl-BE" w:eastAsia="nl-NL"/>
              </w:rPr>
              <w:t xml:space="preserve"> </w:t>
            </w:r>
            <w:r>
              <w:rPr>
                <w:rFonts w:cs="Arial"/>
                <w:color w:val="000000"/>
                <w:szCs w:val="18"/>
                <w:lang w:val="nl-BE" w:eastAsia="nl-NL"/>
              </w:rPr>
              <w:t>a</w:t>
            </w:r>
            <w:r w:rsidRPr="0091767A">
              <w:rPr>
                <w:rFonts w:cs="Arial"/>
                <w:color w:val="000000"/>
                <w:szCs w:val="18"/>
                <w:lang w:val="nl-BE" w:eastAsia="nl-NL"/>
              </w:rPr>
              <w:t>lgemeen</w:t>
            </w:r>
          </w:p>
        </w:tc>
        <w:tc>
          <w:tcPr>
            <w:tcW w:w="1082" w:type="dxa"/>
          </w:tcPr>
          <w:p w14:paraId="19CCE74B" w14:textId="77777777" w:rsidR="00691621" w:rsidRPr="00F513E6" w:rsidRDefault="00691621" w:rsidP="00691621">
            <w:pPr>
              <w:pStyle w:val="Tabelinhoud"/>
            </w:pPr>
          </w:p>
        </w:tc>
      </w:tr>
      <w:tr w:rsidR="00691621" w:rsidRPr="00F513E6" w14:paraId="357132C5" w14:textId="77777777" w:rsidTr="00495EF0">
        <w:tc>
          <w:tcPr>
            <w:tcW w:w="1413" w:type="dxa"/>
          </w:tcPr>
          <w:p w14:paraId="01D67735" w14:textId="17ACEEFF" w:rsidR="00691621" w:rsidRPr="00F513E6" w:rsidRDefault="00691621" w:rsidP="00691621">
            <w:pPr>
              <w:pStyle w:val="Tabelinhoud"/>
            </w:pPr>
            <w:r w:rsidRPr="0091767A">
              <w:rPr>
                <w:rFonts w:cs="Arial"/>
                <w:color w:val="000000"/>
                <w:szCs w:val="18"/>
                <w:lang w:val="nl-BE" w:eastAsia="nl-NL"/>
              </w:rPr>
              <w:t>5.3.2.2</w:t>
            </w:r>
          </w:p>
        </w:tc>
        <w:tc>
          <w:tcPr>
            <w:tcW w:w="6520" w:type="dxa"/>
          </w:tcPr>
          <w:p w14:paraId="1BA7EC05" w14:textId="605977CA" w:rsidR="00691621" w:rsidRPr="00F513E6" w:rsidRDefault="00691621" w:rsidP="00691621">
            <w:pPr>
              <w:pStyle w:val="Tabelinhoud"/>
            </w:pPr>
            <w:r w:rsidRPr="0091767A">
              <w:rPr>
                <w:rFonts w:cs="Arial"/>
                <w:color w:val="000000"/>
                <w:szCs w:val="18"/>
                <w:lang w:val="nl-BE" w:eastAsia="nl-NL"/>
              </w:rPr>
              <w:t>Reagentia en verbruiksgoederen: ontvangst en opslag</w:t>
            </w:r>
          </w:p>
        </w:tc>
        <w:tc>
          <w:tcPr>
            <w:tcW w:w="1082" w:type="dxa"/>
          </w:tcPr>
          <w:p w14:paraId="14164567" w14:textId="77777777" w:rsidR="00691621" w:rsidRPr="00F513E6" w:rsidRDefault="00691621" w:rsidP="00691621">
            <w:pPr>
              <w:pStyle w:val="Tabelinhoud"/>
            </w:pPr>
          </w:p>
        </w:tc>
      </w:tr>
      <w:tr w:rsidR="00691621" w:rsidRPr="00F513E6" w14:paraId="3E6E5489" w14:textId="77777777" w:rsidTr="00495EF0">
        <w:tc>
          <w:tcPr>
            <w:tcW w:w="1413" w:type="dxa"/>
          </w:tcPr>
          <w:p w14:paraId="54046B43" w14:textId="63556157" w:rsidR="00691621" w:rsidRPr="00F513E6" w:rsidRDefault="00691621" w:rsidP="00691621">
            <w:pPr>
              <w:pStyle w:val="Tabelinhoud"/>
            </w:pPr>
            <w:r w:rsidRPr="0091767A">
              <w:rPr>
                <w:rFonts w:cs="Arial"/>
                <w:color w:val="000000"/>
                <w:szCs w:val="18"/>
                <w:lang w:val="nl-BE" w:eastAsia="nl-NL"/>
              </w:rPr>
              <w:t>5.3.2.3</w:t>
            </w:r>
          </w:p>
        </w:tc>
        <w:tc>
          <w:tcPr>
            <w:tcW w:w="6520" w:type="dxa"/>
          </w:tcPr>
          <w:p w14:paraId="4893DA1B" w14:textId="5D842217" w:rsidR="00691621" w:rsidRPr="00F513E6" w:rsidRDefault="00691621" w:rsidP="00691621">
            <w:pPr>
              <w:pStyle w:val="Tabelinhoud"/>
            </w:pPr>
            <w:r w:rsidRPr="0091767A">
              <w:rPr>
                <w:rFonts w:cs="Arial"/>
                <w:color w:val="000000"/>
                <w:szCs w:val="18"/>
                <w:lang w:val="nl-BE" w:eastAsia="nl-NL"/>
              </w:rPr>
              <w:t xml:space="preserve">Reagentia en verbruiksgoederen: </w:t>
            </w:r>
            <w:r>
              <w:rPr>
                <w:rFonts w:cs="Arial"/>
                <w:color w:val="000000"/>
                <w:szCs w:val="18"/>
                <w:lang w:val="nl-BE" w:eastAsia="nl-NL"/>
              </w:rPr>
              <w:t>acceptatietesten</w:t>
            </w:r>
          </w:p>
        </w:tc>
        <w:tc>
          <w:tcPr>
            <w:tcW w:w="1082" w:type="dxa"/>
          </w:tcPr>
          <w:p w14:paraId="6B2325CF" w14:textId="77777777" w:rsidR="00691621" w:rsidRPr="00F513E6" w:rsidRDefault="00691621" w:rsidP="00691621">
            <w:pPr>
              <w:pStyle w:val="Tabelinhoud"/>
            </w:pPr>
          </w:p>
        </w:tc>
      </w:tr>
      <w:tr w:rsidR="00691621" w:rsidRPr="00F513E6" w14:paraId="1DE7B5ED" w14:textId="77777777" w:rsidTr="00495EF0">
        <w:tc>
          <w:tcPr>
            <w:tcW w:w="1413" w:type="dxa"/>
          </w:tcPr>
          <w:p w14:paraId="6E992E92" w14:textId="311CC43E" w:rsidR="00691621" w:rsidRPr="00F513E6" w:rsidRDefault="00691621" w:rsidP="00691621">
            <w:pPr>
              <w:pStyle w:val="Tabelinhoud"/>
            </w:pPr>
            <w:r w:rsidRPr="0091767A">
              <w:rPr>
                <w:rFonts w:cs="Arial"/>
                <w:color w:val="000000"/>
                <w:szCs w:val="18"/>
                <w:lang w:val="nl-BE" w:eastAsia="nl-NL"/>
              </w:rPr>
              <w:t>5.3.2.4</w:t>
            </w:r>
          </w:p>
        </w:tc>
        <w:tc>
          <w:tcPr>
            <w:tcW w:w="6520" w:type="dxa"/>
          </w:tcPr>
          <w:p w14:paraId="059C94D9" w14:textId="37A149FA" w:rsidR="00691621" w:rsidRPr="00F513E6" w:rsidRDefault="00691621" w:rsidP="00691621">
            <w:pPr>
              <w:pStyle w:val="Tabelinhoud"/>
            </w:pPr>
            <w:r w:rsidRPr="0091767A">
              <w:rPr>
                <w:rFonts w:cs="Arial"/>
                <w:color w:val="000000"/>
                <w:szCs w:val="18"/>
                <w:lang w:val="nl-BE" w:eastAsia="nl-NL"/>
              </w:rPr>
              <w:t>Reagentia en verbruiksgoederen: voorraadbeheer</w:t>
            </w:r>
            <w:r>
              <w:rPr>
                <w:rFonts w:cs="Arial"/>
                <w:color w:val="000000"/>
                <w:szCs w:val="18"/>
                <w:lang w:val="nl-BE" w:eastAsia="nl-NL"/>
              </w:rPr>
              <w:t>systeem</w:t>
            </w:r>
            <w:r w:rsidRPr="0091767A">
              <w:rPr>
                <w:rFonts w:cs="Arial"/>
                <w:color w:val="000000"/>
                <w:szCs w:val="18"/>
                <w:lang w:val="nl-BE" w:eastAsia="nl-NL"/>
              </w:rPr>
              <w:t xml:space="preserve"> </w:t>
            </w:r>
          </w:p>
        </w:tc>
        <w:tc>
          <w:tcPr>
            <w:tcW w:w="1082" w:type="dxa"/>
          </w:tcPr>
          <w:p w14:paraId="6306FB68" w14:textId="77777777" w:rsidR="00691621" w:rsidRPr="00F513E6" w:rsidRDefault="00691621" w:rsidP="00691621">
            <w:pPr>
              <w:pStyle w:val="Tabelinhoud"/>
            </w:pPr>
          </w:p>
        </w:tc>
      </w:tr>
      <w:tr w:rsidR="00691621" w:rsidRPr="00F513E6" w14:paraId="31F1B5FB" w14:textId="77777777" w:rsidTr="00495EF0">
        <w:tc>
          <w:tcPr>
            <w:tcW w:w="1413" w:type="dxa"/>
          </w:tcPr>
          <w:p w14:paraId="15579C5E" w14:textId="4922992D" w:rsidR="00691621" w:rsidRPr="00F513E6" w:rsidRDefault="00691621" w:rsidP="00691621">
            <w:pPr>
              <w:pStyle w:val="Tabelinhoud"/>
            </w:pPr>
            <w:r w:rsidRPr="0091767A">
              <w:rPr>
                <w:rFonts w:cs="Arial"/>
                <w:color w:val="000000"/>
                <w:szCs w:val="18"/>
                <w:lang w:val="nl-BE" w:eastAsia="nl-NL"/>
              </w:rPr>
              <w:t>5.3.2.5</w:t>
            </w:r>
          </w:p>
        </w:tc>
        <w:tc>
          <w:tcPr>
            <w:tcW w:w="6520" w:type="dxa"/>
          </w:tcPr>
          <w:p w14:paraId="5D1689DA" w14:textId="4F5B288A" w:rsidR="00691621" w:rsidRPr="00F513E6" w:rsidRDefault="00691621" w:rsidP="00691621">
            <w:pPr>
              <w:pStyle w:val="Tabelinhoud"/>
            </w:pPr>
            <w:r w:rsidRPr="0091767A">
              <w:rPr>
                <w:rFonts w:cs="Arial"/>
                <w:color w:val="000000"/>
                <w:szCs w:val="18"/>
                <w:lang w:val="nl-BE" w:eastAsia="nl-NL"/>
              </w:rPr>
              <w:t>Reagentia en verbruiksgoederen: instructies voor gebruik</w:t>
            </w:r>
          </w:p>
        </w:tc>
        <w:tc>
          <w:tcPr>
            <w:tcW w:w="1082" w:type="dxa"/>
          </w:tcPr>
          <w:p w14:paraId="44B369E1" w14:textId="77777777" w:rsidR="00691621" w:rsidRPr="00F513E6" w:rsidRDefault="00691621" w:rsidP="00691621">
            <w:pPr>
              <w:pStyle w:val="Tabelinhoud"/>
            </w:pPr>
          </w:p>
        </w:tc>
      </w:tr>
      <w:tr w:rsidR="00691621" w:rsidRPr="00F513E6" w14:paraId="5C991A30" w14:textId="77777777" w:rsidTr="00495EF0">
        <w:tc>
          <w:tcPr>
            <w:tcW w:w="1413" w:type="dxa"/>
          </w:tcPr>
          <w:p w14:paraId="3004F520" w14:textId="772F2420" w:rsidR="00691621" w:rsidRPr="00F513E6" w:rsidRDefault="00691621" w:rsidP="00691621">
            <w:pPr>
              <w:pStyle w:val="Tabelinhoud"/>
            </w:pPr>
            <w:r w:rsidRPr="0091767A">
              <w:rPr>
                <w:rFonts w:cs="Arial"/>
                <w:color w:val="000000"/>
                <w:szCs w:val="18"/>
                <w:lang w:val="nl-BE" w:eastAsia="nl-NL"/>
              </w:rPr>
              <w:t>5.3.2.6</w:t>
            </w:r>
          </w:p>
        </w:tc>
        <w:tc>
          <w:tcPr>
            <w:tcW w:w="6520" w:type="dxa"/>
          </w:tcPr>
          <w:p w14:paraId="493C9827" w14:textId="6689D257" w:rsidR="00691621" w:rsidRPr="00F513E6" w:rsidRDefault="00691621" w:rsidP="00691621">
            <w:pPr>
              <w:pStyle w:val="Tabelinhoud"/>
            </w:pPr>
            <w:r w:rsidRPr="0091767A">
              <w:rPr>
                <w:rFonts w:cs="Arial"/>
                <w:color w:val="000000"/>
                <w:szCs w:val="18"/>
                <w:lang w:val="nl-BE" w:eastAsia="nl-NL"/>
              </w:rPr>
              <w:t xml:space="preserve">Reagentia en verbruiksgoederen: </w:t>
            </w:r>
            <w:r>
              <w:rPr>
                <w:rFonts w:cs="Arial"/>
                <w:color w:val="000000"/>
                <w:szCs w:val="18"/>
                <w:lang w:val="nl-BE" w:eastAsia="nl-NL"/>
              </w:rPr>
              <w:t xml:space="preserve">rapporteren van </w:t>
            </w:r>
            <w:r w:rsidRPr="0091767A">
              <w:rPr>
                <w:rFonts w:cs="Arial"/>
                <w:color w:val="000000"/>
                <w:szCs w:val="18"/>
                <w:lang w:val="nl-BE" w:eastAsia="nl-NL"/>
              </w:rPr>
              <w:t>incident</w:t>
            </w:r>
            <w:r>
              <w:rPr>
                <w:rFonts w:cs="Arial"/>
                <w:color w:val="000000"/>
                <w:szCs w:val="18"/>
                <w:lang w:val="nl-BE" w:eastAsia="nl-NL"/>
              </w:rPr>
              <w:t>en</w:t>
            </w:r>
          </w:p>
        </w:tc>
        <w:tc>
          <w:tcPr>
            <w:tcW w:w="1082" w:type="dxa"/>
          </w:tcPr>
          <w:p w14:paraId="34A5ED9B" w14:textId="77777777" w:rsidR="00691621" w:rsidRPr="00F513E6" w:rsidRDefault="00691621" w:rsidP="00691621">
            <w:pPr>
              <w:pStyle w:val="Tabelinhoud"/>
            </w:pPr>
          </w:p>
        </w:tc>
      </w:tr>
      <w:tr w:rsidR="00691621" w:rsidRPr="00F513E6" w14:paraId="74686C0B" w14:textId="77777777" w:rsidTr="00495EF0">
        <w:tc>
          <w:tcPr>
            <w:tcW w:w="1413" w:type="dxa"/>
          </w:tcPr>
          <w:p w14:paraId="4284BB24" w14:textId="5057310A" w:rsidR="00691621" w:rsidRPr="00F513E6" w:rsidRDefault="00691621" w:rsidP="00691621">
            <w:pPr>
              <w:pStyle w:val="Tabelinhoud"/>
            </w:pPr>
            <w:r w:rsidRPr="0091767A">
              <w:rPr>
                <w:rFonts w:cs="Arial"/>
                <w:color w:val="000000"/>
                <w:szCs w:val="18"/>
                <w:lang w:val="nl-BE" w:eastAsia="nl-NL"/>
              </w:rPr>
              <w:t>5.3.2.7</w:t>
            </w:r>
          </w:p>
        </w:tc>
        <w:tc>
          <w:tcPr>
            <w:tcW w:w="6520" w:type="dxa"/>
          </w:tcPr>
          <w:p w14:paraId="790C387B" w14:textId="3C0139E1" w:rsidR="00691621" w:rsidRPr="00F513E6" w:rsidRDefault="00691621" w:rsidP="00691621">
            <w:pPr>
              <w:pStyle w:val="Tabelinhoud"/>
            </w:pPr>
            <w:r w:rsidRPr="0091767A">
              <w:rPr>
                <w:rFonts w:cs="Arial"/>
                <w:color w:val="000000"/>
                <w:szCs w:val="18"/>
                <w:lang w:val="nl-BE" w:eastAsia="nl-NL"/>
              </w:rPr>
              <w:t>Reagentia en verbruiksgoederen: registraties</w:t>
            </w:r>
          </w:p>
        </w:tc>
        <w:tc>
          <w:tcPr>
            <w:tcW w:w="1082" w:type="dxa"/>
          </w:tcPr>
          <w:p w14:paraId="64DFAFCE" w14:textId="77777777" w:rsidR="00691621" w:rsidRPr="00F513E6" w:rsidRDefault="00691621" w:rsidP="00691621">
            <w:pPr>
              <w:pStyle w:val="Tabelinhoud"/>
            </w:pPr>
          </w:p>
        </w:tc>
      </w:tr>
      <w:tr w:rsidR="009240E0" w:rsidRPr="00F513E6" w14:paraId="4F5EE0C4" w14:textId="77777777" w:rsidTr="00250EF9">
        <w:tc>
          <w:tcPr>
            <w:tcW w:w="1413" w:type="dxa"/>
            <w:vAlign w:val="center"/>
          </w:tcPr>
          <w:p w14:paraId="4DC5D73F" w14:textId="17F25D53" w:rsidR="009240E0" w:rsidRPr="00F513E6" w:rsidRDefault="009240E0" w:rsidP="00250EF9">
            <w:pPr>
              <w:pStyle w:val="Tabeltitel"/>
              <w:jc w:val="center"/>
            </w:pPr>
            <w:r w:rsidRPr="00F513E6">
              <w:t>Normelement</w:t>
            </w:r>
            <w:r>
              <w:t xml:space="preserve"> ISO 22870</w:t>
            </w:r>
          </w:p>
        </w:tc>
        <w:tc>
          <w:tcPr>
            <w:tcW w:w="6520" w:type="dxa"/>
            <w:vAlign w:val="center"/>
          </w:tcPr>
          <w:p w14:paraId="39DF76F6" w14:textId="77777777" w:rsidR="009240E0" w:rsidRPr="00F513E6" w:rsidRDefault="009240E0" w:rsidP="00250EF9">
            <w:pPr>
              <w:pStyle w:val="Tabeltitel"/>
              <w:jc w:val="center"/>
            </w:pPr>
            <w:r w:rsidRPr="00F513E6">
              <w:t>Omschrijving</w:t>
            </w:r>
          </w:p>
        </w:tc>
        <w:tc>
          <w:tcPr>
            <w:tcW w:w="1082" w:type="dxa"/>
            <w:vAlign w:val="center"/>
          </w:tcPr>
          <w:p w14:paraId="4CE3847F" w14:textId="77777777" w:rsidR="009240E0" w:rsidRPr="00F513E6" w:rsidRDefault="009240E0" w:rsidP="00250EF9">
            <w:pPr>
              <w:pStyle w:val="Tabeltitel"/>
              <w:jc w:val="center"/>
            </w:pPr>
            <w:r w:rsidRPr="00F513E6">
              <w:t>Evaluatie</w:t>
            </w:r>
          </w:p>
        </w:tc>
      </w:tr>
      <w:tr w:rsidR="009240E0" w:rsidRPr="00F513E6" w14:paraId="3A65B06B" w14:textId="77777777" w:rsidTr="00250EF9">
        <w:tc>
          <w:tcPr>
            <w:tcW w:w="9015" w:type="dxa"/>
            <w:gridSpan w:val="3"/>
            <w:shd w:val="clear" w:color="auto" w:fill="E7E6E6" w:themeFill="background2"/>
          </w:tcPr>
          <w:p w14:paraId="05E196E0" w14:textId="77777777" w:rsidR="009240E0" w:rsidRPr="00D413DD" w:rsidRDefault="009240E0" w:rsidP="00250EF9">
            <w:pPr>
              <w:pStyle w:val="Tabelinhoud"/>
              <w:ind w:left="0"/>
              <w:jc w:val="center"/>
              <w:rPr>
                <w:b/>
                <w:bCs/>
              </w:rPr>
            </w:pPr>
            <w:r w:rsidRPr="00691621">
              <w:rPr>
                <w:b/>
                <w:bCs/>
              </w:rPr>
              <w:t>Laboratoriumuitrusting, reagentia en verbruiksartikelen</w:t>
            </w:r>
          </w:p>
        </w:tc>
      </w:tr>
      <w:tr w:rsidR="009240E0" w:rsidRPr="00E4029F" w14:paraId="6A022BFC" w14:textId="77777777" w:rsidTr="00596008">
        <w:tc>
          <w:tcPr>
            <w:tcW w:w="1413" w:type="dxa"/>
            <w:vAlign w:val="center"/>
          </w:tcPr>
          <w:p w14:paraId="06835786" w14:textId="524240A8" w:rsidR="009240E0" w:rsidRPr="0091767A" w:rsidRDefault="009240E0" w:rsidP="00596008">
            <w:pPr>
              <w:pStyle w:val="Tabelinhoud"/>
              <w:rPr>
                <w:rFonts w:cs="Arial"/>
                <w:color w:val="000000"/>
                <w:szCs w:val="18"/>
                <w:lang w:val="nl-BE" w:eastAsia="nl-NL"/>
              </w:rPr>
            </w:pPr>
            <w:r>
              <w:rPr>
                <w:rFonts w:cs="Arial"/>
                <w:color w:val="000000"/>
                <w:szCs w:val="18"/>
                <w:lang w:val="nl-BE" w:eastAsia="nl-NL"/>
              </w:rPr>
              <w:t>5.3.2</w:t>
            </w:r>
          </w:p>
        </w:tc>
        <w:tc>
          <w:tcPr>
            <w:tcW w:w="6520" w:type="dxa"/>
          </w:tcPr>
          <w:p w14:paraId="77C15511" w14:textId="4056777E" w:rsidR="009240E0" w:rsidRPr="009240E0" w:rsidRDefault="009240E0" w:rsidP="00691621">
            <w:pPr>
              <w:pStyle w:val="Tabelinhoud"/>
              <w:rPr>
                <w:rFonts w:cs="Arial"/>
                <w:color w:val="000000"/>
                <w:szCs w:val="18"/>
                <w:lang w:val="en-US" w:eastAsia="nl-NL"/>
              </w:rPr>
            </w:pPr>
            <w:r>
              <w:rPr>
                <w:lang w:val="en-US"/>
              </w:rPr>
              <w:t>S</w:t>
            </w:r>
            <w:r w:rsidRPr="009240E0">
              <w:rPr>
                <w:lang w:val="en-US"/>
              </w:rPr>
              <w:t>election criteria and for the procurement of equipment, materials and reagents</w:t>
            </w:r>
          </w:p>
        </w:tc>
        <w:tc>
          <w:tcPr>
            <w:tcW w:w="1082" w:type="dxa"/>
          </w:tcPr>
          <w:p w14:paraId="4EE95F84" w14:textId="77777777" w:rsidR="009240E0" w:rsidRPr="009240E0" w:rsidRDefault="009240E0" w:rsidP="00691621">
            <w:pPr>
              <w:pStyle w:val="Tabelinhoud"/>
              <w:rPr>
                <w:lang w:val="en-US"/>
              </w:rPr>
            </w:pPr>
          </w:p>
        </w:tc>
      </w:tr>
    </w:tbl>
    <w:p w14:paraId="1C9DEEC2" w14:textId="77777777" w:rsidR="00691621" w:rsidRPr="00F513E6" w:rsidRDefault="00691621" w:rsidP="00691621">
      <w:pPr>
        <w:pStyle w:val="Kop6"/>
      </w:pPr>
      <w:r w:rsidRPr="00F513E6">
        <w:t>Belangrijkste bekeken documenten:</w:t>
      </w:r>
    </w:p>
    <w:p w14:paraId="71DD3CD9" w14:textId="77777777" w:rsidR="00691621" w:rsidRPr="00F513E6" w:rsidRDefault="00691621" w:rsidP="00691621"/>
    <w:p w14:paraId="4F744FC3" w14:textId="77777777" w:rsidR="00691621" w:rsidRPr="00F513E6" w:rsidRDefault="00691621" w:rsidP="00691621">
      <w:pPr>
        <w:pStyle w:val="Kop6"/>
      </w:pPr>
      <w:r w:rsidRPr="00F513E6">
        <w:t>Algemene beschrijving van de vaststellingen inclusief de verwijzing naar eventuele tekortkomingen:</w:t>
      </w:r>
    </w:p>
    <w:p w14:paraId="462F8164" w14:textId="3C24BA4A" w:rsidR="00691621" w:rsidRDefault="00691621" w:rsidP="00023EEA"/>
    <w:p w14:paraId="1DA8591D" w14:textId="58BAB3E0" w:rsidR="00691621" w:rsidRPr="00F513E6" w:rsidRDefault="00691621" w:rsidP="00691621">
      <w:pPr>
        <w:pStyle w:val="Kop5"/>
      </w:pPr>
      <w:r w:rsidRPr="00691621">
        <w:t>EN ISO 15189:</w:t>
      </w:r>
      <w:r>
        <w:t xml:space="preserve"> </w:t>
      </w:r>
      <w:r w:rsidRPr="00691621">
        <w:t>2012 § 5.</w:t>
      </w:r>
      <w:r>
        <w:t>4</w:t>
      </w:r>
      <w:r w:rsidRPr="00691621">
        <w:t>: Pre-onderzoeksprocessen</w:t>
      </w:r>
    </w:p>
    <w:tbl>
      <w:tblPr>
        <w:tblStyle w:val="Tabelraster"/>
        <w:tblW w:w="9015" w:type="dxa"/>
        <w:tblLook w:val="04A0" w:firstRow="1" w:lastRow="0" w:firstColumn="1" w:lastColumn="0" w:noHBand="0" w:noVBand="1"/>
      </w:tblPr>
      <w:tblGrid>
        <w:gridCol w:w="1413"/>
        <w:gridCol w:w="6520"/>
        <w:gridCol w:w="1082"/>
      </w:tblGrid>
      <w:tr w:rsidR="009240E0" w:rsidRPr="00F513E6" w14:paraId="2ECB4537" w14:textId="77777777" w:rsidTr="00250EF9">
        <w:tc>
          <w:tcPr>
            <w:tcW w:w="1413" w:type="dxa"/>
            <w:vAlign w:val="center"/>
          </w:tcPr>
          <w:p w14:paraId="08EB98E6" w14:textId="77777777" w:rsidR="009240E0" w:rsidRPr="00F513E6" w:rsidRDefault="009240E0" w:rsidP="00250EF9">
            <w:pPr>
              <w:pStyle w:val="Tabeltitel"/>
              <w:jc w:val="center"/>
            </w:pPr>
            <w:r w:rsidRPr="00F513E6">
              <w:t>Normelement</w:t>
            </w:r>
            <w:r>
              <w:t xml:space="preserve"> ISO 15189</w:t>
            </w:r>
          </w:p>
        </w:tc>
        <w:tc>
          <w:tcPr>
            <w:tcW w:w="6520" w:type="dxa"/>
            <w:vAlign w:val="center"/>
          </w:tcPr>
          <w:p w14:paraId="5155783C" w14:textId="77777777" w:rsidR="009240E0" w:rsidRPr="00F513E6" w:rsidRDefault="009240E0" w:rsidP="00250EF9">
            <w:pPr>
              <w:pStyle w:val="Tabeltitel"/>
              <w:jc w:val="center"/>
            </w:pPr>
            <w:r w:rsidRPr="00F513E6">
              <w:t>Omschrijving</w:t>
            </w:r>
          </w:p>
        </w:tc>
        <w:tc>
          <w:tcPr>
            <w:tcW w:w="1082" w:type="dxa"/>
            <w:vAlign w:val="center"/>
          </w:tcPr>
          <w:p w14:paraId="56F276FA" w14:textId="77777777" w:rsidR="009240E0" w:rsidRPr="00F513E6" w:rsidRDefault="009240E0" w:rsidP="00250EF9">
            <w:pPr>
              <w:pStyle w:val="Tabeltitel"/>
              <w:jc w:val="center"/>
            </w:pPr>
            <w:r w:rsidRPr="00F513E6">
              <w:t>Evaluatie</w:t>
            </w:r>
          </w:p>
        </w:tc>
      </w:tr>
      <w:tr w:rsidR="00691621" w:rsidRPr="00F513E6" w14:paraId="78D8495D" w14:textId="77777777" w:rsidTr="00691621">
        <w:tc>
          <w:tcPr>
            <w:tcW w:w="9015" w:type="dxa"/>
            <w:gridSpan w:val="3"/>
            <w:shd w:val="clear" w:color="auto" w:fill="E7E6E6" w:themeFill="background2"/>
          </w:tcPr>
          <w:p w14:paraId="45AC2A1C" w14:textId="22EEC742" w:rsidR="00691621" w:rsidRPr="00D413DD" w:rsidRDefault="00691621" w:rsidP="00691621">
            <w:pPr>
              <w:pStyle w:val="Tabelinhoud"/>
              <w:ind w:left="0"/>
              <w:jc w:val="center"/>
              <w:rPr>
                <w:b/>
                <w:bCs/>
              </w:rPr>
            </w:pPr>
            <w:r w:rsidRPr="00691621">
              <w:rPr>
                <w:b/>
                <w:bCs/>
              </w:rPr>
              <w:t>Pre-onderzoeksprocessen</w:t>
            </w:r>
          </w:p>
        </w:tc>
      </w:tr>
      <w:tr w:rsidR="00691621" w:rsidRPr="00F513E6" w14:paraId="3F3B0B6B" w14:textId="77777777" w:rsidTr="00495EF0">
        <w:tc>
          <w:tcPr>
            <w:tcW w:w="1413" w:type="dxa"/>
          </w:tcPr>
          <w:p w14:paraId="1C8362C8" w14:textId="6B124D6B" w:rsidR="00691621" w:rsidRPr="00F513E6" w:rsidRDefault="00691621" w:rsidP="00691621">
            <w:pPr>
              <w:pStyle w:val="Tabelinhoud"/>
            </w:pPr>
            <w:r w:rsidRPr="0091767A">
              <w:rPr>
                <w:rFonts w:cs="Arial"/>
                <w:color w:val="000000"/>
                <w:szCs w:val="18"/>
                <w:lang w:val="nl-BE" w:eastAsia="nl-NL"/>
              </w:rPr>
              <w:t>5.4.1</w:t>
            </w:r>
          </w:p>
        </w:tc>
        <w:tc>
          <w:tcPr>
            <w:tcW w:w="6520" w:type="dxa"/>
          </w:tcPr>
          <w:p w14:paraId="77715F01" w14:textId="3830E946" w:rsidR="00691621" w:rsidRPr="00F513E6" w:rsidRDefault="00691621" w:rsidP="00691621">
            <w:pPr>
              <w:pStyle w:val="Tabelinhoud"/>
            </w:pPr>
            <w:r w:rsidRPr="0091767A">
              <w:rPr>
                <w:rFonts w:cs="Arial"/>
                <w:color w:val="000000"/>
                <w:szCs w:val="18"/>
                <w:lang w:val="nl-BE" w:eastAsia="nl-NL"/>
              </w:rPr>
              <w:t xml:space="preserve">Algemeen </w:t>
            </w:r>
          </w:p>
        </w:tc>
        <w:tc>
          <w:tcPr>
            <w:tcW w:w="1082" w:type="dxa"/>
          </w:tcPr>
          <w:p w14:paraId="5356AD16" w14:textId="77777777" w:rsidR="00691621" w:rsidRPr="00F513E6" w:rsidRDefault="00691621" w:rsidP="00691621">
            <w:pPr>
              <w:pStyle w:val="Tabelinhoud"/>
            </w:pPr>
          </w:p>
        </w:tc>
      </w:tr>
      <w:tr w:rsidR="00691621" w:rsidRPr="00F513E6" w14:paraId="12B36396" w14:textId="77777777" w:rsidTr="00495EF0">
        <w:tc>
          <w:tcPr>
            <w:tcW w:w="1413" w:type="dxa"/>
          </w:tcPr>
          <w:p w14:paraId="5731ED53" w14:textId="4771EF62" w:rsidR="00691621" w:rsidRPr="00F513E6" w:rsidRDefault="00691621" w:rsidP="00691621">
            <w:pPr>
              <w:pStyle w:val="Tabelinhoud"/>
            </w:pPr>
            <w:r w:rsidRPr="0091767A">
              <w:rPr>
                <w:rFonts w:cs="Arial"/>
                <w:color w:val="000000"/>
                <w:szCs w:val="18"/>
                <w:lang w:val="nl-BE" w:eastAsia="nl-NL"/>
              </w:rPr>
              <w:t>5.4.2</w:t>
            </w:r>
          </w:p>
        </w:tc>
        <w:tc>
          <w:tcPr>
            <w:tcW w:w="6520" w:type="dxa"/>
          </w:tcPr>
          <w:p w14:paraId="316A60BF" w14:textId="78F94AFB" w:rsidR="00691621" w:rsidRPr="00F513E6" w:rsidRDefault="00691621" w:rsidP="00691621">
            <w:pPr>
              <w:pStyle w:val="Tabelinhoud"/>
            </w:pPr>
            <w:r w:rsidRPr="0091767A">
              <w:rPr>
                <w:rFonts w:cs="Arial"/>
                <w:color w:val="000000"/>
                <w:szCs w:val="18"/>
                <w:lang w:val="nl-BE" w:eastAsia="nl-NL"/>
              </w:rPr>
              <w:t>Informatie voor patiënten en gebruikers</w:t>
            </w:r>
          </w:p>
        </w:tc>
        <w:tc>
          <w:tcPr>
            <w:tcW w:w="1082" w:type="dxa"/>
          </w:tcPr>
          <w:p w14:paraId="590E3FD3" w14:textId="77777777" w:rsidR="00691621" w:rsidRPr="00F513E6" w:rsidRDefault="00691621" w:rsidP="00691621">
            <w:pPr>
              <w:pStyle w:val="Tabelinhoud"/>
            </w:pPr>
          </w:p>
        </w:tc>
      </w:tr>
      <w:tr w:rsidR="00691621" w:rsidRPr="00F513E6" w14:paraId="4B00CC44" w14:textId="77777777" w:rsidTr="00495EF0">
        <w:tc>
          <w:tcPr>
            <w:tcW w:w="1413" w:type="dxa"/>
          </w:tcPr>
          <w:p w14:paraId="3FC6994B" w14:textId="0EBE6ADC" w:rsidR="00691621" w:rsidRPr="00F513E6" w:rsidRDefault="00691621" w:rsidP="00691621">
            <w:pPr>
              <w:pStyle w:val="Tabelinhoud"/>
            </w:pPr>
            <w:r w:rsidRPr="0091767A">
              <w:rPr>
                <w:rFonts w:cs="Arial"/>
                <w:color w:val="000000"/>
                <w:szCs w:val="18"/>
                <w:lang w:val="nl-BE" w:eastAsia="nl-NL"/>
              </w:rPr>
              <w:t>5.4.3</w:t>
            </w:r>
          </w:p>
        </w:tc>
        <w:tc>
          <w:tcPr>
            <w:tcW w:w="6520" w:type="dxa"/>
          </w:tcPr>
          <w:p w14:paraId="40F39E4C" w14:textId="3A162E26" w:rsidR="00691621" w:rsidRPr="00F513E6" w:rsidRDefault="00691621" w:rsidP="00691621">
            <w:pPr>
              <w:pStyle w:val="Tabelinhoud"/>
            </w:pPr>
            <w:r w:rsidRPr="0091767A">
              <w:rPr>
                <w:rFonts w:cs="Arial"/>
                <w:color w:val="000000"/>
                <w:szCs w:val="18"/>
                <w:lang w:val="nl-BE" w:eastAsia="nl-NL"/>
              </w:rPr>
              <w:t xml:space="preserve">Informatie op </w:t>
            </w:r>
            <w:r>
              <w:rPr>
                <w:rFonts w:cs="Arial"/>
                <w:color w:val="000000"/>
                <w:szCs w:val="18"/>
                <w:lang w:val="nl-BE" w:eastAsia="nl-NL"/>
              </w:rPr>
              <w:t xml:space="preserve">het </w:t>
            </w:r>
            <w:r w:rsidRPr="0091767A">
              <w:rPr>
                <w:rFonts w:cs="Arial"/>
                <w:color w:val="000000"/>
                <w:szCs w:val="18"/>
                <w:lang w:val="nl-BE" w:eastAsia="nl-NL"/>
              </w:rPr>
              <w:t>aanvraagformulier</w:t>
            </w:r>
          </w:p>
        </w:tc>
        <w:tc>
          <w:tcPr>
            <w:tcW w:w="1082" w:type="dxa"/>
          </w:tcPr>
          <w:p w14:paraId="5D0CB175" w14:textId="77777777" w:rsidR="00691621" w:rsidRPr="00F513E6" w:rsidRDefault="00691621" w:rsidP="00691621">
            <w:pPr>
              <w:pStyle w:val="Tabelinhoud"/>
            </w:pPr>
          </w:p>
        </w:tc>
      </w:tr>
      <w:tr w:rsidR="00691621" w:rsidRPr="00F513E6" w14:paraId="12C2E0C1" w14:textId="77777777" w:rsidTr="00495EF0">
        <w:tc>
          <w:tcPr>
            <w:tcW w:w="1413" w:type="dxa"/>
          </w:tcPr>
          <w:p w14:paraId="6EF3BA18" w14:textId="7FF5326E" w:rsidR="00691621" w:rsidRPr="00F513E6" w:rsidRDefault="00691621" w:rsidP="00691621">
            <w:pPr>
              <w:pStyle w:val="Tabelinhoud"/>
            </w:pPr>
            <w:r w:rsidRPr="0091767A">
              <w:rPr>
                <w:rFonts w:cs="Arial"/>
                <w:color w:val="000000"/>
                <w:szCs w:val="18"/>
                <w:lang w:val="nl-BE" w:eastAsia="nl-NL"/>
              </w:rPr>
              <w:t>5.4.4.1</w:t>
            </w:r>
          </w:p>
        </w:tc>
        <w:tc>
          <w:tcPr>
            <w:tcW w:w="6520" w:type="dxa"/>
          </w:tcPr>
          <w:p w14:paraId="173719FD" w14:textId="7C9CA2DD" w:rsidR="00691621" w:rsidRPr="00F513E6" w:rsidRDefault="00691621" w:rsidP="00691621">
            <w:pPr>
              <w:pStyle w:val="Tabelinhoud"/>
            </w:pPr>
            <w:r w:rsidRPr="0091767A">
              <w:rPr>
                <w:rFonts w:cs="Arial"/>
                <w:color w:val="000000"/>
                <w:szCs w:val="18"/>
                <w:lang w:val="nl-BE" w:eastAsia="nl-NL"/>
              </w:rPr>
              <w:t>Afn</w:t>
            </w:r>
            <w:r>
              <w:rPr>
                <w:rFonts w:cs="Arial"/>
                <w:color w:val="000000"/>
                <w:szCs w:val="18"/>
                <w:lang w:val="nl-BE" w:eastAsia="nl-NL"/>
              </w:rPr>
              <w:t>e</w:t>
            </w:r>
            <w:r w:rsidRPr="0091767A">
              <w:rPr>
                <w:rFonts w:cs="Arial"/>
                <w:color w:val="000000"/>
                <w:szCs w:val="18"/>
                <w:lang w:val="nl-BE" w:eastAsia="nl-NL"/>
              </w:rPr>
              <w:t>me</w:t>
            </w:r>
            <w:r>
              <w:rPr>
                <w:rFonts w:cs="Arial"/>
                <w:color w:val="000000"/>
                <w:szCs w:val="18"/>
                <w:lang w:val="nl-BE" w:eastAsia="nl-NL"/>
              </w:rPr>
              <w:t>n</w:t>
            </w:r>
            <w:r w:rsidRPr="0091767A">
              <w:rPr>
                <w:rFonts w:cs="Arial"/>
                <w:color w:val="000000"/>
                <w:szCs w:val="18"/>
                <w:lang w:val="nl-BE" w:eastAsia="nl-NL"/>
              </w:rPr>
              <w:t xml:space="preserve"> en behandel</w:t>
            </w:r>
            <w:r>
              <w:rPr>
                <w:rFonts w:cs="Arial"/>
                <w:color w:val="000000"/>
                <w:szCs w:val="18"/>
                <w:lang w:val="nl-BE" w:eastAsia="nl-NL"/>
              </w:rPr>
              <w:t>e</w:t>
            </w:r>
            <w:r w:rsidRPr="0091767A">
              <w:rPr>
                <w:rFonts w:cs="Arial"/>
                <w:color w:val="000000"/>
                <w:szCs w:val="18"/>
                <w:lang w:val="nl-BE" w:eastAsia="nl-NL"/>
              </w:rPr>
              <w:t>n van primair</w:t>
            </w:r>
            <w:r>
              <w:rPr>
                <w:rFonts w:cs="Arial"/>
                <w:color w:val="000000"/>
                <w:szCs w:val="18"/>
                <w:lang w:val="nl-BE" w:eastAsia="nl-NL"/>
              </w:rPr>
              <w:t xml:space="preserve"> monstermateriaal: algemeen</w:t>
            </w:r>
          </w:p>
        </w:tc>
        <w:tc>
          <w:tcPr>
            <w:tcW w:w="1082" w:type="dxa"/>
          </w:tcPr>
          <w:p w14:paraId="37ECCEB6" w14:textId="77777777" w:rsidR="00691621" w:rsidRPr="00F513E6" w:rsidRDefault="00691621" w:rsidP="00691621">
            <w:pPr>
              <w:pStyle w:val="Tabelinhoud"/>
            </w:pPr>
          </w:p>
        </w:tc>
      </w:tr>
      <w:tr w:rsidR="00691621" w:rsidRPr="00F513E6" w14:paraId="56B108FD" w14:textId="77777777" w:rsidTr="00495EF0">
        <w:tc>
          <w:tcPr>
            <w:tcW w:w="1413" w:type="dxa"/>
          </w:tcPr>
          <w:p w14:paraId="0E6DC07A" w14:textId="2020F0B2" w:rsidR="00691621" w:rsidRPr="00F513E6" w:rsidRDefault="00691621" w:rsidP="00691621">
            <w:pPr>
              <w:pStyle w:val="Tabelinhoud"/>
            </w:pPr>
            <w:r w:rsidRPr="0091767A">
              <w:rPr>
                <w:rFonts w:cs="Arial"/>
                <w:color w:val="000000"/>
                <w:szCs w:val="18"/>
                <w:lang w:val="nl-BE" w:eastAsia="nl-NL"/>
              </w:rPr>
              <w:t>5.4.4.2</w:t>
            </w:r>
          </w:p>
        </w:tc>
        <w:tc>
          <w:tcPr>
            <w:tcW w:w="6520" w:type="dxa"/>
          </w:tcPr>
          <w:p w14:paraId="237DD3ED" w14:textId="2ABEB29C" w:rsidR="00691621" w:rsidRPr="00F513E6" w:rsidRDefault="00691621" w:rsidP="00691621">
            <w:pPr>
              <w:pStyle w:val="Tabelinhoud"/>
            </w:pPr>
            <w:r w:rsidRPr="0091767A">
              <w:rPr>
                <w:rFonts w:cs="Arial"/>
                <w:color w:val="000000"/>
                <w:szCs w:val="18"/>
                <w:lang w:val="nl-BE" w:eastAsia="nl-NL"/>
              </w:rPr>
              <w:t xml:space="preserve">Instructies voor </w:t>
            </w:r>
            <w:r>
              <w:rPr>
                <w:rFonts w:cs="Arial"/>
                <w:color w:val="000000"/>
                <w:szCs w:val="18"/>
                <w:lang w:val="nl-BE" w:eastAsia="nl-NL"/>
              </w:rPr>
              <w:t>de pre-afname-</w:t>
            </w:r>
            <w:r w:rsidRPr="0091767A">
              <w:rPr>
                <w:rFonts w:cs="Arial"/>
                <w:color w:val="000000"/>
                <w:szCs w:val="18"/>
                <w:lang w:val="nl-BE" w:eastAsia="nl-NL"/>
              </w:rPr>
              <w:t>activiteiten</w:t>
            </w:r>
          </w:p>
        </w:tc>
        <w:tc>
          <w:tcPr>
            <w:tcW w:w="1082" w:type="dxa"/>
          </w:tcPr>
          <w:p w14:paraId="2D37F4A4" w14:textId="77777777" w:rsidR="00691621" w:rsidRPr="00F513E6" w:rsidRDefault="00691621" w:rsidP="00691621">
            <w:pPr>
              <w:pStyle w:val="Tabelinhoud"/>
            </w:pPr>
          </w:p>
        </w:tc>
      </w:tr>
      <w:tr w:rsidR="00691621" w:rsidRPr="00F513E6" w14:paraId="1DB135CC" w14:textId="77777777" w:rsidTr="00495EF0">
        <w:tc>
          <w:tcPr>
            <w:tcW w:w="1413" w:type="dxa"/>
          </w:tcPr>
          <w:p w14:paraId="0127A5F9" w14:textId="70D6CB42" w:rsidR="00691621" w:rsidRPr="00F513E6" w:rsidRDefault="00691621" w:rsidP="00691621">
            <w:pPr>
              <w:pStyle w:val="Tabelinhoud"/>
            </w:pPr>
            <w:r w:rsidRPr="0091767A">
              <w:rPr>
                <w:rFonts w:cs="Arial"/>
                <w:color w:val="000000"/>
                <w:szCs w:val="18"/>
                <w:lang w:val="nl-BE" w:eastAsia="nl-NL"/>
              </w:rPr>
              <w:t>5.4.4.3</w:t>
            </w:r>
          </w:p>
        </w:tc>
        <w:tc>
          <w:tcPr>
            <w:tcW w:w="6520" w:type="dxa"/>
          </w:tcPr>
          <w:p w14:paraId="6916E80B" w14:textId="7B4092D7" w:rsidR="00691621" w:rsidRPr="00F513E6" w:rsidRDefault="00691621" w:rsidP="00691621">
            <w:pPr>
              <w:pStyle w:val="Tabelinhoud"/>
            </w:pPr>
            <w:r w:rsidRPr="0091767A">
              <w:rPr>
                <w:rFonts w:cs="Arial"/>
                <w:color w:val="000000"/>
                <w:szCs w:val="18"/>
                <w:lang w:val="nl-BE" w:eastAsia="nl-NL"/>
              </w:rPr>
              <w:t xml:space="preserve">Instructies voor </w:t>
            </w:r>
            <w:r>
              <w:rPr>
                <w:rFonts w:cs="Arial"/>
                <w:color w:val="000000"/>
                <w:szCs w:val="18"/>
                <w:lang w:val="nl-BE" w:eastAsia="nl-NL"/>
              </w:rPr>
              <w:t>de afname-</w:t>
            </w:r>
            <w:r w:rsidRPr="0091767A">
              <w:rPr>
                <w:rFonts w:cs="Arial"/>
                <w:color w:val="000000"/>
                <w:szCs w:val="18"/>
                <w:lang w:val="nl-BE" w:eastAsia="nl-NL"/>
              </w:rPr>
              <w:t>activiteiten</w:t>
            </w:r>
          </w:p>
        </w:tc>
        <w:tc>
          <w:tcPr>
            <w:tcW w:w="1082" w:type="dxa"/>
          </w:tcPr>
          <w:p w14:paraId="2ED0DCBE" w14:textId="77777777" w:rsidR="00691621" w:rsidRPr="00F513E6" w:rsidRDefault="00691621" w:rsidP="00691621">
            <w:pPr>
              <w:pStyle w:val="Tabelinhoud"/>
            </w:pPr>
          </w:p>
        </w:tc>
      </w:tr>
      <w:tr w:rsidR="00691621" w:rsidRPr="00F513E6" w14:paraId="34661EC5" w14:textId="77777777" w:rsidTr="00495EF0">
        <w:tc>
          <w:tcPr>
            <w:tcW w:w="1413" w:type="dxa"/>
          </w:tcPr>
          <w:p w14:paraId="6BDD3682" w14:textId="774E49A6" w:rsidR="00691621" w:rsidRPr="00F513E6" w:rsidRDefault="00691621" w:rsidP="00691621">
            <w:pPr>
              <w:pStyle w:val="Tabelinhoud"/>
            </w:pPr>
            <w:r w:rsidRPr="0091767A">
              <w:rPr>
                <w:rFonts w:cs="Arial"/>
                <w:color w:val="000000"/>
                <w:szCs w:val="18"/>
                <w:lang w:val="nl-BE" w:eastAsia="nl-NL"/>
              </w:rPr>
              <w:t>5.4.5</w:t>
            </w:r>
          </w:p>
        </w:tc>
        <w:tc>
          <w:tcPr>
            <w:tcW w:w="6520" w:type="dxa"/>
          </w:tcPr>
          <w:p w14:paraId="208118FB" w14:textId="116C55C6" w:rsidR="00691621" w:rsidRPr="00F513E6" w:rsidRDefault="00691621" w:rsidP="00691621">
            <w:pPr>
              <w:pStyle w:val="Tabelinhoud"/>
            </w:pPr>
            <w:r>
              <w:rPr>
                <w:rFonts w:cs="Arial"/>
                <w:color w:val="000000"/>
                <w:szCs w:val="18"/>
                <w:lang w:val="nl-BE" w:eastAsia="nl-NL"/>
              </w:rPr>
              <w:t>Vervoer van monsters</w:t>
            </w:r>
          </w:p>
        </w:tc>
        <w:tc>
          <w:tcPr>
            <w:tcW w:w="1082" w:type="dxa"/>
          </w:tcPr>
          <w:p w14:paraId="13A8237D" w14:textId="77777777" w:rsidR="00691621" w:rsidRPr="00F513E6" w:rsidRDefault="00691621" w:rsidP="00691621">
            <w:pPr>
              <w:pStyle w:val="Tabelinhoud"/>
            </w:pPr>
          </w:p>
        </w:tc>
      </w:tr>
      <w:tr w:rsidR="00691621" w:rsidRPr="00F513E6" w14:paraId="704A594D" w14:textId="77777777" w:rsidTr="00495EF0">
        <w:tc>
          <w:tcPr>
            <w:tcW w:w="1413" w:type="dxa"/>
          </w:tcPr>
          <w:p w14:paraId="361E5694" w14:textId="04235923" w:rsidR="00691621" w:rsidRPr="00F513E6" w:rsidRDefault="00691621" w:rsidP="00691621">
            <w:pPr>
              <w:pStyle w:val="Tabelinhoud"/>
            </w:pPr>
            <w:r w:rsidRPr="0091767A">
              <w:rPr>
                <w:rFonts w:cs="Arial"/>
                <w:color w:val="000000"/>
                <w:szCs w:val="18"/>
                <w:lang w:val="nl-BE" w:eastAsia="nl-NL"/>
              </w:rPr>
              <w:t>5.4.6</w:t>
            </w:r>
          </w:p>
        </w:tc>
        <w:tc>
          <w:tcPr>
            <w:tcW w:w="6520" w:type="dxa"/>
          </w:tcPr>
          <w:p w14:paraId="44EC3A24" w14:textId="5B1F3CC6" w:rsidR="00691621" w:rsidRPr="00F513E6" w:rsidRDefault="00691621" w:rsidP="00691621">
            <w:pPr>
              <w:pStyle w:val="Tabelinhoud"/>
            </w:pPr>
            <w:r>
              <w:rPr>
                <w:rFonts w:cs="Arial"/>
                <w:color w:val="000000"/>
                <w:szCs w:val="18"/>
                <w:lang w:val="nl-BE" w:eastAsia="nl-NL"/>
              </w:rPr>
              <w:t>O</w:t>
            </w:r>
            <w:r w:rsidRPr="0091767A">
              <w:rPr>
                <w:rFonts w:cs="Arial"/>
                <w:color w:val="000000"/>
                <w:szCs w:val="18"/>
                <w:lang w:val="nl-BE" w:eastAsia="nl-NL"/>
              </w:rPr>
              <w:t>ntvangst</w:t>
            </w:r>
            <w:r>
              <w:rPr>
                <w:rFonts w:cs="Arial"/>
                <w:color w:val="000000"/>
                <w:szCs w:val="18"/>
                <w:lang w:val="nl-BE" w:eastAsia="nl-NL"/>
              </w:rPr>
              <w:t xml:space="preserve"> van monsters</w:t>
            </w:r>
          </w:p>
        </w:tc>
        <w:tc>
          <w:tcPr>
            <w:tcW w:w="1082" w:type="dxa"/>
          </w:tcPr>
          <w:p w14:paraId="357F50C5" w14:textId="77777777" w:rsidR="00691621" w:rsidRPr="00F513E6" w:rsidRDefault="00691621" w:rsidP="00691621">
            <w:pPr>
              <w:pStyle w:val="Tabelinhoud"/>
            </w:pPr>
          </w:p>
        </w:tc>
      </w:tr>
      <w:tr w:rsidR="00691621" w:rsidRPr="00F513E6" w14:paraId="592C8E6A" w14:textId="77777777" w:rsidTr="00495EF0">
        <w:tc>
          <w:tcPr>
            <w:tcW w:w="1413" w:type="dxa"/>
          </w:tcPr>
          <w:p w14:paraId="0700347B" w14:textId="586B6673" w:rsidR="00691621" w:rsidRPr="00F513E6" w:rsidRDefault="00691621" w:rsidP="00691621">
            <w:pPr>
              <w:pStyle w:val="Tabelinhoud"/>
            </w:pPr>
            <w:r w:rsidRPr="0091767A">
              <w:rPr>
                <w:rFonts w:cs="Arial"/>
                <w:color w:val="000000"/>
                <w:szCs w:val="18"/>
                <w:lang w:val="nl-BE" w:eastAsia="nl-NL"/>
              </w:rPr>
              <w:t>5.4.7</w:t>
            </w:r>
          </w:p>
        </w:tc>
        <w:tc>
          <w:tcPr>
            <w:tcW w:w="6520" w:type="dxa"/>
          </w:tcPr>
          <w:p w14:paraId="2DEA14FF" w14:textId="2B46208C" w:rsidR="00691621" w:rsidRPr="00F513E6" w:rsidRDefault="00691621" w:rsidP="00691621">
            <w:pPr>
              <w:pStyle w:val="Tabelinhoud"/>
            </w:pPr>
            <w:r w:rsidRPr="0091767A">
              <w:rPr>
                <w:rFonts w:cs="Arial"/>
                <w:color w:val="000000"/>
                <w:szCs w:val="18"/>
                <w:lang w:val="nl-BE" w:eastAsia="nl-NL"/>
              </w:rPr>
              <w:t>Pre-</w:t>
            </w:r>
            <w:r>
              <w:rPr>
                <w:rFonts w:cs="Arial"/>
                <w:color w:val="000000"/>
                <w:szCs w:val="18"/>
                <w:lang w:val="nl-BE" w:eastAsia="nl-NL"/>
              </w:rPr>
              <w:t>onderzoek</w:t>
            </w:r>
            <w:r w:rsidRPr="0091767A">
              <w:rPr>
                <w:rFonts w:cs="Arial"/>
                <w:color w:val="000000"/>
                <w:szCs w:val="18"/>
                <w:lang w:val="nl-BE" w:eastAsia="nl-NL"/>
              </w:rPr>
              <w:t xml:space="preserve"> behandeling, voorbereiding en opslag</w:t>
            </w:r>
          </w:p>
        </w:tc>
        <w:tc>
          <w:tcPr>
            <w:tcW w:w="1082" w:type="dxa"/>
          </w:tcPr>
          <w:p w14:paraId="08344AF7" w14:textId="77777777" w:rsidR="00691621" w:rsidRPr="00F513E6" w:rsidRDefault="00691621" w:rsidP="00691621">
            <w:pPr>
              <w:pStyle w:val="Tabelinhoud"/>
            </w:pPr>
          </w:p>
        </w:tc>
      </w:tr>
      <w:tr w:rsidR="009240E0" w:rsidRPr="00F513E6" w14:paraId="4DF0ED98" w14:textId="77777777" w:rsidTr="00250EF9">
        <w:tc>
          <w:tcPr>
            <w:tcW w:w="1413" w:type="dxa"/>
            <w:vAlign w:val="center"/>
          </w:tcPr>
          <w:p w14:paraId="2EB5F8D2" w14:textId="178877CD" w:rsidR="009240E0" w:rsidRPr="00F513E6" w:rsidRDefault="009240E0" w:rsidP="00250EF9">
            <w:pPr>
              <w:pStyle w:val="Tabeltitel"/>
              <w:jc w:val="center"/>
            </w:pPr>
            <w:r w:rsidRPr="00F513E6">
              <w:t>Normelement</w:t>
            </w:r>
            <w:r>
              <w:t xml:space="preserve"> ISO 22870</w:t>
            </w:r>
          </w:p>
        </w:tc>
        <w:tc>
          <w:tcPr>
            <w:tcW w:w="6520" w:type="dxa"/>
            <w:vAlign w:val="center"/>
          </w:tcPr>
          <w:p w14:paraId="16174ABC" w14:textId="77777777" w:rsidR="009240E0" w:rsidRPr="00F513E6" w:rsidRDefault="009240E0" w:rsidP="00250EF9">
            <w:pPr>
              <w:pStyle w:val="Tabeltitel"/>
              <w:jc w:val="center"/>
            </w:pPr>
            <w:r w:rsidRPr="00F513E6">
              <w:t>Omschrijving</w:t>
            </w:r>
          </w:p>
        </w:tc>
        <w:tc>
          <w:tcPr>
            <w:tcW w:w="1082" w:type="dxa"/>
            <w:vAlign w:val="center"/>
          </w:tcPr>
          <w:p w14:paraId="169ADBDA" w14:textId="77777777" w:rsidR="009240E0" w:rsidRPr="00F513E6" w:rsidRDefault="009240E0" w:rsidP="00250EF9">
            <w:pPr>
              <w:pStyle w:val="Tabeltitel"/>
              <w:jc w:val="center"/>
            </w:pPr>
            <w:r w:rsidRPr="00F513E6">
              <w:t>Evaluatie</w:t>
            </w:r>
          </w:p>
        </w:tc>
      </w:tr>
      <w:tr w:rsidR="009240E0" w:rsidRPr="00F513E6" w14:paraId="2884BB08" w14:textId="77777777" w:rsidTr="00250EF9">
        <w:tc>
          <w:tcPr>
            <w:tcW w:w="9015" w:type="dxa"/>
            <w:gridSpan w:val="3"/>
            <w:shd w:val="clear" w:color="auto" w:fill="E7E6E6" w:themeFill="background2"/>
          </w:tcPr>
          <w:p w14:paraId="2ED7D149" w14:textId="77777777" w:rsidR="009240E0" w:rsidRPr="00D413DD" w:rsidRDefault="009240E0" w:rsidP="00250EF9">
            <w:pPr>
              <w:pStyle w:val="Tabelinhoud"/>
              <w:ind w:left="0"/>
              <w:jc w:val="center"/>
              <w:rPr>
                <w:b/>
                <w:bCs/>
              </w:rPr>
            </w:pPr>
            <w:r w:rsidRPr="00691621">
              <w:rPr>
                <w:b/>
                <w:bCs/>
              </w:rPr>
              <w:t>Pre-onderzoeksprocessen</w:t>
            </w:r>
          </w:p>
        </w:tc>
      </w:tr>
      <w:tr w:rsidR="009240E0" w:rsidRPr="00E4029F" w14:paraId="0AEF7A20" w14:textId="77777777" w:rsidTr="00495EF0">
        <w:tc>
          <w:tcPr>
            <w:tcW w:w="1413" w:type="dxa"/>
          </w:tcPr>
          <w:p w14:paraId="60B89FBD" w14:textId="55331811" w:rsidR="009240E0" w:rsidRPr="0091767A" w:rsidRDefault="009240E0" w:rsidP="00691621">
            <w:pPr>
              <w:pStyle w:val="Tabelinhoud"/>
              <w:rPr>
                <w:rFonts w:cs="Arial"/>
                <w:color w:val="000000"/>
                <w:szCs w:val="18"/>
                <w:lang w:val="nl-BE" w:eastAsia="nl-NL"/>
              </w:rPr>
            </w:pPr>
            <w:r>
              <w:rPr>
                <w:rFonts w:cs="Arial"/>
                <w:color w:val="000000"/>
                <w:szCs w:val="18"/>
                <w:lang w:val="nl-BE" w:eastAsia="nl-NL"/>
              </w:rPr>
              <w:t>5.4.2</w:t>
            </w:r>
          </w:p>
        </w:tc>
        <w:tc>
          <w:tcPr>
            <w:tcW w:w="6520" w:type="dxa"/>
          </w:tcPr>
          <w:p w14:paraId="25D4EE4D" w14:textId="5CF9281F" w:rsidR="009240E0" w:rsidRPr="00596008" w:rsidRDefault="00596008" w:rsidP="00691621">
            <w:pPr>
              <w:pStyle w:val="Tabelinhoud"/>
              <w:rPr>
                <w:rFonts w:cs="Arial"/>
                <w:color w:val="000000"/>
                <w:szCs w:val="18"/>
                <w:lang w:val="en-US" w:eastAsia="nl-NL"/>
              </w:rPr>
            </w:pPr>
            <w:r>
              <w:rPr>
                <w:lang w:val="en-US"/>
              </w:rPr>
              <w:t>I</w:t>
            </w:r>
            <w:r w:rsidRPr="00596008">
              <w:rPr>
                <w:lang w:val="en-US"/>
              </w:rPr>
              <w:t>dentification of the sample and its clerical traceability</w:t>
            </w:r>
            <w:r>
              <w:rPr>
                <w:lang w:val="en-US"/>
              </w:rPr>
              <w:t xml:space="preserve"> to the patient</w:t>
            </w:r>
          </w:p>
        </w:tc>
        <w:tc>
          <w:tcPr>
            <w:tcW w:w="1082" w:type="dxa"/>
          </w:tcPr>
          <w:p w14:paraId="74C6D53D" w14:textId="77777777" w:rsidR="009240E0" w:rsidRPr="00596008" w:rsidRDefault="009240E0" w:rsidP="00691621">
            <w:pPr>
              <w:pStyle w:val="Tabelinhoud"/>
              <w:rPr>
                <w:lang w:val="en-US"/>
              </w:rPr>
            </w:pPr>
          </w:p>
        </w:tc>
      </w:tr>
      <w:tr w:rsidR="009240E0" w:rsidRPr="00E4029F" w14:paraId="7B36FCF7" w14:textId="77777777" w:rsidTr="00596008">
        <w:tc>
          <w:tcPr>
            <w:tcW w:w="1413" w:type="dxa"/>
            <w:vAlign w:val="center"/>
          </w:tcPr>
          <w:p w14:paraId="4F10C9FE" w14:textId="2E767AE1" w:rsidR="009240E0" w:rsidRDefault="009240E0" w:rsidP="00596008">
            <w:pPr>
              <w:pStyle w:val="Tabelinhoud"/>
              <w:rPr>
                <w:rFonts w:cs="Arial"/>
                <w:color w:val="000000"/>
                <w:szCs w:val="18"/>
                <w:lang w:val="nl-BE" w:eastAsia="nl-NL"/>
              </w:rPr>
            </w:pPr>
            <w:r>
              <w:rPr>
                <w:rFonts w:cs="Arial"/>
                <w:color w:val="000000"/>
                <w:szCs w:val="18"/>
                <w:lang w:val="nl-BE" w:eastAsia="nl-NL"/>
              </w:rPr>
              <w:t>5.4.3</w:t>
            </w:r>
          </w:p>
        </w:tc>
        <w:tc>
          <w:tcPr>
            <w:tcW w:w="6520" w:type="dxa"/>
          </w:tcPr>
          <w:p w14:paraId="5221EA17" w14:textId="4C3E3E61" w:rsidR="009240E0" w:rsidRPr="00596008" w:rsidRDefault="00596008" w:rsidP="00691621">
            <w:pPr>
              <w:pStyle w:val="Tabelinhoud"/>
              <w:rPr>
                <w:rFonts w:cs="Arial"/>
                <w:color w:val="000000"/>
                <w:szCs w:val="18"/>
                <w:lang w:val="en-US" w:eastAsia="nl-NL"/>
              </w:rPr>
            </w:pPr>
            <w:r w:rsidRPr="00596008">
              <w:rPr>
                <w:lang w:val="en-US"/>
              </w:rPr>
              <w:t>Exercise care with samples - identify and safeguard samples for analysis</w:t>
            </w:r>
            <w:r>
              <w:rPr>
                <w:lang w:val="en-US"/>
              </w:rPr>
              <w:t xml:space="preserve"> – lost, damaged or unsuitable sample - records</w:t>
            </w:r>
          </w:p>
        </w:tc>
        <w:tc>
          <w:tcPr>
            <w:tcW w:w="1082" w:type="dxa"/>
          </w:tcPr>
          <w:p w14:paraId="7A1E65DE" w14:textId="77777777" w:rsidR="009240E0" w:rsidRPr="00596008" w:rsidRDefault="009240E0" w:rsidP="00691621">
            <w:pPr>
              <w:pStyle w:val="Tabelinhoud"/>
              <w:rPr>
                <w:lang w:val="en-US"/>
              </w:rPr>
            </w:pPr>
          </w:p>
        </w:tc>
      </w:tr>
    </w:tbl>
    <w:p w14:paraId="1D606A8D" w14:textId="77777777" w:rsidR="00691621" w:rsidRPr="00F513E6" w:rsidRDefault="00691621" w:rsidP="00691621">
      <w:pPr>
        <w:pStyle w:val="Kop6"/>
      </w:pPr>
      <w:r w:rsidRPr="00F513E6">
        <w:t>Belangrijkste bekeken documenten:</w:t>
      </w:r>
    </w:p>
    <w:p w14:paraId="16E4683C" w14:textId="77777777" w:rsidR="00691621" w:rsidRPr="00F513E6" w:rsidRDefault="00691621" w:rsidP="00691621"/>
    <w:p w14:paraId="537F8470" w14:textId="77777777" w:rsidR="00691621" w:rsidRPr="00F513E6" w:rsidRDefault="00691621" w:rsidP="00691621">
      <w:pPr>
        <w:pStyle w:val="Kop6"/>
      </w:pPr>
      <w:r w:rsidRPr="00F513E6">
        <w:t>Algemene beschrijving van de vaststellingen inclusief de verwijzing naar eventuele tekortkomingen:</w:t>
      </w:r>
    </w:p>
    <w:p w14:paraId="680B898A" w14:textId="5E0890D5" w:rsidR="00691621" w:rsidRDefault="00691621" w:rsidP="00023EEA"/>
    <w:p w14:paraId="3685F82E" w14:textId="362CE741" w:rsidR="00691621" w:rsidRPr="00F513E6" w:rsidRDefault="00691621" w:rsidP="00691621">
      <w:pPr>
        <w:pStyle w:val="Kop5"/>
      </w:pPr>
      <w:r w:rsidRPr="00691621">
        <w:t>EN ISO 15189:</w:t>
      </w:r>
      <w:r>
        <w:t xml:space="preserve"> </w:t>
      </w:r>
      <w:r w:rsidRPr="00691621">
        <w:t>2012 § 5.</w:t>
      </w:r>
      <w:r>
        <w:t>5</w:t>
      </w:r>
      <w:r w:rsidRPr="00691621">
        <w:t>: Onderzoeksprocessen</w:t>
      </w:r>
    </w:p>
    <w:tbl>
      <w:tblPr>
        <w:tblStyle w:val="Tabelraster"/>
        <w:tblW w:w="9015" w:type="dxa"/>
        <w:tblLook w:val="04A0" w:firstRow="1" w:lastRow="0" w:firstColumn="1" w:lastColumn="0" w:noHBand="0" w:noVBand="1"/>
      </w:tblPr>
      <w:tblGrid>
        <w:gridCol w:w="1413"/>
        <w:gridCol w:w="6520"/>
        <w:gridCol w:w="1082"/>
      </w:tblGrid>
      <w:tr w:rsidR="00596008" w:rsidRPr="00F513E6" w14:paraId="5F552EA4" w14:textId="77777777" w:rsidTr="00250EF9">
        <w:tc>
          <w:tcPr>
            <w:tcW w:w="1413" w:type="dxa"/>
            <w:vAlign w:val="center"/>
          </w:tcPr>
          <w:p w14:paraId="3038483D" w14:textId="77777777" w:rsidR="00596008" w:rsidRPr="00F513E6" w:rsidRDefault="00596008" w:rsidP="00250EF9">
            <w:pPr>
              <w:pStyle w:val="Tabeltitel"/>
              <w:jc w:val="center"/>
            </w:pPr>
            <w:r w:rsidRPr="00F513E6">
              <w:t>Normelement</w:t>
            </w:r>
            <w:r>
              <w:t xml:space="preserve"> ISO 15189</w:t>
            </w:r>
          </w:p>
        </w:tc>
        <w:tc>
          <w:tcPr>
            <w:tcW w:w="6520" w:type="dxa"/>
            <w:vAlign w:val="center"/>
          </w:tcPr>
          <w:p w14:paraId="7A381463" w14:textId="77777777" w:rsidR="00596008" w:rsidRPr="00F513E6" w:rsidRDefault="00596008" w:rsidP="00250EF9">
            <w:pPr>
              <w:pStyle w:val="Tabeltitel"/>
              <w:jc w:val="center"/>
            </w:pPr>
            <w:r w:rsidRPr="00F513E6">
              <w:t>Omschrijving</w:t>
            </w:r>
          </w:p>
        </w:tc>
        <w:tc>
          <w:tcPr>
            <w:tcW w:w="1082" w:type="dxa"/>
            <w:vAlign w:val="center"/>
          </w:tcPr>
          <w:p w14:paraId="54731E10" w14:textId="77777777" w:rsidR="00596008" w:rsidRPr="00F513E6" w:rsidRDefault="00596008" w:rsidP="00250EF9">
            <w:pPr>
              <w:pStyle w:val="Tabeltitel"/>
              <w:jc w:val="center"/>
            </w:pPr>
            <w:r w:rsidRPr="00F513E6">
              <w:t>Evaluatie</w:t>
            </w:r>
          </w:p>
        </w:tc>
      </w:tr>
      <w:tr w:rsidR="00691621" w:rsidRPr="00F513E6" w14:paraId="42CE1EB1" w14:textId="77777777" w:rsidTr="00691621">
        <w:tc>
          <w:tcPr>
            <w:tcW w:w="9015" w:type="dxa"/>
            <w:gridSpan w:val="3"/>
            <w:shd w:val="clear" w:color="auto" w:fill="E7E6E6" w:themeFill="background2"/>
          </w:tcPr>
          <w:p w14:paraId="50F0D953" w14:textId="3C7C6762" w:rsidR="00691621" w:rsidRPr="00D413DD" w:rsidRDefault="00691621" w:rsidP="00691621">
            <w:pPr>
              <w:pStyle w:val="Tabelinhoud"/>
              <w:ind w:left="0"/>
              <w:jc w:val="center"/>
              <w:rPr>
                <w:b/>
                <w:bCs/>
              </w:rPr>
            </w:pPr>
            <w:r w:rsidRPr="00691621">
              <w:rPr>
                <w:b/>
                <w:bCs/>
              </w:rPr>
              <w:t>Onderzoeksprocessen</w:t>
            </w:r>
          </w:p>
        </w:tc>
      </w:tr>
      <w:tr w:rsidR="00691621" w:rsidRPr="00F513E6" w14:paraId="2D535076" w14:textId="77777777" w:rsidTr="00AC444F">
        <w:tc>
          <w:tcPr>
            <w:tcW w:w="1413" w:type="dxa"/>
          </w:tcPr>
          <w:p w14:paraId="787C4876" w14:textId="2D180D39" w:rsidR="00691621" w:rsidRPr="00F513E6" w:rsidRDefault="00691621" w:rsidP="00691621">
            <w:pPr>
              <w:pStyle w:val="Tabelinhoud"/>
            </w:pPr>
            <w:r w:rsidRPr="0091767A">
              <w:rPr>
                <w:rFonts w:cs="Arial"/>
                <w:color w:val="000000"/>
                <w:szCs w:val="18"/>
                <w:lang w:val="nl-BE" w:eastAsia="nl-NL"/>
              </w:rPr>
              <w:t>5.5.1</w:t>
            </w:r>
            <w:r>
              <w:rPr>
                <w:rFonts w:cs="Arial"/>
                <w:color w:val="000000"/>
                <w:szCs w:val="18"/>
                <w:lang w:val="nl-BE" w:eastAsia="nl-NL"/>
              </w:rPr>
              <w:t>.1</w:t>
            </w:r>
          </w:p>
        </w:tc>
        <w:tc>
          <w:tcPr>
            <w:tcW w:w="6520" w:type="dxa"/>
          </w:tcPr>
          <w:p w14:paraId="52F4C0BD" w14:textId="0EC00F3D" w:rsidR="00691621" w:rsidRPr="00F513E6" w:rsidRDefault="00691621" w:rsidP="00691621">
            <w:pPr>
              <w:pStyle w:val="Tabelinhoud"/>
            </w:pPr>
            <w:r w:rsidRPr="002F1946">
              <w:rPr>
                <w:rFonts w:cs="Arial"/>
                <w:color w:val="000000"/>
                <w:szCs w:val="18"/>
                <w:lang w:val="nl-BE" w:eastAsia="nl-NL"/>
              </w:rPr>
              <w:t>Selectie, verificatie en validatie van onderzoeksmethoden</w:t>
            </w:r>
            <w:r>
              <w:rPr>
                <w:rFonts w:cs="Arial"/>
                <w:color w:val="000000"/>
                <w:szCs w:val="18"/>
                <w:lang w:val="nl-BE" w:eastAsia="nl-NL"/>
              </w:rPr>
              <w:t>:</w:t>
            </w:r>
            <w:r w:rsidRPr="002F1946">
              <w:rPr>
                <w:rFonts w:cs="Arial"/>
                <w:color w:val="000000"/>
                <w:szCs w:val="18"/>
                <w:lang w:val="nl-BE" w:eastAsia="nl-NL"/>
              </w:rPr>
              <w:t xml:space="preserve"> algemeen</w:t>
            </w:r>
          </w:p>
        </w:tc>
        <w:tc>
          <w:tcPr>
            <w:tcW w:w="1082" w:type="dxa"/>
          </w:tcPr>
          <w:p w14:paraId="129305D4" w14:textId="77777777" w:rsidR="00691621" w:rsidRPr="00F513E6" w:rsidRDefault="00691621" w:rsidP="00691621">
            <w:pPr>
              <w:pStyle w:val="Tabelinhoud"/>
            </w:pPr>
          </w:p>
        </w:tc>
      </w:tr>
      <w:tr w:rsidR="00691621" w:rsidRPr="00F513E6" w14:paraId="5B367B67" w14:textId="77777777" w:rsidTr="00AC444F">
        <w:tc>
          <w:tcPr>
            <w:tcW w:w="1413" w:type="dxa"/>
          </w:tcPr>
          <w:p w14:paraId="36B023AC" w14:textId="79154E3B" w:rsidR="00691621" w:rsidRPr="00F513E6" w:rsidRDefault="00691621" w:rsidP="00691621">
            <w:pPr>
              <w:pStyle w:val="Tabelinhoud"/>
            </w:pPr>
            <w:r w:rsidRPr="0091767A">
              <w:rPr>
                <w:rFonts w:cs="Arial"/>
                <w:color w:val="000000"/>
                <w:szCs w:val="18"/>
                <w:lang w:val="nl-BE" w:eastAsia="nl-NL"/>
              </w:rPr>
              <w:t>5.5.1.</w:t>
            </w:r>
            <w:r>
              <w:rPr>
                <w:rFonts w:cs="Arial"/>
                <w:color w:val="000000"/>
                <w:szCs w:val="18"/>
                <w:lang w:val="nl-BE" w:eastAsia="nl-NL"/>
              </w:rPr>
              <w:t>2</w:t>
            </w:r>
          </w:p>
        </w:tc>
        <w:tc>
          <w:tcPr>
            <w:tcW w:w="6520" w:type="dxa"/>
          </w:tcPr>
          <w:p w14:paraId="1E553C5A" w14:textId="41671AAE" w:rsidR="00691621" w:rsidRPr="00F513E6" w:rsidRDefault="00691621" w:rsidP="00691621">
            <w:pPr>
              <w:pStyle w:val="Tabelinhoud"/>
            </w:pPr>
            <w:r w:rsidRPr="0091767A">
              <w:rPr>
                <w:rFonts w:cs="Arial"/>
                <w:color w:val="000000"/>
                <w:szCs w:val="18"/>
                <w:lang w:val="nl-BE" w:eastAsia="nl-NL"/>
              </w:rPr>
              <w:t>Verificatie van onderzoeks</w:t>
            </w:r>
            <w:r>
              <w:rPr>
                <w:rFonts w:cs="Arial"/>
                <w:color w:val="000000"/>
                <w:szCs w:val="18"/>
                <w:lang w:val="nl-BE" w:eastAsia="nl-NL"/>
              </w:rPr>
              <w:t>procedures</w:t>
            </w:r>
          </w:p>
        </w:tc>
        <w:tc>
          <w:tcPr>
            <w:tcW w:w="1082" w:type="dxa"/>
          </w:tcPr>
          <w:p w14:paraId="46F90B62" w14:textId="77777777" w:rsidR="00691621" w:rsidRPr="00F513E6" w:rsidRDefault="00691621" w:rsidP="00691621">
            <w:pPr>
              <w:pStyle w:val="Tabelinhoud"/>
            </w:pPr>
          </w:p>
        </w:tc>
      </w:tr>
      <w:tr w:rsidR="00691621" w:rsidRPr="00F513E6" w14:paraId="2208EA69" w14:textId="77777777" w:rsidTr="00AC444F">
        <w:tc>
          <w:tcPr>
            <w:tcW w:w="1413" w:type="dxa"/>
          </w:tcPr>
          <w:p w14:paraId="77805C60" w14:textId="2B7758C2" w:rsidR="00691621" w:rsidRPr="00F513E6" w:rsidRDefault="00691621" w:rsidP="00691621">
            <w:pPr>
              <w:pStyle w:val="Tabelinhoud"/>
            </w:pPr>
            <w:r w:rsidRPr="0091767A">
              <w:rPr>
                <w:rFonts w:cs="Arial"/>
                <w:color w:val="000000"/>
                <w:szCs w:val="18"/>
                <w:lang w:val="nl-BE" w:eastAsia="nl-NL"/>
              </w:rPr>
              <w:t>5.5.1.</w:t>
            </w:r>
            <w:r>
              <w:rPr>
                <w:rFonts w:cs="Arial"/>
                <w:color w:val="000000"/>
                <w:szCs w:val="18"/>
                <w:lang w:val="nl-BE" w:eastAsia="nl-NL"/>
              </w:rPr>
              <w:t>3</w:t>
            </w:r>
          </w:p>
        </w:tc>
        <w:tc>
          <w:tcPr>
            <w:tcW w:w="6520" w:type="dxa"/>
          </w:tcPr>
          <w:p w14:paraId="1264BF58" w14:textId="1C94D243" w:rsidR="00691621" w:rsidRPr="00F513E6" w:rsidRDefault="00691621" w:rsidP="00691621">
            <w:pPr>
              <w:pStyle w:val="Tabelinhoud"/>
            </w:pPr>
            <w:r w:rsidRPr="0091767A">
              <w:rPr>
                <w:rFonts w:cs="Arial"/>
                <w:color w:val="000000"/>
                <w:szCs w:val="18"/>
                <w:lang w:val="nl-BE" w:eastAsia="nl-NL"/>
              </w:rPr>
              <w:t>Validatie van onderzoeks</w:t>
            </w:r>
            <w:r>
              <w:rPr>
                <w:rFonts w:cs="Arial"/>
                <w:color w:val="000000"/>
                <w:szCs w:val="18"/>
                <w:lang w:val="nl-BE" w:eastAsia="nl-NL"/>
              </w:rPr>
              <w:t>procedures</w:t>
            </w:r>
          </w:p>
        </w:tc>
        <w:tc>
          <w:tcPr>
            <w:tcW w:w="1082" w:type="dxa"/>
          </w:tcPr>
          <w:p w14:paraId="3E0D5F2C" w14:textId="77777777" w:rsidR="00691621" w:rsidRPr="00F513E6" w:rsidRDefault="00691621" w:rsidP="00691621">
            <w:pPr>
              <w:pStyle w:val="Tabelinhoud"/>
            </w:pPr>
          </w:p>
        </w:tc>
      </w:tr>
      <w:tr w:rsidR="00691621" w:rsidRPr="00F513E6" w14:paraId="5E4002D7" w14:textId="77777777" w:rsidTr="00AC444F">
        <w:tc>
          <w:tcPr>
            <w:tcW w:w="1413" w:type="dxa"/>
          </w:tcPr>
          <w:p w14:paraId="46C85578" w14:textId="14530845" w:rsidR="00691621" w:rsidRPr="00F513E6" w:rsidRDefault="00691621" w:rsidP="00691621">
            <w:pPr>
              <w:pStyle w:val="Tabelinhoud"/>
            </w:pPr>
            <w:r w:rsidRPr="0091767A">
              <w:rPr>
                <w:rFonts w:cs="Arial"/>
                <w:color w:val="000000"/>
                <w:szCs w:val="18"/>
                <w:lang w:val="nl-BE" w:eastAsia="nl-NL"/>
              </w:rPr>
              <w:t>5.5.1.</w:t>
            </w:r>
            <w:r>
              <w:rPr>
                <w:rFonts w:cs="Arial"/>
                <w:color w:val="000000"/>
                <w:szCs w:val="18"/>
                <w:lang w:val="nl-BE" w:eastAsia="nl-NL"/>
              </w:rPr>
              <w:t>4</w:t>
            </w:r>
          </w:p>
        </w:tc>
        <w:tc>
          <w:tcPr>
            <w:tcW w:w="6520" w:type="dxa"/>
          </w:tcPr>
          <w:p w14:paraId="0E83B7EF" w14:textId="5070EDD2" w:rsidR="00691621" w:rsidRPr="00F513E6" w:rsidRDefault="00691621" w:rsidP="00691621">
            <w:pPr>
              <w:pStyle w:val="Tabelinhoud"/>
            </w:pPr>
            <w:r w:rsidRPr="0091767A">
              <w:rPr>
                <w:rFonts w:cs="Arial"/>
                <w:color w:val="000000"/>
                <w:szCs w:val="18"/>
                <w:lang w:val="nl-BE" w:eastAsia="nl-NL"/>
              </w:rPr>
              <w:t>Meetonzekerheid van de gemeten kwantitatieve waarden</w:t>
            </w:r>
          </w:p>
        </w:tc>
        <w:tc>
          <w:tcPr>
            <w:tcW w:w="1082" w:type="dxa"/>
          </w:tcPr>
          <w:p w14:paraId="6E340F68" w14:textId="77777777" w:rsidR="00691621" w:rsidRPr="00F513E6" w:rsidRDefault="00691621" w:rsidP="00691621">
            <w:pPr>
              <w:pStyle w:val="Tabelinhoud"/>
            </w:pPr>
          </w:p>
        </w:tc>
      </w:tr>
      <w:tr w:rsidR="00691621" w:rsidRPr="00F513E6" w14:paraId="4B18FD9F" w14:textId="77777777" w:rsidTr="00AC444F">
        <w:tc>
          <w:tcPr>
            <w:tcW w:w="1413" w:type="dxa"/>
          </w:tcPr>
          <w:p w14:paraId="70428C6A" w14:textId="17607851" w:rsidR="00691621" w:rsidRPr="00F513E6" w:rsidRDefault="00691621" w:rsidP="00691621">
            <w:pPr>
              <w:pStyle w:val="Tabelinhoud"/>
            </w:pPr>
            <w:r>
              <w:rPr>
                <w:rFonts w:cs="Arial"/>
                <w:color w:val="000000"/>
                <w:szCs w:val="18"/>
                <w:lang w:val="nl-BE" w:eastAsia="nl-NL"/>
              </w:rPr>
              <w:t>5.5.2</w:t>
            </w:r>
          </w:p>
        </w:tc>
        <w:tc>
          <w:tcPr>
            <w:tcW w:w="6520" w:type="dxa"/>
          </w:tcPr>
          <w:p w14:paraId="4411BEA3" w14:textId="6AF48BE5" w:rsidR="00691621" w:rsidRPr="00F513E6" w:rsidRDefault="00691621" w:rsidP="00691621">
            <w:pPr>
              <w:pStyle w:val="Tabelinhoud"/>
            </w:pPr>
            <w:r w:rsidRPr="0091767A">
              <w:rPr>
                <w:rFonts w:cs="Arial"/>
                <w:color w:val="000000"/>
                <w:szCs w:val="18"/>
                <w:lang w:val="nl-BE" w:eastAsia="nl-NL"/>
              </w:rPr>
              <w:t>Biologische referentie-interval</w:t>
            </w:r>
            <w:r>
              <w:rPr>
                <w:rFonts w:cs="Arial"/>
                <w:color w:val="000000"/>
                <w:szCs w:val="18"/>
                <w:lang w:val="nl-BE" w:eastAsia="nl-NL"/>
              </w:rPr>
              <w:t>len</w:t>
            </w:r>
            <w:r w:rsidRPr="0091767A">
              <w:rPr>
                <w:rFonts w:cs="Arial"/>
                <w:color w:val="000000"/>
                <w:szCs w:val="18"/>
                <w:lang w:val="nl-BE" w:eastAsia="nl-NL"/>
              </w:rPr>
              <w:t xml:space="preserve"> of </w:t>
            </w:r>
            <w:r>
              <w:rPr>
                <w:rFonts w:cs="Arial"/>
                <w:color w:val="000000"/>
                <w:szCs w:val="18"/>
                <w:lang w:val="nl-BE" w:eastAsia="nl-NL"/>
              </w:rPr>
              <w:t>medisch</w:t>
            </w:r>
            <w:r w:rsidRPr="0091767A">
              <w:rPr>
                <w:rFonts w:cs="Arial"/>
                <w:color w:val="000000"/>
                <w:szCs w:val="18"/>
                <w:lang w:val="nl-BE" w:eastAsia="nl-NL"/>
              </w:rPr>
              <w:t>e beslissings</w:t>
            </w:r>
            <w:r>
              <w:rPr>
                <w:rFonts w:cs="Arial"/>
                <w:color w:val="000000"/>
                <w:szCs w:val="18"/>
                <w:lang w:val="nl-BE" w:eastAsia="nl-NL"/>
              </w:rPr>
              <w:t>waarden</w:t>
            </w:r>
          </w:p>
        </w:tc>
        <w:tc>
          <w:tcPr>
            <w:tcW w:w="1082" w:type="dxa"/>
          </w:tcPr>
          <w:p w14:paraId="77CB3E11" w14:textId="77777777" w:rsidR="00691621" w:rsidRPr="00F513E6" w:rsidRDefault="00691621" w:rsidP="00691621">
            <w:pPr>
              <w:pStyle w:val="Tabelinhoud"/>
            </w:pPr>
          </w:p>
        </w:tc>
      </w:tr>
      <w:tr w:rsidR="00691621" w:rsidRPr="00F513E6" w14:paraId="7560EE14" w14:textId="77777777" w:rsidTr="00AC444F">
        <w:tc>
          <w:tcPr>
            <w:tcW w:w="1413" w:type="dxa"/>
          </w:tcPr>
          <w:p w14:paraId="18C6A8E3" w14:textId="42A7D38A" w:rsidR="00691621" w:rsidRPr="00F513E6" w:rsidRDefault="00691621" w:rsidP="00691621">
            <w:pPr>
              <w:pStyle w:val="Tabelinhoud"/>
            </w:pPr>
            <w:r w:rsidRPr="0091767A">
              <w:rPr>
                <w:rFonts w:cs="Arial"/>
                <w:color w:val="000000"/>
                <w:szCs w:val="18"/>
                <w:lang w:val="nl-BE" w:eastAsia="nl-NL"/>
              </w:rPr>
              <w:t>5.5.</w:t>
            </w:r>
            <w:r>
              <w:rPr>
                <w:rFonts w:cs="Arial"/>
                <w:color w:val="000000"/>
                <w:szCs w:val="18"/>
                <w:lang w:val="nl-BE" w:eastAsia="nl-NL"/>
              </w:rPr>
              <w:t>3</w:t>
            </w:r>
          </w:p>
        </w:tc>
        <w:tc>
          <w:tcPr>
            <w:tcW w:w="6520" w:type="dxa"/>
          </w:tcPr>
          <w:p w14:paraId="1849C410" w14:textId="3B6B3F02" w:rsidR="00691621" w:rsidRPr="00F513E6" w:rsidRDefault="00691621" w:rsidP="00691621">
            <w:pPr>
              <w:pStyle w:val="Tabelinhoud"/>
            </w:pPr>
            <w:r w:rsidRPr="002F1946">
              <w:rPr>
                <w:rFonts w:cs="Arial"/>
                <w:color w:val="000000"/>
                <w:szCs w:val="18"/>
                <w:lang w:val="nl-BE" w:eastAsia="nl-NL"/>
              </w:rPr>
              <w:t>Documentatie van onderzoeks</w:t>
            </w:r>
            <w:r>
              <w:rPr>
                <w:rFonts w:cs="Arial"/>
                <w:color w:val="000000"/>
                <w:szCs w:val="18"/>
                <w:lang w:val="nl-BE" w:eastAsia="nl-NL"/>
              </w:rPr>
              <w:t>procedures</w:t>
            </w:r>
          </w:p>
        </w:tc>
        <w:tc>
          <w:tcPr>
            <w:tcW w:w="1082" w:type="dxa"/>
          </w:tcPr>
          <w:p w14:paraId="60F36B1C" w14:textId="77777777" w:rsidR="00691621" w:rsidRPr="00F513E6" w:rsidRDefault="00691621" w:rsidP="00691621">
            <w:pPr>
              <w:pStyle w:val="Tabelinhoud"/>
            </w:pPr>
          </w:p>
        </w:tc>
      </w:tr>
      <w:tr w:rsidR="00596008" w:rsidRPr="00F513E6" w14:paraId="4851925C" w14:textId="77777777" w:rsidTr="00250EF9">
        <w:tc>
          <w:tcPr>
            <w:tcW w:w="1413" w:type="dxa"/>
            <w:vAlign w:val="center"/>
          </w:tcPr>
          <w:p w14:paraId="3463F2E2" w14:textId="0E57CE04" w:rsidR="00596008" w:rsidRPr="00F513E6" w:rsidRDefault="00596008" w:rsidP="00250EF9">
            <w:pPr>
              <w:pStyle w:val="Tabeltitel"/>
              <w:jc w:val="center"/>
            </w:pPr>
            <w:r w:rsidRPr="00F513E6">
              <w:lastRenderedPageBreak/>
              <w:t>Normelement</w:t>
            </w:r>
            <w:r>
              <w:t xml:space="preserve"> ISO 22870</w:t>
            </w:r>
          </w:p>
        </w:tc>
        <w:tc>
          <w:tcPr>
            <w:tcW w:w="6520" w:type="dxa"/>
            <w:vAlign w:val="center"/>
          </w:tcPr>
          <w:p w14:paraId="79698A8F" w14:textId="77777777" w:rsidR="00596008" w:rsidRPr="00F513E6" w:rsidRDefault="00596008" w:rsidP="00250EF9">
            <w:pPr>
              <w:pStyle w:val="Tabeltitel"/>
              <w:jc w:val="center"/>
            </w:pPr>
            <w:r w:rsidRPr="00F513E6">
              <w:t>Omschrijving</w:t>
            </w:r>
          </w:p>
        </w:tc>
        <w:tc>
          <w:tcPr>
            <w:tcW w:w="1082" w:type="dxa"/>
            <w:vAlign w:val="center"/>
          </w:tcPr>
          <w:p w14:paraId="60F59492" w14:textId="77777777" w:rsidR="00596008" w:rsidRPr="00F513E6" w:rsidRDefault="00596008" w:rsidP="00250EF9">
            <w:pPr>
              <w:pStyle w:val="Tabeltitel"/>
              <w:jc w:val="center"/>
            </w:pPr>
            <w:r w:rsidRPr="00F513E6">
              <w:t>Evaluatie</w:t>
            </w:r>
          </w:p>
        </w:tc>
      </w:tr>
      <w:tr w:rsidR="00596008" w:rsidRPr="00F513E6" w14:paraId="56DFD41B" w14:textId="77777777" w:rsidTr="00250EF9">
        <w:tc>
          <w:tcPr>
            <w:tcW w:w="9015" w:type="dxa"/>
            <w:gridSpan w:val="3"/>
            <w:shd w:val="clear" w:color="auto" w:fill="E7E6E6" w:themeFill="background2"/>
          </w:tcPr>
          <w:p w14:paraId="7C68ADC8" w14:textId="77777777" w:rsidR="00596008" w:rsidRPr="00D413DD" w:rsidRDefault="00596008" w:rsidP="00250EF9">
            <w:pPr>
              <w:pStyle w:val="Tabelinhoud"/>
              <w:ind w:left="0"/>
              <w:jc w:val="center"/>
              <w:rPr>
                <w:b/>
                <w:bCs/>
              </w:rPr>
            </w:pPr>
            <w:r w:rsidRPr="00691621">
              <w:rPr>
                <w:b/>
                <w:bCs/>
              </w:rPr>
              <w:t>Onderzoeksprocessen</w:t>
            </w:r>
          </w:p>
        </w:tc>
      </w:tr>
      <w:tr w:rsidR="00596008" w:rsidRPr="00F513E6" w14:paraId="015A6EF5" w14:textId="77777777" w:rsidTr="00AC444F">
        <w:tc>
          <w:tcPr>
            <w:tcW w:w="1413" w:type="dxa"/>
          </w:tcPr>
          <w:p w14:paraId="6038C7D4" w14:textId="3F959CFB" w:rsidR="00596008" w:rsidRPr="0091767A" w:rsidRDefault="00596008" w:rsidP="00691621">
            <w:pPr>
              <w:pStyle w:val="Tabelinhoud"/>
              <w:rPr>
                <w:rFonts w:cs="Arial"/>
                <w:color w:val="000000"/>
                <w:szCs w:val="18"/>
                <w:lang w:val="nl-BE" w:eastAsia="nl-NL"/>
              </w:rPr>
            </w:pPr>
            <w:r>
              <w:rPr>
                <w:rFonts w:cs="Arial"/>
                <w:color w:val="000000"/>
                <w:szCs w:val="18"/>
                <w:lang w:val="nl-BE" w:eastAsia="nl-NL"/>
              </w:rPr>
              <w:t>5.5.2</w:t>
            </w:r>
          </w:p>
        </w:tc>
        <w:tc>
          <w:tcPr>
            <w:tcW w:w="6520" w:type="dxa"/>
          </w:tcPr>
          <w:p w14:paraId="7D56FA43" w14:textId="45341193" w:rsidR="00596008" w:rsidRPr="002F1946" w:rsidRDefault="00596008" w:rsidP="00691621">
            <w:pPr>
              <w:pStyle w:val="Tabelinhoud"/>
              <w:rPr>
                <w:rFonts w:cs="Arial"/>
                <w:color w:val="000000"/>
                <w:szCs w:val="18"/>
                <w:lang w:val="nl-BE" w:eastAsia="nl-NL"/>
              </w:rPr>
            </w:pPr>
            <w:r>
              <w:t>Procedure manuals</w:t>
            </w:r>
          </w:p>
        </w:tc>
        <w:tc>
          <w:tcPr>
            <w:tcW w:w="1082" w:type="dxa"/>
          </w:tcPr>
          <w:p w14:paraId="0CCBCBE9" w14:textId="77777777" w:rsidR="00596008" w:rsidRPr="00F513E6" w:rsidRDefault="00596008" w:rsidP="00691621">
            <w:pPr>
              <w:pStyle w:val="Tabelinhoud"/>
            </w:pPr>
          </w:p>
        </w:tc>
      </w:tr>
      <w:tr w:rsidR="00596008" w:rsidRPr="00F513E6" w14:paraId="5A0417C4" w14:textId="77777777" w:rsidTr="00AC444F">
        <w:tc>
          <w:tcPr>
            <w:tcW w:w="1413" w:type="dxa"/>
          </w:tcPr>
          <w:p w14:paraId="1A746FCA" w14:textId="7B22690E" w:rsidR="00596008" w:rsidRDefault="00596008" w:rsidP="00691621">
            <w:pPr>
              <w:pStyle w:val="Tabelinhoud"/>
              <w:rPr>
                <w:rFonts w:cs="Arial"/>
                <w:color w:val="000000"/>
                <w:szCs w:val="18"/>
                <w:lang w:val="nl-BE" w:eastAsia="nl-NL"/>
              </w:rPr>
            </w:pPr>
            <w:r>
              <w:rPr>
                <w:rFonts w:cs="Arial"/>
                <w:color w:val="000000"/>
                <w:szCs w:val="18"/>
                <w:lang w:val="nl-BE" w:eastAsia="nl-NL"/>
              </w:rPr>
              <w:t>5.5.3</w:t>
            </w:r>
          </w:p>
        </w:tc>
        <w:tc>
          <w:tcPr>
            <w:tcW w:w="6520" w:type="dxa"/>
          </w:tcPr>
          <w:p w14:paraId="7FF158D1" w14:textId="47A499B0" w:rsidR="00596008" w:rsidRPr="002F1946" w:rsidRDefault="00596008" w:rsidP="00691621">
            <w:pPr>
              <w:pStyle w:val="Tabelinhoud"/>
              <w:rPr>
                <w:rFonts w:cs="Arial"/>
                <w:color w:val="000000"/>
                <w:szCs w:val="18"/>
                <w:lang w:val="nl-BE" w:eastAsia="nl-NL"/>
              </w:rPr>
            </w:pPr>
            <w:r>
              <w:t>Manufacturer’s recommendations</w:t>
            </w:r>
          </w:p>
        </w:tc>
        <w:tc>
          <w:tcPr>
            <w:tcW w:w="1082" w:type="dxa"/>
          </w:tcPr>
          <w:p w14:paraId="68E95238" w14:textId="77777777" w:rsidR="00596008" w:rsidRPr="00F513E6" w:rsidRDefault="00596008" w:rsidP="00691621">
            <w:pPr>
              <w:pStyle w:val="Tabelinhoud"/>
            </w:pPr>
          </w:p>
        </w:tc>
      </w:tr>
      <w:tr w:rsidR="00596008" w:rsidRPr="00F513E6" w14:paraId="3625A38B" w14:textId="77777777" w:rsidTr="00AC444F">
        <w:tc>
          <w:tcPr>
            <w:tcW w:w="1413" w:type="dxa"/>
          </w:tcPr>
          <w:p w14:paraId="0C16A846" w14:textId="6F31D1A8" w:rsidR="00596008" w:rsidRDefault="00596008" w:rsidP="00691621">
            <w:pPr>
              <w:pStyle w:val="Tabelinhoud"/>
              <w:rPr>
                <w:rFonts w:cs="Arial"/>
                <w:color w:val="000000"/>
                <w:szCs w:val="18"/>
                <w:lang w:val="nl-BE" w:eastAsia="nl-NL"/>
              </w:rPr>
            </w:pPr>
            <w:r>
              <w:rPr>
                <w:rFonts w:cs="Arial"/>
                <w:color w:val="000000"/>
                <w:szCs w:val="18"/>
                <w:lang w:val="nl-BE" w:eastAsia="nl-NL"/>
              </w:rPr>
              <w:t>5.5.4</w:t>
            </w:r>
          </w:p>
        </w:tc>
        <w:tc>
          <w:tcPr>
            <w:tcW w:w="6520" w:type="dxa"/>
          </w:tcPr>
          <w:p w14:paraId="5C424E7C" w14:textId="7B329C1C" w:rsidR="00596008" w:rsidRPr="002F1946" w:rsidRDefault="00596008" w:rsidP="00691621">
            <w:pPr>
              <w:pStyle w:val="Tabelinhoud"/>
              <w:rPr>
                <w:rFonts w:cs="Arial"/>
                <w:color w:val="000000"/>
                <w:szCs w:val="18"/>
                <w:lang w:val="nl-BE" w:eastAsia="nl-NL"/>
              </w:rPr>
            </w:pPr>
            <w:r>
              <w:rPr>
                <w:rFonts w:cs="Arial"/>
                <w:color w:val="000000"/>
                <w:szCs w:val="18"/>
                <w:lang w:val="nl-BE" w:eastAsia="nl-NL"/>
              </w:rPr>
              <w:t>I</w:t>
            </w:r>
            <w:r>
              <w:t>nstrument-generated quality control</w:t>
            </w:r>
          </w:p>
        </w:tc>
        <w:tc>
          <w:tcPr>
            <w:tcW w:w="1082" w:type="dxa"/>
          </w:tcPr>
          <w:p w14:paraId="76C9C8B4" w14:textId="77777777" w:rsidR="00596008" w:rsidRPr="00F513E6" w:rsidRDefault="00596008" w:rsidP="00691621">
            <w:pPr>
              <w:pStyle w:val="Tabelinhoud"/>
            </w:pPr>
          </w:p>
        </w:tc>
      </w:tr>
    </w:tbl>
    <w:p w14:paraId="229A7E76" w14:textId="77777777" w:rsidR="00691621" w:rsidRPr="00F513E6" w:rsidRDefault="00691621" w:rsidP="00691459">
      <w:pPr>
        <w:pStyle w:val="Kop6"/>
      </w:pPr>
      <w:r w:rsidRPr="00F513E6">
        <w:t>Belangrijkste bekeken documenten:</w:t>
      </w:r>
    </w:p>
    <w:p w14:paraId="1BF23ED3" w14:textId="77777777" w:rsidR="00691621" w:rsidRPr="00F513E6" w:rsidRDefault="00691621" w:rsidP="00691621"/>
    <w:p w14:paraId="3760E2D8" w14:textId="77777777" w:rsidR="00691621" w:rsidRPr="00F513E6" w:rsidRDefault="00691621" w:rsidP="00691621">
      <w:pPr>
        <w:pStyle w:val="Kop6"/>
      </w:pPr>
      <w:r w:rsidRPr="00F513E6">
        <w:t>Algemene beschrijving van de vaststellingen inclusief de verwijzing naar eventuele tekortkomingen:</w:t>
      </w:r>
    </w:p>
    <w:p w14:paraId="09A9148C" w14:textId="1AEB492B" w:rsidR="00691621" w:rsidRDefault="00691621" w:rsidP="00023EEA"/>
    <w:p w14:paraId="1ABF093E" w14:textId="65F91AF2" w:rsidR="00691621" w:rsidRPr="00F513E6" w:rsidRDefault="00691621" w:rsidP="00691621">
      <w:pPr>
        <w:pStyle w:val="Kop5"/>
      </w:pPr>
      <w:r w:rsidRPr="00691621">
        <w:t>EN ISO 15189:</w:t>
      </w:r>
      <w:r>
        <w:t xml:space="preserve"> </w:t>
      </w:r>
      <w:r w:rsidRPr="00691621">
        <w:t>2012 § 5.</w:t>
      </w:r>
      <w:r>
        <w:t>6</w:t>
      </w:r>
      <w:r w:rsidRPr="00691621">
        <w:t>: Waarborgen van de kwaliteit van onderzoeksresultaten</w:t>
      </w:r>
    </w:p>
    <w:tbl>
      <w:tblPr>
        <w:tblStyle w:val="Tabelraster"/>
        <w:tblW w:w="9015" w:type="dxa"/>
        <w:tblLook w:val="04A0" w:firstRow="1" w:lastRow="0" w:firstColumn="1" w:lastColumn="0" w:noHBand="0" w:noVBand="1"/>
      </w:tblPr>
      <w:tblGrid>
        <w:gridCol w:w="1413"/>
        <w:gridCol w:w="6520"/>
        <w:gridCol w:w="1082"/>
      </w:tblGrid>
      <w:tr w:rsidR="00596008" w:rsidRPr="00F513E6" w14:paraId="746A5B81" w14:textId="77777777" w:rsidTr="00250EF9">
        <w:tc>
          <w:tcPr>
            <w:tcW w:w="1413" w:type="dxa"/>
            <w:vAlign w:val="center"/>
          </w:tcPr>
          <w:p w14:paraId="50130968" w14:textId="77777777" w:rsidR="00596008" w:rsidRPr="00F513E6" w:rsidRDefault="00596008" w:rsidP="00250EF9">
            <w:pPr>
              <w:pStyle w:val="Tabeltitel"/>
              <w:jc w:val="center"/>
            </w:pPr>
            <w:r w:rsidRPr="00F513E6">
              <w:t>Normelement</w:t>
            </w:r>
            <w:r>
              <w:t xml:space="preserve"> ISO 15189</w:t>
            </w:r>
          </w:p>
        </w:tc>
        <w:tc>
          <w:tcPr>
            <w:tcW w:w="6520" w:type="dxa"/>
            <w:vAlign w:val="center"/>
          </w:tcPr>
          <w:p w14:paraId="055CABDC" w14:textId="77777777" w:rsidR="00596008" w:rsidRPr="00F513E6" w:rsidRDefault="00596008" w:rsidP="00250EF9">
            <w:pPr>
              <w:pStyle w:val="Tabeltitel"/>
              <w:jc w:val="center"/>
            </w:pPr>
            <w:r w:rsidRPr="00F513E6">
              <w:t>Omschrijving</w:t>
            </w:r>
          </w:p>
        </w:tc>
        <w:tc>
          <w:tcPr>
            <w:tcW w:w="1082" w:type="dxa"/>
            <w:vAlign w:val="center"/>
          </w:tcPr>
          <w:p w14:paraId="4F39B890" w14:textId="77777777" w:rsidR="00596008" w:rsidRPr="00F513E6" w:rsidRDefault="00596008" w:rsidP="00250EF9">
            <w:pPr>
              <w:pStyle w:val="Tabeltitel"/>
              <w:jc w:val="center"/>
            </w:pPr>
            <w:r w:rsidRPr="00F513E6">
              <w:t>Evaluatie</w:t>
            </w:r>
          </w:p>
        </w:tc>
      </w:tr>
      <w:tr w:rsidR="00691621" w:rsidRPr="00F513E6" w14:paraId="7BADACC5" w14:textId="77777777" w:rsidTr="00691621">
        <w:tc>
          <w:tcPr>
            <w:tcW w:w="9015" w:type="dxa"/>
            <w:gridSpan w:val="3"/>
            <w:shd w:val="clear" w:color="auto" w:fill="E7E6E6" w:themeFill="background2"/>
          </w:tcPr>
          <w:p w14:paraId="36ABE645" w14:textId="22A90B3A" w:rsidR="00691621" w:rsidRPr="00D413DD" w:rsidRDefault="00691621" w:rsidP="00691621">
            <w:pPr>
              <w:pStyle w:val="Tabelinhoud"/>
              <w:ind w:left="0"/>
              <w:jc w:val="center"/>
              <w:rPr>
                <w:b/>
                <w:bCs/>
              </w:rPr>
            </w:pPr>
            <w:r w:rsidRPr="00691621">
              <w:rPr>
                <w:b/>
                <w:bCs/>
              </w:rPr>
              <w:t>Waarborgen van de kwaliteit van onderzoeksresultaten</w:t>
            </w:r>
          </w:p>
        </w:tc>
      </w:tr>
      <w:tr w:rsidR="00691621" w:rsidRPr="00F513E6" w14:paraId="4DF0EAF5" w14:textId="77777777" w:rsidTr="00AC444F">
        <w:tc>
          <w:tcPr>
            <w:tcW w:w="1413" w:type="dxa"/>
          </w:tcPr>
          <w:p w14:paraId="50C9FB40" w14:textId="37E720C7" w:rsidR="00691621" w:rsidRPr="00F513E6" w:rsidRDefault="00691621" w:rsidP="00691621">
            <w:pPr>
              <w:pStyle w:val="Tabelinhoud"/>
            </w:pPr>
            <w:r w:rsidRPr="0091767A">
              <w:rPr>
                <w:rFonts w:cs="Arial"/>
                <w:color w:val="000000"/>
                <w:szCs w:val="18"/>
                <w:lang w:val="nl-BE" w:eastAsia="nl-NL"/>
              </w:rPr>
              <w:t>5.6.1</w:t>
            </w:r>
          </w:p>
        </w:tc>
        <w:tc>
          <w:tcPr>
            <w:tcW w:w="6520" w:type="dxa"/>
          </w:tcPr>
          <w:p w14:paraId="6FB89F7D" w14:textId="38E14CCF" w:rsidR="00691621" w:rsidRPr="00F513E6" w:rsidRDefault="00691621" w:rsidP="00691621">
            <w:pPr>
              <w:pStyle w:val="Tabelinhoud"/>
            </w:pPr>
            <w:r w:rsidRPr="0091767A">
              <w:rPr>
                <w:rFonts w:cs="Arial"/>
                <w:color w:val="000000"/>
                <w:szCs w:val="18"/>
                <w:lang w:val="nl-BE" w:eastAsia="nl-NL"/>
              </w:rPr>
              <w:t>Algemeen</w:t>
            </w:r>
          </w:p>
        </w:tc>
        <w:tc>
          <w:tcPr>
            <w:tcW w:w="1082" w:type="dxa"/>
          </w:tcPr>
          <w:p w14:paraId="18CB6511" w14:textId="77777777" w:rsidR="00691621" w:rsidRPr="00F513E6" w:rsidRDefault="00691621" w:rsidP="00691621">
            <w:pPr>
              <w:pStyle w:val="Tabelinhoud"/>
            </w:pPr>
          </w:p>
        </w:tc>
      </w:tr>
      <w:tr w:rsidR="00691621" w:rsidRPr="00F513E6" w14:paraId="4B7C07FE" w14:textId="77777777" w:rsidTr="00AC444F">
        <w:tc>
          <w:tcPr>
            <w:tcW w:w="1413" w:type="dxa"/>
          </w:tcPr>
          <w:p w14:paraId="2E72922C" w14:textId="364C64DC" w:rsidR="00691621" w:rsidRPr="00F513E6" w:rsidRDefault="00691621" w:rsidP="00691621">
            <w:pPr>
              <w:pStyle w:val="Tabelinhoud"/>
            </w:pPr>
            <w:r w:rsidRPr="0091767A">
              <w:rPr>
                <w:rFonts w:cs="Arial"/>
                <w:color w:val="000000"/>
                <w:szCs w:val="18"/>
                <w:lang w:val="nl-BE" w:eastAsia="nl-NL"/>
              </w:rPr>
              <w:t>5.6.2</w:t>
            </w:r>
            <w:r>
              <w:rPr>
                <w:rFonts w:cs="Arial"/>
                <w:color w:val="000000"/>
                <w:szCs w:val="18"/>
                <w:lang w:val="nl-BE" w:eastAsia="nl-NL"/>
              </w:rPr>
              <w:t>.1</w:t>
            </w:r>
          </w:p>
        </w:tc>
        <w:tc>
          <w:tcPr>
            <w:tcW w:w="6520" w:type="dxa"/>
          </w:tcPr>
          <w:p w14:paraId="7C5E5B4D" w14:textId="2BC62696" w:rsidR="00691621" w:rsidRPr="00F513E6" w:rsidRDefault="00691621" w:rsidP="00691621">
            <w:pPr>
              <w:pStyle w:val="Tabelinhoud"/>
            </w:pPr>
            <w:r w:rsidRPr="0091767A">
              <w:rPr>
                <w:rFonts w:cs="Arial"/>
                <w:color w:val="000000"/>
                <w:szCs w:val="18"/>
                <w:lang w:val="nl-BE" w:eastAsia="nl-NL"/>
              </w:rPr>
              <w:t>Kwaliteitscontrole</w:t>
            </w:r>
            <w:r>
              <w:rPr>
                <w:rFonts w:cs="Arial"/>
                <w:color w:val="000000"/>
                <w:szCs w:val="18"/>
                <w:lang w:val="nl-BE" w:eastAsia="nl-NL"/>
              </w:rPr>
              <w:t>: a</w:t>
            </w:r>
            <w:r w:rsidRPr="0091767A">
              <w:rPr>
                <w:rFonts w:cs="Arial"/>
                <w:color w:val="000000"/>
                <w:szCs w:val="18"/>
                <w:lang w:val="nl-BE" w:eastAsia="nl-NL"/>
              </w:rPr>
              <w:t>lgemeen</w:t>
            </w:r>
          </w:p>
        </w:tc>
        <w:tc>
          <w:tcPr>
            <w:tcW w:w="1082" w:type="dxa"/>
          </w:tcPr>
          <w:p w14:paraId="4AE19774" w14:textId="77777777" w:rsidR="00691621" w:rsidRPr="00F513E6" w:rsidRDefault="00691621" w:rsidP="00691621">
            <w:pPr>
              <w:pStyle w:val="Tabelinhoud"/>
            </w:pPr>
          </w:p>
        </w:tc>
      </w:tr>
      <w:tr w:rsidR="00691621" w:rsidRPr="00F513E6" w14:paraId="407EF159" w14:textId="77777777" w:rsidTr="00AC444F">
        <w:tc>
          <w:tcPr>
            <w:tcW w:w="1413" w:type="dxa"/>
          </w:tcPr>
          <w:p w14:paraId="233EAAD2" w14:textId="6BC31A16" w:rsidR="00691621" w:rsidRPr="00F513E6" w:rsidRDefault="00691621" w:rsidP="00691621">
            <w:pPr>
              <w:pStyle w:val="Tabelinhoud"/>
            </w:pPr>
            <w:r w:rsidRPr="0091767A">
              <w:rPr>
                <w:rFonts w:cs="Arial"/>
                <w:color w:val="000000"/>
                <w:szCs w:val="18"/>
                <w:lang w:val="nl-BE" w:eastAsia="nl-NL"/>
              </w:rPr>
              <w:t>5.6.2.</w:t>
            </w:r>
            <w:r>
              <w:rPr>
                <w:rFonts w:cs="Arial"/>
                <w:color w:val="000000"/>
                <w:szCs w:val="18"/>
                <w:lang w:val="nl-BE" w:eastAsia="nl-NL"/>
              </w:rPr>
              <w:t>2</w:t>
            </w:r>
          </w:p>
        </w:tc>
        <w:tc>
          <w:tcPr>
            <w:tcW w:w="6520" w:type="dxa"/>
          </w:tcPr>
          <w:p w14:paraId="362BF51C" w14:textId="36CCB6C7" w:rsidR="00691621" w:rsidRPr="00F513E6" w:rsidRDefault="00691621" w:rsidP="00691621">
            <w:pPr>
              <w:pStyle w:val="Tabelinhoud"/>
            </w:pPr>
            <w:r>
              <w:rPr>
                <w:rFonts w:cs="Arial"/>
                <w:color w:val="000000"/>
                <w:szCs w:val="18"/>
                <w:lang w:val="nl-BE" w:eastAsia="nl-NL"/>
              </w:rPr>
              <w:t>Materialen voor kwaliteitscontrole</w:t>
            </w:r>
          </w:p>
        </w:tc>
        <w:tc>
          <w:tcPr>
            <w:tcW w:w="1082" w:type="dxa"/>
          </w:tcPr>
          <w:p w14:paraId="4F671434" w14:textId="77777777" w:rsidR="00691621" w:rsidRPr="00F513E6" w:rsidRDefault="00691621" w:rsidP="00691621">
            <w:pPr>
              <w:pStyle w:val="Tabelinhoud"/>
            </w:pPr>
          </w:p>
        </w:tc>
      </w:tr>
      <w:tr w:rsidR="00691621" w:rsidRPr="00F513E6" w14:paraId="5A6A751E" w14:textId="77777777" w:rsidTr="00AC444F">
        <w:tc>
          <w:tcPr>
            <w:tcW w:w="1413" w:type="dxa"/>
          </w:tcPr>
          <w:p w14:paraId="01CE0836" w14:textId="668CC2A3" w:rsidR="00691621" w:rsidRPr="00F513E6" w:rsidRDefault="00691621" w:rsidP="00691621">
            <w:pPr>
              <w:pStyle w:val="Tabelinhoud"/>
            </w:pPr>
            <w:r w:rsidRPr="0091767A">
              <w:rPr>
                <w:rFonts w:cs="Arial"/>
                <w:color w:val="000000"/>
                <w:szCs w:val="18"/>
                <w:lang w:val="nl-BE" w:eastAsia="nl-NL"/>
              </w:rPr>
              <w:t>5.6.2.</w:t>
            </w:r>
            <w:r>
              <w:rPr>
                <w:rFonts w:cs="Arial"/>
                <w:color w:val="000000"/>
                <w:szCs w:val="18"/>
                <w:lang w:val="nl-BE" w:eastAsia="nl-NL"/>
              </w:rPr>
              <w:t>3</w:t>
            </w:r>
          </w:p>
        </w:tc>
        <w:tc>
          <w:tcPr>
            <w:tcW w:w="6520" w:type="dxa"/>
          </w:tcPr>
          <w:p w14:paraId="581DA30F" w14:textId="4113D8F5" w:rsidR="00691621" w:rsidRPr="00F513E6" w:rsidRDefault="00691621" w:rsidP="00691621">
            <w:pPr>
              <w:pStyle w:val="Tabelinhoud"/>
            </w:pPr>
            <w:r>
              <w:rPr>
                <w:rFonts w:cs="Arial"/>
                <w:color w:val="000000"/>
                <w:szCs w:val="18"/>
                <w:lang w:val="nl-BE" w:eastAsia="nl-NL"/>
              </w:rPr>
              <w:t>G</w:t>
            </w:r>
            <w:r w:rsidRPr="0091767A">
              <w:rPr>
                <w:rFonts w:cs="Arial"/>
                <w:color w:val="000000"/>
                <w:szCs w:val="18"/>
                <w:lang w:val="nl-BE" w:eastAsia="nl-NL"/>
              </w:rPr>
              <w:t>egevens</w:t>
            </w:r>
            <w:r>
              <w:rPr>
                <w:rFonts w:cs="Arial"/>
                <w:color w:val="000000"/>
                <w:szCs w:val="18"/>
                <w:lang w:val="nl-BE" w:eastAsia="nl-NL"/>
              </w:rPr>
              <w:t xml:space="preserve"> afgeleid uit kw</w:t>
            </w:r>
            <w:r w:rsidRPr="0091767A">
              <w:rPr>
                <w:rFonts w:cs="Arial"/>
                <w:color w:val="000000"/>
                <w:szCs w:val="18"/>
                <w:lang w:val="nl-BE" w:eastAsia="nl-NL"/>
              </w:rPr>
              <w:t>aliteitscontrole</w:t>
            </w:r>
          </w:p>
        </w:tc>
        <w:tc>
          <w:tcPr>
            <w:tcW w:w="1082" w:type="dxa"/>
          </w:tcPr>
          <w:p w14:paraId="04054D13" w14:textId="77777777" w:rsidR="00691621" w:rsidRPr="00F513E6" w:rsidRDefault="00691621" w:rsidP="00691621">
            <w:pPr>
              <w:pStyle w:val="Tabelinhoud"/>
            </w:pPr>
          </w:p>
        </w:tc>
      </w:tr>
      <w:tr w:rsidR="00691621" w:rsidRPr="00F513E6" w14:paraId="0FF5F3C9" w14:textId="77777777" w:rsidTr="00AC444F">
        <w:tc>
          <w:tcPr>
            <w:tcW w:w="1413" w:type="dxa"/>
          </w:tcPr>
          <w:p w14:paraId="77D891DE" w14:textId="3176FE81" w:rsidR="00691621" w:rsidRPr="00F513E6" w:rsidRDefault="00691621" w:rsidP="00691621">
            <w:pPr>
              <w:pStyle w:val="Tabelinhoud"/>
            </w:pPr>
            <w:r>
              <w:rPr>
                <w:rFonts w:cs="Arial"/>
                <w:color w:val="000000"/>
                <w:szCs w:val="18"/>
                <w:lang w:val="nl-BE" w:eastAsia="nl-NL"/>
              </w:rPr>
              <w:t>5.6.3.1</w:t>
            </w:r>
          </w:p>
        </w:tc>
        <w:tc>
          <w:tcPr>
            <w:tcW w:w="6520" w:type="dxa"/>
          </w:tcPr>
          <w:p w14:paraId="4A60F140" w14:textId="3D0E69FD" w:rsidR="00691621" w:rsidRPr="00F513E6" w:rsidRDefault="00691621" w:rsidP="00691621">
            <w:pPr>
              <w:pStyle w:val="Tabelinhoud"/>
            </w:pPr>
            <w:r>
              <w:rPr>
                <w:rFonts w:cs="Arial"/>
                <w:color w:val="000000"/>
                <w:szCs w:val="18"/>
                <w:lang w:val="nl-BE" w:eastAsia="nl-NL"/>
              </w:rPr>
              <w:t>Interlaboratoriumvergelijkingen: d</w:t>
            </w:r>
            <w:r w:rsidRPr="0091767A">
              <w:rPr>
                <w:rFonts w:cs="Arial"/>
                <w:color w:val="000000"/>
                <w:szCs w:val="18"/>
                <w:lang w:val="nl-BE" w:eastAsia="nl-NL"/>
              </w:rPr>
              <w:t>eelname</w:t>
            </w:r>
          </w:p>
        </w:tc>
        <w:tc>
          <w:tcPr>
            <w:tcW w:w="1082" w:type="dxa"/>
          </w:tcPr>
          <w:p w14:paraId="04140AFB" w14:textId="77777777" w:rsidR="00691621" w:rsidRPr="00F513E6" w:rsidRDefault="00691621" w:rsidP="00691621">
            <w:pPr>
              <w:pStyle w:val="Tabelinhoud"/>
            </w:pPr>
          </w:p>
        </w:tc>
      </w:tr>
      <w:tr w:rsidR="00691621" w:rsidRPr="00F513E6" w14:paraId="006FE154" w14:textId="77777777" w:rsidTr="00AC444F">
        <w:tc>
          <w:tcPr>
            <w:tcW w:w="1413" w:type="dxa"/>
          </w:tcPr>
          <w:p w14:paraId="20A7FE5D" w14:textId="6D04E18E" w:rsidR="00691621" w:rsidRPr="00F513E6" w:rsidRDefault="00691621" w:rsidP="00691621">
            <w:pPr>
              <w:pStyle w:val="Tabelinhoud"/>
            </w:pPr>
            <w:r w:rsidRPr="0091767A">
              <w:rPr>
                <w:rFonts w:cs="Arial"/>
                <w:color w:val="000000"/>
                <w:szCs w:val="18"/>
                <w:lang w:val="nl-BE" w:eastAsia="nl-NL"/>
              </w:rPr>
              <w:t>5.6.3</w:t>
            </w:r>
            <w:r>
              <w:rPr>
                <w:rFonts w:cs="Arial"/>
                <w:color w:val="000000"/>
                <w:szCs w:val="18"/>
                <w:lang w:val="nl-BE" w:eastAsia="nl-NL"/>
              </w:rPr>
              <w:t>.2</w:t>
            </w:r>
          </w:p>
        </w:tc>
        <w:tc>
          <w:tcPr>
            <w:tcW w:w="6520" w:type="dxa"/>
          </w:tcPr>
          <w:p w14:paraId="67D5EC1B" w14:textId="6F4DEBD6" w:rsidR="00691621" w:rsidRPr="00F513E6" w:rsidRDefault="00691621" w:rsidP="00691621">
            <w:pPr>
              <w:pStyle w:val="Tabelinhoud"/>
            </w:pPr>
            <w:r>
              <w:rPr>
                <w:rFonts w:cs="Arial"/>
                <w:color w:val="000000"/>
                <w:szCs w:val="18"/>
                <w:lang w:val="nl-BE" w:eastAsia="nl-NL"/>
              </w:rPr>
              <w:t>In</w:t>
            </w:r>
            <w:r w:rsidRPr="0091767A">
              <w:rPr>
                <w:rFonts w:cs="Arial"/>
                <w:color w:val="000000"/>
                <w:szCs w:val="18"/>
                <w:lang w:val="nl-BE" w:eastAsia="nl-NL"/>
              </w:rPr>
              <w:t>terlaboratoriumvergelijkingen</w:t>
            </w:r>
            <w:r>
              <w:rPr>
                <w:rFonts w:cs="Arial"/>
                <w:color w:val="000000"/>
                <w:szCs w:val="18"/>
                <w:lang w:val="nl-BE" w:eastAsia="nl-NL"/>
              </w:rPr>
              <w:t xml:space="preserve">: </w:t>
            </w:r>
            <w:r w:rsidRPr="0091767A">
              <w:rPr>
                <w:rFonts w:cs="Arial"/>
                <w:color w:val="000000"/>
                <w:szCs w:val="18"/>
                <w:lang w:val="nl-BE" w:eastAsia="nl-NL"/>
              </w:rPr>
              <w:t xml:space="preserve">Alternatieve </w:t>
            </w:r>
            <w:r>
              <w:rPr>
                <w:rFonts w:cs="Arial"/>
                <w:color w:val="000000"/>
                <w:szCs w:val="18"/>
                <w:lang w:val="nl-BE" w:eastAsia="nl-NL"/>
              </w:rPr>
              <w:t>aanpak</w:t>
            </w:r>
          </w:p>
        </w:tc>
        <w:tc>
          <w:tcPr>
            <w:tcW w:w="1082" w:type="dxa"/>
          </w:tcPr>
          <w:p w14:paraId="14CFBC1A" w14:textId="77777777" w:rsidR="00691621" w:rsidRPr="00F513E6" w:rsidRDefault="00691621" w:rsidP="00691621">
            <w:pPr>
              <w:pStyle w:val="Tabelinhoud"/>
            </w:pPr>
          </w:p>
        </w:tc>
      </w:tr>
      <w:tr w:rsidR="00691621" w:rsidRPr="00F513E6" w14:paraId="46850A36" w14:textId="77777777" w:rsidTr="00596008">
        <w:tc>
          <w:tcPr>
            <w:tcW w:w="1413" w:type="dxa"/>
            <w:vAlign w:val="center"/>
          </w:tcPr>
          <w:p w14:paraId="73EBBF48" w14:textId="1B5D5646" w:rsidR="00691621" w:rsidRPr="00F513E6" w:rsidRDefault="00691621" w:rsidP="00596008">
            <w:pPr>
              <w:pStyle w:val="Tabelinhoud"/>
            </w:pPr>
            <w:r w:rsidRPr="0091767A">
              <w:rPr>
                <w:rFonts w:cs="Arial"/>
                <w:color w:val="000000"/>
                <w:szCs w:val="18"/>
                <w:lang w:val="nl-BE" w:eastAsia="nl-NL"/>
              </w:rPr>
              <w:t>5.6.3.</w:t>
            </w:r>
            <w:r>
              <w:rPr>
                <w:rFonts w:cs="Arial"/>
                <w:color w:val="000000"/>
                <w:szCs w:val="18"/>
                <w:lang w:val="nl-BE" w:eastAsia="nl-NL"/>
              </w:rPr>
              <w:t>3</w:t>
            </w:r>
          </w:p>
        </w:tc>
        <w:tc>
          <w:tcPr>
            <w:tcW w:w="6520" w:type="dxa"/>
          </w:tcPr>
          <w:p w14:paraId="36162E7C" w14:textId="66C373B3" w:rsidR="00691621" w:rsidRPr="00F513E6" w:rsidRDefault="00691621" w:rsidP="00691621">
            <w:pPr>
              <w:pStyle w:val="Tabelinhoud"/>
            </w:pPr>
            <w:r>
              <w:rPr>
                <w:rFonts w:cs="Arial"/>
                <w:color w:val="000000"/>
                <w:szCs w:val="18"/>
                <w:lang w:val="nl-BE" w:eastAsia="nl-NL"/>
              </w:rPr>
              <w:t>In</w:t>
            </w:r>
            <w:r w:rsidRPr="0091767A">
              <w:rPr>
                <w:rFonts w:cs="Arial"/>
                <w:color w:val="000000"/>
                <w:szCs w:val="18"/>
                <w:lang w:val="nl-BE" w:eastAsia="nl-NL"/>
              </w:rPr>
              <w:t>terlaboratoriumvergelijkingen</w:t>
            </w:r>
            <w:r>
              <w:rPr>
                <w:rFonts w:cs="Arial"/>
                <w:color w:val="000000"/>
                <w:szCs w:val="18"/>
                <w:lang w:val="nl-BE" w:eastAsia="nl-NL"/>
              </w:rPr>
              <w:t>: a</w:t>
            </w:r>
            <w:r w:rsidRPr="0091767A">
              <w:rPr>
                <w:rFonts w:cs="Arial"/>
                <w:color w:val="000000"/>
                <w:szCs w:val="18"/>
                <w:lang w:val="nl-BE" w:eastAsia="nl-NL"/>
              </w:rPr>
              <w:t>nalyse van interlaboratoriumvergelijkings</w:t>
            </w:r>
            <w:r>
              <w:rPr>
                <w:rFonts w:cs="Arial"/>
                <w:color w:val="000000"/>
                <w:szCs w:val="18"/>
                <w:lang w:val="nl-BE" w:eastAsia="nl-NL"/>
              </w:rPr>
              <w:t>monsters</w:t>
            </w:r>
          </w:p>
        </w:tc>
        <w:tc>
          <w:tcPr>
            <w:tcW w:w="1082" w:type="dxa"/>
          </w:tcPr>
          <w:p w14:paraId="0C02124F" w14:textId="77777777" w:rsidR="00691621" w:rsidRPr="00F513E6" w:rsidRDefault="00691621" w:rsidP="00691621">
            <w:pPr>
              <w:pStyle w:val="Tabelinhoud"/>
            </w:pPr>
          </w:p>
        </w:tc>
      </w:tr>
      <w:tr w:rsidR="00691621" w:rsidRPr="00F513E6" w14:paraId="73995D7D" w14:textId="77777777" w:rsidTr="00AC444F">
        <w:tc>
          <w:tcPr>
            <w:tcW w:w="1413" w:type="dxa"/>
          </w:tcPr>
          <w:p w14:paraId="151E82D9" w14:textId="733A83AC" w:rsidR="00691621" w:rsidRPr="00F513E6" w:rsidRDefault="00691621" w:rsidP="00691621">
            <w:pPr>
              <w:pStyle w:val="Tabelinhoud"/>
            </w:pPr>
            <w:r w:rsidRPr="0091767A">
              <w:rPr>
                <w:rFonts w:cs="Arial"/>
                <w:color w:val="000000"/>
                <w:szCs w:val="18"/>
                <w:lang w:val="nl-BE" w:eastAsia="nl-NL"/>
              </w:rPr>
              <w:t>5.6.3.</w:t>
            </w:r>
            <w:r>
              <w:rPr>
                <w:rFonts w:cs="Arial"/>
                <w:color w:val="000000"/>
                <w:szCs w:val="18"/>
                <w:lang w:val="nl-BE" w:eastAsia="nl-NL"/>
              </w:rPr>
              <w:t>4</w:t>
            </w:r>
          </w:p>
        </w:tc>
        <w:tc>
          <w:tcPr>
            <w:tcW w:w="6520" w:type="dxa"/>
          </w:tcPr>
          <w:p w14:paraId="4E8E8B42" w14:textId="26DA6209" w:rsidR="00691621" w:rsidRPr="00F513E6" w:rsidRDefault="00691621" w:rsidP="00691621">
            <w:pPr>
              <w:pStyle w:val="Tabelinhoud"/>
            </w:pPr>
            <w:r>
              <w:rPr>
                <w:rFonts w:cs="Arial"/>
                <w:color w:val="000000"/>
                <w:szCs w:val="18"/>
                <w:lang w:val="nl-BE" w:eastAsia="nl-NL"/>
              </w:rPr>
              <w:t>In</w:t>
            </w:r>
            <w:r w:rsidRPr="0091767A">
              <w:rPr>
                <w:rFonts w:cs="Arial"/>
                <w:color w:val="000000"/>
                <w:szCs w:val="18"/>
                <w:lang w:val="nl-BE" w:eastAsia="nl-NL"/>
              </w:rPr>
              <w:t>terlaboratoriumvergelijkingen</w:t>
            </w:r>
            <w:r>
              <w:rPr>
                <w:rFonts w:cs="Arial"/>
                <w:color w:val="000000"/>
                <w:szCs w:val="18"/>
                <w:lang w:val="nl-BE" w:eastAsia="nl-NL"/>
              </w:rPr>
              <w:t>: evaluatie van laboratoriump</w:t>
            </w:r>
            <w:r w:rsidRPr="0091767A">
              <w:rPr>
                <w:rFonts w:cs="Arial"/>
                <w:color w:val="000000"/>
                <w:szCs w:val="18"/>
                <w:lang w:val="nl-BE" w:eastAsia="nl-NL"/>
              </w:rPr>
              <w:t>r</w:t>
            </w:r>
            <w:r>
              <w:rPr>
                <w:rFonts w:cs="Arial"/>
                <w:color w:val="000000"/>
                <w:szCs w:val="18"/>
                <w:lang w:val="nl-BE" w:eastAsia="nl-NL"/>
              </w:rPr>
              <w:t>estatie</w:t>
            </w:r>
          </w:p>
        </w:tc>
        <w:tc>
          <w:tcPr>
            <w:tcW w:w="1082" w:type="dxa"/>
          </w:tcPr>
          <w:p w14:paraId="4D81474E" w14:textId="77777777" w:rsidR="00691621" w:rsidRPr="00F513E6" w:rsidRDefault="00691621" w:rsidP="00691621">
            <w:pPr>
              <w:pStyle w:val="Tabelinhoud"/>
            </w:pPr>
          </w:p>
        </w:tc>
      </w:tr>
      <w:tr w:rsidR="00691621" w:rsidRPr="00F513E6" w14:paraId="651CACAF" w14:textId="77777777" w:rsidTr="00AC444F">
        <w:tc>
          <w:tcPr>
            <w:tcW w:w="1413" w:type="dxa"/>
          </w:tcPr>
          <w:p w14:paraId="704B86B8" w14:textId="22EFB32F" w:rsidR="00691621" w:rsidRPr="00F513E6" w:rsidRDefault="00691621" w:rsidP="00691621">
            <w:pPr>
              <w:pStyle w:val="Tabelinhoud"/>
            </w:pPr>
            <w:r>
              <w:rPr>
                <w:rFonts w:cs="Arial"/>
                <w:color w:val="000000"/>
                <w:szCs w:val="18"/>
                <w:lang w:val="nl-BE" w:eastAsia="nl-NL"/>
              </w:rPr>
              <w:t>5.6.4</w:t>
            </w:r>
          </w:p>
        </w:tc>
        <w:tc>
          <w:tcPr>
            <w:tcW w:w="6520" w:type="dxa"/>
          </w:tcPr>
          <w:p w14:paraId="1C7C2CD1" w14:textId="60B9E997" w:rsidR="00691621" w:rsidRPr="00F513E6" w:rsidRDefault="00691621" w:rsidP="00691621">
            <w:pPr>
              <w:pStyle w:val="Tabelinhoud"/>
            </w:pPr>
            <w:r>
              <w:rPr>
                <w:rFonts w:cs="Arial"/>
                <w:color w:val="000000"/>
                <w:szCs w:val="18"/>
                <w:lang w:val="nl-BE" w:eastAsia="nl-NL"/>
              </w:rPr>
              <w:t>Vergelijkbaarheid van onderzoeksresultaten</w:t>
            </w:r>
          </w:p>
        </w:tc>
        <w:tc>
          <w:tcPr>
            <w:tcW w:w="1082" w:type="dxa"/>
          </w:tcPr>
          <w:p w14:paraId="62D01E06" w14:textId="77777777" w:rsidR="00691621" w:rsidRPr="00F513E6" w:rsidRDefault="00691621" w:rsidP="00691621">
            <w:pPr>
              <w:pStyle w:val="Tabelinhoud"/>
            </w:pPr>
          </w:p>
        </w:tc>
      </w:tr>
      <w:tr w:rsidR="00596008" w:rsidRPr="00F513E6" w14:paraId="51B77B69" w14:textId="77777777" w:rsidTr="00250EF9">
        <w:tc>
          <w:tcPr>
            <w:tcW w:w="1413" w:type="dxa"/>
            <w:vAlign w:val="center"/>
          </w:tcPr>
          <w:p w14:paraId="7829AC83" w14:textId="5B0BB2A3" w:rsidR="00596008" w:rsidRPr="00F513E6" w:rsidRDefault="00596008" w:rsidP="00250EF9">
            <w:pPr>
              <w:pStyle w:val="Tabeltitel"/>
              <w:jc w:val="center"/>
            </w:pPr>
            <w:r w:rsidRPr="00F513E6">
              <w:t>Normelement</w:t>
            </w:r>
            <w:r>
              <w:t xml:space="preserve"> ISO 22870</w:t>
            </w:r>
          </w:p>
        </w:tc>
        <w:tc>
          <w:tcPr>
            <w:tcW w:w="6520" w:type="dxa"/>
            <w:vAlign w:val="center"/>
          </w:tcPr>
          <w:p w14:paraId="71CC1792" w14:textId="77777777" w:rsidR="00596008" w:rsidRPr="00F513E6" w:rsidRDefault="00596008" w:rsidP="00250EF9">
            <w:pPr>
              <w:pStyle w:val="Tabeltitel"/>
              <w:jc w:val="center"/>
            </w:pPr>
            <w:r w:rsidRPr="00F513E6">
              <w:t>Omschrijving</w:t>
            </w:r>
          </w:p>
        </w:tc>
        <w:tc>
          <w:tcPr>
            <w:tcW w:w="1082" w:type="dxa"/>
            <w:vAlign w:val="center"/>
          </w:tcPr>
          <w:p w14:paraId="3DB13127" w14:textId="77777777" w:rsidR="00596008" w:rsidRPr="00F513E6" w:rsidRDefault="00596008" w:rsidP="00250EF9">
            <w:pPr>
              <w:pStyle w:val="Tabeltitel"/>
              <w:jc w:val="center"/>
            </w:pPr>
            <w:r w:rsidRPr="00F513E6">
              <w:t>Evaluatie</w:t>
            </w:r>
          </w:p>
        </w:tc>
      </w:tr>
      <w:tr w:rsidR="00596008" w:rsidRPr="00F513E6" w14:paraId="16F5E4B2" w14:textId="77777777" w:rsidTr="00250EF9">
        <w:tc>
          <w:tcPr>
            <w:tcW w:w="9015" w:type="dxa"/>
            <w:gridSpan w:val="3"/>
            <w:shd w:val="clear" w:color="auto" w:fill="E7E6E6" w:themeFill="background2"/>
          </w:tcPr>
          <w:p w14:paraId="0706479C" w14:textId="77777777" w:rsidR="00596008" w:rsidRPr="00D413DD" w:rsidRDefault="00596008" w:rsidP="00250EF9">
            <w:pPr>
              <w:pStyle w:val="Tabelinhoud"/>
              <w:ind w:left="0"/>
              <w:jc w:val="center"/>
              <w:rPr>
                <w:b/>
                <w:bCs/>
              </w:rPr>
            </w:pPr>
            <w:r w:rsidRPr="00691621">
              <w:rPr>
                <w:b/>
                <w:bCs/>
              </w:rPr>
              <w:t>Waarborgen van de kwaliteit van onderzoeksresultaten</w:t>
            </w:r>
          </w:p>
        </w:tc>
      </w:tr>
      <w:tr w:rsidR="00596008" w:rsidRPr="00E4029F" w14:paraId="4BEE277C" w14:textId="77777777" w:rsidTr="00AC444F">
        <w:tc>
          <w:tcPr>
            <w:tcW w:w="1413" w:type="dxa"/>
          </w:tcPr>
          <w:p w14:paraId="3D077398" w14:textId="4404A955" w:rsidR="00596008" w:rsidRDefault="00596008" w:rsidP="00691621">
            <w:pPr>
              <w:pStyle w:val="Tabelinhoud"/>
              <w:rPr>
                <w:rFonts w:cs="Arial"/>
                <w:color w:val="000000"/>
                <w:szCs w:val="18"/>
                <w:lang w:val="nl-BE" w:eastAsia="nl-NL"/>
              </w:rPr>
            </w:pPr>
            <w:r>
              <w:rPr>
                <w:rFonts w:cs="Arial"/>
                <w:color w:val="000000"/>
                <w:szCs w:val="18"/>
                <w:lang w:val="nl-BE" w:eastAsia="nl-NL"/>
              </w:rPr>
              <w:t>5.6.2</w:t>
            </w:r>
          </w:p>
        </w:tc>
        <w:tc>
          <w:tcPr>
            <w:tcW w:w="6520" w:type="dxa"/>
          </w:tcPr>
          <w:p w14:paraId="61EA57B9" w14:textId="4FFD3879" w:rsidR="00596008" w:rsidRPr="00596008" w:rsidRDefault="00596008" w:rsidP="00691621">
            <w:pPr>
              <w:pStyle w:val="Tabelinhoud"/>
              <w:rPr>
                <w:rFonts w:cs="Arial"/>
                <w:color w:val="000000"/>
                <w:szCs w:val="18"/>
                <w:lang w:val="en-US" w:eastAsia="nl-NL"/>
              </w:rPr>
            </w:pPr>
            <w:r w:rsidRPr="00596008">
              <w:rPr>
                <w:rFonts w:cs="Arial"/>
                <w:color w:val="000000"/>
                <w:szCs w:val="18"/>
                <w:lang w:val="en-US" w:eastAsia="nl-NL"/>
              </w:rPr>
              <w:t xml:space="preserve">Quality manager: </w:t>
            </w:r>
            <w:r w:rsidRPr="00596008">
              <w:rPr>
                <w:lang w:val="en-US"/>
              </w:rPr>
              <w:t>design, implementation and operation of quality control</w:t>
            </w:r>
          </w:p>
        </w:tc>
        <w:tc>
          <w:tcPr>
            <w:tcW w:w="1082" w:type="dxa"/>
          </w:tcPr>
          <w:p w14:paraId="76343550" w14:textId="77777777" w:rsidR="00596008" w:rsidRPr="00596008" w:rsidRDefault="00596008" w:rsidP="00691621">
            <w:pPr>
              <w:pStyle w:val="Tabelinhoud"/>
              <w:rPr>
                <w:lang w:val="en-US"/>
              </w:rPr>
            </w:pPr>
          </w:p>
        </w:tc>
      </w:tr>
      <w:tr w:rsidR="00596008" w:rsidRPr="00E4029F" w14:paraId="3E34E5B9" w14:textId="77777777" w:rsidTr="00AC444F">
        <w:tc>
          <w:tcPr>
            <w:tcW w:w="1413" w:type="dxa"/>
          </w:tcPr>
          <w:p w14:paraId="6D8F3FAA" w14:textId="2DAE1F8E" w:rsidR="00596008" w:rsidRDefault="00596008" w:rsidP="00691621">
            <w:pPr>
              <w:pStyle w:val="Tabelinhoud"/>
              <w:rPr>
                <w:rFonts w:cs="Arial"/>
                <w:color w:val="000000"/>
                <w:szCs w:val="18"/>
                <w:lang w:val="nl-BE" w:eastAsia="nl-NL"/>
              </w:rPr>
            </w:pPr>
            <w:r>
              <w:rPr>
                <w:rFonts w:cs="Arial"/>
                <w:color w:val="000000"/>
                <w:szCs w:val="18"/>
                <w:lang w:val="nl-BE" w:eastAsia="nl-NL"/>
              </w:rPr>
              <w:t>5.6.3</w:t>
            </w:r>
          </w:p>
        </w:tc>
        <w:tc>
          <w:tcPr>
            <w:tcW w:w="6520" w:type="dxa"/>
          </w:tcPr>
          <w:p w14:paraId="2B8A54F2" w14:textId="0256C459" w:rsidR="00596008" w:rsidRPr="00596008" w:rsidRDefault="00596008" w:rsidP="00691621">
            <w:pPr>
              <w:pStyle w:val="Tabelinhoud"/>
              <w:rPr>
                <w:rFonts w:cs="Arial"/>
                <w:color w:val="000000"/>
                <w:szCs w:val="18"/>
                <w:lang w:val="en-US" w:eastAsia="nl-NL"/>
              </w:rPr>
            </w:pPr>
            <w:r w:rsidRPr="00596008">
              <w:rPr>
                <w:rFonts w:cs="Arial"/>
                <w:color w:val="000000"/>
                <w:szCs w:val="18"/>
                <w:lang w:val="en-US" w:eastAsia="nl-NL"/>
              </w:rPr>
              <w:t xml:space="preserve">Quality manager: </w:t>
            </w:r>
            <w:r w:rsidRPr="00596008">
              <w:rPr>
                <w:lang w:val="en-US"/>
              </w:rPr>
              <w:t>assign responsibility - a</w:t>
            </w:r>
            <w:r>
              <w:rPr>
                <w:lang w:val="en-US"/>
              </w:rPr>
              <w:t>ccountable</w:t>
            </w:r>
          </w:p>
        </w:tc>
        <w:tc>
          <w:tcPr>
            <w:tcW w:w="1082" w:type="dxa"/>
          </w:tcPr>
          <w:p w14:paraId="74E988E0" w14:textId="77777777" w:rsidR="00596008" w:rsidRPr="00596008" w:rsidRDefault="00596008" w:rsidP="00691621">
            <w:pPr>
              <w:pStyle w:val="Tabelinhoud"/>
              <w:rPr>
                <w:lang w:val="en-US"/>
              </w:rPr>
            </w:pPr>
          </w:p>
        </w:tc>
      </w:tr>
      <w:tr w:rsidR="00596008" w:rsidRPr="00F513E6" w14:paraId="6C5E24FC" w14:textId="77777777" w:rsidTr="00AC444F">
        <w:tc>
          <w:tcPr>
            <w:tcW w:w="1413" w:type="dxa"/>
          </w:tcPr>
          <w:p w14:paraId="70BB338D" w14:textId="30FA788A" w:rsidR="00596008" w:rsidRDefault="00596008" w:rsidP="00691621">
            <w:pPr>
              <w:pStyle w:val="Tabelinhoud"/>
              <w:rPr>
                <w:rFonts w:cs="Arial"/>
                <w:color w:val="000000"/>
                <w:szCs w:val="18"/>
                <w:lang w:val="nl-BE" w:eastAsia="nl-NL"/>
              </w:rPr>
            </w:pPr>
            <w:r>
              <w:rPr>
                <w:rFonts w:cs="Arial"/>
                <w:color w:val="000000"/>
                <w:szCs w:val="18"/>
                <w:lang w:val="nl-BE" w:eastAsia="nl-NL"/>
              </w:rPr>
              <w:t>5.6.4</w:t>
            </w:r>
          </w:p>
        </w:tc>
        <w:tc>
          <w:tcPr>
            <w:tcW w:w="6520" w:type="dxa"/>
          </w:tcPr>
          <w:p w14:paraId="58B59ADD" w14:textId="25DE84B6" w:rsidR="00596008" w:rsidRDefault="00596008" w:rsidP="00691621">
            <w:pPr>
              <w:pStyle w:val="Tabelinhoud"/>
              <w:rPr>
                <w:rFonts w:cs="Arial"/>
                <w:color w:val="000000"/>
                <w:szCs w:val="18"/>
                <w:lang w:val="nl-BE" w:eastAsia="nl-NL"/>
              </w:rPr>
            </w:pPr>
            <w:r>
              <w:t>External quality assessment</w:t>
            </w:r>
          </w:p>
        </w:tc>
        <w:tc>
          <w:tcPr>
            <w:tcW w:w="1082" w:type="dxa"/>
          </w:tcPr>
          <w:p w14:paraId="4A02E6D4" w14:textId="77777777" w:rsidR="00596008" w:rsidRPr="00F513E6" w:rsidRDefault="00596008" w:rsidP="00691621">
            <w:pPr>
              <w:pStyle w:val="Tabelinhoud"/>
            </w:pPr>
          </w:p>
        </w:tc>
      </w:tr>
      <w:tr w:rsidR="00596008" w:rsidRPr="00E4029F" w14:paraId="3F016D0F" w14:textId="77777777" w:rsidTr="00AC444F">
        <w:tc>
          <w:tcPr>
            <w:tcW w:w="1413" w:type="dxa"/>
          </w:tcPr>
          <w:p w14:paraId="30C915AD" w14:textId="74B1C3C3" w:rsidR="00596008" w:rsidRDefault="00596008" w:rsidP="00691621">
            <w:pPr>
              <w:pStyle w:val="Tabelinhoud"/>
              <w:rPr>
                <w:rFonts w:cs="Arial"/>
                <w:color w:val="000000"/>
                <w:szCs w:val="18"/>
                <w:lang w:val="nl-BE" w:eastAsia="nl-NL"/>
              </w:rPr>
            </w:pPr>
            <w:r>
              <w:rPr>
                <w:rFonts w:cs="Arial"/>
                <w:color w:val="000000"/>
                <w:szCs w:val="18"/>
                <w:lang w:val="nl-BE" w:eastAsia="nl-NL"/>
              </w:rPr>
              <w:t>5.6.5</w:t>
            </w:r>
          </w:p>
        </w:tc>
        <w:tc>
          <w:tcPr>
            <w:tcW w:w="6520" w:type="dxa"/>
          </w:tcPr>
          <w:p w14:paraId="2D5162E5" w14:textId="6324367E" w:rsidR="00596008" w:rsidRPr="00596008" w:rsidRDefault="00596008" w:rsidP="00596008">
            <w:pPr>
              <w:pStyle w:val="Tabelinhoud"/>
              <w:rPr>
                <w:rFonts w:cs="Arial"/>
                <w:color w:val="000000"/>
                <w:szCs w:val="18"/>
                <w:lang w:val="en-US" w:eastAsia="nl-NL"/>
              </w:rPr>
            </w:pPr>
            <w:r w:rsidRPr="00596008">
              <w:rPr>
                <w:rFonts w:cs="Arial"/>
                <w:color w:val="000000"/>
                <w:szCs w:val="18"/>
                <w:lang w:val="en-US" w:eastAsia="nl-NL"/>
              </w:rPr>
              <w:t>R</w:t>
            </w:r>
            <w:r w:rsidRPr="00596008">
              <w:rPr>
                <w:lang w:val="en-US"/>
              </w:rPr>
              <w:t>eceive and review the external or internal quality assessment data</w:t>
            </w:r>
          </w:p>
        </w:tc>
        <w:tc>
          <w:tcPr>
            <w:tcW w:w="1082" w:type="dxa"/>
          </w:tcPr>
          <w:p w14:paraId="264BA4E3" w14:textId="77777777" w:rsidR="00596008" w:rsidRPr="00596008" w:rsidRDefault="00596008" w:rsidP="00691621">
            <w:pPr>
              <w:pStyle w:val="Tabelinhoud"/>
              <w:rPr>
                <w:lang w:val="en-US"/>
              </w:rPr>
            </w:pPr>
          </w:p>
        </w:tc>
      </w:tr>
      <w:tr w:rsidR="00596008" w:rsidRPr="00E4029F" w14:paraId="0C70B9C5" w14:textId="77777777" w:rsidTr="00AC444F">
        <w:tc>
          <w:tcPr>
            <w:tcW w:w="1413" w:type="dxa"/>
          </w:tcPr>
          <w:p w14:paraId="6FB7F55F" w14:textId="4480C3C8" w:rsidR="00596008" w:rsidRDefault="00596008" w:rsidP="00691621">
            <w:pPr>
              <w:pStyle w:val="Tabelinhoud"/>
              <w:rPr>
                <w:rFonts w:cs="Arial"/>
                <w:color w:val="000000"/>
                <w:szCs w:val="18"/>
                <w:lang w:val="nl-BE" w:eastAsia="nl-NL"/>
              </w:rPr>
            </w:pPr>
            <w:r>
              <w:rPr>
                <w:rFonts w:cs="Arial"/>
                <w:color w:val="000000"/>
                <w:szCs w:val="18"/>
                <w:lang w:val="nl-BE" w:eastAsia="nl-NL"/>
              </w:rPr>
              <w:t>5.6.6</w:t>
            </w:r>
          </w:p>
        </w:tc>
        <w:tc>
          <w:tcPr>
            <w:tcW w:w="6520" w:type="dxa"/>
          </w:tcPr>
          <w:p w14:paraId="7F4D3099" w14:textId="221770F8" w:rsidR="00596008" w:rsidRPr="00596008" w:rsidRDefault="00596008" w:rsidP="00691621">
            <w:pPr>
              <w:pStyle w:val="Tabelinhoud"/>
              <w:rPr>
                <w:rFonts w:cs="Arial"/>
                <w:color w:val="000000"/>
                <w:szCs w:val="18"/>
                <w:lang w:val="en-US" w:eastAsia="nl-NL"/>
              </w:rPr>
            </w:pPr>
            <w:r w:rsidRPr="00596008">
              <w:rPr>
                <w:rFonts w:cs="Arial"/>
                <w:color w:val="000000"/>
                <w:szCs w:val="18"/>
                <w:lang w:val="en-US" w:eastAsia="nl-NL"/>
              </w:rPr>
              <w:t>L</w:t>
            </w:r>
            <w:r w:rsidRPr="00596008">
              <w:rPr>
                <w:lang w:val="en-US"/>
              </w:rPr>
              <w:t>aboratory director</w:t>
            </w:r>
            <w:r>
              <w:rPr>
                <w:lang w:val="en-US"/>
              </w:rPr>
              <w:t>:</w:t>
            </w:r>
            <w:r w:rsidRPr="00596008">
              <w:rPr>
                <w:lang w:val="en-US"/>
              </w:rPr>
              <w:t xml:space="preserve"> validate the following processes for service provision</w:t>
            </w:r>
          </w:p>
        </w:tc>
        <w:tc>
          <w:tcPr>
            <w:tcW w:w="1082" w:type="dxa"/>
          </w:tcPr>
          <w:p w14:paraId="4F4E5DC9" w14:textId="77777777" w:rsidR="00596008" w:rsidRPr="00596008" w:rsidRDefault="00596008" w:rsidP="00691621">
            <w:pPr>
              <w:pStyle w:val="Tabelinhoud"/>
              <w:rPr>
                <w:lang w:val="en-US"/>
              </w:rPr>
            </w:pPr>
          </w:p>
        </w:tc>
      </w:tr>
    </w:tbl>
    <w:p w14:paraId="1819B3FB" w14:textId="77777777" w:rsidR="00691621" w:rsidRPr="00F513E6" w:rsidRDefault="00691621" w:rsidP="00691621">
      <w:pPr>
        <w:pStyle w:val="Kop6"/>
      </w:pPr>
      <w:r w:rsidRPr="00F513E6">
        <w:t>Belangrijkste bekeken documenten:</w:t>
      </w:r>
    </w:p>
    <w:p w14:paraId="2D1A6812" w14:textId="77777777" w:rsidR="00691621" w:rsidRPr="00F513E6" w:rsidRDefault="00691621" w:rsidP="00691621"/>
    <w:p w14:paraId="691743BE" w14:textId="77777777" w:rsidR="00691621" w:rsidRPr="00F513E6" w:rsidRDefault="00691621" w:rsidP="00691621">
      <w:pPr>
        <w:pStyle w:val="Kop6"/>
      </w:pPr>
      <w:r w:rsidRPr="00F513E6">
        <w:t>Algemene beschrijving van de vaststellingen inclusief de verwijzing naar eventuele tekortkomingen:</w:t>
      </w:r>
    </w:p>
    <w:p w14:paraId="4F62C226" w14:textId="3C8EBB9F" w:rsidR="00691621" w:rsidRDefault="00691621" w:rsidP="00023EEA"/>
    <w:p w14:paraId="59531C7B" w14:textId="437DC58C" w:rsidR="00691621" w:rsidRPr="00F513E6" w:rsidRDefault="00691621" w:rsidP="00691621">
      <w:pPr>
        <w:pStyle w:val="Kop5"/>
      </w:pPr>
      <w:r w:rsidRPr="00691621">
        <w:t>EN ISO 15189:</w:t>
      </w:r>
      <w:r>
        <w:t xml:space="preserve"> </w:t>
      </w:r>
      <w:r w:rsidRPr="00691621">
        <w:t>2012 § 5.</w:t>
      </w:r>
      <w:r>
        <w:t>7:</w:t>
      </w:r>
      <w:r w:rsidRPr="00691621">
        <w:t xml:space="preserve"> Post-onderzoeksprocessen</w:t>
      </w:r>
    </w:p>
    <w:tbl>
      <w:tblPr>
        <w:tblStyle w:val="Tabelraster"/>
        <w:tblW w:w="9015" w:type="dxa"/>
        <w:tblLook w:val="04A0" w:firstRow="1" w:lastRow="0" w:firstColumn="1" w:lastColumn="0" w:noHBand="0" w:noVBand="1"/>
      </w:tblPr>
      <w:tblGrid>
        <w:gridCol w:w="1413"/>
        <w:gridCol w:w="6520"/>
        <w:gridCol w:w="1082"/>
      </w:tblGrid>
      <w:tr w:rsidR="00F45D45" w:rsidRPr="00F513E6" w14:paraId="77FADFD5" w14:textId="77777777" w:rsidTr="00250EF9">
        <w:tc>
          <w:tcPr>
            <w:tcW w:w="1413" w:type="dxa"/>
            <w:vAlign w:val="center"/>
          </w:tcPr>
          <w:p w14:paraId="09F81B5C" w14:textId="77777777" w:rsidR="00F45D45" w:rsidRPr="00F513E6" w:rsidRDefault="00F45D45" w:rsidP="00250EF9">
            <w:pPr>
              <w:pStyle w:val="Tabeltitel"/>
              <w:jc w:val="center"/>
            </w:pPr>
            <w:r w:rsidRPr="00F513E6">
              <w:t>Normelement</w:t>
            </w:r>
            <w:r>
              <w:t xml:space="preserve"> ISO 15189</w:t>
            </w:r>
          </w:p>
        </w:tc>
        <w:tc>
          <w:tcPr>
            <w:tcW w:w="6520" w:type="dxa"/>
            <w:vAlign w:val="center"/>
          </w:tcPr>
          <w:p w14:paraId="0E3E4DB3" w14:textId="77777777" w:rsidR="00F45D45" w:rsidRPr="00F513E6" w:rsidRDefault="00F45D45" w:rsidP="00250EF9">
            <w:pPr>
              <w:pStyle w:val="Tabeltitel"/>
              <w:jc w:val="center"/>
            </w:pPr>
            <w:r w:rsidRPr="00F513E6">
              <w:t>Omschrijving</w:t>
            </w:r>
          </w:p>
        </w:tc>
        <w:tc>
          <w:tcPr>
            <w:tcW w:w="1082" w:type="dxa"/>
            <w:vAlign w:val="center"/>
          </w:tcPr>
          <w:p w14:paraId="07378520" w14:textId="77777777" w:rsidR="00F45D45" w:rsidRPr="00F513E6" w:rsidRDefault="00F45D45" w:rsidP="00250EF9">
            <w:pPr>
              <w:pStyle w:val="Tabeltitel"/>
              <w:jc w:val="center"/>
            </w:pPr>
            <w:r w:rsidRPr="00F513E6">
              <w:t>Evaluatie</w:t>
            </w:r>
          </w:p>
        </w:tc>
      </w:tr>
      <w:tr w:rsidR="00691621" w:rsidRPr="00F513E6" w14:paraId="30323864" w14:textId="77777777" w:rsidTr="00691621">
        <w:tc>
          <w:tcPr>
            <w:tcW w:w="9015" w:type="dxa"/>
            <w:gridSpan w:val="3"/>
            <w:shd w:val="clear" w:color="auto" w:fill="E7E6E6" w:themeFill="background2"/>
          </w:tcPr>
          <w:p w14:paraId="2915462F" w14:textId="18E8E5CE" w:rsidR="00691621" w:rsidRPr="00D413DD" w:rsidRDefault="00691621" w:rsidP="00691621">
            <w:pPr>
              <w:pStyle w:val="Tabelinhoud"/>
              <w:ind w:left="0"/>
              <w:jc w:val="center"/>
              <w:rPr>
                <w:b/>
                <w:bCs/>
              </w:rPr>
            </w:pPr>
            <w:r w:rsidRPr="00691621">
              <w:rPr>
                <w:b/>
                <w:bCs/>
              </w:rPr>
              <w:t>Post-onderzoeksprocessen</w:t>
            </w:r>
          </w:p>
        </w:tc>
      </w:tr>
      <w:tr w:rsidR="00691621" w:rsidRPr="00F513E6" w14:paraId="509C551D" w14:textId="77777777" w:rsidTr="00F45D45">
        <w:tc>
          <w:tcPr>
            <w:tcW w:w="1413" w:type="dxa"/>
          </w:tcPr>
          <w:p w14:paraId="11AA1A77" w14:textId="2F3B06E4" w:rsidR="00691621" w:rsidRPr="00F513E6" w:rsidRDefault="00691621" w:rsidP="00691621">
            <w:pPr>
              <w:pStyle w:val="Tabelinhoud"/>
            </w:pPr>
            <w:r w:rsidRPr="0091767A">
              <w:rPr>
                <w:rFonts w:cs="Arial"/>
                <w:color w:val="000000"/>
                <w:szCs w:val="18"/>
                <w:lang w:val="nl-BE" w:eastAsia="nl-NL"/>
              </w:rPr>
              <w:t>5.7.1</w:t>
            </w:r>
          </w:p>
        </w:tc>
        <w:tc>
          <w:tcPr>
            <w:tcW w:w="6520" w:type="dxa"/>
          </w:tcPr>
          <w:p w14:paraId="45C5FB4E" w14:textId="068422A3" w:rsidR="00691621" w:rsidRPr="00F513E6" w:rsidRDefault="00691621" w:rsidP="00691621">
            <w:pPr>
              <w:pStyle w:val="Tabelinhoud"/>
            </w:pPr>
            <w:r>
              <w:rPr>
                <w:rFonts w:cs="Arial"/>
                <w:color w:val="000000"/>
                <w:szCs w:val="18"/>
                <w:lang w:val="nl-BE" w:eastAsia="nl-NL"/>
              </w:rPr>
              <w:t>Het beoordelen van resultaten</w:t>
            </w:r>
          </w:p>
        </w:tc>
        <w:tc>
          <w:tcPr>
            <w:tcW w:w="1082" w:type="dxa"/>
          </w:tcPr>
          <w:p w14:paraId="5746C264" w14:textId="77777777" w:rsidR="00691621" w:rsidRPr="00F513E6" w:rsidRDefault="00691621" w:rsidP="00691621">
            <w:pPr>
              <w:pStyle w:val="Tabelinhoud"/>
            </w:pPr>
          </w:p>
        </w:tc>
      </w:tr>
      <w:tr w:rsidR="00691621" w:rsidRPr="00F513E6" w14:paraId="2C8A9529" w14:textId="77777777" w:rsidTr="00F45D45">
        <w:tc>
          <w:tcPr>
            <w:tcW w:w="1413" w:type="dxa"/>
          </w:tcPr>
          <w:p w14:paraId="187A0AC3" w14:textId="16317779" w:rsidR="00691621" w:rsidRPr="00F513E6" w:rsidRDefault="00691621" w:rsidP="00691621">
            <w:pPr>
              <w:pStyle w:val="Tabelinhoud"/>
            </w:pPr>
            <w:r w:rsidRPr="0091767A">
              <w:rPr>
                <w:rFonts w:cs="Arial"/>
                <w:color w:val="000000"/>
                <w:szCs w:val="18"/>
                <w:lang w:val="nl-BE" w:eastAsia="nl-NL"/>
              </w:rPr>
              <w:t>5.7.2</w:t>
            </w:r>
          </w:p>
        </w:tc>
        <w:tc>
          <w:tcPr>
            <w:tcW w:w="6520" w:type="dxa"/>
          </w:tcPr>
          <w:p w14:paraId="1CFB8A6C" w14:textId="02C10F8A" w:rsidR="00691621" w:rsidRPr="00F513E6" w:rsidRDefault="00691621" w:rsidP="00691621">
            <w:pPr>
              <w:pStyle w:val="Tabelinhoud"/>
            </w:pPr>
            <w:r w:rsidRPr="0091767A">
              <w:rPr>
                <w:rFonts w:cs="Arial"/>
                <w:color w:val="000000"/>
                <w:szCs w:val="18"/>
                <w:lang w:val="nl-BE" w:eastAsia="nl-NL"/>
              </w:rPr>
              <w:t>Opsla</w:t>
            </w:r>
            <w:r>
              <w:rPr>
                <w:rFonts w:cs="Arial"/>
                <w:color w:val="000000"/>
                <w:szCs w:val="18"/>
                <w:lang w:val="nl-BE" w:eastAsia="nl-NL"/>
              </w:rPr>
              <w:t>an</w:t>
            </w:r>
            <w:r w:rsidRPr="0091767A">
              <w:rPr>
                <w:rFonts w:cs="Arial"/>
                <w:color w:val="000000"/>
                <w:szCs w:val="18"/>
                <w:lang w:val="nl-BE" w:eastAsia="nl-NL"/>
              </w:rPr>
              <w:t>, bewar</w:t>
            </w:r>
            <w:r>
              <w:rPr>
                <w:rFonts w:cs="Arial"/>
                <w:color w:val="000000"/>
                <w:szCs w:val="18"/>
                <w:lang w:val="nl-BE" w:eastAsia="nl-NL"/>
              </w:rPr>
              <w:t>en en afvoeren van medi</w:t>
            </w:r>
            <w:r w:rsidRPr="0091767A">
              <w:rPr>
                <w:rFonts w:cs="Arial"/>
                <w:color w:val="000000"/>
                <w:szCs w:val="18"/>
                <w:lang w:val="nl-BE" w:eastAsia="nl-NL"/>
              </w:rPr>
              <w:t xml:space="preserve">sche </w:t>
            </w:r>
            <w:r>
              <w:rPr>
                <w:rFonts w:cs="Arial"/>
                <w:color w:val="000000"/>
                <w:szCs w:val="18"/>
                <w:lang w:val="nl-BE" w:eastAsia="nl-NL"/>
              </w:rPr>
              <w:t>monsters</w:t>
            </w:r>
          </w:p>
        </w:tc>
        <w:tc>
          <w:tcPr>
            <w:tcW w:w="1082" w:type="dxa"/>
          </w:tcPr>
          <w:p w14:paraId="78FA11D2" w14:textId="77777777" w:rsidR="00691621" w:rsidRPr="00F513E6" w:rsidRDefault="00691621" w:rsidP="00691621">
            <w:pPr>
              <w:pStyle w:val="Tabelinhoud"/>
            </w:pPr>
          </w:p>
        </w:tc>
      </w:tr>
      <w:tr w:rsidR="00F45D45" w:rsidRPr="00F513E6" w14:paraId="1B58CAC1" w14:textId="77777777" w:rsidTr="00250EF9">
        <w:tc>
          <w:tcPr>
            <w:tcW w:w="1413" w:type="dxa"/>
            <w:vAlign w:val="center"/>
          </w:tcPr>
          <w:p w14:paraId="5426F1B5" w14:textId="5F26A0EA" w:rsidR="00F45D45" w:rsidRPr="00F513E6" w:rsidRDefault="00F45D45" w:rsidP="00250EF9">
            <w:pPr>
              <w:pStyle w:val="Tabeltitel"/>
              <w:jc w:val="center"/>
            </w:pPr>
            <w:r w:rsidRPr="00F513E6">
              <w:t>Normelement</w:t>
            </w:r>
            <w:r>
              <w:t xml:space="preserve"> ISO 22870</w:t>
            </w:r>
          </w:p>
        </w:tc>
        <w:tc>
          <w:tcPr>
            <w:tcW w:w="6520" w:type="dxa"/>
            <w:vAlign w:val="center"/>
          </w:tcPr>
          <w:p w14:paraId="751396C6" w14:textId="77777777" w:rsidR="00F45D45" w:rsidRPr="00F513E6" w:rsidRDefault="00F45D45" w:rsidP="00250EF9">
            <w:pPr>
              <w:pStyle w:val="Tabeltitel"/>
              <w:jc w:val="center"/>
            </w:pPr>
            <w:r w:rsidRPr="00F513E6">
              <w:t>Omschrijving</w:t>
            </w:r>
          </w:p>
        </w:tc>
        <w:tc>
          <w:tcPr>
            <w:tcW w:w="1082" w:type="dxa"/>
            <w:vAlign w:val="center"/>
          </w:tcPr>
          <w:p w14:paraId="0B8C2AF6" w14:textId="77777777" w:rsidR="00F45D45" w:rsidRPr="00F513E6" w:rsidRDefault="00F45D45" w:rsidP="00250EF9">
            <w:pPr>
              <w:pStyle w:val="Tabeltitel"/>
              <w:jc w:val="center"/>
            </w:pPr>
            <w:r w:rsidRPr="00F513E6">
              <w:t>Evaluatie</w:t>
            </w:r>
          </w:p>
        </w:tc>
      </w:tr>
      <w:tr w:rsidR="00F45D45" w:rsidRPr="00F513E6" w14:paraId="63AEE446" w14:textId="77777777" w:rsidTr="00250EF9">
        <w:tc>
          <w:tcPr>
            <w:tcW w:w="9015" w:type="dxa"/>
            <w:gridSpan w:val="3"/>
            <w:shd w:val="clear" w:color="auto" w:fill="E7E6E6" w:themeFill="background2"/>
          </w:tcPr>
          <w:p w14:paraId="3867081C" w14:textId="77777777" w:rsidR="00F45D45" w:rsidRPr="00D413DD" w:rsidRDefault="00F45D45" w:rsidP="00250EF9">
            <w:pPr>
              <w:pStyle w:val="Tabelinhoud"/>
              <w:ind w:left="0"/>
              <w:jc w:val="center"/>
              <w:rPr>
                <w:b/>
                <w:bCs/>
              </w:rPr>
            </w:pPr>
            <w:r w:rsidRPr="00691621">
              <w:rPr>
                <w:b/>
                <w:bCs/>
              </w:rPr>
              <w:t>Post-onderzoeksprocessen</w:t>
            </w:r>
          </w:p>
        </w:tc>
      </w:tr>
      <w:tr w:rsidR="00F45D45" w:rsidRPr="00E4029F" w14:paraId="40460ECF" w14:textId="77777777" w:rsidTr="00F45D45">
        <w:tc>
          <w:tcPr>
            <w:tcW w:w="1413" w:type="dxa"/>
          </w:tcPr>
          <w:p w14:paraId="477843EC" w14:textId="5C066485" w:rsidR="00F45D45" w:rsidRPr="00F513E6" w:rsidRDefault="00F45D45" w:rsidP="00250EF9">
            <w:pPr>
              <w:pStyle w:val="Tabelinhoud"/>
            </w:pPr>
            <w:r w:rsidRPr="0091767A">
              <w:rPr>
                <w:rFonts w:cs="Arial"/>
                <w:color w:val="000000"/>
                <w:szCs w:val="18"/>
                <w:lang w:val="nl-BE" w:eastAsia="nl-NL"/>
              </w:rPr>
              <w:t>5.7.</w:t>
            </w:r>
            <w:r>
              <w:rPr>
                <w:rFonts w:cs="Arial"/>
                <w:color w:val="000000"/>
                <w:szCs w:val="18"/>
                <w:lang w:val="nl-BE" w:eastAsia="nl-NL"/>
              </w:rPr>
              <w:t>1</w:t>
            </w:r>
          </w:p>
        </w:tc>
        <w:tc>
          <w:tcPr>
            <w:tcW w:w="6520" w:type="dxa"/>
          </w:tcPr>
          <w:p w14:paraId="6BD27D30" w14:textId="7724A9F1" w:rsidR="00F45D45" w:rsidRPr="00F45D45" w:rsidRDefault="00F45D45" w:rsidP="00250EF9">
            <w:pPr>
              <w:pStyle w:val="Tabelinhoud"/>
              <w:rPr>
                <w:lang w:val="en-US"/>
              </w:rPr>
            </w:pPr>
            <w:r>
              <w:rPr>
                <w:lang w:val="en-US"/>
              </w:rPr>
              <w:t>H</w:t>
            </w:r>
            <w:r w:rsidRPr="00F45D45">
              <w:rPr>
                <w:lang w:val="en-US"/>
              </w:rPr>
              <w:t>andle and dispose safely of all samples, reagents and kits</w:t>
            </w:r>
          </w:p>
        </w:tc>
        <w:tc>
          <w:tcPr>
            <w:tcW w:w="1082" w:type="dxa"/>
          </w:tcPr>
          <w:p w14:paraId="05198D15" w14:textId="77777777" w:rsidR="00F45D45" w:rsidRPr="00F45D45" w:rsidRDefault="00F45D45" w:rsidP="00250EF9">
            <w:pPr>
              <w:pStyle w:val="Tabelinhoud"/>
              <w:rPr>
                <w:lang w:val="en-US"/>
              </w:rPr>
            </w:pPr>
          </w:p>
        </w:tc>
      </w:tr>
      <w:tr w:rsidR="00F45D45" w:rsidRPr="00F513E6" w14:paraId="7E9C7AFB" w14:textId="77777777" w:rsidTr="00F45D45">
        <w:tc>
          <w:tcPr>
            <w:tcW w:w="1413" w:type="dxa"/>
          </w:tcPr>
          <w:p w14:paraId="676DD03A" w14:textId="352F78EF" w:rsidR="00F45D45" w:rsidRPr="0091767A" w:rsidRDefault="00F45D45" w:rsidP="00691621">
            <w:pPr>
              <w:pStyle w:val="Tabelinhoud"/>
              <w:rPr>
                <w:rFonts w:cs="Arial"/>
                <w:color w:val="000000"/>
                <w:szCs w:val="18"/>
                <w:lang w:val="nl-BE" w:eastAsia="nl-NL"/>
              </w:rPr>
            </w:pPr>
            <w:r>
              <w:rPr>
                <w:rFonts w:cs="Arial"/>
                <w:color w:val="000000"/>
                <w:szCs w:val="18"/>
                <w:lang w:val="nl-BE" w:eastAsia="nl-NL"/>
              </w:rPr>
              <w:t>5.7.2</w:t>
            </w:r>
          </w:p>
        </w:tc>
        <w:tc>
          <w:tcPr>
            <w:tcW w:w="6520" w:type="dxa"/>
          </w:tcPr>
          <w:p w14:paraId="7ADA4145" w14:textId="728668EB" w:rsidR="00F45D45" w:rsidRPr="0091767A" w:rsidRDefault="00F45D45" w:rsidP="00691621">
            <w:pPr>
              <w:pStyle w:val="Tabelinhoud"/>
              <w:rPr>
                <w:rFonts w:cs="Arial"/>
                <w:color w:val="000000"/>
                <w:szCs w:val="18"/>
                <w:lang w:val="nl-BE" w:eastAsia="nl-NL"/>
              </w:rPr>
            </w:pPr>
            <w:r>
              <w:t>Repeat testing</w:t>
            </w:r>
          </w:p>
        </w:tc>
        <w:tc>
          <w:tcPr>
            <w:tcW w:w="1082" w:type="dxa"/>
          </w:tcPr>
          <w:p w14:paraId="2206EC1B" w14:textId="77777777" w:rsidR="00F45D45" w:rsidRPr="00F513E6" w:rsidRDefault="00F45D45" w:rsidP="00691621">
            <w:pPr>
              <w:pStyle w:val="Tabelinhoud"/>
            </w:pPr>
          </w:p>
        </w:tc>
      </w:tr>
    </w:tbl>
    <w:p w14:paraId="446F9091" w14:textId="77777777" w:rsidR="00691621" w:rsidRPr="00F513E6" w:rsidRDefault="00691621" w:rsidP="00691621">
      <w:pPr>
        <w:pStyle w:val="Kop6"/>
      </w:pPr>
      <w:r w:rsidRPr="00F513E6">
        <w:lastRenderedPageBreak/>
        <w:t>Belangrijkste bekeken documenten:</w:t>
      </w:r>
    </w:p>
    <w:p w14:paraId="0709F288" w14:textId="77777777" w:rsidR="00691621" w:rsidRPr="00F513E6" w:rsidRDefault="00691621" w:rsidP="00691621"/>
    <w:p w14:paraId="23A9F571" w14:textId="77777777" w:rsidR="00691621" w:rsidRPr="00F513E6" w:rsidRDefault="00691621" w:rsidP="00691621">
      <w:pPr>
        <w:pStyle w:val="Kop6"/>
      </w:pPr>
      <w:r w:rsidRPr="00F513E6">
        <w:t>Algemene beschrijving van de vaststellingen inclusief de verwijzing naar eventuele tekortkomingen:</w:t>
      </w:r>
    </w:p>
    <w:p w14:paraId="4AC0964E" w14:textId="4A39C611" w:rsidR="00691621" w:rsidRDefault="00691621" w:rsidP="00023EEA"/>
    <w:p w14:paraId="64564C77" w14:textId="1481D297" w:rsidR="00691621" w:rsidRPr="00F513E6" w:rsidRDefault="00691621" w:rsidP="00691621">
      <w:pPr>
        <w:pStyle w:val="Kop5"/>
      </w:pPr>
      <w:r w:rsidRPr="00691621">
        <w:t>EN ISO 15189:</w:t>
      </w:r>
      <w:r>
        <w:t xml:space="preserve"> </w:t>
      </w:r>
      <w:r w:rsidRPr="00691621">
        <w:t>2012 § 5.</w:t>
      </w:r>
      <w:r>
        <w:t>8</w:t>
      </w:r>
      <w:r w:rsidRPr="00691621">
        <w:t xml:space="preserve">: </w:t>
      </w:r>
      <w:r w:rsidRPr="0091767A">
        <w:rPr>
          <w:spacing w:val="-3"/>
          <w:lang w:val="nl-BE"/>
        </w:rPr>
        <w:t>R</w:t>
      </w:r>
      <w:r>
        <w:rPr>
          <w:spacing w:val="-3"/>
          <w:lang w:val="nl-BE"/>
        </w:rPr>
        <w:t>esultaten r</w:t>
      </w:r>
      <w:r w:rsidRPr="0091767A">
        <w:rPr>
          <w:spacing w:val="-3"/>
          <w:lang w:val="nl-BE"/>
        </w:rPr>
        <w:t>apporter</w:t>
      </w:r>
      <w:r>
        <w:rPr>
          <w:spacing w:val="-3"/>
          <w:lang w:val="nl-BE"/>
        </w:rPr>
        <w:t>en</w:t>
      </w:r>
    </w:p>
    <w:tbl>
      <w:tblPr>
        <w:tblStyle w:val="Tabelraster"/>
        <w:tblW w:w="9015" w:type="dxa"/>
        <w:tblLook w:val="04A0" w:firstRow="1" w:lastRow="0" w:firstColumn="1" w:lastColumn="0" w:noHBand="0" w:noVBand="1"/>
      </w:tblPr>
      <w:tblGrid>
        <w:gridCol w:w="1413"/>
        <w:gridCol w:w="6520"/>
        <w:gridCol w:w="1082"/>
      </w:tblGrid>
      <w:tr w:rsidR="00F45D45" w:rsidRPr="00F513E6" w14:paraId="21D8E767" w14:textId="77777777" w:rsidTr="00250EF9">
        <w:tc>
          <w:tcPr>
            <w:tcW w:w="1413" w:type="dxa"/>
            <w:vAlign w:val="center"/>
          </w:tcPr>
          <w:p w14:paraId="0179715B" w14:textId="77777777" w:rsidR="00F45D45" w:rsidRPr="00F513E6" w:rsidRDefault="00F45D45" w:rsidP="00250EF9">
            <w:pPr>
              <w:pStyle w:val="Tabeltitel"/>
              <w:jc w:val="center"/>
            </w:pPr>
            <w:r w:rsidRPr="00F513E6">
              <w:t>Normelement</w:t>
            </w:r>
            <w:r>
              <w:t xml:space="preserve"> ISO 15189</w:t>
            </w:r>
          </w:p>
        </w:tc>
        <w:tc>
          <w:tcPr>
            <w:tcW w:w="6520" w:type="dxa"/>
            <w:vAlign w:val="center"/>
          </w:tcPr>
          <w:p w14:paraId="2AFE6D80" w14:textId="77777777" w:rsidR="00F45D45" w:rsidRPr="00F513E6" w:rsidRDefault="00F45D45" w:rsidP="00250EF9">
            <w:pPr>
              <w:pStyle w:val="Tabeltitel"/>
              <w:jc w:val="center"/>
            </w:pPr>
            <w:r w:rsidRPr="00F513E6">
              <w:t>Omschrijving</w:t>
            </w:r>
          </w:p>
        </w:tc>
        <w:tc>
          <w:tcPr>
            <w:tcW w:w="1082" w:type="dxa"/>
            <w:vAlign w:val="center"/>
          </w:tcPr>
          <w:p w14:paraId="7DBB9F3D" w14:textId="77777777" w:rsidR="00F45D45" w:rsidRPr="00F513E6" w:rsidRDefault="00F45D45" w:rsidP="00250EF9">
            <w:pPr>
              <w:pStyle w:val="Tabeltitel"/>
              <w:jc w:val="center"/>
            </w:pPr>
            <w:r w:rsidRPr="00F513E6">
              <w:t>Evaluatie</w:t>
            </w:r>
          </w:p>
        </w:tc>
      </w:tr>
      <w:tr w:rsidR="00691621" w:rsidRPr="00F513E6" w14:paraId="507D5533" w14:textId="77777777" w:rsidTr="00691621">
        <w:tc>
          <w:tcPr>
            <w:tcW w:w="9015" w:type="dxa"/>
            <w:gridSpan w:val="3"/>
            <w:shd w:val="clear" w:color="auto" w:fill="E7E6E6" w:themeFill="background2"/>
          </w:tcPr>
          <w:p w14:paraId="47DBA608" w14:textId="752C876C" w:rsidR="00691621" w:rsidRPr="00D413DD" w:rsidRDefault="00691621" w:rsidP="00691621">
            <w:pPr>
              <w:pStyle w:val="Tabelinhoud"/>
              <w:ind w:left="0"/>
              <w:jc w:val="center"/>
              <w:rPr>
                <w:b/>
                <w:bCs/>
              </w:rPr>
            </w:pPr>
            <w:r w:rsidRPr="0091767A">
              <w:rPr>
                <w:b/>
                <w:spacing w:val="-3"/>
                <w:lang w:val="nl-BE"/>
              </w:rPr>
              <w:t>R</w:t>
            </w:r>
            <w:r>
              <w:rPr>
                <w:b/>
                <w:spacing w:val="-3"/>
                <w:lang w:val="nl-BE"/>
              </w:rPr>
              <w:t>esultaten r</w:t>
            </w:r>
            <w:r w:rsidRPr="0091767A">
              <w:rPr>
                <w:b/>
                <w:spacing w:val="-3"/>
                <w:lang w:val="nl-BE"/>
              </w:rPr>
              <w:t>apporter</w:t>
            </w:r>
            <w:r>
              <w:rPr>
                <w:b/>
                <w:spacing w:val="-3"/>
                <w:lang w:val="nl-BE"/>
              </w:rPr>
              <w:t>en</w:t>
            </w:r>
          </w:p>
        </w:tc>
      </w:tr>
      <w:tr w:rsidR="00691621" w:rsidRPr="00F513E6" w14:paraId="7B12DC31" w14:textId="77777777" w:rsidTr="00F45D45">
        <w:tc>
          <w:tcPr>
            <w:tcW w:w="1413" w:type="dxa"/>
          </w:tcPr>
          <w:p w14:paraId="733A6CA0" w14:textId="6F7553F8" w:rsidR="00691621" w:rsidRPr="00F513E6" w:rsidRDefault="00691621" w:rsidP="00691621">
            <w:pPr>
              <w:pStyle w:val="Tabelinhoud"/>
            </w:pPr>
            <w:r w:rsidRPr="0091767A">
              <w:rPr>
                <w:rFonts w:cs="Arial"/>
                <w:szCs w:val="18"/>
                <w:lang w:val="nl-BE" w:eastAsia="nl-NL"/>
              </w:rPr>
              <w:t>5.8.1</w:t>
            </w:r>
          </w:p>
        </w:tc>
        <w:tc>
          <w:tcPr>
            <w:tcW w:w="6520" w:type="dxa"/>
            <w:vAlign w:val="center"/>
          </w:tcPr>
          <w:p w14:paraId="236633EF" w14:textId="03234337" w:rsidR="00691621" w:rsidRPr="00F513E6" w:rsidRDefault="00691621" w:rsidP="00691621">
            <w:pPr>
              <w:pStyle w:val="Tabelinhoud"/>
            </w:pPr>
            <w:r w:rsidRPr="0091767A">
              <w:rPr>
                <w:rFonts w:cs="Arial"/>
                <w:szCs w:val="18"/>
                <w:lang w:val="nl-BE" w:eastAsia="nl-NL"/>
              </w:rPr>
              <w:t>Algemeen</w:t>
            </w:r>
          </w:p>
        </w:tc>
        <w:tc>
          <w:tcPr>
            <w:tcW w:w="1082" w:type="dxa"/>
          </w:tcPr>
          <w:p w14:paraId="22E30A67" w14:textId="77777777" w:rsidR="00691621" w:rsidRPr="00F513E6" w:rsidRDefault="00691621" w:rsidP="00691621">
            <w:pPr>
              <w:pStyle w:val="Tabelinhoud"/>
            </w:pPr>
          </w:p>
        </w:tc>
      </w:tr>
      <w:tr w:rsidR="00691621" w:rsidRPr="00F513E6" w14:paraId="2AAB3E4E" w14:textId="77777777" w:rsidTr="00F45D45">
        <w:tc>
          <w:tcPr>
            <w:tcW w:w="1413" w:type="dxa"/>
          </w:tcPr>
          <w:p w14:paraId="1D964EA5" w14:textId="7AD63AAB" w:rsidR="00691621" w:rsidRPr="00F513E6" w:rsidRDefault="00691621" w:rsidP="00691621">
            <w:pPr>
              <w:pStyle w:val="Tabelinhoud"/>
            </w:pPr>
            <w:r w:rsidRPr="0091767A">
              <w:rPr>
                <w:rFonts w:cs="Arial"/>
                <w:szCs w:val="18"/>
                <w:lang w:val="nl-BE" w:eastAsia="nl-NL"/>
              </w:rPr>
              <w:t>5.8.2</w:t>
            </w:r>
          </w:p>
        </w:tc>
        <w:tc>
          <w:tcPr>
            <w:tcW w:w="6520" w:type="dxa"/>
            <w:vAlign w:val="center"/>
          </w:tcPr>
          <w:p w14:paraId="2A53D9BF" w14:textId="079599FA" w:rsidR="00691621" w:rsidRPr="00F513E6" w:rsidRDefault="00691621" w:rsidP="00691621">
            <w:pPr>
              <w:pStyle w:val="Tabelinhoud"/>
            </w:pPr>
            <w:r>
              <w:rPr>
                <w:rFonts w:cs="Arial"/>
                <w:szCs w:val="18"/>
                <w:lang w:val="nl-BE" w:eastAsia="nl-NL"/>
              </w:rPr>
              <w:t>Onderdele</w:t>
            </w:r>
            <w:r w:rsidRPr="002F1946">
              <w:rPr>
                <w:rFonts w:cs="Arial"/>
                <w:szCs w:val="18"/>
                <w:lang w:val="nl-BE" w:eastAsia="nl-NL"/>
              </w:rPr>
              <w:t xml:space="preserve">n van </w:t>
            </w:r>
            <w:r>
              <w:rPr>
                <w:rFonts w:cs="Arial"/>
                <w:szCs w:val="18"/>
                <w:lang w:val="nl-BE" w:eastAsia="nl-NL"/>
              </w:rPr>
              <w:t>de</w:t>
            </w:r>
            <w:r w:rsidRPr="002F1946">
              <w:rPr>
                <w:rFonts w:cs="Arial"/>
                <w:szCs w:val="18"/>
                <w:lang w:val="nl-BE" w:eastAsia="nl-NL"/>
              </w:rPr>
              <w:t xml:space="preserve"> rapport</w:t>
            </w:r>
            <w:r>
              <w:rPr>
                <w:rFonts w:cs="Arial"/>
                <w:szCs w:val="18"/>
                <w:lang w:val="nl-BE" w:eastAsia="nl-NL"/>
              </w:rPr>
              <w:t>en</w:t>
            </w:r>
          </w:p>
        </w:tc>
        <w:tc>
          <w:tcPr>
            <w:tcW w:w="1082" w:type="dxa"/>
          </w:tcPr>
          <w:p w14:paraId="6DD54B00" w14:textId="77777777" w:rsidR="00691621" w:rsidRPr="00F513E6" w:rsidRDefault="00691621" w:rsidP="00691621">
            <w:pPr>
              <w:pStyle w:val="Tabelinhoud"/>
            </w:pPr>
          </w:p>
        </w:tc>
      </w:tr>
      <w:tr w:rsidR="00691621" w:rsidRPr="00F513E6" w14:paraId="70D30BEC" w14:textId="77777777" w:rsidTr="00F45D45">
        <w:tc>
          <w:tcPr>
            <w:tcW w:w="1413" w:type="dxa"/>
          </w:tcPr>
          <w:p w14:paraId="06820131" w14:textId="1140CCF0" w:rsidR="00691621" w:rsidRPr="00F513E6" w:rsidRDefault="00691621" w:rsidP="00691621">
            <w:pPr>
              <w:pStyle w:val="Tabelinhoud"/>
            </w:pPr>
            <w:r w:rsidRPr="0091767A">
              <w:rPr>
                <w:rFonts w:cs="Arial"/>
                <w:szCs w:val="18"/>
                <w:lang w:val="nl-BE" w:eastAsia="nl-NL"/>
              </w:rPr>
              <w:t>5.8.3</w:t>
            </w:r>
          </w:p>
        </w:tc>
        <w:tc>
          <w:tcPr>
            <w:tcW w:w="6520" w:type="dxa"/>
            <w:vAlign w:val="center"/>
          </w:tcPr>
          <w:p w14:paraId="447479E2" w14:textId="7E02C0BE" w:rsidR="00691621" w:rsidRPr="00F513E6" w:rsidRDefault="00691621" w:rsidP="00691621">
            <w:pPr>
              <w:pStyle w:val="Tabelinhoud"/>
            </w:pPr>
            <w:r w:rsidRPr="0091767A">
              <w:rPr>
                <w:rFonts w:cs="Arial"/>
                <w:szCs w:val="18"/>
                <w:lang w:val="nl-BE" w:eastAsia="nl-NL"/>
              </w:rPr>
              <w:t>Inhoud van het rapport</w:t>
            </w:r>
          </w:p>
        </w:tc>
        <w:tc>
          <w:tcPr>
            <w:tcW w:w="1082" w:type="dxa"/>
          </w:tcPr>
          <w:p w14:paraId="4374BF13" w14:textId="77777777" w:rsidR="00691621" w:rsidRPr="00F513E6" w:rsidRDefault="00691621" w:rsidP="00691621">
            <w:pPr>
              <w:pStyle w:val="Tabelinhoud"/>
            </w:pPr>
          </w:p>
        </w:tc>
      </w:tr>
      <w:tr w:rsidR="00F45D45" w:rsidRPr="00F513E6" w14:paraId="5073064E" w14:textId="77777777" w:rsidTr="00250EF9">
        <w:tc>
          <w:tcPr>
            <w:tcW w:w="1413" w:type="dxa"/>
            <w:vAlign w:val="center"/>
          </w:tcPr>
          <w:p w14:paraId="47EA7E83" w14:textId="248E5A44" w:rsidR="00F45D45" w:rsidRPr="00F513E6" w:rsidRDefault="00F45D45" w:rsidP="00250EF9">
            <w:pPr>
              <w:pStyle w:val="Tabeltitel"/>
              <w:jc w:val="center"/>
            </w:pPr>
            <w:r w:rsidRPr="00F513E6">
              <w:t>Normelement</w:t>
            </w:r>
            <w:r>
              <w:t xml:space="preserve"> ISO 22870</w:t>
            </w:r>
          </w:p>
        </w:tc>
        <w:tc>
          <w:tcPr>
            <w:tcW w:w="6520" w:type="dxa"/>
            <w:vAlign w:val="center"/>
          </w:tcPr>
          <w:p w14:paraId="0A044421" w14:textId="77777777" w:rsidR="00F45D45" w:rsidRPr="00F513E6" w:rsidRDefault="00F45D45" w:rsidP="00250EF9">
            <w:pPr>
              <w:pStyle w:val="Tabeltitel"/>
              <w:jc w:val="center"/>
            </w:pPr>
            <w:r w:rsidRPr="00F513E6">
              <w:t>Omschrijving</w:t>
            </w:r>
          </w:p>
        </w:tc>
        <w:tc>
          <w:tcPr>
            <w:tcW w:w="1082" w:type="dxa"/>
            <w:vAlign w:val="center"/>
          </w:tcPr>
          <w:p w14:paraId="60B665FA" w14:textId="77777777" w:rsidR="00F45D45" w:rsidRPr="00F513E6" w:rsidRDefault="00F45D45" w:rsidP="00250EF9">
            <w:pPr>
              <w:pStyle w:val="Tabeltitel"/>
              <w:jc w:val="center"/>
            </w:pPr>
            <w:r w:rsidRPr="00F513E6">
              <w:t>Evaluatie</w:t>
            </w:r>
          </w:p>
        </w:tc>
      </w:tr>
      <w:tr w:rsidR="00F45D45" w:rsidRPr="00F513E6" w14:paraId="277F44CA" w14:textId="77777777" w:rsidTr="00250EF9">
        <w:tc>
          <w:tcPr>
            <w:tcW w:w="9015" w:type="dxa"/>
            <w:gridSpan w:val="3"/>
            <w:shd w:val="clear" w:color="auto" w:fill="E7E6E6" w:themeFill="background2"/>
          </w:tcPr>
          <w:p w14:paraId="67C5BA0C" w14:textId="77777777" w:rsidR="00F45D45" w:rsidRPr="00D413DD" w:rsidRDefault="00F45D45" w:rsidP="00250EF9">
            <w:pPr>
              <w:pStyle w:val="Tabelinhoud"/>
              <w:ind w:left="0"/>
              <w:jc w:val="center"/>
              <w:rPr>
                <w:b/>
                <w:bCs/>
              </w:rPr>
            </w:pPr>
            <w:r w:rsidRPr="0091767A">
              <w:rPr>
                <w:b/>
                <w:spacing w:val="-3"/>
                <w:lang w:val="nl-BE"/>
              </w:rPr>
              <w:t>R</w:t>
            </w:r>
            <w:r>
              <w:rPr>
                <w:b/>
                <w:spacing w:val="-3"/>
                <w:lang w:val="nl-BE"/>
              </w:rPr>
              <w:t>esultaten r</w:t>
            </w:r>
            <w:r w:rsidRPr="0091767A">
              <w:rPr>
                <w:b/>
                <w:spacing w:val="-3"/>
                <w:lang w:val="nl-BE"/>
              </w:rPr>
              <w:t>apporter</w:t>
            </w:r>
            <w:r>
              <w:rPr>
                <w:b/>
                <w:spacing w:val="-3"/>
                <w:lang w:val="nl-BE"/>
              </w:rPr>
              <w:t>en</w:t>
            </w:r>
          </w:p>
        </w:tc>
      </w:tr>
      <w:tr w:rsidR="00F45D45" w:rsidRPr="00F513E6" w14:paraId="503B0B53" w14:textId="77777777" w:rsidTr="00F45D45">
        <w:tc>
          <w:tcPr>
            <w:tcW w:w="1413" w:type="dxa"/>
          </w:tcPr>
          <w:p w14:paraId="587EB879" w14:textId="0B80DC59" w:rsidR="00F45D45" w:rsidRPr="00F513E6" w:rsidRDefault="00F45D45" w:rsidP="00250EF9">
            <w:pPr>
              <w:pStyle w:val="Tabelinhoud"/>
            </w:pPr>
            <w:r w:rsidRPr="0091767A">
              <w:rPr>
                <w:rFonts w:cs="Arial"/>
                <w:szCs w:val="18"/>
                <w:lang w:val="nl-BE" w:eastAsia="nl-NL"/>
              </w:rPr>
              <w:t>5.8.</w:t>
            </w:r>
            <w:r>
              <w:rPr>
                <w:rFonts w:cs="Arial"/>
                <w:szCs w:val="18"/>
                <w:lang w:val="nl-BE" w:eastAsia="nl-NL"/>
              </w:rPr>
              <w:t>2</w:t>
            </w:r>
          </w:p>
        </w:tc>
        <w:tc>
          <w:tcPr>
            <w:tcW w:w="6520" w:type="dxa"/>
            <w:vAlign w:val="center"/>
          </w:tcPr>
          <w:p w14:paraId="1077D18D" w14:textId="32241A7F" w:rsidR="00F45D45" w:rsidRPr="00F45D45" w:rsidRDefault="00F45D45" w:rsidP="00250EF9">
            <w:pPr>
              <w:pStyle w:val="Tabelinhoud"/>
              <w:rPr>
                <w:b/>
                <w:bCs/>
              </w:rPr>
            </w:pPr>
            <w:r>
              <w:t>Reporting with necessary details</w:t>
            </w:r>
          </w:p>
        </w:tc>
        <w:tc>
          <w:tcPr>
            <w:tcW w:w="1082" w:type="dxa"/>
          </w:tcPr>
          <w:p w14:paraId="5FAECEA9" w14:textId="77777777" w:rsidR="00F45D45" w:rsidRPr="00F513E6" w:rsidRDefault="00F45D45" w:rsidP="00250EF9">
            <w:pPr>
              <w:pStyle w:val="Tabelinhoud"/>
            </w:pPr>
          </w:p>
        </w:tc>
      </w:tr>
      <w:tr w:rsidR="00F45D45" w:rsidRPr="00F513E6" w14:paraId="17AFA92C" w14:textId="77777777" w:rsidTr="00F45D45">
        <w:tc>
          <w:tcPr>
            <w:tcW w:w="1413" w:type="dxa"/>
          </w:tcPr>
          <w:p w14:paraId="1F3C71A2" w14:textId="2419D2E3" w:rsidR="00F45D45" w:rsidRPr="0091767A" w:rsidRDefault="00F45D45" w:rsidP="00691621">
            <w:pPr>
              <w:pStyle w:val="Tabelinhoud"/>
              <w:rPr>
                <w:rFonts w:cs="Arial"/>
                <w:szCs w:val="18"/>
                <w:lang w:val="nl-BE" w:eastAsia="nl-NL"/>
              </w:rPr>
            </w:pPr>
            <w:r>
              <w:rPr>
                <w:rFonts w:cs="Arial"/>
                <w:szCs w:val="18"/>
                <w:lang w:val="nl-BE" w:eastAsia="nl-NL"/>
              </w:rPr>
              <w:t>5.8.3</w:t>
            </w:r>
          </w:p>
        </w:tc>
        <w:tc>
          <w:tcPr>
            <w:tcW w:w="6520" w:type="dxa"/>
            <w:vAlign w:val="center"/>
          </w:tcPr>
          <w:p w14:paraId="6CE00933" w14:textId="207B0B66" w:rsidR="00F45D45" w:rsidRPr="0091767A" w:rsidRDefault="00F45D45" w:rsidP="00691621">
            <w:pPr>
              <w:pStyle w:val="Tabelinhoud"/>
              <w:rPr>
                <w:rFonts w:cs="Arial"/>
                <w:szCs w:val="18"/>
                <w:lang w:val="nl-BE" w:eastAsia="nl-NL"/>
              </w:rPr>
            </w:pPr>
            <w:r>
              <w:rPr>
                <w:rFonts w:cs="Arial"/>
                <w:szCs w:val="18"/>
                <w:lang w:val="nl-BE" w:eastAsia="nl-NL"/>
              </w:rPr>
              <w:t xml:space="preserve">Results </w:t>
            </w:r>
            <w:r>
              <w:t>permanently recorded - identity</w:t>
            </w:r>
          </w:p>
        </w:tc>
        <w:tc>
          <w:tcPr>
            <w:tcW w:w="1082" w:type="dxa"/>
          </w:tcPr>
          <w:p w14:paraId="69CDCFF4" w14:textId="77777777" w:rsidR="00F45D45" w:rsidRPr="00F513E6" w:rsidRDefault="00F45D45" w:rsidP="00691621">
            <w:pPr>
              <w:pStyle w:val="Tabelinhoud"/>
            </w:pPr>
          </w:p>
        </w:tc>
      </w:tr>
      <w:tr w:rsidR="00F45D45" w:rsidRPr="00E4029F" w14:paraId="74F712F7" w14:textId="77777777" w:rsidTr="00F45D45">
        <w:tc>
          <w:tcPr>
            <w:tcW w:w="1413" w:type="dxa"/>
          </w:tcPr>
          <w:p w14:paraId="2E411DF5" w14:textId="5A5CA3EE" w:rsidR="00F45D45" w:rsidRDefault="00F45D45" w:rsidP="00691621">
            <w:pPr>
              <w:pStyle w:val="Tabelinhoud"/>
              <w:rPr>
                <w:rFonts w:cs="Arial"/>
                <w:szCs w:val="18"/>
                <w:lang w:val="nl-BE" w:eastAsia="nl-NL"/>
              </w:rPr>
            </w:pPr>
            <w:r>
              <w:rPr>
                <w:rFonts w:cs="Arial"/>
                <w:szCs w:val="18"/>
                <w:lang w:val="nl-BE" w:eastAsia="nl-NL"/>
              </w:rPr>
              <w:t>5.8.4</w:t>
            </w:r>
          </w:p>
        </w:tc>
        <w:tc>
          <w:tcPr>
            <w:tcW w:w="6520" w:type="dxa"/>
            <w:vAlign w:val="center"/>
          </w:tcPr>
          <w:p w14:paraId="13271773" w14:textId="1D077B76" w:rsidR="00F45D45" w:rsidRPr="00F45D45" w:rsidRDefault="00F45D45" w:rsidP="00691621">
            <w:pPr>
              <w:pStyle w:val="Tabelinhoud"/>
              <w:rPr>
                <w:rFonts w:cs="Arial"/>
                <w:szCs w:val="18"/>
                <w:lang w:val="en-US" w:eastAsia="nl-NL"/>
              </w:rPr>
            </w:pPr>
            <w:r>
              <w:rPr>
                <w:lang w:val="en-US"/>
              </w:rPr>
              <w:t>D</w:t>
            </w:r>
            <w:r w:rsidRPr="00F45D45">
              <w:rPr>
                <w:lang w:val="en-US"/>
              </w:rPr>
              <w:t>istinguish between POCT results and those from the central laboratory</w:t>
            </w:r>
          </w:p>
        </w:tc>
        <w:tc>
          <w:tcPr>
            <w:tcW w:w="1082" w:type="dxa"/>
          </w:tcPr>
          <w:p w14:paraId="5DBB4947" w14:textId="77777777" w:rsidR="00F45D45" w:rsidRPr="00F45D45" w:rsidRDefault="00F45D45" w:rsidP="00691621">
            <w:pPr>
              <w:pStyle w:val="Tabelinhoud"/>
              <w:rPr>
                <w:lang w:val="en-US"/>
              </w:rPr>
            </w:pPr>
          </w:p>
        </w:tc>
      </w:tr>
    </w:tbl>
    <w:p w14:paraId="6B7D5CA2" w14:textId="77777777" w:rsidR="00691621" w:rsidRPr="00F513E6" w:rsidRDefault="00691621" w:rsidP="00691621">
      <w:pPr>
        <w:pStyle w:val="Kop6"/>
      </w:pPr>
      <w:r w:rsidRPr="00F513E6">
        <w:t>Belangrijkste bekeken documenten:</w:t>
      </w:r>
    </w:p>
    <w:p w14:paraId="4357B574" w14:textId="77777777" w:rsidR="00691621" w:rsidRPr="00F513E6" w:rsidRDefault="00691621" w:rsidP="00691621"/>
    <w:p w14:paraId="16D8EDB2" w14:textId="77777777" w:rsidR="00691621" w:rsidRPr="00F513E6" w:rsidRDefault="00691621" w:rsidP="00691621">
      <w:pPr>
        <w:pStyle w:val="Kop6"/>
      </w:pPr>
      <w:r w:rsidRPr="00F513E6">
        <w:t>Algemene beschrijving van de vaststellingen inclusief de verwijzing naar eventuele tekortkomingen:</w:t>
      </w:r>
    </w:p>
    <w:p w14:paraId="25706819" w14:textId="1B23953E" w:rsidR="00691621" w:rsidRDefault="00691621" w:rsidP="00023EEA"/>
    <w:p w14:paraId="741F5B23" w14:textId="28E6BEA5" w:rsidR="00691621" w:rsidRPr="00F513E6" w:rsidRDefault="00691621" w:rsidP="00691621">
      <w:pPr>
        <w:pStyle w:val="Kop5"/>
      </w:pPr>
      <w:r w:rsidRPr="00691621">
        <w:t>EN ISO 15189:2012 § 5.</w:t>
      </w:r>
      <w:r>
        <w:t>9</w:t>
      </w:r>
      <w:r w:rsidRPr="00691621">
        <w:t>: Vrijgave van resultaten</w:t>
      </w:r>
    </w:p>
    <w:tbl>
      <w:tblPr>
        <w:tblStyle w:val="Tabelraster"/>
        <w:tblW w:w="9015" w:type="dxa"/>
        <w:tblLook w:val="04A0" w:firstRow="1" w:lastRow="0" w:firstColumn="1" w:lastColumn="0" w:noHBand="0" w:noVBand="1"/>
      </w:tblPr>
      <w:tblGrid>
        <w:gridCol w:w="1413"/>
        <w:gridCol w:w="6520"/>
        <w:gridCol w:w="1082"/>
      </w:tblGrid>
      <w:tr w:rsidR="00691621" w:rsidRPr="00F513E6" w14:paraId="7E19E071" w14:textId="77777777" w:rsidTr="00BE78F0">
        <w:tc>
          <w:tcPr>
            <w:tcW w:w="1413" w:type="dxa"/>
            <w:vAlign w:val="center"/>
          </w:tcPr>
          <w:p w14:paraId="71F83557" w14:textId="77777777" w:rsidR="00691621" w:rsidRPr="00F513E6" w:rsidRDefault="00691621" w:rsidP="00BE78F0">
            <w:pPr>
              <w:pStyle w:val="Tabeltitel"/>
              <w:jc w:val="center"/>
            </w:pPr>
            <w:r w:rsidRPr="00F513E6">
              <w:t>Normelement</w:t>
            </w:r>
          </w:p>
        </w:tc>
        <w:tc>
          <w:tcPr>
            <w:tcW w:w="6520" w:type="dxa"/>
            <w:vAlign w:val="center"/>
          </w:tcPr>
          <w:p w14:paraId="5A232C89" w14:textId="77777777" w:rsidR="00691621" w:rsidRPr="00F513E6" w:rsidRDefault="00691621" w:rsidP="00BE78F0">
            <w:pPr>
              <w:pStyle w:val="Tabeltitel"/>
              <w:jc w:val="center"/>
            </w:pPr>
            <w:r w:rsidRPr="00F513E6">
              <w:t>Omschrijving</w:t>
            </w:r>
          </w:p>
        </w:tc>
        <w:tc>
          <w:tcPr>
            <w:tcW w:w="1082" w:type="dxa"/>
            <w:vAlign w:val="center"/>
          </w:tcPr>
          <w:p w14:paraId="12706D32" w14:textId="77777777" w:rsidR="00691621" w:rsidRPr="00F513E6" w:rsidRDefault="00691621" w:rsidP="00BE78F0">
            <w:pPr>
              <w:pStyle w:val="Tabeltitel"/>
              <w:jc w:val="center"/>
            </w:pPr>
            <w:r w:rsidRPr="00F513E6">
              <w:t>Evaluatie</w:t>
            </w:r>
          </w:p>
        </w:tc>
      </w:tr>
      <w:tr w:rsidR="00691621" w:rsidRPr="00F513E6" w14:paraId="211619E6" w14:textId="77777777" w:rsidTr="00691621">
        <w:tc>
          <w:tcPr>
            <w:tcW w:w="9015" w:type="dxa"/>
            <w:gridSpan w:val="3"/>
            <w:shd w:val="clear" w:color="auto" w:fill="E7E6E6" w:themeFill="background2"/>
          </w:tcPr>
          <w:p w14:paraId="41C4419E" w14:textId="07E752DA" w:rsidR="00691621" w:rsidRPr="00D413DD" w:rsidRDefault="00691621" w:rsidP="00691621">
            <w:pPr>
              <w:pStyle w:val="Tabelinhoud"/>
              <w:ind w:left="0"/>
              <w:jc w:val="center"/>
              <w:rPr>
                <w:b/>
                <w:bCs/>
              </w:rPr>
            </w:pPr>
            <w:r w:rsidRPr="00691621">
              <w:rPr>
                <w:b/>
                <w:bCs/>
              </w:rPr>
              <w:t>Vrijgave van resultaten</w:t>
            </w:r>
          </w:p>
        </w:tc>
      </w:tr>
      <w:tr w:rsidR="00F82186" w:rsidRPr="00F513E6" w14:paraId="576856BA" w14:textId="77777777" w:rsidTr="00AC444F">
        <w:tc>
          <w:tcPr>
            <w:tcW w:w="1413" w:type="dxa"/>
          </w:tcPr>
          <w:p w14:paraId="67EC5BAD" w14:textId="308A44E3" w:rsidR="00F82186" w:rsidRPr="00F513E6" w:rsidRDefault="00F82186" w:rsidP="00F82186">
            <w:pPr>
              <w:pStyle w:val="Tabelinhoud"/>
            </w:pPr>
            <w:r w:rsidRPr="0091767A">
              <w:rPr>
                <w:rFonts w:cs="Arial"/>
                <w:szCs w:val="18"/>
                <w:lang w:val="nl-BE" w:eastAsia="nl-NL"/>
              </w:rPr>
              <w:t>5.9.1</w:t>
            </w:r>
          </w:p>
        </w:tc>
        <w:tc>
          <w:tcPr>
            <w:tcW w:w="6520" w:type="dxa"/>
            <w:vAlign w:val="center"/>
          </w:tcPr>
          <w:p w14:paraId="7185F4DB" w14:textId="43818EA2" w:rsidR="00F82186" w:rsidRPr="00F513E6" w:rsidRDefault="00F82186" w:rsidP="00F82186">
            <w:pPr>
              <w:pStyle w:val="Tabelinhoud"/>
            </w:pPr>
            <w:r w:rsidRPr="0091767A">
              <w:rPr>
                <w:rFonts w:cs="Arial"/>
                <w:szCs w:val="18"/>
                <w:lang w:val="nl-BE" w:eastAsia="nl-NL"/>
              </w:rPr>
              <w:t>Algemeen</w:t>
            </w:r>
          </w:p>
        </w:tc>
        <w:tc>
          <w:tcPr>
            <w:tcW w:w="1082" w:type="dxa"/>
          </w:tcPr>
          <w:p w14:paraId="3B0F5CCF" w14:textId="77777777" w:rsidR="00F82186" w:rsidRPr="00F513E6" w:rsidRDefault="00F82186" w:rsidP="00F82186">
            <w:pPr>
              <w:pStyle w:val="Tabelinhoud"/>
            </w:pPr>
          </w:p>
        </w:tc>
      </w:tr>
      <w:tr w:rsidR="00F82186" w:rsidRPr="00F513E6" w14:paraId="52EDD56D" w14:textId="77777777" w:rsidTr="00AC444F">
        <w:tc>
          <w:tcPr>
            <w:tcW w:w="1413" w:type="dxa"/>
          </w:tcPr>
          <w:p w14:paraId="58D3FC21" w14:textId="5C49B258" w:rsidR="00F82186" w:rsidRPr="00F513E6" w:rsidRDefault="00F82186" w:rsidP="00F82186">
            <w:pPr>
              <w:pStyle w:val="Tabelinhoud"/>
            </w:pPr>
            <w:r w:rsidRPr="0091767A">
              <w:rPr>
                <w:rFonts w:cs="Arial"/>
                <w:szCs w:val="18"/>
                <w:lang w:val="nl-BE" w:eastAsia="nl-NL"/>
              </w:rPr>
              <w:t>5.9.2</w:t>
            </w:r>
          </w:p>
        </w:tc>
        <w:tc>
          <w:tcPr>
            <w:tcW w:w="6520" w:type="dxa"/>
            <w:vAlign w:val="center"/>
          </w:tcPr>
          <w:p w14:paraId="577C60AB" w14:textId="124BBD7A" w:rsidR="00F82186" w:rsidRPr="00F513E6" w:rsidRDefault="00F82186" w:rsidP="00F82186">
            <w:pPr>
              <w:pStyle w:val="Tabelinhoud"/>
            </w:pPr>
            <w:r w:rsidRPr="0091767A">
              <w:rPr>
                <w:rFonts w:cs="Arial"/>
                <w:szCs w:val="18"/>
                <w:lang w:val="nl-BE" w:eastAsia="nl-NL"/>
              </w:rPr>
              <w:t>Geautomatiseerde selectie en rapport</w:t>
            </w:r>
            <w:r>
              <w:rPr>
                <w:rFonts w:cs="Arial"/>
                <w:szCs w:val="18"/>
                <w:lang w:val="nl-BE" w:eastAsia="nl-NL"/>
              </w:rPr>
              <w:t>a</w:t>
            </w:r>
            <w:r w:rsidRPr="0091767A">
              <w:rPr>
                <w:rFonts w:cs="Arial"/>
                <w:szCs w:val="18"/>
                <w:lang w:val="nl-BE" w:eastAsia="nl-NL"/>
              </w:rPr>
              <w:t>g</w:t>
            </w:r>
            <w:r>
              <w:rPr>
                <w:rFonts w:cs="Arial"/>
                <w:szCs w:val="18"/>
                <w:lang w:val="nl-BE" w:eastAsia="nl-NL"/>
              </w:rPr>
              <w:t>e</w:t>
            </w:r>
            <w:r w:rsidRPr="0091767A">
              <w:rPr>
                <w:rFonts w:cs="Arial"/>
                <w:szCs w:val="18"/>
                <w:lang w:val="nl-BE" w:eastAsia="nl-NL"/>
              </w:rPr>
              <w:t xml:space="preserve"> van resultaten</w:t>
            </w:r>
          </w:p>
        </w:tc>
        <w:tc>
          <w:tcPr>
            <w:tcW w:w="1082" w:type="dxa"/>
          </w:tcPr>
          <w:p w14:paraId="5995626D" w14:textId="77777777" w:rsidR="00F82186" w:rsidRPr="00F513E6" w:rsidRDefault="00F82186" w:rsidP="00F82186">
            <w:pPr>
              <w:pStyle w:val="Tabelinhoud"/>
            </w:pPr>
          </w:p>
        </w:tc>
      </w:tr>
      <w:tr w:rsidR="00F82186" w:rsidRPr="00F513E6" w14:paraId="0B086E2E" w14:textId="77777777" w:rsidTr="00AC444F">
        <w:tc>
          <w:tcPr>
            <w:tcW w:w="1413" w:type="dxa"/>
          </w:tcPr>
          <w:p w14:paraId="09218AAC" w14:textId="7EB0AD2F" w:rsidR="00F82186" w:rsidRPr="00F513E6" w:rsidRDefault="00F82186" w:rsidP="00F82186">
            <w:pPr>
              <w:pStyle w:val="Tabelinhoud"/>
            </w:pPr>
            <w:r w:rsidRPr="0091767A">
              <w:rPr>
                <w:rFonts w:cs="Arial"/>
                <w:szCs w:val="18"/>
                <w:lang w:val="nl-BE" w:eastAsia="nl-NL"/>
              </w:rPr>
              <w:t>5.9.3</w:t>
            </w:r>
          </w:p>
        </w:tc>
        <w:tc>
          <w:tcPr>
            <w:tcW w:w="6520" w:type="dxa"/>
            <w:vAlign w:val="center"/>
          </w:tcPr>
          <w:p w14:paraId="66D19451" w14:textId="5AF0E94C" w:rsidR="00F82186" w:rsidRPr="00F513E6" w:rsidRDefault="00F82186" w:rsidP="00F82186">
            <w:pPr>
              <w:pStyle w:val="Tabelinhoud"/>
            </w:pPr>
            <w:r>
              <w:rPr>
                <w:rFonts w:cs="Arial"/>
                <w:szCs w:val="18"/>
                <w:lang w:val="nl-BE" w:eastAsia="nl-NL"/>
              </w:rPr>
              <w:t>Herzien</w:t>
            </w:r>
            <w:r w:rsidRPr="0091767A">
              <w:rPr>
                <w:rFonts w:cs="Arial"/>
                <w:szCs w:val="18"/>
                <w:lang w:val="nl-BE" w:eastAsia="nl-NL"/>
              </w:rPr>
              <w:t>e rapporten</w:t>
            </w:r>
          </w:p>
        </w:tc>
        <w:tc>
          <w:tcPr>
            <w:tcW w:w="1082" w:type="dxa"/>
          </w:tcPr>
          <w:p w14:paraId="1133CB3C" w14:textId="77777777" w:rsidR="00F82186" w:rsidRPr="00F513E6" w:rsidRDefault="00F82186" w:rsidP="00F82186">
            <w:pPr>
              <w:pStyle w:val="Tabelinhoud"/>
            </w:pPr>
          </w:p>
        </w:tc>
      </w:tr>
    </w:tbl>
    <w:p w14:paraId="5D7782B9" w14:textId="77777777" w:rsidR="00691621" w:rsidRPr="00F513E6" w:rsidRDefault="00691621" w:rsidP="00691621">
      <w:pPr>
        <w:pStyle w:val="Kop6"/>
      </w:pPr>
      <w:r w:rsidRPr="00F513E6">
        <w:t>Belangrijkste bekeken documenten:</w:t>
      </w:r>
    </w:p>
    <w:p w14:paraId="4CDECCE5" w14:textId="77777777" w:rsidR="00691621" w:rsidRPr="00F513E6" w:rsidRDefault="00691621" w:rsidP="00691621"/>
    <w:p w14:paraId="1A67574B" w14:textId="77777777" w:rsidR="00691621" w:rsidRPr="00F513E6" w:rsidRDefault="00691621" w:rsidP="00691621">
      <w:pPr>
        <w:pStyle w:val="Kop6"/>
      </w:pPr>
      <w:r w:rsidRPr="00F513E6">
        <w:t>Algemene beschrijving van de vaststellingen inclusief de verwijzing naar eventuele tekortkomingen:</w:t>
      </w:r>
    </w:p>
    <w:p w14:paraId="3F211B41" w14:textId="098C9385" w:rsidR="00691621" w:rsidRDefault="00691621" w:rsidP="00023EEA"/>
    <w:p w14:paraId="40F7DAC2" w14:textId="206562DB" w:rsidR="00691621" w:rsidRPr="00F513E6" w:rsidRDefault="00691621" w:rsidP="00691621">
      <w:pPr>
        <w:pStyle w:val="Kop5"/>
      </w:pPr>
      <w:r w:rsidRPr="00691621">
        <w:t>EN ISO 15189:2012 § 5.1</w:t>
      </w:r>
      <w:r w:rsidR="00F82186">
        <w:t>0</w:t>
      </w:r>
      <w:r w:rsidRPr="00691621">
        <w:t xml:space="preserve">: </w:t>
      </w:r>
      <w:r w:rsidR="00F82186" w:rsidRPr="00F82186">
        <w:t>Laboratoriuminformatiemanagement</w:t>
      </w:r>
    </w:p>
    <w:tbl>
      <w:tblPr>
        <w:tblStyle w:val="Tabelraster"/>
        <w:tblW w:w="9015" w:type="dxa"/>
        <w:tblLook w:val="04A0" w:firstRow="1" w:lastRow="0" w:firstColumn="1" w:lastColumn="0" w:noHBand="0" w:noVBand="1"/>
      </w:tblPr>
      <w:tblGrid>
        <w:gridCol w:w="1413"/>
        <w:gridCol w:w="6520"/>
        <w:gridCol w:w="1082"/>
      </w:tblGrid>
      <w:tr w:rsidR="00691621" w:rsidRPr="00F513E6" w14:paraId="52EA5D94" w14:textId="77777777" w:rsidTr="00BE78F0">
        <w:tc>
          <w:tcPr>
            <w:tcW w:w="1413" w:type="dxa"/>
            <w:vAlign w:val="center"/>
          </w:tcPr>
          <w:p w14:paraId="7F90135F" w14:textId="77777777" w:rsidR="00691621" w:rsidRPr="00F513E6" w:rsidRDefault="00691621" w:rsidP="00BE78F0">
            <w:pPr>
              <w:pStyle w:val="Tabeltitel"/>
              <w:jc w:val="center"/>
            </w:pPr>
            <w:r w:rsidRPr="00F513E6">
              <w:t>Normelement</w:t>
            </w:r>
          </w:p>
        </w:tc>
        <w:tc>
          <w:tcPr>
            <w:tcW w:w="6520" w:type="dxa"/>
            <w:vAlign w:val="center"/>
          </w:tcPr>
          <w:p w14:paraId="55442DFA" w14:textId="77777777" w:rsidR="00691621" w:rsidRPr="00F513E6" w:rsidRDefault="00691621" w:rsidP="00BE78F0">
            <w:pPr>
              <w:pStyle w:val="Tabeltitel"/>
              <w:jc w:val="center"/>
            </w:pPr>
            <w:r w:rsidRPr="00F513E6">
              <w:t>Omschrijving</w:t>
            </w:r>
          </w:p>
        </w:tc>
        <w:tc>
          <w:tcPr>
            <w:tcW w:w="1082" w:type="dxa"/>
            <w:vAlign w:val="center"/>
          </w:tcPr>
          <w:p w14:paraId="33A4C370" w14:textId="77777777" w:rsidR="00691621" w:rsidRPr="00F513E6" w:rsidRDefault="00691621" w:rsidP="00BE78F0">
            <w:pPr>
              <w:pStyle w:val="Tabeltitel"/>
              <w:jc w:val="center"/>
            </w:pPr>
            <w:r w:rsidRPr="00F513E6">
              <w:t>Evaluatie</w:t>
            </w:r>
          </w:p>
        </w:tc>
      </w:tr>
      <w:tr w:rsidR="00691621" w:rsidRPr="00F513E6" w14:paraId="2DC759A7" w14:textId="77777777" w:rsidTr="00691621">
        <w:tc>
          <w:tcPr>
            <w:tcW w:w="9015" w:type="dxa"/>
            <w:gridSpan w:val="3"/>
            <w:shd w:val="clear" w:color="auto" w:fill="E7E6E6" w:themeFill="background2"/>
          </w:tcPr>
          <w:p w14:paraId="0414D1F5" w14:textId="7074BB9B" w:rsidR="00691621" w:rsidRPr="00D413DD" w:rsidRDefault="00F82186" w:rsidP="00691621">
            <w:pPr>
              <w:pStyle w:val="Tabelinhoud"/>
              <w:ind w:left="0"/>
              <w:jc w:val="center"/>
              <w:rPr>
                <w:b/>
                <w:bCs/>
              </w:rPr>
            </w:pPr>
            <w:r w:rsidRPr="00F82186">
              <w:rPr>
                <w:b/>
                <w:bCs/>
              </w:rPr>
              <w:t>Laboratoriuminformatiemanagement</w:t>
            </w:r>
          </w:p>
        </w:tc>
      </w:tr>
      <w:tr w:rsidR="00F82186" w:rsidRPr="00F513E6" w14:paraId="295D9CD2" w14:textId="77777777" w:rsidTr="00AC444F">
        <w:tc>
          <w:tcPr>
            <w:tcW w:w="1413" w:type="dxa"/>
          </w:tcPr>
          <w:p w14:paraId="53C7379B" w14:textId="5A1AAC9D" w:rsidR="00F82186" w:rsidRPr="00F513E6" w:rsidRDefault="00F82186" w:rsidP="00F82186">
            <w:pPr>
              <w:pStyle w:val="Tabelinhoud"/>
            </w:pPr>
            <w:r w:rsidRPr="0091767A">
              <w:rPr>
                <w:rFonts w:cs="Arial"/>
                <w:szCs w:val="18"/>
                <w:lang w:val="nl-BE" w:eastAsia="nl-NL"/>
              </w:rPr>
              <w:t>5.10.1</w:t>
            </w:r>
          </w:p>
        </w:tc>
        <w:tc>
          <w:tcPr>
            <w:tcW w:w="6520" w:type="dxa"/>
          </w:tcPr>
          <w:p w14:paraId="1CAD0A48" w14:textId="4C5CECA4" w:rsidR="00F82186" w:rsidRPr="00F513E6" w:rsidRDefault="00F82186" w:rsidP="00F82186">
            <w:pPr>
              <w:pStyle w:val="Tabelinhoud"/>
            </w:pPr>
            <w:r w:rsidRPr="0091767A">
              <w:rPr>
                <w:rFonts w:cs="Arial"/>
                <w:szCs w:val="18"/>
                <w:lang w:val="nl-BE" w:eastAsia="nl-NL"/>
              </w:rPr>
              <w:t>Algemeen</w:t>
            </w:r>
          </w:p>
        </w:tc>
        <w:tc>
          <w:tcPr>
            <w:tcW w:w="1082" w:type="dxa"/>
          </w:tcPr>
          <w:p w14:paraId="35701EE2" w14:textId="77777777" w:rsidR="00F82186" w:rsidRPr="00F513E6" w:rsidRDefault="00F82186" w:rsidP="00F82186">
            <w:pPr>
              <w:pStyle w:val="Tabelinhoud"/>
            </w:pPr>
          </w:p>
        </w:tc>
      </w:tr>
      <w:tr w:rsidR="00F82186" w:rsidRPr="00F513E6" w14:paraId="7B8198EA" w14:textId="77777777" w:rsidTr="00AC444F">
        <w:tc>
          <w:tcPr>
            <w:tcW w:w="1413" w:type="dxa"/>
          </w:tcPr>
          <w:p w14:paraId="0755DA2B" w14:textId="23EF35DB" w:rsidR="00F82186" w:rsidRPr="00F513E6" w:rsidRDefault="00F82186" w:rsidP="00F82186">
            <w:pPr>
              <w:pStyle w:val="Tabelinhoud"/>
            </w:pPr>
            <w:r w:rsidRPr="0091767A">
              <w:rPr>
                <w:rFonts w:cs="Arial"/>
                <w:szCs w:val="18"/>
                <w:lang w:val="nl-BE" w:eastAsia="nl-NL"/>
              </w:rPr>
              <w:t>5.10.2</w:t>
            </w:r>
          </w:p>
        </w:tc>
        <w:tc>
          <w:tcPr>
            <w:tcW w:w="6520" w:type="dxa"/>
          </w:tcPr>
          <w:p w14:paraId="039F47BE" w14:textId="2AF1EA14" w:rsidR="00F82186" w:rsidRPr="00F513E6" w:rsidRDefault="00F82186" w:rsidP="00F82186">
            <w:pPr>
              <w:pStyle w:val="Tabelinhoud"/>
            </w:pPr>
            <w:r w:rsidRPr="0091767A">
              <w:rPr>
                <w:rFonts w:cs="Arial"/>
                <w:szCs w:val="18"/>
                <w:lang w:val="nl-BE" w:eastAsia="nl-NL"/>
              </w:rPr>
              <w:t>Bevoegdheden en verantwoordelijkheden</w:t>
            </w:r>
          </w:p>
        </w:tc>
        <w:tc>
          <w:tcPr>
            <w:tcW w:w="1082" w:type="dxa"/>
          </w:tcPr>
          <w:p w14:paraId="108FE645" w14:textId="77777777" w:rsidR="00F82186" w:rsidRPr="00F513E6" w:rsidRDefault="00F82186" w:rsidP="00F82186">
            <w:pPr>
              <w:pStyle w:val="Tabelinhoud"/>
            </w:pPr>
          </w:p>
        </w:tc>
      </w:tr>
      <w:tr w:rsidR="00F82186" w:rsidRPr="00F513E6" w14:paraId="07CC63EB" w14:textId="77777777" w:rsidTr="00AC444F">
        <w:tc>
          <w:tcPr>
            <w:tcW w:w="1413" w:type="dxa"/>
          </w:tcPr>
          <w:p w14:paraId="35D43D86" w14:textId="1DADBABD" w:rsidR="00F82186" w:rsidRPr="00F513E6" w:rsidRDefault="00F82186" w:rsidP="00F82186">
            <w:pPr>
              <w:pStyle w:val="Tabelinhoud"/>
            </w:pPr>
            <w:r w:rsidRPr="0091767A">
              <w:rPr>
                <w:rFonts w:cs="Arial"/>
                <w:szCs w:val="18"/>
                <w:lang w:val="nl-BE" w:eastAsia="nl-NL"/>
              </w:rPr>
              <w:t>5.10.3</w:t>
            </w:r>
          </w:p>
        </w:tc>
        <w:tc>
          <w:tcPr>
            <w:tcW w:w="6520" w:type="dxa"/>
          </w:tcPr>
          <w:p w14:paraId="2A49028A" w14:textId="2CE1A45A" w:rsidR="00F82186" w:rsidRPr="00F513E6" w:rsidRDefault="00F82186" w:rsidP="00F82186">
            <w:pPr>
              <w:pStyle w:val="Tabelinhoud"/>
            </w:pPr>
            <w:r>
              <w:rPr>
                <w:rFonts w:cs="Arial"/>
                <w:szCs w:val="18"/>
                <w:lang w:val="nl-BE" w:eastAsia="nl-NL"/>
              </w:rPr>
              <w:t>I</w:t>
            </w:r>
            <w:r w:rsidRPr="0091767A">
              <w:rPr>
                <w:rFonts w:cs="Arial"/>
                <w:szCs w:val="18"/>
                <w:lang w:val="nl-BE" w:eastAsia="nl-NL"/>
              </w:rPr>
              <w:t>nformatie</w:t>
            </w:r>
            <w:r>
              <w:rPr>
                <w:rFonts w:cs="Arial"/>
                <w:szCs w:val="18"/>
                <w:lang w:val="nl-BE" w:eastAsia="nl-NL"/>
              </w:rPr>
              <w:t>systeem</w:t>
            </w:r>
            <w:r w:rsidRPr="0091767A">
              <w:rPr>
                <w:rFonts w:cs="Arial"/>
                <w:szCs w:val="18"/>
                <w:lang w:val="nl-BE" w:eastAsia="nl-NL"/>
              </w:rPr>
              <w:t>management</w:t>
            </w:r>
          </w:p>
        </w:tc>
        <w:tc>
          <w:tcPr>
            <w:tcW w:w="1082" w:type="dxa"/>
          </w:tcPr>
          <w:p w14:paraId="4DF33F33" w14:textId="77777777" w:rsidR="00F82186" w:rsidRPr="00F513E6" w:rsidRDefault="00F82186" w:rsidP="00F82186">
            <w:pPr>
              <w:pStyle w:val="Tabelinhoud"/>
            </w:pPr>
          </w:p>
        </w:tc>
      </w:tr>
    </w:tbl>
    <w:p w14:paraId="4721E06C" w14:textId="77777777" w:rsidR="00691621" w:rsidRPr="00F513E6" w:rsidRDefault="00691621" w:rsidP="00691621">
      <w:pPr>
        <w:pStyle w:val="Kop6"/>
      </w:pPr>
      <w:r w:rsidRPr="00F513E6">
        <w:t>Belangrijkste bekeken documenten:</w:t>
      </w:r>
    </w:p>
    <w:p w14:paraId="79AB75F5" w14:textId="77777777" w:rsidR="00691621" w:rsidRPr="00F513E6" w:rsidRDefault="00691621" w:rsidP="00691621"/>
    <w:p w14:paraId="41D93955" w14:textId="77777777" w:rsidR="00691621" w:rsidRPr="00F513E6" w:rsidRDefault="00691621" w:rsidP="00691621">
      <w:pPr>
        <w:pStyle w:val="Kop6"/>
      </w:pPr>
      <w:r w:rsidRPr="00F513E6">
        <w:t>Algemene beschrijving van de vaststellingen inclusief de verwijzing naar eventuele tekortkomingen:</w:t>
      </w:r>
    </w:p>
    <w:p w14:paraId="7103FC6D" w14:textId="380D9632" w:rsidR="00691621" w:rsidRDefault="00691621" w:rsidP="00023EEA"/>
    <w:p w14:paraId="67A25BCC" w14:textId="77777777" w:rsidR="00F82186" w:rsidRDefault="00F82186" w:rsidP="00F82186">
      <w:pPr>
        <w:pStyle w:val="Kop3"/>
      </w:pPr>
      <w:bookmarkStart w:id="3" w:name="_Hlk73129680"/>
      <w:r>
        <w:lastRenderedPageBreak/>
        <w:t>Bijkomende eisen van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962"/>
        <w:gridCol w:w="1134"/>
      </w:tblGrid>
      <w:tr w:rsidR="00F82186" w:rsidRPr="00F50683" w14:paraId="54A81FA8" w14:textId="77777777" w:rsidTr="00B64FAE">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bookmarkEnd w:id="3"/>
          <w:p w14:paraId="5AA888BC" w14:textId="77777777" w:rsidR="00F82186" w:rsidRPr="00F50683" w:rsidRDefault="00F82186" w:rsidP="00BC3CD8">
            <w:pPr>
              <w:pStyle w:val="Tabeltitel"/>
              <w:rPr>
                <w:snapToGrid w:val="0"/>
              </w:rPr>
            </w:pPr>
            <w:r w:rsidRPr="00F50683">
              <w:rPr>
                <w:snapToGrid w:val="0"/>
              </w:rPr>
              <w:t>Referentie</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0E927628" w14:textId="77777777" w:rsidR="00F82186" w:rsidRPr="00F50683" w:rsidRDefault="00F82186" w:rsidP="00BC3CD8">
            <w:pPr>
              <w:pStyle w:val="Tabeltitel"/>
              <w:rPr>
                <w:lang w:val="nl-BE"/>
              </w:rPr>
            </w:pPr>
            <w:r w:rsidRPr="00F50683">
              <w:rPr>
                <w:lang w:val="nl-BE"/>
              </w:rPr>
              <w:t>Evaluatie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CB988D" w14:textId="77777777" w:rsidR="00F82186" w:rsidRPr="00F50683" w:rsidRDefault="00F82186" w:rsidP="00BC3CD8">
            <w:pPr>
              <w:pStyle w:val="Tabeltitel"/>
              <w:rPr>
                <w:lang w:val="nl-BE"/>
              </w:rPr>
            </w:pPr>
            <w:r w:rsidRPr="00F50683">
              <w:rPr>
                <w:lang w:val="nl-BE"/>
              </w:rPr>
              <w:t>Conclusie</w:t>
            </w:r>
          </w:p>
        </w:tc>
      </w:tr>
      <w:tr w:rsidR="00F82186" w:rsidRPr="00F50683" w14:paraId="1F778A31"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50D33FFB" w14:textId="77777777" w:rsidR="00F82186" w:rsidRPr="006877BA" w:rsidRDefault="00F82186" w:rsidP="00BC3CD8">
            <w:pPr>
              <w:pStyle w:val="Tabelinhoud"/>
              <w:rPr>
                <w:rFonts w:cs="Arial"/>
                <w:snapToGrid w:val="0"/>
                <w:szCs w:val="18"/>
              </w:rPr>
            </w:pPr>
            <w:r w:rsidRPr="006877BA">
              <w:rPr>
                <w:rFonts w:cs="Arial"/>
                <w:snapToGrid w:val="0"/>
                <w:szCs w:val="18"/>
              </w:rPr>
              <w:t xml:space="preserve">BELAC 2-001 </w:t>
            </w:r>
            <w:r w:rsidRPr="004C688F">
              <w:rPr>
                <w:rStyle w:val="CitaatChar"/>
              </w:rPr>
              <w:t>(verwijzing accreditatie)</w:t>
            </w:r>
          </w:p>
        </w:tc>
        <w:tc>
          <w:tcPr>
            <w:tcW w:w="4962" w:type="dxa"/>
            <w:tcBorders>
              <w:top w:val="single" w:sz="6" w:space="0" w:color="auto"/>
              <w:left w:val="single" w:sz="6" w:space="0" w:color="auto"/>
              <w:bottom w:val="single" w:sz="6" w:space="0" w:color="auto"/>
              <w:right w:val="single" w:sz="6" w:space="0" w:color="auto"/>
            </w:tcBorders>
          </w:tcPr>
          <w:p w14:paraId="534A52C1" w14:textId="77777777" w:rsidR="00F82186" w:rsidRPr="00F50683" w:rsidRDefault="00F82186"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65559665" w14:textId="77777777" w:rsidR="00F82186" w:rsidRPr="00F50683" w:rsidRDefault="00F82186" w:rsidP="00BC3CD8">
            <w:pPr>
              <w:pStyle w:val="Tabelinhoud"/>
              <w:rPr>
                <w:rFonts w:cs="Arial"/>
                <w:szCs w:val="18"/>
                <w:highlight w:val="yellow"/>
              </w:rPr>
            </w:pPr>
          </w:p>
        </w:tc>
      </w:tr>
      <w:tr w:rsidR="00F82186" w:rsidRPr="00F50683" w14:paraId="59C8E12B"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5491F651" w14:textId="3998BABD" w:rsidR="00F82186" w:rsidRPr="006877BA" w:rsidRDefault="00F82186" w:rsidP="00BC3CD8">
            <w:pPr>
              <w:pStyle w:val="Tabelinhoud"/>
              <w:rPr>
                <w:rFonts w:cs="Arial"/>
                <w:snapToGrid w:val="0"/>
                <w:szCs w:val="18"/>
              </w:rPr>
            </w:pPr>
            <w:r w:rsidRPr="006877BA">
              <w:rPr>
                <w:rFonts w:cs="Arial"/>
                <w:snapToGrid w:val="0"/>
                <w:szCs w:val="18"/>
              </w:rPr>
              <w:t xml:space="preserve">BELAC 2-002 </w:t>
            </w:r>
            <w:r w:rsidRPr="004C688F">
              <w:rPr>
                <w:rStyle w:val="CitaatChar"/>
              </w:rPr>
              <w:t>(accreditatiescope : vast versus flexibel – slapende activiteiten)</w:t>
            </w:r>
          </w:p>
        </w:tc>
        <w:tc>
          <w:tcPr>
            <w:tcW w:w="4962" w:type="dxa"/>
            <w:tcBorders>
              <w:top w:val="single" w:sz="6" w:space="0" w:color="auto"/>
              <w:left w:val="single" w:sz="6" w:space="0" w:color="auto"/>
              <w:bottom w:val="single" w:sz="6" w:space="0" w:color="auto"/>
              <w:right w:val="single" w:sz="6" w:space="0" w:color="auto"/>
            </w:tcBorders>
          </w:tcPr>
          <w:p w14:paraId="7EA3623B" w14:textId="77777777" w:rsidR="00F82186" w:rsidRPr="00F50683" w:rsidRDefault="00F82186"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5CFC6559" w14:textId="77777777" w:rsidR="00F82186" w:rsidRPr="00F50683" w:rsidRDefault="00F82186" w:rsidP="00BC3CD8">
            <w:pPr>
              <w:pStyle w:val="Tabelinhoud"/>
              <w:rPr>
                <w:rFonts w:cs="Arial"/>
                <w:szCs w:val="18"/>
                <w:highlight w:val="yellow"/>
              </w:rPr>
            </w:pPr>
          </w:p>
        </w:tc>
      </w:tr>
      <w:tr w:rsidR="00D54BF9" w:rsidRPr="00F50683" w14:paraId="65D9958E"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2330C2A9" w14:textId="31B39D18" w:rsidR="00D54BF9" w:rsidRPr="006877BA" w:rsidRDefault="00D54BF9" w:rsidP="00BC3CD8">
            <w:pPr>
              <w:pStyle w:val="Tabelinhoud"/>
              <w:rPr>
                <w:rFonts w:cs="Arial"/>
                <w:snapToGrid w:val="0"/>
                <w:szCs w:val="18"/>
              </w:rPr>
            </w:pPr>
            <w:r w:rsidRPr="006877BA">
              <w:rPr>
                <w:rFonts w:cs="Arial"/>
                <w:snapToGrid w:val="0"/>
                <w:szCs w:val="18"/>
              </w:rPr>
              <w:t xml:space="preserve">BELAC 2-003 </w:t>
            </w:r>
            <w:r w:rsidRPr="004C688F">
              <w:rPr>
                <w:rStyle w:val="CitaatChar"/>
              </w:rPr>
              <w:t>(beleid en leidraden betreffende herleidbaarheid van meetresultaten)</w:t>
            </w:r>
          </w:p>
        </w:tc>
        <w:tc>
          <w:tcPr>
            <w:tcW w:w="4962" w:type="dxa"/>
            <w:tcBorders>
              <w:top w:val="single" w:sz="6" w:space="0" w:color="auto"/>
              <w:left w:val="single" w:sz="6" w:space="0" w:color="auto"/>
              <w:bottom w:val="single" w:sz="6" w:space="0" w:color="auto"/>
              <w:right w:val="single" w:sz="6" w:space="0" w:color="auto"/>
            </w:tcBorders>
          </w:tcPr>
          <w:p w14:paraId="20A89E9E" w14:textId="77777777" w:rsidR="00D54BF9" w:rsidRPr="00F50683" w:rsidRDefault="00D54BF9"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7FD9E956" w14:textId="77777777" w:rsidR="00D54BF9" w:rsidRPr="00F50683" w:rsidRDefault="00D54BF9" w:rsidP="00BC3CD8">
            <w:pPr>
              <w:pStyle w:val="Tabelinhoud"/>
              <w:rPr>
                <w:rFonts w:cs="Arial"/>
                <w:szCs w:val="18"/>
                <w:highlight w:val="yellow"/>
              </w:rPr>
            </w:pPr>
          </w:p>
        </w:tc>
      </w:tr>
      <w:tr w:rsidR="00D54BF9" w:rsidRPr="00F50683" w14:paraId="508F3250"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5ABA3722" w14:textId="1786DC5C" w:rsidR="00D54BF9" w:rsidRPr="006877BA" w:rsidRDefault="00D54BF9" w:rsidP="00BC3CD8">
            <w:pPr>
              <w:pStyle w:val="Tabelinhoud"/>
              <w:rPr>
                <w:rFonts w:cs="Arial"/>
                <w:snapToGrid w:val="0"/>
                <w:szCs w:val="18"/>
              </w:rPr>
            </w:pPr>
            <w:r w:rsidRPr="006877BA">
              <w:rPr>
                <w:rFonts w:cs="Arial"/>
                <w:snapToGrid w:val="0"/>
                <w:szCs w:val="18"/>
              </w:rPr>
              <w:t xml:space="preserve">BELAC 2-106 </w:t>
            </w:r>
            <w:r w:rsidRPr="004C688F">
              <w:rPr>
                <w:rStyle w:val="CitaatChar"/>
              </w:rPr>
              <w:t>(geschiktheids-beproevingen (PT): leidraden deelname en evaluatie van performantie)</w:t>
            </w:r>
          </w:p>
        </w:tc>
        <w:tc>
          <w:tcPr>
            <w:tcW w:w="4962" w:type="dxa"/>
            <w:tcBorders>
              <w:top w:val="single" w:sz="6" w:space="0" w:color="auto"/>
              <w:left w:val="single" w:sz="6" w:space="0" w:color="auto"/>
              <w:bottom w:val="single" w:sz="6" w:space="0" w:color="auto"/>
              <w:right w:val="single" w:sz="6" w:space="0" w:color="auto"/>
            </w:tcBorders>
          </w:tcPr>
          <w:p w14:paraId="34E1E8A0" w14:textId="77777777" w:rsidR="00D54BF9" w:rsidRPr="00F50683" w:rsidRDefault="00D54BF9"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59A6015D" w14:textId="77777777" w:rsidR="00D54BF9" w:rsidRPr="00F50683" w:rsidRDefault="00D54BF9" w:rsidP="00BC3CD8">
            <w:pPr>
              <w:pStyle w:val="Tabelinhoud"/>
              <w:rPr>
                <w:rFonts w:cs="Arial"/>
                <w:szCs w:val="18"/>
                <w:highlight w:val="yellow"/>
              </w:rPr>
            </w:pPr>
          </w:p>
        </w:tc>
      </w:tr>
      <w:tr w:rsidR="00F82186" w:rsidRPr="00F50683" w14:paraId="6A3CE053"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78E805C5" w14:textId="56E73A04" w:rsidR="00F82186" w:rsidRPr="006877BA" w:rsidRDefault="00F82186" w:rsidP="00BC3CD8">
            <w:pPr>
              <w:pStyle w:val="Tabelinhoud"/>
              <w:rPr>
                <w:rFonts w:cs="Arial"/>
                <w:snapToGrid w:val="0"/>
                <w:szCs w:val="18"/>
              </w:rPr>
            </w:pPr>
            <w:r>
              <w:rPr>
                <w:rFonts w:cs="Arial"/>
                <w:snapToGrid w:val="0"/>
                <w:szCs w:val="18"/>
              </w:rPr>
              <w:t>BELAC</w:t>
            </w:r>
            <w:r w:rsidRPr="00237E26">
              <w:rPr>
                <w:rFonts w:cs="Arial"/>
                <w:snapToGrid w:val="0"/>
                <w:szCs w:val="18"/>
              </w:rPr>
              <w:t xml:space="preserve"> </w:t>
            </w:r>
            <w:r>
              <w:rPr>
                <w:rFonts w:cs="Arial"/>
                <w:snapToGrid w:val="0"/>
                <w:szCs w:val="18"/>
              </w:rPr>
              <w:t xml:space="preserve"> </w:t>
            </w:r>
            <w:r w:rsidRPr="00237E26">
              <w:rPr>
                <w:rFonts w:cs="Arial"/>
                <w:snapToGrid w:val="0"/>
                <w:szCs w:val="18"/>
              </w:rPr>
              <w:t>2-</w:t>
            </w:r>
            <w:r>
              <w:rPr>
                <w:rFonts w:cs="Arial"/>
                <w:snapToGrid w:val="0"/>
                <w:szCs w:val="18"/>
              </w:rPr>
              <w:t xml:space="preserve">405 NGS </w:t>
            </w:r>
            <w:r w:rsidRPr="00F82186">
              <w:rPr>
                <w:rStyle w:val="CitaatChar"/>
              </w:rPr>
              <w:t>(richtlijnen voor NGS analysen voor hematologische en solide tumoren)</w:t>
            </w:r>
          </w:p>
        </w:tc>
        <w:tc>
          <w:tcPr>
            <w:tcW w:w="4962" w:type="dxa"/>
            <w:tcBorders>
              <w:top w:val="single" w:sz="6" w:space="0" w:color="auto"/>
              <w:left w:val="single" w:sz="6" w:space="0" w:color="auto"/>
              <w:bottom w:val="single" w:sz="6" w:space="0" w:color="auto"/>
              <w:right w:val="single" w:sz="6" w:space="0" w:color="auto"/>
            </w:tcBorders>
          </w:tcPr>
          <w:p w14:paraId="78323CD7" w14:textId="77777777" w:rsidR="00F82186" w:rsidRPr="00F50683" w:rsidRDefault="00F82186"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3A550210" w14:textId="77777777" w:rsidR="00F82186" w:rsidRPr="00F50683" w:rsidRDefault="00F82186" w:rsidP="00BC3CD8">
            <w:pPr>
              <w:pStyle w:val="Tabelinhoud"/>
              <w:rPr>
                <w:rFonts w:cs="Arial"/>
                <w:szCs w:val="18"/>
                <w:highlight w:val="yellow"/>
              </w:rPr>
            </w:pPr>
          </w:p>
        </w:tc>
      </w:tr>
      <w:tr w:rsidR="00F82186" w:rsidRPr="00F50683" w14:paraId="401A00F2" w14:textId="77777777" w:rsidTr="00B64FAE">
        <w:trPr>
          <w:cantSplit/>
        </w:trPr>
        <w:tc>
          <w:tcPr>
            <w:tcW w:w="2827" w:type="dxa"/>
            <w:tcBorders>
              <w:top w:val="single" w:sz="6" w:space="0" w:color="auto"/>
              <w:left w:val="single" w:sz="6" w:space="0" w:color="auto"/>
              <w:bottom w:val="single" w:sz="6" w:space="0" w:color="auto"/>
              <w:right w:val="single" w:sz="6" w:space="0" w:color="auto"/>
            </w:tcBorders>
          </w:tcPr>
          <w:p w14:paraId="0B66A082" w14:textId="56A53D29" w:rsidR="00F82186" w:rsidRPr="006877BA" w:rsidRDefault="00F82186" w:rsidP="00BC3CD8">
            <w:pPr>
              <w:pStyle w:val="Tabelinhoud"/>
              <w:rPr>
                <w:rFonts w:cs="Arial"/>
                <w:snapToGrid w:val="0"/>
                <w:szCs w:val="18"/>
              </w:rPr>
            </w:pPr>
            <w:r>
              <w:rPr>
                <w:rFonts w:cs="Arial"/>
                <w:snapToGrid w:val="0"/>
                <w:szCs w:val="18"/>
              </w:rPr>
              <w:t>BELAC</w:t>
            </w:r>
            <w:r w:rsidRPr="00237E26">
              <w:rPr>
                <w:rFonts w:cs="Arial"/>
                <w:snapToGrid w:val="0"/>
                <w:szCs w:val="18"/>
              </w:rPr>
              <w:t xml:space="preserve"> </w:t>
            </w:r>
            <w:r>
              <w:rPr>
                <w:rFonts w:cs="Arial"/>
                <w:snapToGrid w:val="0"/>
                <w:szCs w:val="18"/>
              </w:rPr>
              <w:t xml:space="preserve"> </w:t>
            </w:r>
            <w:r w:rsidRPr="00237E26">
              <w:rPr>
                <w:rFonts w:cs="Arial"/>
                <w:snapToGrid w:val="0"/>
                <w:szCs w:val="18"/>
              </w:rPr>
              <w:t>2-</w:t>
            </w:r>
            <w:r>
              <w:rPr>
                <w:rFonts w:cs="Arial"/>
                <w:snapToGrid w:val="0"/>
                <w:szCs w:val="18"/>
              </w:rPr>
              <w:t xml:space="preserve">405 MED </w:t>
            </w:r>
            <w:r w:rsidRPr="00F82186">
              <w:rPr>
                <w:rStyle w:val="CitaatChar"/>
              </w:rPr>
              <w:t>(bijkomende wettelijke verplichtingen)</w:t>
            </w:r>
          </w:p>
        </w:tc>
        <w:tc>
          <w:tcPr>
            <w:tcW w:w="4962" w:type="dxa"/>
            <w:tcBorders>
              <w:top w:val="single" w:sz="6" w:space="0" w:color="auto"/>
              <w:left w:val="single" w:sz="6" w:space="0" w:color="auto"/>
              <w:bottom w:val="single" w:sz="6" w:space="0" w:color="auto"/>
              <w:right w:val="single" w:sz="6" w:space="0" w:color="auto"/>
            </w:tcBorders>
          </w:tcPr>
          <w:p w14:paraId="7B284A21" w14:textId="77777777" w:rsidR="00F82186" w:rsidRPr="00F50683" w:rsidRDefault="00F82186" w:rsidP="00BC3CD8">
            <w:pPr>
              <w:pStyle w:val="Tabelinhoud"/>
              <w:rPr>
                <w:rFonts w:cs="Arial"/>
                <w:szCs w:val="18"/>
                <w:highlight w:val="yellow"/>
              </w:rPr>
            </w:pPr>
          </w:p>
        </w:tc>
        <w:tc>
          <w:tcPr>
            <w:tcW w:w="1134" w:type="dxa"/>
            <w:tcBorders>
              <w:top w:val="single" w:sz="6" w:space="0" w:color="auto"/>
              <w:left w:val="single" w:sz="6" w:space="0" w:color="auto"/>
              <w:bottom w:val="single" w:sz="6" w:space="0" w:color="auto"/>
              <w:right w:val="single" w:sz="6" w:space="0" w:color="auto"/>
            </w:tcBorders>
          </w:tcPr>
          <w:p w14:paraId="53B0C8F3" w14:textId="77777777" w:rsidR="00F82186" w:rsidRPr="00F50683" w:rsidRDefault="00F82186" w:rsidP="00BC3CD8">
            <w:pPr>
              <w:pStyle w:val="Tabelinhoud"/>
              <w:rPr>
                <w:rFonts w:cs="Arial"/>
                <w:szCs w:val="18"/>
                <w:highlight w:val="yellow"/>
              </w:rPr>
            </w:pPr>
          </w:p>
        </w:tc>
      </w:tr>
    </w:tbl>
    <w:p w14:paraId="7C47C01F" w14:textId="77AF7B2F" w:rsidR="00F82186" w:rsidRDefault="00F82186" w:rsidP="00BC3CD8"/>
    <w:p w14:paraId="7308A7B1" w14:textId="77777777" w:rsidR="00BE78F0" w:rsidRDefault="00BE78F0">
      <w:pPr>
        <w:spacing w:before="0" w:after="160" w:line="259" w:lineRule="auto"/>
        <w:jc w:val="left"/>
        <w:rPr>
          <w:rFonts w:eastAsiaTheme="majorEastAsia" w:cstheme="majorBidi"/>
          <w:b/>
          <w:bCs/>
          <w:caps/>
          <w:sz w:val="24"/>
          <w:szCs w:val="24"/>
          <w:lang w:val="nl-NL"/>
        </w:rPr>
      </w:pPr>
      <w:r>
        <w:br w:type="page"/>
      </w:r>
    </w:p>
    <w:p w14:paraId="0BE176AB" w14:textId="30316BFD" w:rsidR="00BE78F0" w:rsidRPr="00F513E6" w:rsidRDefault="00BE78F0" w:rsidP="00BE78F0">
      <w:pPr>
        <w:pStyle w:val="Kop2"/>
      </w:pPr>
      <w:r w:rsidRPr="00F513E6">
        <w:lastRenderedPageBreak/>
        <w:t>Beoordeling van specifieke act</w:t>
      </w:r>
      <w:r>
        <w:t>i</w:t>
      </w:r>
      <w:r w:rsidRPr="00F513E6">
        <w:t>viteiten</w:t>
      </w:r>
      <w:r w:rsidRPr="000E297F">
        <w:t xml:space="preserve"> </w:t>
      </w:r>
      <w:r>
        <w:t xml:space="preserve">(Inclusief </w:t>
      </w:r>
      <w:r w:rsidRPr="00F513E6">
        <w:t>witness</w:t>
      </w:r>
      <w:r>
        <w:t>)</w:t>
      </w:r>
    </w:p>
    <w:p w14:paraId="63923BEF" w14:textId="77777777" w:rsidR="00BE78F0" w:rsidRPr="00F513E6" w:rsidRDefault="00BE78F0" w:rsidP="00BE78F0">
      <w:pPr>
        <w:rPr>
          <w:rStyle w:val="Subtielebenadrukking"/>
        </w:rPr>
      </w:pPr>
      <w:r w:rsidRPr="00F513E6">
        <w:rPr>
          <w:rStyle w:val="Subtielebenadrukking"/>
        </w:rPr>
        <w:t>Gelieve elke opgevolgde activiteit te rapporteren. Bij meerdere activiteiten dient u hiervoor onderstaande passage te kopiëren en te vervolledigen.</w:t>
      </w:r>
    </w:p>
    <w:tbl>
      <w:tblPr>
        <w:tblW w:w="893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566"/>
        <w:gridCol w:w="2015"/>
        <w:gridCol w:w="566"/>
        <w:gridCol w:w="1275"/>
      </w:tblGrid>
      <w:tr w:rsidR="00BE78F0" w:rsidRPr="00F513E6" w14:paraId="5305F7A5" w14:textId="77777777" w:rsidTr="00250EF9">
        <w:trPr>
          <w:trHeight w:val="397"/>
        </w:trPr>
        <w:tc>
          <w:tcPr>
            <w:tcW w:w="2524" w:type="pct"/>
            <w:shd w:val="clear" w:color="auto" w:fill="E7E6E6" w:themeFill="background2"/>
            <w:vAlign w:val="center"/>
          </w:tcPr>
          <w:p w14:paraId="7C123A67" w14:textId="77777777" w:rsidR="00BE78F0" w:rsidRPr="003B3A76" w:rsidRDefault="00BE78F0" w:rsidP="00250EF9">
            <w:pPr>
              <w:pStyle w:val="Tabelinhoud"/>
              <w:ind w:left="0"/>
              <w:rPr>
                <w:b/>
                <w:bCs/>
              </w:rPr>
            </w:pPr>
            <w:r w:rsidRPr="003B3A76">
              <w:rPr>
                <w:b/>
                <w:bCs/>
              </w:rPr>
              <w:t>Geauditeerde activiteit/groep van activiteiten:</w:t>
            </w:r>
          </w:p>
        </w:tc>
        <w:tc>
          <w:tcPr>
            <w:tcW w:w="2476" w:type="pct"/>
            <w:gridSpan w:val="4"/>
            <w:shd w:val="clear" w:color="auto" w:fill="E7E6E6" w:themeFill="background2"/>
            <w:vAlign w:val="center"/>
          </w:tcPr>
          <w:p w14:paraId="625787EA" w14:textId="77777777" w:rsidR="00BE78F0" w:rsidRPr="00F513E6" w:rsidRDefault="00BE78F0" w:rsidP="00250EF9">
            <w:pPr>
              <w:pStyle w:val="Tabelinhoud"/>
            </w:pPr>
          </w:p>
        </w:tc>
      </w:tr>
      <w:tr w:rsidR="00BE78F0" w:rsidRPr="00F513E6" w14:paraId="3A5F15B5" w14:textId="77777777" w:rsidTr="00250EF9">
        <w:trPr>
          <w:trHeight w:val="397"/>
        </w:trPr>
        <w:tc>
          <w:tcPr>
            <w:tcW w:w="2524" w:type="pct"/>
            <w:shd w:val="clear" w:color="auto" w:fill="auto"/>
            <w:vAlign w:val="center"/>
          </w:tcPr>
          <w:p w14:paraId="26FA5467" w14:textId="77777777" w:rsidR="00BE78F0" w:rsidRPr="003B3A76" w:rsidRDefault="00BE78F0" w:rsidP="00250EF9">
            <w:pPr>
              <w:pStyle w:val="Tabelinhoud"/>
              <w:ind w:left="0"/>
              <w:rPr>
                <w:b/>
                <w:bCs/>
              </w:rPr>
            </w:pPr>
            <w:r w:rsidRPr="003B3A76">
              <w:rPr>
                <w:b/>
                <w:bCs/>
              </w:rPr>
              <w:t>Gesproken met:</w:t>
            </w:r>
          </w:p>
        </w:tc>
        <w:tc>
          <w:tcPr>
            <w:tcW w:w="2476" w:type="pct"/>
            <w:gridSpan w:val="4"/>
            <w:shd w:val="clear" w:color="auto" w:fill="auto"/>
            <w:vAlign w:val="center"/>
          </w:tcPr>
          <w:p w14:paraId="6C84B6A0" w14:textId="77777777" w:rsidR="00BE78F0" w:rsidRPr="00F513E6" w:rsidRDefault="00BE78F0" w:rsidP="00250EF9">
            <w:pPr>
              <w:pStyle w:val="Tabelinhoud"/>
            </w:pPr>
          </w:p>
        </w:tc>
      </w:tr>
      <w:tr w:rsidR="00BE78F0" w:rsidRPr="00F513E6" w14:paraId="69470372" w14:textId="77777777" w:rsidTr="00250EF9">
        <w:trPr>
          <w:trHeight w:val="397"/>
        </w:trPr>
        <w:tc>
          <w:tcPr>
            <w:tcW w:w="2524" w:type="pct"/>
            <w:shd w:val="clear" w:color="auto" w:fill="auto"/>
            <w:vAlign w:val="center"/>
          </w:tcPr>
          <w:p w14:paraId="6CD084B6" w14:textId="77777777" w:rsidR="00BE78F0" w:rsidRPr="003B3A76" w:rsidRDefault="00BE78F0" w:rsidP="00250EF9">
            <w:pPr>
              <w:pStyle w:val="Tabelinhoud"/>
              <w:ind w:left="0"/>
              <w:rPr>
                <w:b/>
                <w:bCs/>
              </w:rPr>
            </w:pPr>
            <w:r w:rsidRPr="003B3A76">
              <w:rPr>
                <w:b/>
                <w:bCs/>
              </w:rPr>
              <w:t>Documentair bekeken</w:t>
            </w:r>
            <w:r>
              <w:rPr>
                <w:b/>
                <w:bCs/>
              </w:rPr>
              <w:t>?</w:t>
            </w:r>
          </w:p>
        </w:tc>
        <w:tc>
          <w:tcPr>
            <w:tcW w:w="317" w:type="pct"/>
            <w:shd w:val="clear" w:color="auto" w:fill="auto"/>
            <w:vAlign w:val="center"/>
          </w:tcPr>
          <w:p w14:paraId="168030A8" w14:textId="77777777" w:rsidR="00BE78F0" w:rsidRPr="00F513E6" w:rsidRDefault="0072541F" w:rsidP="00250EF9">
            <w:pPr>
              <w:pStyle w:val="Tabelinhoud"/>
            </w:pPr>
            <w:sdt>
              <w:sdtPr>
                <w:rPr>
                  <w:sz w:val="28"/>
                  <w:szCs w:val="36"/>
                </w:rPr>
                <w:id w:val="-465426155"/>
                <w14:checkbox>
                  <w14:checked w14:val="0"/>
                  <w14:checkedState w14:val="0054" w14:font="Wingdings 2"/>
                  <w14:uncheckedState w14:val="2610" w14:font="MS Gothic"/>
                </w14:checkbox>
              </w:sdtPr>
              <w:sdtEndPr/>
              <w:sdtContent>
                <w:r w:rsidR="00BE78F0" w:rsidRPr="00CC57DD">
                  <w:rPr>
                    <w:rFonts w:ascii="MS Gothic" w:eastAsia="MS Gothic" w:hAnsi="MS Gothic" w:hint="eastAsia"/>
                    <w:sz w:val="28"/>
                    <w:szCs w:val="36"/>
                  </w:rPr>
                  <w:t>☐</w:t>
                </w:r>
              </w:sdtContent>
            </w:sdt>
          </w:p>
        </w:tc>
        <w:tc>
          <w:tcPr>
            <w:tcW w:w="1128" w:type="pct"/>
            <w:shd w:val="clear" w:color="auto" w:fill="auto"/>
            <w:vAlign w:val="center"/>
          </w:tcPr>
          <w:p w14:paraId="4ED75E4B" w14:textId="77777777" w:rsidR="00BE78F0" w:rsidRPr="00F513E6" w:rsidRDefault="00BE78F0" w:rsidP="00250EF9">
            <w:pPr>
              <w:pStyle w:val="Tabelinhoud"/>
            </w:pPr>
            <w:r>
              <w:t>Ja</w:t>
            </w:r>
            <w:r w:rsidRPr="00CC57DD">
              <w:t xml:space="preserve"> </w:t>
            </w:r>
          </w:p>
        </w:tc>
        <w:tc>
          <w:tcPr>
            <w:tcW w:w="317" w:type="pct"/>
            <w:shd w:val="clear" w:color="auto" w:fill="auto"/>
            <w:vAlign w:val="center"/>
          </w:tcPr>
          <w:p w14:paraId="3749451A" w14:textId="77777777" w:rsidR="00BE78F0" w:rsidRPr="00F513E6" w:rsidRDefault="0072541F" w:rsidP="00250EF9">
            <w:pPr>
              <w:pStyle w:val="Tabelinhoud"/>
            </w:pPr>
            <w:sdt>
              <w:sdtPr>
                <w:rPr>
                  <w:sz w:val="28"/>
                  <w:szCs w:val="36"/>
                </w:rPr>
                <w:id w:val="-1524004432"/>
                <w14:checkbox>
                  <w14:checked w14:val="0"/>
                  <w14:checkedState w14:val="0054" w14:font="Wingdings 2"/>
                  <w14:uncheckedState w14:val="2610" w14:font="MS Gothic"/>
                </w14:checkbox>
              </w:sdtPr>
              <w:sdtEndPr/>
              <w:sdtContent>
                <w:r w:rsidR="00BE78F0" w:rsidRPr="00CC57DD">
                  <w:rPr>
                    <w:rFonts w:ascii="MS Gothic" w:eastAsia="MS Gothic" w:hAnsi="MS Gothic" w:hint="eastAsia"/>
                    <w:sz w:val="28"/>
                    <w:szCs w:val="36"/>
                  </w:rPr>
                  <w:t>☐</w:t>
                </w:r>
              </w:sdtContent>
            </w:sdt>
          </w:p>
        </w:tc>
        <w:tc>
          <w:tcPr>
            <w:tcW w:w="714" w:type="pct"/>
            <w:shd w:val="clear" w:color="auto" w:fill="auto"/>
            <w:vAlign w:val="center"/>
          </w:tcPr>
          <w:p w14:paraId="10ECD8D4" w14:textId="77777777" w:rsidR="00BE78F0" w:rsidRPr="00F513E6" w:rsidRDefault="00BE78F0" w:rsidP="00250EF9">
            <w:pPr>
              <w:pStyle w:val="Tabelinhoud"/>
            </w:pPr>
            <w:r w:rsidRPr="00CC57DD">
              <w:t xml:space="preserve">Nee </w:t>
            </w:r>
          </w:p>
        </w:tc>
      </w:tr>
      <w:tr w:rsidR="00BE78F0" w:rsidRPr="00F513E6" w14:paraId="32B7A15D" w14:textId="77777777" w:rsidTr="00250EF9">
        <w:trPr>
          <w:trHeight w:val="397"/>
        </w:trPr>
        <w:tc>
          <w:tcPr>
            <w:tcW w:w="2524" w:type="pct"/>
            <w:shd w:val="clear" w:color="auto" w:fill="auto"/>
            <w:vAlign w:val="center"/>
          </w:tcPr>
          <w:p w14:paraId="645C22B9" w14:textId="77777777" w:rsidR="00BE78F0" w:rsidRDefault="00BE78F0" w:rsidP="00250EF9">
            <w:pPr>
              <w:pStyle w:val="Tabelinhoud"/>
              <w:ind w:left="0"/>
              <w:rPr>
                <w:b/>
                <w:bCs/>
              </w:rPr>
            </w:pPr>
            <w:r w:rsidRPr="00720B44">
              <w:rPr>
                <w:b/>
                <w:bCs/>
              </w:rPr>
              <w:t>Belangrijkste bekeken documenten:</w:t>
            </w:r>
          </w:p>
        </w:tc>
        <w:tc>
          <w:tcPr>
            <w:tcW w:w="2476" w:type="pct"/>
            <w:gridSpan w:val="4"/>
            <w:shd w:val="clear" w:color="auto" w:fill="auto"/>
            <w:vAlign w:val="center"/>
          </w:tcPr>
          <w:p w14:paraId="3DAD0C24" w14:textId="77777777" w:rsidR="00BE78F0" w:rsidRPr="00CC57DD" w:rsidRDefault="00BE78F0" w:rsidP="00250EF9">
            <w:pPr>
              <w:pStyle w:val="Tabelinhoud"/>
            </w:pPr>
          </w:p>
        </w:tc>
      </w:tr>
      <w:tr w:rsidR="00BE78F0" w:rsidRPr="00F513E6" w14:paraId="433C7A69" w14:textId="77777777" w:rsidTr="00250EF9">
        <w:trPr>
          <w:trHeight w:val="397"/>
        </w:trPr>
        <w:tc>
          <w:tcPr>
            <w:tcW w:w="2524" w:type="pct"/>
            <w:shd w:val="clear" w:color="auto" w:fill="auto"/>
            <w:vAlign w:val="center"/>
          </w:tcPr>
          <w:p w14:paraId="49B62FEC" w14:textId="77777777" w:rsidR="00BE78F0" w:rsidRPr="003B3A76" w:rsidRDefault="00BE78F0" w:rsidP="00250EF9">
            <w:pPr>
              <w:pStyle w:val="Tabelinhoud"/>
              <w:ind w:left="0"/>
              <w:rPr>
                <w:b/>
                <w:bCs/>
              </w:rPr>
            </w:pPr>
            <w:r>
              <w:rPr>
                <w:b/>
                <w:bCs/>
              </w:rPr>
              <w:t>G</w:t>
            </w:r>
            <w:r w:rsidRPr="003B3A76">
              <w:rPr>
                <w:b/>
                <w:bCs/>
              </w:rPr>
              <w:t>evolgd tijdens een ‘on-site’ uitvoering</w:t>
            </w:r>
            <w:r>
              <w:rPr>
                <w:b/>
                <w:bCs/>
              </w:rPr>
              <w:t>?</w:t>
            </w:r>
          </w:p>
        </w:tc>
        <w:tc>
          <w:tcPr>
            <w:tcW w:w="317" w:type="pct"/>
            <w:shd w:val="clear" w:color="auto" w:fill="auto"/>
            <w:vAlign w:val="center"/>
          </w:tcPr>
          <w:p w14:paraId="6D5940FB" w14:textId="77777777" w:rsidR="00BE78F0" w:rsidRPr="00F513E6" w:rsidRDefault="0072541F" w:rsidP="00250EF9">
            <w:pPr>
              <w:pStyle w:val="Tabelinhoud"/>
            </w:pPr>
            <w:sdt>
              <w:sdtPr>
                <w:rPr>
                  <w:sz w:val="28"/>
                  <w:szCs w:val="36"/>
                </w:rPr>
                <w:id w:val="1867411468"/>
                <w14:checkbox>
                  <w14:checked w14:val="0"/>
                  <w14:checkedState w14:val="0054" w14:font="Wingdings 2"/>
                  <w14:uncheckedState w14:val="2610" w14:font="MS Gothic"/>
                </w14:checkbox>
              </w:sdtPr>
              <w:sdtEndPr/>
              <w:sdtContent>
                <w:r w:rsidR="00BE78F0" w:rsidRPr="00CC57DD">
                  <w:rPr>
                    <w:rFonts w:ascii="MS Gothic" w:eastAsia="MS Gothic" w:hAnsi="MS Gothic" w:hint="eastAsia"/>
                    <w:sz w:val="28"/>
                    <w:szCs w:val="36"/>
                  </w:rPr>
                  <w:t>☐</w:t>
                </w:r>
              </w:sdtContent>
            </w:sdt>
          </w:p>
        </w:tc>
        <w:tc>
          <w:tcPr>
            <w:tcW w:w="1128" w:type="pct"/>
            <w:shd w:val="clear" w:color="auto" w:fill="auto"/>
            <w:vAlign w:val="center"/>
          </w:tcPr>
          <w:p w14:paraId="141ECBA2" w14:textId="77777777" w:rsidR="00BE78F0" w:rsidRPr="00F513E6" w:rsidRDefault="00BE78F0" w:rsidP="00250EF9">
            <w:pPr>
              <w:pStyle w:val="Tabelinhoud"/>
            </w:pPr>
            <w:r>
              <w:t>Ja</w:t>
            </w:r>
            <w:r w:rsidRPr="00CC57DD">
              <w:t xml:space="preserve"> </w:t>
            </w:r>
          </w:p>
        </w:tc>
        <w:tc>
          <w:tcPr>
            <w:tcW w:w="317" w:type="pct"/>
            <w:shd w:val="clear" w:color="auto" w:fill="auto"/>
            <w:vAlign w:val="center"/>
          </w:tcPr>
          <w:p w14:paraId="7C76AF6F" w14:textId="77777777" w:rsidR="00BE78F0" w:rsidRPr="00F513E6" w:rsidRDefault="0072541F" w:rsidP="00250EF9">
            <w:pPr>
              <w:pStyle w:val="Tabelinhoud"/>
            </w:pPr>
            <w:sdt>
              <w:sdtPr>
                <w:rPr>
                  <w:sz w:val="28"/>
                  <w:szCs w:val="36"/>
                </w:rPr>
                <w:id w:val="-574278224"/>
                <w14:checkbox>
                  <w14:checked w14:val="0"/>
                  <w14:checkedState w14:val="0054" w14:font="Wingdings 2"/>
                  <w14:uncheckedState w14:val="2610" w14:font="MS Gothic"/>
                </w14:checkbox>
              </w:sdtPr>
              <w:sdtEndPr/>
              <w:sdtContent>
                <w:r w:rsidR="00BE78F0" w:rsidRPr="00CC57DD">
                  <w:rPr>
                    <w:rFonts w:ascii="MS Gothic" w:eastAsia="MS Gothic" w:hAnsi="MS Gothic" w:hint="eastAsia"/>
                    <w:sz w:val="28"/>
                    <w:szCs w:val="36"/>
                  </w:rPr>
                  <w:t>☐</w:t>
                </w:r>
              </w:sdtContent>
            </w:sdt>
          </w:p>
        </w:tc>
        <w:tc>
          <w:tcPr>
            <w:tcW w:w="714" w:type="pct"/>
            <w:shd w:val="clear" w:color="auto" w:fill="auto"/>
            <w:vAlign w:val="center"/>
          </w:tcPr>
          <w:p w14:paraId="70352E42" w14:textId="77777777" w:rsidR="00BE78F0" w:rsidRPr="00F513E6" w:rsidRDefault="00BE78F0" w:rsidP="00250EF9">
            <w:pPr>
              <w:pStyle w:val="Tabelinhoud"/>
            </w:pPr>
            <w:r w:rsidRPr="00CC57DD">
              <w:t xml:space="preserve">Nee </w:t>
            </w:r>
          </w:p>
        </w:tc>
      </w:tr>
      <w:tr w:rsidR="00BE78F0" w:rsidRPr="00F513E6" w14:paraId="329BC26B" w14:textId="77777777" w:rsidTr="00250EF9">
        <w:trPr>
          <w:trHeight w:val="397"/>
        </w:trPr>
        <w:tc>
          <w:tcPr>
            <w:tcW w:w="4286" w:type="pct"/>
            <w:gridSpan w:val="4"/>
            <w:shd w:val="clear" w:color="auto" w:fill="auto"/>
            <w:vAlign w:val="center"/>
          </w:tcPr>
          <w:p w14:paraId="0230DF4C" w14:textId="77777777" w:rsidR="00BE78F0" w:rsidRPr="00720B44" w:rsidRDefault="00BE78F0" w:rsidP="00250EF9">
            <w:pPr>
              <w:pStyle w:val="Tabelinhoud"/>
              <w:ind w:left="0"/>
              <w:rPr>
                <w:b/>
                <w:bCs/>
              </w:rPr>
            </w:pPr>
            <w:r w:rsidRPr="00720B44">
              <w:rPr>
                <w:b/>
                <w:bCs/>
              </w:rPr>
              <w:t>Beoordeelde normelementen:</w:t>
            </w:r>
          </w:p>
        </w:tc>
        <w:tc>
          <w:tcPr>
            <w:tcW w:w="714" w:type="pct"/>
            <w:shd w:val="clear" w:color="auto" w:fill="auto"/>
            <w:vAlign w:val="center"/>
          </w:tcPr>
          <w:p w14:paraId="27F30F39" w14:textId="77777777" w:rsidR="00BE78F0" w:rsidRPr="00720B44" w:rsidRDefault="00BE78F0" w:rsidP="00250EF9">
            <w:pPr>
              <w:pStyle w:val="Tabelinhoud"/>
              <w:ind w:left="0"/>
              <w:rPr>
                <w:b/>
                <w:bCs/>
              </w:rPr>
            </w:pPr>
            <w:r>
              <w:rPr>
                <w:b/>
                <w:bCs/>
              </w:rPr>
              <w:t>Evaluatie :</w:t>
            </w:r>
          </w:p>
        </w:tc>
      </w:tr>
    </w:tbl>
    <w:tbl>
      <w:tblPr>
        <w:tblStyle w:val="Tabelraster"/>
        <w:tblW w:w="8926" w:type="dxa"/>
        <w:tblLook w:val="04A0" w:firstRow="1" w:lastRow="0" w:firstColumn="1" w:lastColumn="0" w:noHBand="0" w:noVBand="1"/>
      </w:tblPr>
      <w:tblGrid>
        <w:gridCol w:w="720"/>
        <w:gridCol w:w="6930"/>
        <w:gridCol w:w="1276"/>
      </w:tblGrid>
      <w:tr w:rsidR="00BE78F0" w:rsidRPr="00F513E6" w14:paraId="241F8C30" w14:textId="77777777" w:rsidTr="00250EF9">
        <w:tc>
          <w:tcPr>
            <w:tcW w:w="720" w:type="dxa"/>
          </w:tcPr>
          <w:p w14:paraId="1C7E6302" w14:textId="77777777" w:rsidR="00BE78F0" w:rsidRPr="00F513E6" w:rsidRDefault="00BE78F0" w:rsidP="00250EF9">
            <w:pPr>
              <w:pStyle w:val="Tabelinhoud"/>
            </w:pPr>
            <w:r>
              <w:t>4</w:t>
            </w:r>
          </w:p>
        </w:tc>
        <w:tc>
          <w:tcPr>
            <w:tcW w:w="6930" w:type="dxa"/>
            <w:vAlign w:val="center"/>
          </w:tcPr>
          <w:p w14:paraId="37A8F8ED" w14:textId="77777777" w:rsidR="00BE78F0" w:rsidRPr="00F513E6" w:rsidRDefault="00BE78F0" w:rsidP="00250EF9">
            <w:pPr>
              <w:pStyle w:val="Tabelinhoud"/>
            </w:pPr>
            <w:r w:rsidRPr="00CB05D8">
              <w:rPr>
                <w:lang w:val="nl-BE"/>
              </w:rPr>
              <w:t>Eisen aan het management</w:t>
            </w:r>
          </w:p>
        </w:tc>
        <w:tc>
          <w:tcPr>
            <w:tcW w:w="1276" w:type="dxa"/>
          </w:tcPr>
          <w:p w14:paraId="68627496" w14:textId="77777777" w:rsidR="00BE78F0" w:rsidRPr="00F513E6" w:rsidRDefault="00BE78F0" w:rsidP="00250EF9">
            <w:pPr>
              <w:pStyle w:val="Tabelinhoud"/>
            </w:pPr>
          </w:p>
        </w:tc>
      </w:tr>
      <w:tr w:rsidR="00BE78F0" w:rsidRPr="00F513E6" w14:paraId="510EAFE0" w14:textId="77777777" w:rsidTr="00250EF9">
        <w:tc>
          <w:tcPr>
            <w:tcW w:w="720" w:type="dxa"/>
          </w:tcPr>
          <w:p w14:paraId="6951E447" w14:textId="77777777" w:rsidR="00BE78F0" w:rsidRPr="00F513E6" w:rsidRDefault="00BE78F0" w:rsidP="00250EF9">
            <w:pPr>
              <w:pStyle w:val="Tabelinhoud"/>
            </w:pPr>
            <w:r>
              <w:t>5</w:t>
            </w:r>
            <w:r w:rsidRPr="00A3010E">
              <w:t>.1</w:t>
            </w:r>
          </w:p>
        </w:tc>
        <w:tc>
          <w:tcPr>
            <w:tcW w:w="6930" w:type="dxa"/>
            <w:vAlign w:val="center"/>
          </w:tcPr>
          <w:p w14:paraId="05AF65A4" w14:textId="77777777" w:rsidR="00BE78F0" w:rsidRPr="00F513E6" w:rsidRDefault="00BE78F0" w:rsidP="00250EF9">
            <w:pPr>
              <w:pStyle w:val="Tabelinhoud"/>
            </w:pPr>
            <w:r w:rsidRPr="00CB05D8">
              <w:rPr>
                <w:spacing w:val="-3"/>
                <w:lang w:val="nl-BE"/>
              </w:rPr>
              <w:t>Personeel</w:t>
            </w:r>
          </w:p>
        </w:tc>
        <w:tc>
          <w:tcPr>
            <w:tcW w:w="1276" w:type="dxa"/>
          </w:tcPr>
          <w:p w14:paraId="34DB02FF" w14:textId="77777777" w:rsidR="00BE78F0" w:rsidRPr="00F513E6" w:rsidRDefault="00BE78F0" w:rsidP="00250EF9">
            <w:pPr>
              <w:pStyle w:val="Tabelinhoud"/>
            </w:pPr>
          </w:p>
        </w:tc>
      </w:tr>
      <w:tr w:rsidR="00BE78F0" w:rsidRPr="00F513E6" w14:paraId="0C140A62" w14:textId="77777777" w:rsidTr="00250EF9">
        <w:tc>
          <w:tcPr>
            <w:tcW w:w="720" w:type="dxa"/>
          </w:tcPr>
          <w:p w14:paraId="3B7E09E7" w14:textId="77777777" w:rsidR="00BE78F0" w:rsidRPr="00F513E6" w:rsidRDefault="00BE78F0" w:rsidP="00250EF9">
            <w:pPr>
              <w:pStyle w:val="Tabelinhoud"/>
            </w:pPr>
            <w:r>
              <w:t>5</w:t>
            </w:r>
            <w:r w:rsidRPr="00A3010E">
              <w:t>.2</w:t>
            </w:r>
          </w:p>
        </w:tc>
        <w:tc>
          <w:tcPr>
            <w:tcW w:w="6930" w:type="dxa"/>
            <w:vAlign w:val="center"/>
          </w:tcPr>
          <w:p w14:paraId="6D4EC17A" w14:textId="77777777" w:rsidR="00BE78F0" w:rsidRPr="00F513E6" w:rsidRDefault="00BE78F0" w:rsidP="00250EF9">
            <w:pPr>
              <w:pStyle w:val="Tabelinhoud"/>
            </w:pPr>
            <w:r>
              <w:rPr>
                <w:spacing w:val="-3"/>
                <w:lang w:val="nl-BE"/>
              </w:rPr>
              <w:t>Accommodatie- en omgevingsvoorwaarde</w:t>
            </w:r>
            <w:r w:rsidRPr="00CB05D8">
              <w:rPr>
                <w:spacing w:val="-3"/>
                <w:lang w:val="nl-BE"/>
              </w:rPr>
              <w:t xml:space="preserve">n </w:t>
            </w:r>
          </w:p>
        </w:tc>
        <w:tc>
          <w:tcPr>
            <w:tcW w:w="1276" w:type="dxa"/>
          </w:tcPr>
          <w:p w14:paraId="01614801" w14:textId="77777777" w:rsidR="00BE78F0" w:rsidRPr="00F513E6" w:rsidRDefault="00BE78F0" w:rsidP="00250EF9">
            <w:pPr>
              <w:pStyle w:val="Tabelinhoud"/>
            </w:pPr>
          </w:p>
        </w:tc>
      </w:tr>
      <w:tr w:rsidR="00BE78F0" w:rsidRPr="00F513E6" w14:paraId="6AA40650" w14:textId="77777777" w:rsidTr="00250EF9">
        <w:tc>
          <w:tcPr>
            <w:tcW w:w="720" w:type="dxa"/>
          </w:tcPr>
          <w:p w14:paraId="77DF1808" w14:textId="77777777" w:rsidR="00BE78F0" w:rsidRPr="00F513E6" w:rsidRDefault="00BE78F0" w:rsidP="00250EF9">
            <w:pPr>
              <w:pStyle w:val="Tabelinhoud"/>
            </w:pPr>
            <w:r>
              <w:t>5</w:t>
            </w:r>
            <w:r w:rsidRPr="00A3010E">
              <w:t>.3</w:t>
            </w:r>
          </w:p>
        </w:tc>
        <w:tc>
          <w:tcPr>
            <w:tcW w:w="6930" w:type="dxa"/>
            <w:vAlign w:val="center"/>
          </w:tcPr>
          <w:p w14:paraId="44A9ECB8" w14:textId="77777777" w:rsidR="00BE78F0" w:rsidRPr="00F513E6" w:rsidRDefault="00BE78F0" w:rsidP="00250EF9">
            <w:pPr>
              <w:pStyle w:val="Tabelinhoud"/>
            </w:pPr>
            <w:r>
              <w:rPr>
                <w:spacing w:val="-3"/>
                <w:lang w:val="nl-BE"/>
              </w:rPr>
              <w:t>Laboratoriumuitrusting, reagentia en verbruiksartikelen</w:t>
            </w:r>
          </w:p>
        </w:tc>
        <w:tc>
          <w:tcPr>
            <w:tcW w:w="1276" w:type="dxa"/>
          </w:tcPr>
          <w:p w14:paraId="45EB302D" w14:textId="77777777" w:rsidR="00BE78F0" w:rsidRPr="00F513E6" w:rsidRDefault="00BE78F0" w:rsidP="00250EF9">
            <w:pPr>
              <w:pStyle w:val="Tabelinhoud"/>
            </w:pPr>
          </w:p>
        </w:tc>
      </w:tr>
      <w:tr w:rsidR="00BE78F0" w:rsidRPr="00F513E6" w14:paraId="27D545BD" w14:textId="77777777" w:rsidTr="00250EF9">
        <w:tc>
          <w:tcPr>
            <w:tcW w:w="720" w:type="dxa"/>
          </w:tcPr>
          <w:p w14:paraId="31930E58" w14:textId="77777777" w:rsidR="00BE78F0" w:rsidRPr="00F513E6" w:rsidRDefault="00BE78F0" w:rsidP="00250EF9">
            <w:pPr>
              <w:pStyle w:val="Tabelinhoud"/>
            </w:pPr>
            <w:r>
              <w:t>5</w:t>
            </w:r>
            <w:r w:rsidRPr="00A3010E">
              <w:t>.4</w:t>
            </w:r>
          </w:p>
        </w:tc>
        <w:tc>
          <w:tcPr>
            <w:tcW w:w="6930" w:type="dxa"/>
            <w:vAlign w:val="center"/>
          </w:tcPr>
          <w:p w14:paraId="719A134B" w14:textId="77777777" w:rsidR="00BE78F0" w:rsidRPr="00F513E6" w:rsidRDefault="00BE78F0" w:rsidP="00250EF9">
            <w:pPr>
              <w:pStyle w:val="Tabelinhoud"/>
            </w:pPr>
            <w:r w:rsidRPr="00CB05D8">
              <w:rPr>
                <w:spacing w:val="-3"/>
                <w:lang w:val="nl-BE"/>
              </w:rPr>
              <w:t>Pre-</w:t>
            </w:r>
            <w:r>
              <w:rPr>
                <w:spacing w:val="-3"/>
                <w:lang w:val="nl-BE"/>
              </w:rPr>
              <w:t>onderzoeks</w:t>
            </w:r>
            <w:r w:rsidRPr="00CB05D8">
              <w:rPr>
                <w:spacing w:val="-3"/>
                <w:lang w:val="nl-BE"/>
              </w:rPr>
              <w:t>proces</w:t>
            </w:r>
            <w:r>
              <w:rPr>
                <w:spacing w:val="-3"/>
                <w:lang w:val="nl-BE"/>
              </w:rPr>
              <w:t>sen</w:t>
            </w:r>
          </w:p>
        </w:tc>
        <w:tc>
          <w:tcPr>
            <w:tcW w:w="1276" w:type="dxa"/>
          </w:tcPr>
          <w:p w14:paraId="3EE30F78" w14:textId="77777777" w:rsidR="00BE78F0" w:rsidRPr="00F513E6" w:rsidRDefault="00BE78F0" w:rsidP="00250EF9">
            <w:pPr>
              <w:pStyle w:val="Tabelinhoud"/>
            </w:pPr>
          </w:p>
        </w:tc>
      </w:tr>
      <w:tr w:rsidR="00BE78F0" w:rsidRPr="00F513E6" w14:paraId="345AD109" w14:textId="77777777" w:rsidTr="00250EF9">
        <w:tc>
          <w:tcPr>
            <w:tcW w:w="720" w:type="dxa"/>
          </w:tcPr>
          <w:p w14:paraId="3BE120A7" w14:textId="77777777" w:rsidR="00BE78F0" w:rsidRPr="00F513E6" w:rsidRDefault="00BE78F0" w:rsidP="00250EF9">
            <w:pPr>
              <w:pStyle w:val="Tabelinhoud"/>
            </w:pPr>
            <w:r>
              <w:t>5</w:t>
            </w:r>
            <w:r w:rsidRPr="00A3010E">
              <w:t>.5</w:t>
            </w:r>
          </w:p>
        </w:tc>
        <w:tc>
          <w:tcPr>
            <w:tcW w:w="6930" w:type="dxa"/>
            <w:vAlign w:val="center"/>
          </w:tcPr>
          <w:p w14:paraId="46AE7AF6" w14:textId="77777777" w:rsidR="00BE78F0" w:rsidRPr="00F513E6" w:rsidRDefault="00BE78F0" w:rsidP="00250EF9">
            <w:pPr>
              <w:pStyle w:val="Tabelinhoud"/>
            </w:pPr>
            <w:r w:rsidRPr="00CB05D8">
              <w:rPr>
                <w:spacing w:val="-3"/>
                <w:lang w:val="nl-BE"/>
              </w:rPr>
              <w:t>O</w:t>
            </w:r>
            <w:r>
              <w:rPr>
                <w:spacing w:val="-3"/>
                <w:lang w:val="nl-BE"/>
              </w:rPr>
              <w:t>nderzoeks</w:t>
            </w:r>
            <w:r w:rsidRPr="00CB05D8">
              <w:rPr>
                <w:spacing w:val="-3"/>
                <w:lang w:val="nl-BE"/>
              </w:rPr>
              <w:t>proces</w:t>
            </w:r>
            <w:r>
              <w:rPr>
                <w:spacing w:val="-3"/>
                <w:lang w:val="nl-BE"/>
              </w:rPr>
              <w:t>sen</w:t>
            </w:r>
          </w:p>
        </w:tc>
        <w:tc>
          <w:tcPr>
            <w:tcW w:w="1276" w:type="dxa"/>
          </w:tcPr>
          <w:p w14:paraId="2EB01678" w14:textId="77777777" w:rsidR="00BE78F0" w:rsidRPr="00F513E6" w:rsidRDefault="00BE78F0" w:rsidP="00250EF9">
            <w:pPr>
              <w:pStyle w:val="Tabelinhoud"/>
            </w:pPr>
          </w:p>
        </w:tc>
      </w:tr>
      <w:tr w:rsidR="00BE78F0" w:rsidRPr="00F513E6" w14:paraId="22D1A983" w14:textId="77777777" w:rsidTr="00250EF9">
        <w:tc>
          <w:tcPr>
            <w:tcW w:w="720" w:type="dxa"/>
          </w:tcPr>
          <w:p w14:paraId="1B121F23" w14:textId="77777777" w:rsidR="00BE78F0" w:rsidRPr="00F513E6" w:rsidRDefault="00BE78F0" w:rsidP="00250EF9">
            <w:pPr>
              <w:pStyle w:val="Tabelinhoud"/>
            </w:pPr>
            <w:r>
              <w:t>5</w:t>
            </w:r>
            <w:r w:rsidRPr="00A3010E">
              <w:t>.6</w:t>
            </w:r>
          </w:p>
        </w:tc>
        <w:tc>
          <w:tcPr>
            <w:tcW w:w="6930" w:type="dxa"/>
            <w:vAlign w:val="center"/>
          </w:tcPr>
          <w:p w14:paraId="21414587" w14:textId="77777777" w:rsidR="00BE78F0" w:rsidRPr="00F513E6" w:rsidRDefault="00BE78F0" w:rsidP="00250EF9">
            <w:pPr>
              <w:pStyle w:val="Tabelinhoud"/>
            </w:pPr>
            <w:r>
              <w:rPr>
                <w:spacing w:val="-3"/>
                <w:lang w:val="nl-BE"/>
              </w:rPr>
              <w:t>Waarborgen van de k</w:t>
            </w:r>
            <w:r w:rsidRPr="00CB05D8">
              <w:rPr>
                <w:spacing w:val="-3"/>
                <w:lang w:val="nl-BE"/>
              </w:rPr>
              <w:t>waliteit</w:t>
            </w:r>
            <w:r>
              <w:rPr>
                <w:spacing w:val="-3"/>
                <w:lang w:val="nl-BE"/>
              </w:rPr>
              <w:t xml:space="preserve"> van onderzoeksresultat</w:t>
            </w:r>
            <w:r w:rsidRPr="00CB05D8">
              <w:rPr>
                <w:spacing w:val="-3"/>
                <w:lang w:val="nl-BE"/>
              </w:rPr>
              <w:t xml:space="preserve">en </w:t>
            </w:r>
          </w:p>
        </w:tc>
        <w:tc>
          <w:tcPr>
            <w:tcW w:w="1276" w:type="dxa"/>
          </w:tcPr>
          <w:p w14:paraId="60150E47" w14:textId="77777777" w:rsidR="00BE78F0" w:rsidRPr="00F513E6" w:rsidRDefault="00BE78F0" w:rsidP="00250EF9">
            <w:pPr>
              <w:pStyle w:val="Tabelinhoud"/>
            </w:pPr>
          </w:p>
        </w:tc>
      </w:tr>
      <w:tr w:rsidR="00BE78F0" w:rsidRPr="00F513E6" w14:paraId="6489ABB3" w14:textId="77777777" w:rsidTr="00250EF9">
        <w:tc>
          <w:tcPr>
            <w:tcW w:w="720" w:type="dxa"/>
          </w:tcPr>
          <w:p w14:paraId="6060D9C2" w14:textId="77777777" w:rsidR="00BE78F0" w:rsidRPr="00F513E6" w:rsidRDefault="00BE78F0" w:rsidP="00250EF9">
            <w:pPr>
              <w:pStyle w:val="Tabelinhoud"/>
            </w:pPr>
            <w:r>
              <w:t>5</w:t>
            </w:r>
            <w:r w:rsidRPr="00A3010E">
              <w:t>.</w:t>
            </w:r>
            <w:r>
              <w:t>7</w:t>
            </w:r>
          </w:p>
        </w:tc>
        <w:tc>
          <w:tcPr>
            <w:tcW w:w="6930" w:type="dxa"/>
            <w:vAlign w:val="center"/>
          </w:tcPr>
          <w:p w14:paraId="7E8ED924" w14:textId="77777777" w:rsidR="00BE78F0" w:rsidRPr="00F513E6" w:rsidRDefault="00BE78F0" w:rsidP="00250EF9">
            <w:pPr>
              <w:pStyle w:val="Tabelinhoud"/>
            </w:pPr>
            <w:r w:rsidRPr="00CB05D8">
              <w:rPr>
                <w:spacing w:val="-3"/>
                <w:lang w:val="nl-BE"/>
              </w:rPr>
              <w:t>Post-</w:t>
            </w:r>
            <w:r>
              <w:rPr>
                <w:spacing w:val="-3"/>
                <w:lang w:val="nl-BE"/>
              </w:rPr>
              <w:t>onderzoeks</w:t>
            </w:r>
            <w:r w:rsidRPr="00CB05D8">
              <w:rPr>
                <w:spacing w:val="-3"/>
                <w:lang w:val="nl-BE"/>
              </w:rPr>
              <w:t>proces</w:t>
            </w:r>
            <w:r>
              <w:rPr>
                <w:spacing w:val="-3"/>
                <w:lang w:val="nl-BE"/>
              </w:rPr>
              <w:t>sen</w:t>
            </w:r>
          </w:p>
        </w:tc>
        <w:tc>
          <w:tcPr>
            <w:tcW w:w="1276" w:type="dxa"/>
          </w:tcPr>
          <w:p w14:paraId="492D28F9" w14:textId="77777777" w:rsidR="00BE78F0" w:rsidRPr="00F513E6" w:rsidRDefault="00BE78F0" w:rsidP="00250EF9">
            <w:pPr>
              <w:pStyle w:val="Tabelinhoud"/>
            </w:pPr>
          </w:p>
        </w:tc>
      </w:tr>
      <w:tr w:rsidR="00BE78F0" w:rsidRPr="00F513E6" w14:paraId="63B16A45" w14:textId="77777777" w:rsidTr="00250EF9">
        <w:tc>
          <w:tcPr>
            <w:tcW w:w="720" w:type="dxa"/>
          </w:tcPr>
          <w:p w14:paraId="108CEAAA" w14:textId="77777777" w:rsidR="00BE78F0" w:rsidRPr="00F513E6" w:rsidRDefault="00BE78F0" w:rsidP="00250EF9">
            <w:pPr>
              <w:pStyle w:val="Tabelinhoud"/>
            </w:pPr>
            <w:r>
              <w:t>5.8</w:t>
            </w:r>
          </w:p>
        </w:tc>
        <w:tc>
          <w:tcPr>
            <w:tcW w:w="6930" w:type="dxa"/>
            <w:vAlign w:val="center"/>
          </w:tcPr>
          <w:p w14:paraId="0913402C" w14:textId="77777777" w:rsidR="00BE78F0" w:rsidRPr="00F513E6" w:rsidRDefault="00BE78F0" w:rsidP="00250EF9">
            <w:pPr>
              <w:pStyle w:val="Tabelinhoud"/>
            </w:pPr>
            <w:r w:rsidRPr="00CB05D8">
              <w:rPr>
                <w:spacing w:val="-3"/>
                <w:lang w:val="nl-BE"/>
              </w:rPr>
              <w:t>R</w:t>
            </w:r>
            <w:r>
              <w:rPr>
                <w:spacing w:val="-3"/>
                <w:lang w:val="nl-BE"/>
              </w:rPr>
              <w:t>esultaten r</w:t>
            </w:r>
            <w:r w:rsidRPr="00CB05D8">
              <w:rPr>
                <w:spacing w:val="-3"/>
                <w:lang w:val="nl-BE"/>
              </w:rPr>
              <w:t>apporter</w:t>
            </w:r>
            <w:r>
              <w:rPr>
                <w:spacing w:val="-3"/>
                <w:lang w:val="nl-BE"/>
              </w:rPr>
              <w:t>en</w:t>
            </w:r>
          </w:p>
        </w:tc>
        <w:tc>
          <w:tcPr>
            <w:tcW w:w="1276" w:type="dxa"/>
          </w:tcPr>
          <w:p w14:paraId="4291853E" w14:textId="77777777" w:rsidR="00BE78F0" w:rsidRPr="00F513E6" w:rsidRDefault="00BE78F0" w:rsidP="00250EF9">
            <w:pPr>
              <w:pStyle w:val="Tabelinhoud"/>
            </w:pPr>
          </w:p>
        </w:tc>
      </w:tr>
      <w:tr w:rsidR="00BE78F0" w:rsidRPr="00F513E6" w14:paraId="27910804" w14:textId="77777777" w:rsidTr="00250EF9">
        <w:tc>
          <w:tcPr>
            <w:tcW w:w="720" w:type="dxa"/>
          </w:tcPr>
          <w:p w14:paraId="2846D599" w14:textId="77777777" w:rsidR="00BE78F0" w:rsidRPr="00F513E6" w:rsidRDefault="00BE78F0" w:rsidP="00250EF9">
            <w:pPr>
              <w:pStyle w:val="Tabelinhoud"/>
            </w:pPr>
            <w:r>
              <w:t>5.9</w:t>
            </w:r>
          </w:p>
        </w:tc>
        <w:tc>
          <w:tcPr>
            <w:tcW w:w="6930" w:type="dxa"/>
            <w:vAlign w:val="center"/>
          </w:tcPr>
          <w:p w14:paraId="407D2413" w14:textId="77777777" w:rsidR="00BE78F0" w:rsidRPr="00F513E6" w:rsidRDefault="00BE78F0" w:rsidP="00250EF9">
            <w:pPr>
              <w:pStyle w:val="Tabelinhoud"/>
            </w:pPr>
            <w:r w:rsidRPr="00CB05D8">
              <w:rPr>
                <w:spacing w:val="-3"/>
                <w:lang w:val="nl-BE"/>
              </w:rPr>
              <w:t>Vrijgave van resultaten</w:t>
            </w:r>
          </w:p>
        </w:tc>
        <w:tc>
          <w:tcPr>
            <w:tcW w:w="1276" w:type="dxa"/>
          </w:tcPr>
          <w:p w14:paraId="1BDDD069" w14:textId="77777777" w:rsidR="00BE78F0" w:rsidRPr="00F513E6" w:rsidRDefault="00BE78F0" w:rsidP="00250EF9">
            <w:pPr>
              <w:pStyle w:val="Tabelinhoud"/>
            </w:pPr>
          </w:p>
        </w:tc>
      </w:tr>
      <w:tr w:rsidR="00BE78F0" w:rsidRPr="00F513E6" w14:paraId="564C48D4" w14:textId="77777777" w:rsidTr="00250EF9">
        <w:tc>
          <w:tcPr>
            <w:tcW w:w="720" w:type="dxa"/>
          </w:tcPr>
          <w:p w14:paraId="01ED39F4" w14:textId="77777777" w:rsidR="00BE78F0" w:rsidRPr="00F513E6" w:rsidRDefault="00BE78F0" w:rsidP="00250EF9">
            <w:pPr>
              <w:pStyle w:val="Tabelinhoud"/>
            </w:pPr>
            <w:r>
              <w:t>5.10</w:t>
            </w:r>
          </w:p>
        </w:tc>
        <w:tc>
          <w:tcPr>
            <w:tcW w:w="6930" w:type="dxa"/>
            <w:vAlign w:val="center"/>
          </w:tcPr>
          <w:p w14:paraId="04D4F779" w14:textId="77777777" w:rsidR="00BE78F0" w:rsidRPr="00F513E6" w:rsidRDefault="00BE78F0" w:rsidP="00250EF9">
            <w:pPr>
              <w:pStyle w:val="Tabelinhoud"/>
            </w:pPr>
            <w:r w:rsidRPr="00CB05D8">
              <w:rPr>
                <w:spacing w:val="-3"/>
                <w:lang w:val="nl-BE"/>
              </w:rPr>
              <w:t>Laboratoriuminformatiemanagement</w:t>
            </w:r>
          </w:p>
        </w:tc>
        <w:tc>
          <w:tcPr>
            <w:tcW w:w="1276" w:type="dxa"/>
          </w:tcPr>
          <w:p w14:paraId="7926886A" w14:textId="77777777" w:rsidR="00BE78F0" w:rsidRPr="00F513E6" w:rsidRDefault="00BE78F0" w:rsidP="00250EF9">
            <w:pPr>
              <w:pStyle w:val="Tabelinhoud"/>
            </w:pPr>
          </w:p>
        </w:tc>
      </w:tr>
    </w:tbl>
    <w:p w14:paraId="4792C129" w14:textId="2CECB9EA" w:rsidR="00BE78F0" w:rsidRDefault="00BE78F0" w:rsidP="00BE78F0">
      <w:pPr>
        <w:pStyle w:val="Kop6"/>
      </w:pPr>
      <w:r w:rsidRPr="00F513E6">
        <w:t>Algemene beschrijving van de vaststellingen inclusief de verwijzing naar eventuele tekortkomingen:</w:t>
      </w:r>
    </w:p>
    <w:p w14:paraId="10A5051A" w14:textId="77777777" w:rsidR="0028739B" w:rsidRPr="0028739B" w:rsidRDefault="0028739B" w:rsidP="0028739B"/>
    <w:p w14:paraId="64091B0F" w14:textId="77777777" w:rsidR="00BE78F0" w:rsidRPr="00F513E6" w:rsidRDefault="00BE78F0" w:rsidP="00BE78F0">
      <w:pPr>
        <w:pStyle w:val="Kop2"/>
      </w:pPr>
      <w:r w:rsidRPr="00F513E6">
        <w:t>Conclusie</w:t>
      </w:r>
    </w:p>
    <w:p w14:paraId="4C5FEE22" w14:textId="77777777" w:rsidR="00BE78F0" w:rsidRPr="00F513E6" w:rsidRDefault="00BE78F0" w:rsidP="00BE78F0">
      <w:pPr>
        <w:pStyle w:val="Kop3bis"/>
      </w:pPr>
      <w:r w:rsidRPr="00F513E6">
        <w:t>Samenvatting van de vaststellingen tijdens de audit voor wat betreft de conformiteit met de accreditatievoorwaarden</w:t>
      </w:r>
    </w:p>
    <w:p w14:paraId="173F6678" w14:textId="25C167AD" w:rsidR="00BE78F0" w:rsidRDefault="00BE78F0" w:rsidP="00BE78F0">
      <w:pPr>
        <w:rPr>
          <w:rStyle w:val="Nadruk"/>
        </w:rPr>
      </w:pPr>
      <w:r w:rsidRPr="00F513E6">
        <w:rPr>
          <w:rStyle w:val="Nadruk"/>
        </w:rPr>
        <w:t xml:space="preserve">Gelieve hier een algemene samenvatting te geven van de vaststellingen. De synthese moet elementen van de volgende thema's omvatten: competentie en beheer van activiteiten; effectiviteit van het managementsysteem en </w:t>
      </w:r>
      <w:r w:rsidRPr="00F513E6">
        <w:rPr>
          <w:rStyle w:val="Nadruk"/>
          <w:b/>
          <w:bCs/>
        </w:rPr>
        <w:t>waar relevant</w:t>
      </w:r>
      <w:r w:rsidRPr="00F513E6">
        <w:rPr>
          <w:rStyle w:val="Nadruk"/>
        </w:rPr>
        <w:t>, onpartijdigheid en onafhankelijkheid/vertrouwelijkheid.</w:t>
      </w:r>
    </w:p>
    <w:p w14:paraId="07B3184A" w14:textId="77777777" w:rsidR="0028739B" w:rsidRPr="0028739B" w:rsidRDefault="0028739B" w:rsidP="0028739B"/>
    <w:p w14:paraId="2FC504DD" w14:textId="77777777" w:rsidR="00BE78F0" w:rsidRPr="00F513E6" w:rsidRDefault="00BE78F0" w:rsidP="00BE78F0">
      <w:pPr>
        <w:pStyle w:val="Kop4bis"/>
      </w:pPr>
      <w:r w:rsidRPr="00F513E6">
        <w:lastRenderedPageBreak/>
        <w:t>Aanbeveling (en):</w:t>
      </w:r>
    </w:p>
    <w:p w14:paraId="3458580B" w14:textId="77777777" w:rsidR="00BE78F0" w:rsidRPr="00F513E6" w:rsidRDefault="00BE78F0" w:rsidP="00BE78F0">
      <w:pPr>
        <w:pStyle w:val="Kop5bis"/>
      </w:pPr>
      <w:r w:rsidRPr="00F513E6">
        <w:t xml:space="preserve">Voor wat betreft de toekenning, het behoud, of het verlengen van de accreditatie(s): </w:t>
      </w:r>
    </w:p>
    <w:p w14:paraId="3C367BF5" w14:textId="77777777" w:rsidR="00BE78F0" w:rsidRPr="00F513E6" w:rsidRDefault="00BE78F0" w:rsidP="00BE78F0">
      <w:pPr>
        <w:keepNext/>
        <w:keepLines/>
        <w:rPr>
          <w:vertAlign w:val="superscript"/>
        </w:rPr>
      </w:pPr>
      <w:r w:rsidRPr="00F513E6">
        <w:t xml:space="preserve">Toekenning </w:t>
      </w:r>
      <w:r w:rsidRPr="00F513E6">
        <w:rPr>
          <w:rStyle w:val="Voetnootmarkering"/>
        </w:rPr>
        <w:footnoteReference w:id="1"/>
      </w:r>
      <w:r w:rsidRPr="00F513E6">
        <w:t>/ behoud / verlenging van het accreditatiecertificaat</w:t>
      </w:r>
      <w:r w:rsidRPr="00F513E6">
        <w:rPr>
          <w:vertAlign w:val="superscript"/>
        </w:rPr>
        <w:t xml:space="preserve"> schrappen wat niet past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BE78F0" w:rsidRPr="00F513E6" w14:paraId="155183B5" w14:textId="77777777" w:rsidTr="00250EF9">
        <w:tc>
          <w:tcPr>
            <w:tcW w:w="589" w:type="dxa"/>
          </w:tcPr>
          <w:p w14:paraId="113E374E" w14:textId="77777777" w:rsidR="00BE78F0" w:rsidRPr="00F513E6" w:rsidRDefault="0072541F" w:rsidP="00250EF9">
            <w:pPr>
              <w:pStyle w:val="Tabelinhoud"/>
              <w:keepNext/>
              <w:keepLines/>
            </w:pPr>
            <w:sdt>
              <w:sdtPr>
                <w:id w:val="1992134661"/>
                <w14:checkbox>
                  <w14:checked w14:val="0"/>
                  <w14:checkedState w14:val="0054" w14:font="Wingdings 2"/>
                  <w14:uncheckedState w14:val="2610" w14:font="MS Gothic"/>
                </w14:checkbox>
              </w:sdtPr>
              <w:sdtEndPr/>
              <w:sdtContent>
                <w:r w:rsidR="00BE78F0">
                  <w:rPr>
                    <w:rFonts w:ascii="MS Gothic" w:eastAsia="MS Gothic" w:hAnsi="MS Gothic" w:hint="eastAsia"/>
                  </w:rPr>
                  <w:t>☐</w:t>
                </w:r>
              </w:sdtContent>
            </w:sdt>
          </w:p>
        </w:tc>
        <w:tc>
          <w:tcPr>
            <w:tcW w:w="3694" w:type="dxa"/>
          </w:tcPr>
          <w:p w14:paraId="1ADC61E3" w14:textId="77777777" w:rsidR="00BE78F0" w:rsidRPr="00F513E6" w:rsidRDefault="00BE78F0" w:rsidP="00250EF9">
            <w:pPr>
              <w:pStyle w:val="Tabelinhoud"/>
              <w:keepNext/>
              <w:keepLines/>
            </w:pPr>
            <w:r w:rsidRPr="00F513E6">
              <w:t>positief advies:</w:t>
            </w:r>
          </w:p>
        </w:tc>
        <w:tc>
          <w:tcPr>
            <w:tcW w:w="4249" w:type="dxa"/>
          </w:tcPr>
          <w:p w14:paraId="13A3FDEF" w14:textId="77777777" w:rsidR="00BE78F0" w:rsidRPr="00F513E6" w:rsidRDefault="00BE78F0" w:rsidP="00250EF9">
            <w:pPr>
              <w:pStyle w:val="Tabelinhoud"/>
              <w:keepNext/>
              <w:keepLines/>
              <w:rPr>
                <w:rStyle w:val="Nadruk"/>
              </w:rPr>
            </w:pPr>
            <w:r w:rsidRPr="00F513E6">
              <w:rPr>
                <w:rStyle w:val="Nadruk"/>
              </w:rPr>
              <w:t>Verduidelijking verplicht bij meerdere normen</w:t>
            </w:r>
          </w:p>
        </w:tc>
      </w:tr>
      <w:tr w:rsidR="00BE78F0" w:rsidRPr="00F513E6" w14:paraId="10C410E5" w14:textId="77777777" w:rsidTr="00250EF9">
        <w:tc>
          <w:tcPr>
            <w:tcW w:w="589" w:type="dxa"/>
          </w:tcPr>
          <w:p w14:paraId="73366DF9" w14:textId="77777777" w:rsidR="00BE78F0" w:rsidRPr="00F513E6" w:rsidRDefault="0072541F" w:rsidP="00250EF9">
            <w:pPr>
              <w:pStyle w:val="Tabelinhoud"/>
              <w:keepNext/>
              <w:keepLines/>
            </w:pPr>
            <w:sdt>
              <w:sdtPr>
                <w:id w:val="-1245652871"/>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0A25E4A5" w14:textId="77777777" w:rsidR="00BE78F0" w:rsidRPr="00F513E6" w:rsidRDefault="00BE78F0" w:rsidP="00250EF9">
            <w:pPr>
              <w:pStyle w:val="Tabelinhoud"/>
              <w:keepNext/>
              <w:keepLines/>
            </w:pPr>
            <w:r w:rsidRPr="00F513E6">
              <w:t xml:space="preserve">positief advies onder voorbehoud: </w:t>
            </w:r>
          </w:p>
        </w:tc>
        <w:tc>
          <w:tcPr>
            <w:tcW w:w="4249" w:type="dxa"/>
          </w:tcPr>
          <w:p w14:paraId="6AC132BB" w14:textId="77777777" w:rsidR="00BE78F0" w:rsidRPr="00F513E6" w:rsidRDefault="00BE78F0" w:rsidP="00250EF9">
            <w:pPr>
              <w:pStyle w:val="Tabelinhoud"/>
              <w:keepNext/>
              <w:keepLines/>
              <w:rPr>
                <w:rStyle w:val="Nadruk"/>
              </w:rPr>
            </w:pPr>
            <w:r w:rsidRPr="00F513E6">
              <w:rPr>
                <w:rStyle w:val="Nadruk"/>
              </w:rPr>
              <w:t>Verduidelijking verplicht</w:t>
            </w:r>
          </w:p>
        </w:tc>
      </w:tr>
      <w:tr w:rsidR="00BE78F0" w:rsidRPr="00F513E6" w14:paraId="51BEDF66" w14:textId="77777777" w:rsidTr="00250EF9">
        <w:tc>
          <w:tcPr>
            <w:tcW w:w="589" w:type="dxa"/>
          </w:tcPr>
          <w:p w14:paraId="4CC8D651" w14:textId="77777777" w:rsidR="00BE78F0" w:rsidRPr="00F513E6" w:rsidRDefault="0072541F" w:rsidP="00250EF9">
            <w:pPr>
              <w:pStyle w:val="Tabelinhoud"/>
              <w:keepNext/>
              <w:keepLines/>
            </w:pPr>
            <w:sdt>
              <w:sdtPr>
                <w:id w:val="518361848"/>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4FD2B2F2" w14:textId="77777777" w:rsidR="00BE78F0" w:rsidRPr="00F513E6" w:rsidRDefault="00BE78F0" w:rsidP="00250EF9">
            <w:pPr>
              <w:pStyle w:val="Tabelinhoud"/>
              <w:keepNext/>
              <w:keepLines/>
            </w:pPr>
            <w:r w:rsidRPr="00F513E6">
              <w:t xml:space="preserve">negatief advies: </w:t>
            </w:r>
          </w:p>
        </w:tc>
        <w:tc>
          <w:tcPr>
            <w:tcW w:w="4249" w:type="dxa"/>
          </w:tcPr>
          <w:p w14:paraId="6127DFBA" w14:textId="77777777" w:rsidR="00BE78F0" w:rsidRPr="00F513E6" w:rsidRDefault="00BE78F0" w:rsidP="00250EF9">
            <w:pPr>
              <w:pStyle w:val="Tabelinhoud"/>
              <w:keepNext/>
              <w:keepLines/>
              <w:rPr>
                <w:rStyle w:val="Nadruk"/>
              </w:rPr>
            </w:pPr>
            <w:r w:rsidRPr="00F513E6">
              <w:rPr>
                <w:rStyle w:val="Nadruk"/>
              </w:rPr>
              <w:t>Verduidelijking verplicht</w:t>
            </w:r>
          </w:p>
        </w:tc>
      </w:tr>
    </w:tbl>
    <w:p w14:paraId="228D3D6C" w14:textId="77777777" w:rsidR="00BE78F0" w:rsidRPr="00F513E6" w:rsidRDefault="00BE78F0" w:rsidP="00BE78F0">
      <w:pPr>
        <w:keepNext/>
        <w:keepLines/>
      </w:pPr>
      <w:r w:rsidRPr="00F513E6">
        <w:t xml:space="preserve">In geval van transitie naar een nieuwe versie van een accreditatienorm: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BE78F0" w:rsidRPr="00F513E6" w14:paraId="68378B84" w14:textId="77777777" w:rsidTr="00250EF9">
        <w:tc>
          <w:tcPr>
            <w:tcW w:w="589" w:type="dxa"/>
          </w:tcPr>
          <w:p w14:paraId="1F7A2B42" w14:textId="77777777" w:rsidR="00BE78F0" w:rsidRPr="00F513E6" w:rsidRDefault="0072541F" w:rsidP="00250EF9">
            <w:pPr>
              <w:pStyle w:val="Tabelinhoud"/>
              <w:keepNext/>
              <w:keepLines/>
            </w:pPr>
            <w:sdt>
              <w:sdtPr>
                <w:id w:val="-2143873536"/>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2CDA4058" w14:textId="77777777" w:rsidR="00BE78F0" w:rsidRPr="00F513E6" w:rsidRDefault="00BE78F0" w:rsidP="00250EF9">
            <w:pPr>
              <w:pStyle w:val="Tabelinhoud"/>
              <w:keepNext/>
              <w:keepLines/>
            </w:pPr>
            <w:r w:rsidRPr="00F513E6">
              <w:t>positief advies voor transitie</w:t>
            </w:r>
          </w:p>
        </w:tc>
        <w:tc>
          <w:tcPr>
            <w:tcW w:w="4265" w:type="dxa"/>
          </w:tcPr>
          <w:p w14:paraId="4BE340BE" w14:textId="77777777" w:rsidR="00BE78F0" w:rsidRPr="00F513E6" w:rsidRDefault="00BE78F0" w:rsidP="00250EF9">
            <w:pPr>
              <w:pStyle w:val="Tabelinhoud"/>
              <w:keepNext/>
              <w:keepLines/>
              <w:rPr>
                <w:rStyle w:val="Nadruk"/>
              </w:rPr>
            </w:pPr>
            <w:r w:rsidRPr="00F513E6">
              <w:rPr>
                <w:rStyle w:val="Nadruk"/>
              </w:rPr>
              <w:t>Norm+jaartal</w:t>
            </w:r>
          </w:p>
        </w:tc>
      </w:tr>
      <w:tr w:rsidR="00BE78F0" w:rsidRPr="00F513E6" w14:paraId="0A57ADF7" w14:textId="77777777" w:rsidTr="00250EF9">
        <w:tc>
          <w:tcPr>
            <w:tcW w:w="589" w:type="dxa"/>
          </w:tcPr>
          <w:p w14:paraId="35F046A2" w14:textId="77777777" w:rsidR="00BE78F0" w:rsidRPr="00F513E6" w:rsidRDefault="0072541F" w:rsidP="00250EF9">
            <w:pPr>
              <w:pStyle w:val="Tabelinhoud"/>
              <w:keepNext/>
              <w:keepLines/>
            </w:pPr>
            <w:sdt>
              <w:sdtPr>
                <w:id w:val="957839281"/>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5DD27C1B" w14:textId="77777777" w:rsidR="00BE78F0" w:rsidRPr="00F513E6" w:rsidRDefault="00BE78F0" w:rsidP="00250EF9">
            <w:pPr>
              <w:pStyle w:val="Tabelinhoud"/>
              <w:keepNext/>
              <w:keepLines/>
            </w:pPr>
            <w:r w:rsidRPr="00F513E6">
              <w:t>negatief advies voor transitie</w:t>
            </w:r>
          </w:p>
        </w:tc>
        <w:tc>
          <w:tcPr>
            <w:tcW w:w="4265" w:type="dxa"/>
          </w:tcPr>
          <w:p w14:paraId="6EF00E0B" w14:textId="77777777" w:rsidR="00BE78F0" w:rsidRPr="00F513E6" w:rsidRDefault="00BE78F0" w:rsidP="00250EF9">
            <w:pPr>
              <w:pStyle w:val="Tabelinhoud"/>
              <w:keepNext/>
              <w:keepLines/>
              <w:rPr>
                <w:rStyle w:val="Nadruk"/>
              </w:rPr>
            </w:pPr>
            <w:r w:rsidRPr="00F513E6">
              <w:rPr>
                <w:rStyle w:val="Nadruk"/>
              </w:rPr>
              <w:t>Verduidelijking verplicht</w:t>
            </w:r>
          </w:p>
        </w:tc>
      </w:tr>
    </w:tbl>
    <w:p w14:paraId="60B99AD8" w14:textId="77777777" w:rsidR="00BE78F0" w:rsidRPr="00F513E6" w:rsidRDefault="00BE78F0" w:rsidP="00BE78F0">
      <w:r w:rsidRPr="00F513E6">
        <w:t>Andere informatie :</w:t>
      </w:r>
    </w:p>
    <w:p w14:paraId="4B764090" w14:textId="77777777" w:rsidR="00BE78F0" w:rsidRPr="00F513E6" w:rsidRDefault="00BE78F0" w:rsidP="00BE78F0"/>
    <w:p w14:paraId="1297A3F7" w14:textId="77777777" w:rsidR="00BE78F0" w:rsidRPr="00F513E6" w:rsidRDefault="00BE78F0" w:rsidP="00BE78F0">
      <w:pPr>
        <w:pStyle w:val="Kop5bis"/>
      </w:pPr>
      <w:r w:rsidRPr="00F513E6">
        <w:t>Voor wat betreft de activiteiten die deel uitmaken van de accreditatie(s):</w:t>
      </w:r>
    </w:p>
    <w:p w14:paraId="5E79F16D" w14:textId="77777777" w:rsidR="00BE78F0" w:rsidRPr="00F513E6" w:rsidRDefault="00BE78F0" w:rsidP="00BE78F0">
      <w:pPr>
        <w:rPr>
          <w:i/>
        </w:rPr>
      </w:pPr>
      <w:r w:rsidRPr="00F513E6">
        <w:rPr>
          <w:spacing w:val="-3"/>
        </w:rPr>
        <w:t xml:space="preserve">De accreditatiescope wordt gedetailleerd beschreven in de Excel-tabel in bijlage. </w:t>
      </w:r>
      <w:r w:rsidRPr="00F513E6">
        <w:rPr>
          <w:i/>
        </w:rPr>
        <w:t xml:space="preserve"> </w:t>
      </w:r>
    </w:p>
    <w:p w14:paraId="072FD35E" w14:textId="77777777" w:rsidR="00BE78F0" w:rsidRPr="00F513E6" w:rsidRDefault="00BE78F0" w:rsidP="00BE78F0">
      <w:pPr>
        <w:rPr>
          <w:rStyle w:val="Nadruk"/>
        </w:rPr>
      </w:pPr>
      <w:r w:rsidRPr="00F513E6">
        <w:rPr>
          <w:rStyle w:val="Nadruk"/>
        </w:rPr>
        <w:t xml:space="preserve">U heeft van het BELAC secretariaat de werkversie van de accreditatiescope (Excel-bestand) ontvangen. Gelieve in dit document aan te duiden welke activiteiten (of groep van activiteiten) u documentair bekeken heeft en welke u in de praktijk (witness activiteiten) gevolgd heeft. Gelieve eveneens voor elke activiteit in uw sector duidelijk aan te geven of u akkoord gaat met de formulering  van deze activiteit. Indien u niet akkoord gaat met de voorgestelde formulering in de werkversie van de accreditatiescope dient u de correctie toe te lichten in de kolom “akkoord met formulering” en aan te passen in deze werkversie.  Dit bestand dient u samen met deze module D en de beoordeelde module E over te maken aan de  hoofdauditor  en </w:t>
      </w:r>
      <w:hyperlink r:id="rId8" w:history="1">
        <w:r w:rsidRPr="00F513E6">
          <w:rPr>
            <w:rStyle w:val="Nadruk"/>
          </w:rPr>
          <w:t>belacdossiers@economie.fgov.be</w:t>
        </w:r>
      </w:hyperlink>
      <w:r w:rsidRPr="00F513E6">
        <w:rPr>
          <w:rStyle w:val="Nadruk"/>
        </w:rPr>
        <w:t xml:space="preserve">. </w:t>
      </w:r>
    </w:p>
    <w:p w14:paraId="50CC7EC9" w14:textId="77777777" w:rsidR="00BE78F0" w:rsidRPr="00F513E6" w:rsidRDefault="00BE78F0" w:rsidP="00BE78F0">
      <w:pPr>
        <w:pStyle w:val="Kop9"/>
      </w:pPr>
      <w:r w:rsidRPr="00F513E6">
        <w:t xml:space="preserve">Voor de reeds geaccrediteerde activiteiten: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E78F0" w:rsidRPr="00F513E6" w14:paraId="655FA50C" w14:textId="77777777" w:rsidTr="00250EF9">
        <w:tc>
          <w:tcPr>
            <w:tcW w:w="589" w:type="dxa"/>
          </w:tcPr>
          <w:p w14:paraId="5028C35B" w14:textId="77777777" w:rsidR="00BE78F0" w:rsidRPr="00F513E6" w:rsidRDefault="0072541F" w:rsidP="00250EF9">
            <w:pPr>
              <w:pStyle w:val="Tabelinhoud"/>
              <w:keepNext/>
              <w:keepLines/>
            </w:pPr>
            <w:sdt>
              <w:sdtPr>
                <w:id w:val="-1321258848"/>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7959" w:type="dxa"/>
          </w:tcPr>
          <w:p w14:paraId="46DB47D6" w14:textId="77777777" w:rsidR="00BE78F0" w:rsidRPr="00F513E6" w:rsidRDefault="00BE78F0" w:rsidP="00250EF9">
            <w:pPr>
              <w:pStyle w:val="Tabelinhoud"/>
              <w:keepNext/>
              <w:keepLines/>
              <w:rPr>
                <w:i/>
                <w:iCs/>
              </w:rPr>
            </w:pPr>
            <w:r w:rsidRPr="00F513E6">
              <w:t>De presentatie van de accreditatiescope kan behouden blijven</w:t>
            </w:r>
          </w:p>
        </w:tc>
      </w:tr>
      <w:tr w:rsidR="00BE78F0" w:rsidRPr="00F513E6" w14:paraId="0CBDE511" w14:textId="77777777" w:rsidTr="00250EF9">
        <w:tc>
          <w:tcPr>
            <w:tcW w:w="589" w:type="dxa"/>
          </w:tcPr>
          <w:p w14:paraId="214BA211" w14:textId="77777777" w:rsidR="00BE78F0" w:rsidRPr="00F513E6" w:rsidRDefault="0072541F" w:rsidP="00250EF9">
            <w:pPr>
              <w:pStyle w:val="Tabelinhoud"/>
              <w:keepNext/>
              <w:keepLines/>
            </w:pPr>
            <w:sdt>
              <w:sdtPr>
                <w:id w:val="-826750024"/>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7959" w:type="dxa"/>
          </w:tcPr>
          <w:p w14:paraId="6D951E72" w14:textId="77777777" w:rsidR="00BE78F0" w:rsidRPr="00F513E6" w:rsidRDefault="00BE78F0" w:rsidP="00250EF9">
            <w:pPr>
              <w:pStyle w:val="Tabelinhoud"/>
              <w:keepNext/>
              <w:keepLines/>
            </w:pPr>
            <w:r w:rsidRPr="00F513E6">
              <w:t>De presentatie van de accreditatiescope moet aangepast worden (voor details zie de scope in bijlage)</w:t>
            </w:r>
          </w:p>
        </w:tc>
      </w:tr>
    </w:tbl>
    <w:p w14:paraId="6C097525" w14:textId="77777777" w:rsidR="00BE78F0" w:rsidRPr="00F513E6" w:rsidRDefault="00BE78F0" w:rsidP="00BE78F0">
      <w:pPr>
        <w:pStyle w:val="Kop9"/>
      </w:pPr>
      <w:r w:rsidRPr="00F513E6">
        <w:t>De gevraagde uitbreidingen/wijzigingen van de activiteiten:</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BE78F0" w:rsidRPr="00F513E6" w14:paraId="45EC72C5" w14:textId="77777777" w:rsidTr="00250EF9">
        <w:tc>
          <w:tcPr>
            <w:tcW w:w="589" w:type="dxa"/>
          </w:tcPr>
          <w:p w14:paraId="41E00095" w14:textId="77777777" w:rsidR="00BE78F0" w:rsidRPr="00F513E6" w:rsidRDefault="0072541F" w:rsidP="00250EF9">
            <w:pPr>
              <w:pStyle w:val="Tabelinhoud"/>
              <w:keepNext/>
              <w:keepLines/>
            </w:pPr>
            <w:sdt>
              <w:sdtPr>
                <w:id w:val="296039966"/>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7959" w:type="dxa"/>
            <w:gridSpan w:val="2"/>
          </w:tcPr>
          <w:p w14:paraId="49831C96" w14:textId="77777777" w:rsidR="00BE78F0" w:rsidRPr="00F513E6" w:rsidRDefault="00BE78F0" w:rsidP="00250EF9">
            <w:pPr>
              <w:pStyle w:val="Tabelinhoud"/>
              <w:keepNext/>
              <w:keepLines/>
              <w:rPr>
                <w:i/>
                <w:iCs/>
              </w:rPr>
            </w:pPr>
            <w:r w:rsidRPr="00F513E6">
              <w:t>kunnen allen toegekend worden</w:t>
            </w:r>
          </w:p>
        </w:tc>
      </w:tr>
      <w:tr w:rsidR="00BE78F0" w:rsidRPr="00F513E6" w14:paraId="5B73014E" w14:textId="77777777" w:rsidTr="00250EF9">
        <w:tc>
          <w:tcPr>
            <w:tcW w:w="589" w:type="dxa"/>
          </w:tcPr>
          <w:p w14:paraId="1AFBC5F6" w14:textId="77777777" w:rsidR="00BE78F0" w:rsidRPr="00F513E6" w:rsidRDefault="0072541F" w:rsidP="00250EF9">
            <w:pPr>
              <w:pStyle w:val="Tabelinhoud"/>
              <w:keepNext/>
              <w:keepLines/>
            </w:pPr>
            <w:sdt>
              <w:sdtPr>
                <w:id w:val="2082253916"/>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47E63267" w14:textId="77777777" w:rsidR="00BE78F0" w:rsidRPr="00F513E6" w:rsidRDefault="00BE78F0" w:rsidP="00250EF9">
            <w:pPr>
              <w:pStyle w:val="Tabelinhoud"/>
              <w:keepNext/>
              <w:keepLines/>
            </w:pPr>
            <w:r w:rsidRPr="00F513E6">
              <w:t>kunnen deels toegekend worden</w:t>
            </w:r>
          </w:p>
        </w:tc>
        <w:tc>
          <w:tcPr>
            <w:tcW w:w="4265" w:type="dxa"/>
          </w:tcPr>
          <w:p w14:paraId="6528708F" w14:textId="77777777" w:rsidR="00BE78F0" w:rsidRPr="00F513E6" w:rsidRDefault="00BE78F0" w:rsidP="00250EF9">
            <w:pPr>
              <w:pStyle w:val="Tabelinhoud"/>
              <w:keepNext/>
              <w:keepLines/>
              <w:rPr>
                <w:rStyle w:val="Nadruk"/>
              </w:rPr>
            </w:pPr>
            <w:r w:rsidRPr="00F513E6">
              <w:rPr>
                <w:rStyle w:val="Nadruk"/>
              </w:rPr>
              <w:t>Verduidelijking verplicht</w:t>
            </w:r>
          </w:p>
        </w:tc>
      </w:tr>
      <w:tr w:rsidR="00BE78F0" w:rsidRPr="00F513E6" w14:paraId="22EDB87A" w14:textId="77777777" w:rsidTr="00250EF9">
        <w:tc>
          <w:tcPr>
            <w:tcW w:w="589" w:type="dxa"/>
          </w:tcPr>
          <w:p w14:paraId="6605E1A1" w14:textId="77777777" w:rsidR="00BE78F0" w:rsidRPr="00F513E6" w:rsidRDefault="0072541F" w:rsidP="00250EF9">
            <w:pPr>
              <w:pStyle w:val="Tabelinhoud"/>
              <w:keepNext/>
              <w:keepLines/>
            </w:pPr>
            <w:sdt>
              <w:sdtPr>
                <w:id w:val="-1689913531"/>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3694" w:type="dxa"/>
          </w:tcPr>
          <w:p w14:paraId="0AADC498" w14:textId="77777777" w:rsidR="00BE78F0" w:rsidRPr="00F513E6" w:rsidRDefault="00BE78F0" w:rsidP="00250EF9">
            <w:pPr>
              <w:pStyle w:val="Tabelinhoud"/>
              <w:keepNext/>
              <w:keepLines/>
            </w:pPr>
            <w:r w:rsidRPr="00F513E6">
              <w:t>kunnen niet toegekend worden</w:t>
            </w:r>
          </w:p>
        </w:tc>
        <w:tc>
          <w:tcPr>
            <w:tcW w:w="4265" w:type="dxa"/>
          </w:tcPr>
          <w:p w14:paraId="475BAC4C" w14:textId="77777777" w:rsidR="00BE78F0" w:rsidRPr="00F513E6" w:rsidRDefault="00BE78F0" w:rsidP="00250EF9">
            <w:pPr>
              <w:pStyle w:val="Tabelinhoud"/>
              <w:keepNext/>
              <w:keepLines/>
              <w:rPr>
                <w:rStyle w:val="Nadruk"/>
              </w:rPr>
            </w:pPr>
            <w:r w:rsidRPr="00F513E6">
              <w:rPr>
                <w:rStyle w:val="Nadruk"/>
              </w:rPr>
              <w:t>Verduidelijking verplicht</w:t>
            </w:r>
          </w:p>
        </w:tc>
      </w:tr>
      <w:tr w:rsidR="00BE78F0" w:rsidRPr="00F513E6" w14:paraId="509CA036" w14:textId="77777777" w:rsidTr="00250EF9">
        <w:tc>
          <w:tcPr>
            <w:tcW w:w="589" w:type="dxa"/>
          </w:tcPr>
          <w:p w14:paraId="14CAE422" w14:textId="77777777" w:rsidR="00BE78F0" w:rsidRPr="00F513E6" w:rsidRDefault="0072541F" w:rsidP="00250EF9">
            <w:pPr>
              <w:pStyle w:val="Tabelinhoud"/>
              <w:keepNext/>
              <w:keepLines/>
            </w:pPr>
            <w:sdt>
              <w:sdtPr>
                <w:id w:val="-1761678485"/>
                <w14:checkbox>
                  <w14:checked w14:val="0"/>
                  <w14:checkedState w14:val="0054" w14:font="Wingdings 2"/>
                  <w14:uncheckedState w14:val="2610" w14:font="MS Gothic"/>
                </w14:checkbox>
              </w:sdtPr>
              <w:sdtEndPr/>
              <w:sdtContent>
                <w:r w:rsidR="00BE78F0" w:rsidRPr="00F513E6">
                  <w:rPr>
                    <w:rFonts w:ascii="MS Gothic" w:eastAsia="MS Gothic" w:hAnsi="MS Gothic" w:hint="eastAsia"/>
                  </w:rPr>
                  <w:t>☐</w:t>
                </w:r>
              </w:sdtContent>
            </w:sdt>
          </w:p>
        </w:tc>
        <w:tc>
          <w:tcPr>
            <w:tcW w:w="7959" w:type="dxa"/>
            <w:gridSpan w:val="2"/>
          </w:tcPr>
          <w:p w14:paraId="469EAE97" w14:textId="77777777" w:rsidR="00BE78F0" w:rsidRPr="00F513E6" w:rsidRDefault="00BE78F0" w:rsidP="00250EF9">
            <w:pPr>
              <w:pStyle w:val="Tabelinhoud"/>
              <w:keepNext/>
              <w:keepLines/>
            </w:pPr>
            <w:r w:rsidRPr="00F513E6">
              <w:t>niet van toepassing (geen uitbreidingen/wijzigingen aangevraagd)</w:t>
            </w:r>
          </w:p>
        </w:tc>
      </w:tr>
    </w:tbl>
    <w:p w14:paraId="23BB0ACA" w14:textId="77777777" w:rsidR="00BE78F0" w:rsidRPr="00F513E6" w:rsidRDefault="00BE78F0" w:rsidP="00BE78F0"/>
    <w:p w14:paraId="5999B2AF" w14:textId="77777777" w:rsidR="00BE78F0" w:rsidRPr="00F513E6" w:rsidRDefault="00BE78F0" w:rsidP="00BE78F0">
      <w:pPr>
        <w:pStyle w:val="Kop3bis"/>
      </w:pPr>
      <w:r w:rsidRPr="00F513E6">
        <w:t xml:space="preserve">Bijkomende informatie </w:t>
      </w:r>
    </w:p>
    <w:p w14:paraId="7868D277" w14:textId="77777777" w:rsidR="00BE78F0" w:rsidRPr="00F513E6" w:rsidRDefault="00BE78F0" w:rsidP="00BE78F0">
      <w:pPr>
        <w:rPr>
          <w:rStyle w:val="Nadruk"/>
        </w:rPr>
      </w:pPr>
      <w:r w:rsidRPr="00F513E6">
        <w:rPr>
          <w:rStyle w:val="Nadruk"/>
        </w:rPr>
        <w:t>Onder deze rubriek kan informatie worden neergeschreven die niet thuis hoort onder de andere titels maar die toch het vermelden waard is in het geheel van het dossier zoals vb. geplande veranderingen bij de firma, aandachtspunten voor een volgende audit,…. Indien geen bijkomende informatie moet gemeld worden, wordt onder deze rubriek ‘niet van toepassing’ geschreven.</w:t>
      </w:r>
    </w:p>
    <w:p w14:paraId="685F18D6" w14:textId="77777777" w:rsidR="00BE78F0" w:rsidRPr="00F513E6" w:rsidRDefault="00BE78F0" w:rsidP="00BE78F0">
      <w:pPr>
        <w:rPr>
          <w:spacing w:val="-3"/>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E78F0" w:rsidRPr="000E297F" w14:paraId="191F68D1" w14:textId="77777777" w:rsidTr="00250EF9">
        <w:trPr>
          <w:trHeight w:val="397"/>
        </w:trPr>
        <w:tc>
          <w:tcPr>
            <w:tcW w:w="4507" w:type="dxa"/>
            <w:vAlign w:val="center"/>
          </w:tcPr>
          <w:p w14:paraId="2348C274" w14:textId="77777777" w:rsidR="00BE78F0" w:rsidRPr="000E297F" w:rsidRDefault="00BE78F0" w:rsidP="00250EF9">
            <w:r w:rsidRPr="000E297F">
              <w:t>Datum opmaak van het rapport</w:t>
            </w:r>
          </w:p>
        </w:tc>
        <w:tc>
          <w:tcPr>
            <w:tcW w:w="4508" w:type="dxa"/>
            <w:vAlign w:val="center"/>
          </w:tcPr>
          <w:p w14:paraId="3958A785" w14:textId="77777777" w:rsidR="00BE78F0" w:rsidRPr="000E297F" w:rsidRDefault="00BE78F0" w:rsidP="00250EF9">
            <w:r w:rsidRPr="000E297F">
              <w:t>xx/xx/xxxx</w:t>
            </w:r>
          </w:p>
        </w:tc>
      </w:tr>
    </w:tbl>
    <w:p w14:paraId="2215A0CE" w14:textId="77777777" w:rsidR="00BE78F0" w:rsidRPr="00F513E6" w:rsidRDefault="00BE78F0" w:rsidP="00E4029F"/>
    <w:sectPr w:rsidR="00BE78F0" w:rsidRPr="00F513E6" w:rsidSect="00023E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D704" w14:textId="77777777" w:rsidR="001D31E2" w:rsidRDefault="001D31E2" w:rsidP="00FD6796">
      <w:r>
        <w:separator/>
      </w:r>
    </w:p>
  </w:endnote>
  <w:endnote w:type="continuationSeparator" w:id="0">
    <w:p w14:paraId="04D61E24" w14:textId="77777777" w:rsidR="001D31E2" w:rsidRDefault="001D31E2"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312C" w14:textId="77777777" w:rsidR="0072541F" w:rsidRDefault="007254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31E2" w14:paraId="7C12B7B3" w14:textId="77777777" w:rsidTr="00DD5EF1">
      <w:trPr>
        <w:trHeight w:val="397"/>
      </w:trPr>
      <w:tc>
        <w:tcPr>
          <w:tcW w:w="4508" w:type="dxa"/>
        </w:tcPr>
        <w:p w14:paraId="77BCE90E" w14:textId="7F504FB5" w:rsidR="001D31E2" w:rsidRDefault="001D31E2" w:rsidP="00026AB5">
          <w:pPr>
            <w:pStyle w:val="Voettekst"/>
            <w:jc w:val="left"/>
          </w:pPr>
          <w:bookmarkStart w:id="8" w:name="_Hlk66174758"/>
          <w:r w:rsidRPr="0063157E">
            <w:t xml:space="preserve">BELAC </w:t>
          </w:r>
          <w:r>
            <w:t>6-431(15189 + 22870) R</w:t>
          </w:r>
          <w:r w:rsidR="0072541F">
            <w:t xml:space="preserve">ev </w:t>
          </w:r>
          <w:r>
            <w:t>3-2022</w:t>
          </w:r>
        </w:p>
      </w:tc>
      <w:tc>
        <w:tcPr>
          <w:tcW w:w="4508" w:type="dxa"/>
        </w:tcPr>
        <w:p w14:paraId="2545A68A" w14:textId="77777777" w:rsidR="001D31E2" w:rsidRDefault="001D31E2"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8"/>
  </w:tbl>
  <w:p w14:paraId="751E3760" w14:textId="77777777" w:rsidR="001D31E2" w:rsidRDefault="001D31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3087" w14:textId="77777777" w:rsidR="0072541F" w:rsidRDefault="007254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8708" w14:textId="77777777" w:rsidR="001D31E2" w:rsidRDefault="001D31E2" w:rsidP="00FD6796">
      <w:r>
        <w:separator/>
      </w:r>
    </w:p>
  </w:footnote>
  <w:footnote w:type="continuationSeparator" w:id="0">
    <w:p w14:paraId="76EE2F9B" w14:textId="77777777" w:rsidR="001D31E2" w:rsidRDefault="001D31E2" w:rsidP="00FD6796">
      <w:r>
        <w:continuationSeparator/>
      </w:r>
    </w:p>
  </w:footnote>
  <w:footnote w:id="1">
    <w:p w14:paraId="6504E90C" w14:textId="77777777" w:rsidR="00BE78F0" w:rsidRDefault="00BE78F0" w:rsidP="00BE78F0">
      <w:pPr>
        <w:pStyle w:val="Voetnoottekst"/>
      </w:pPr>
      <w:r>
        <w:rPr>
          <w:rStyle w:val="Voetnootmarkering"/>
        </w:rPr>
        <w:footnoteRef/>
      </w:r>
      <w:r>
        <w:t xml:space="preserve"> </w:t>
      </w:r>
      <w:r w:rsidRPr="00EC4AF1">
        <w:t>bij initiële audit of voor een bijkomende accreditatienorm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CC01" w14:textId="77777777" w:rsidR="0072541F" w:rsidRDefault="007254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1D31E2" w:rsidRPr="008D1A73" w14:paraId="6C417F86" w14:textId="77777777" w:rsidTr="00BA656A">
      <w:tc>
        <w:tcPr>
          <w:tcW w:w="3005" w:type="dxa"/>
        </w:tcPr>
        <w:p w14:paraId="62298386" w14:textId="77777777" w:rsidR="001D31E2" w:rsidRPr="00023EEA" w:rsidRDefault="001D31E2">
          <w:pPr>
            <w:pStyle w:val="Koptekst"/>
            <w:rPr>
              <w:szCs w:val="24"/>
              <w:lang w:val="fr-FR"/>
            </w:rPr>
          </w:pPr>
          <w:bookmarkStart w:id="4" w:name="_Hlk71203573"/>
          <w:bookmarkStart w:id="5" w:name="_Hlk71203574"/>
          <w:bookmarkStart w:id="6" w:name="_Hlk71203624"/>
          <w:bookmarkStart w:id="7" w:name="_Hlk71203625"/>
          <w:r w:rsidRPr="00023EEA">
            <w:rPr>
              <w:szCs w:val="24"/>
              <w:lang w:val="fr-FR"/>
            </w:rPr>
            <w:t>ID-code: B-xxx.xx.xx</w:t>
          </w:r>
        </w:p>
      </w:tc>
      <w:tc>
        <w:tcPr>
          <w:tcW w:w="3005" w:type="dxa"/>
        </w:tcPr>
        <w:p w14:paraId="6DA799F9" w14:textId="24D4B941" w:rsidR="001D31E2" w:rsidRPr="00023EEA" w:rsidRDefault="001D31E2" w:rsidP="008D1A73">
          <w:pPr>
            <w:pStyle w:val="Koptekst"/>
            <w:jc w:val="center"/>
            <w:rPr>
              <w:szCs w:val="24"/>
              <w:lang w:val="fr-FR"/>
            </w:rPr>
          </w:pPr>
          <w:r w:rsidRPr="00023EEA">
            <w:rPr>
              <w:szCs w:val="24"/>
              <w:lang w:val="fr-FR"/>
            </w:rPr>
            <w:t xml:space="preserve">Module </w:t>
          </w:r>
          <w:r>
            <w:rPr>
              <w:szCs w:val="24"/>
              <w:lang w:val="fr-FR"/>
            </w:rPr>
            <w:t>C+D</w:t>
          </w:r>
        </w:p>
      </w:tc>
      <w:tc>
        <w:tcPr>
          <w:tcW w:w="3006" w:type="dxa"/>
        </w:tcPr>
        <w:p w14:paraId="51CACDAE" w14:textId="77777777" w:rsidR="001D31E2" w:rsidRPr="008D1A73" w:rsidRDefault="001D31E2" w:rsidP="008D1A73">
          <w:pPr>
            <w:pStyle w:val="Koptekst"/>
            <w:jc w:val="right"/>
            <w:rPr>
              <w:szCs w:val="24"/>
              <w:lang w:val="fr-FR"/>
            </w:rPr>
          </w:pPr>
          <w:r w:rsidRPr="00023EEA">
            <w:rPr>
              <w:szCs w:val="24"/>
              <w:lang w:val="fr-FR"/>
            </w:rPr>
            <w:t>Vertrouwelijk</w:t>
          </w:r>
        </w:p>
      </w:tc>
      <w:bookmarkEnd w:id="4"/>
      <w:bookmarkEnd w:id="5"/>
      <w:bookmarkEnd w:id="6"/>
      <w:bookmarkEnd w:id="7"/>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08F3" w14:textId="77777777" w:rsidR="0072541F" w:rsidRDefault="007254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79"/>
    <w:rsid w:val="00002BE9"/>
    <w:rsid w:val="00002FFF"/>
    <w:rsid w:val="00023EEA"/>
    <w:rsid w:val="00026AB5"/>
    <w:rsid w:val="00043E51"/>
    <w:rsid w:val="00057938"/>
    <w:rsid w:val="00057979"/>
    <w:rsid w:val="0006269C"/>
    <w:rsid w:val="000737A3"/>
    <w:rsid w:val="00083A68"/>
    <w:rsid w:val="0009032D"/>
    <w:rsid w:val="000A5C65"/>
    <w:rsid w:val="000B209D"/>
    <w:rsid w:val="000B74E4"/>
    <w:rsid w:val="000C4030"/>
    <w:rsid w:val="000D0DAF"/>
    <w:rsid w:val="000D493F"/>
    <w:rsid w:val="000E6CE5"/>
    <w:rsid w:val="0013084C"/>
    <w:rsid w:val="001315CC"/>
    <w:rsid w:val="001319E3"/>
    <w:rsid w:val="001343A2"/>
    <w:rsid w:val="001351E3"/>
    <w:rsid w:val="00135E79"/>
    <w:rsid w:val="00135FA2"/>
    <w:rsid w:val="00142E2D"/>
    <w:rsid w:val="00143218"/>
    <w:rsid w:val="00187450"/>
    <w:rsid w:val="001A54EA"/>
    <w:rsid w:val="001B3E1B"/>
    <w:rsid w:val="001C227D"/>
    <w:rsid w:val="001C71EE"/>
    <w:rsid w:val="001D0BBC"/>
    <w:rsid w:val="001D31E2"/>
    <w:rsid w:val="001D4C42"/>
    <w:rsid w:val="001E0F29"/>
    <w:rsid w:val="001F52F6"/>
    <w:rsid w:val="002002A7"/>
    <w:rsid w:val="00206484"/>
    <w:rsid w:val="00224868"/>
    <w:rsid w:val="0023250B"/>
    <w:rsid w:val="0024507A"/>
    <w:rsid w:val="002542D5"/>
    <w:rsid w:val="00272173"/>
    <w:rsid w:val="0028739B"/>
    <w:rsid w:val="002A4FD2"/>
    <w:rsid w:val="002C17C3"/>
    <w:rsid w:val="002C796F"/>
    <w:rsid w:val="002D4481"/>
    <w:rsid w:val="002F56D5"/>
    <w:rsid w:val="0031647F"/>
    <w:rsid w:val="003175F9"/>
    <w:rsid w:val="00331A71"/>
    <w:rsid w:val="00331AD1"/>
    <w:rsid w:val="00332440"/>
    <w:rsid w:val="0033340A"/>
    <w:rsid w:val="00355E78"/>
    <w:rsid w:val="0037036A"/>
    <w:rsid w:val="00372D8C"/>
    <w:rsid w:val="003901A2"/>
    <w:rsid w:val="003B4D28"/>
    <w:rsid w:val="003B4D87"/>
    <w:rsid w:val="003C1B20"/>
    <w:rsid w:val="003C4803"/>
    <w:rsid w:val="003C7B76"/>
    <w:rsid w:val="003D1E23"/>
    <w:rsid w:val="003D3EB5"/>
    <w:rsid w:val="003E5ECA"/>
    <w:rsid w:val="00406B59"/>
    <w:rsid w:val="00440FCC"/>
    <w:rsid w:val="00455260"/>
    <w:rsid w:val="00467C8F"/>
    <w:rsid w:val="00476893"/>
    <w:rsid w:val="0049197F"/>
    <w:rsid w:val="00495EF0"/>
    <w:rsid w:val="004C71E8"/>
    <w:rsid w:val="004D1FCD"/>
    <w:rsid w:val="004D21EE"/>
    <w:rsid w:val="004D2DB9"/>
    <w:rsid w:val="004D5A1C"/>
    <w:rsid w:val="004E0FD0"/>
    <w:rsid w:val="004F26E3"/>
    <w:rsid w:val="004F7082"/>
    <w:rsid w:val="00501B28"/>
    <w:rsid w:val="00501F0F"/>
    <w:rsid w:val="00522BA1"/>
    <w:rsid w:val="00523891"/>
    <w:rsid w:val="00525451"/>
    <w:rsid w:val="005355C3"/>
    <w:rsid w:val="00536B40"/>
    <w:rsid w:val="0054052D"/>
    <w:rsid w:val="00552E40"/>
    <w:rsid w:val="00563360"/>
    <w:rsid w:val="00585D0C"/>
    <w:rsid w:val="00596008"/>
    <w:rsid w:val="005B215F"/>
    <w:rsid w:val="005E057D"/>
    <w:rsid w:val="005E1F2B"/>
    <w:rsid w:val="005E3B50"/>
    <w:rsid w:val="005E6E62"/>
    <w:rsid w:val="005F5B80"/>
    <w:rsid w:val="00602D83"/>
    <w:rsid w:val="00603C0D"/>
    <w:rsid w:val="00610720"/>
    <w:rsid w:val="0063157E"/>
    <w:rsid w:val="00643241"/>
    <w:rsid w:val="0065459F"/>
    <w:rsid w:val="00691459"/>
    <w:rsid w:val="00691621"/>
    <w:rsid w:val="006B1316"/>
    <w:rsid w:val="006C607E"/>
    <w:rsid w:val="006D4E5A"/>
    <w:rsid w:val="00706F67"/>
    <w:rsid w:val="0072094E"/>
    <w:rsid w:val="0072541F"/>
    <w:rsid w:val="007326C7"/>
    <w:rsid w:val="00740591"/>
    <w:rsid w:val="00751B93"/>
    <w:rsid w:val="00752A1A"/>
    <w:rsid w:val="00763D19"/>
    <w:rsid w:val="007642C0"/>
    <w:rsid w:val="00764E87"/>
    <w:rsid w:val="007734D0"/>
    <w:rsid w:val="00792269"/>
    <w:rsid w:val="007976C9"/>
    <w:rsid w:val="007A68D7"/>
    <w:rsid w:val="007D4CB2"/>
    <w:rsid w:val="0080460F"/>
    <w:rsid w:val="00814B5E"/>
    <w:rsid w:val="00847C2F"/>
    <w:rsid w:val="00853892"/>
    <w:rsid w:val="0085649C"/>
    <w:rsid w:val="00896E99"/>
    <w:rsid w:val="008B58A3"/>
    <w:rsid w:val="008D1A73"/>
    <w:rsid w:val="00920CE3"/>
    <w:rsid w:val="00922563"/>
    <w:rsid w:val="009240E0"/>
    <w:rsid w:val="0092436F"/>
    <w:rsid w:val="009520BA"/>
    <w:rsid w:val="009650CE"/>
    <w:rsid w:val="00970693"/>
    <w:rsid w:val="009746D4"/>
    <w:rsid w:val="009834F8"/>
    <w:rsid w:val="009877F5"/>
    <w:rsid w:val="009B1329"/>
    <w:rsid w:val="009B2705"/>
    <w:rsid w:val="009B61E2"/>
    <w:rsid w:val="009D348F"/>
    <w:rsid w:val="009F00DD"/>
    <w:rsid w:val="00A0697B"/>
    <w:rsid w:val="00A20303"/>
    <w:rsid w:val="00A236BA"/>
    <w:rsid w:val="00A24356"/>
    <w:rsid w:val="00A25A9E"/>
    <w:rsid w:val="00A418D1"/>
    <w:rsid w:val="00A52AA2"/>
    <w:rsid w:val="00A57B72"/>
    <w:rsid w:val="00A6690D"/>
    <w:rsid w:val="00A7372F"/>
    <w:rsid w:val="00A8240F"/>
    <w:rsid w:val="00A91D28"/>
    <w:rsid w:val="00A94E41"/>
    <w:rsid w:val="00A95863"/>
    <w:rsid w:val="00A97B10"/>
    <w:rsid w:val="00AA64E3"/>
    <w:rsid w:val="00AC444F"/>
    <w:rsid w:val="00AC7A70"/>
    <w:rsid w:val="00AF2172"/>
    <w:rsid w:val="00AF5EEB"/>
    <w:rsid w:val="00B009A3"/>
    <w:rsid w:val="00B42862"/>
    <w:rsid w:val="00B56055"/>
    <w:rsid w:val="00B569D9"/>
    <w:rsid w:val="00B62DFE"/>
    <w:rsid w:val="00B64FAE"/>
    <w:rsid w:val="00B91D0B"/>
    <w:rsid w:val="00B962BE"/>
    <w:rsid w:val="00B96861"/>
    <w:rsid w:val="00B971A7"/>
    <w:rsid w:val="00BA1564"/>
    <w:rsid w:val="00BA5DAA"/>
    <w:rsid w:val="00BA656A"/>
    <w:rsid w:val="00BB50AD"/>
    <w:rsid w:val="00BC3CD8"/>
    <w:rsid w:val="00BD1606"/>
    <w:rsid w:val="00BD1A7D"/>
    <w:rsid w:val="00BE7509"/>
    <w:rsid w:val="00BE78F0"/>
    <w:rsid w:val="00C040F1"/>
    <w:rsid w:val="00C17B27"/>
    <w:rsid w:val="00C213A0"/>
    <w:rsid w:val="00C33611"/>
    <w:rsid w:val="00C406F3"/>
    <w:rsid w:val="00C52325"/>
    <w:rsid w:val="00C57194"/>
    <w:rsid w:val="00C7146A"/>
    <w:rsid w:val="00C7568A"/>
    <w:rsid w:val="00C85CC3"/>
    <w:rsid w:val="00C9034E"/>
    <w:rsid w:val="00C96D1F"/>
    <w:rsid w:val="00CB077B"/>
    <w:rsid w:val="00CB385B"/>
    <w:rsid w:val="00CC2417"/>
    <w:rsid w:val="00CC631B"/>
    <w:rsid w:val="00CC6925"/>
    <w:rsid w:val="00CE46B6"/>
    <w:rsid w:val="00CE4742"/>
    <w:rsid w:val="00CE58DB"/>
    <w:rsid w:val="00CE7AD1"/>
    <w:rsid w:val="00D04951"/>
    <w:rsid w:val="00D12901"/>
    <w:rsid w:val="00D25710"/>
    <w:rsid w:val="00D257F8"/>
    <w:rsid w:val="00D25FC7"/>
    <w:rsid w:val="00D316C2"/>
    <w:rsid w:val="00D413DD"/>
    <w:rsid w:val="00D45F3D"/>
    <w:rsid w:val="00D54BF9"/>
    <w:rsid w:val="00D815B6"/>
    <w:rsid w:val="00D9735D"/>
    <w:rsid w:val="00DD5EF1"/>
    <w:rsid w:val="00DF093A"/>
    <w:rsid w:val="00DF4D5A"/>
    <w:rsid w:val="00E13230"/>
    <w:rsid w:val="00E161AA"/>
    <w:rsid w:val="00E26E2B"/>
    <w:rsid w:val="00E309CF"/>
    <w:rsid w:val="00E4029F"/>
    <w:rsid w:val="00E43987"/>
    <w:rsid w:val="00E45DBF"/>
    <w:rsid w:val="00E67837"/>
    <w:rsid w:val="00E7705E"/>
    <w:rsid w:val="00E80587"/>
    <w:rsid w:val="00E8506B"/>
    <w:rsid w:val="00E95DEB"/>
    <w:rsid w:val="00EC4AF1"/>
    <w:rsid w:val="00EE02D6"/>
    <w:rsid w:val="00EE1729"/>
    <w:rsid w:val="00EE5116"/>
    <w:rsid w:val="00EF4A1C"/>
    <w:rsid w:val="00F06326"/>
    <w:rsid w:val="00F21DB4"/>
    <w:rsid w:val="00F23BE9"/>
    <w:rsid w:val="00F373CD"/>
    <w:rsid w:val="00F45D45"/>
    <w:rsid w:val="00F513E6"/>
    <w:rsid w:val="00F53B04"/>
    <w:rsid w:val="00F82186"/>
    <w:rsid w:val="00F83406"/>
    <w:rsid w:val="00FA2FBA"/>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A5C9E"/>
  <w15:chartTrackingRefBased/>
  <w15:docId w15:val="{F22E398F-27B7-4A9E-A55B-32DCFF04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BB50AD"/>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28739B"/>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28739B"/>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BB50AD"/>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BB50AD"/>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BB50AD"/>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F82186"/>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F82186"/>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F82186"/>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BELAC%206-431(xxxxx)%20Rx-2021%20Module%20C%20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DA4347F6-B779-4968-A265-9C496F1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N.dotx</Template>
  <TotalTime>204</TotalTime>
  <Pages>14</Pages>
  <Words>3453</Words>
  <Characters>18992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ROSSEN</dc:creator>
  <cp:keywords/>
  <dc:description/>
  <cp:lastModifiedBy>Lieselot Matthé (FOD Economie - SPF Economie)</cp:lastModifiedBy>
  <cp:revision>14</cp:revision>
  <cp:lastPrinted>2021-03-09T10:02:00Z</cp:lastPrinted>
  <dcterms:created xsi:type="dcterms:W3CDTF">2022-02-14T13:14:00Z</dcterms:created>
  <dcterms:modified xsi:type="dcterms:W3CDTF">2022-07-01T09:43:00Z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