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A07C" w14:textId="77777777" w:rsidR="008D1A73" w:rsidRPr="00CA0FFB" w:rsidRDefault="008D1A73" w:rsidP="008D1A73">
      <w:pPr>
        <w:pStyle w:val="Titel"/>
        <w:rPr>
          <w:lang w:val="en-GB"/>
        </w:rPr>
      </w:pPr>
      <w:r w:rsidRPr="00CA0FFB">
        <w:rPr>
          <w:lang w:val="en-GB"/>
        </w:rPr>
        <w:t xml:space="preserve">MODULE </w:t>
      </w:r>
      <w:r w:rsidR="00C040F1" w:rsidRPr="00CA0FFB">
        <w:rPr>
          <w:lang w:val="en-GB"/>
        </w:rPr>
        <w:t>C</w:t>
      </w:r>
      <w:r w:rsidRPr="00CA0FFB">
        <w:rPr>
          <w:lang w:val="en-GB"/>
        </w:rPr>
        <w:t xml:space="preserve">: </w:t>
      </w:r>
      <w:r w:rsidR="00CA0FFB" w:rsidRPr="00CA0FFB">
        <w:rPr>
          <w:lang w:val="en-GB"/>
        </w:rPr>
        <w:t>REPORT OF THE LEAD ASSESSOR</w:t>
      </w:r>
    </w:p>
    <w:p w14:paraId="3ADA5857" w14:textId="7A47DA89" w:rsidR="008D1A73" w:rsidRPr="00CA0FFB" w:rsidRDefault="008D1A73" w:rsidP="008D1A73">
      <w:pPr>
        <w:pStyle w:val="Titel"/>
        <w:rPr>
          <w:lang w:val="en-GB"/>
        </w:rPr>
      </w:pPr>
      <w:r w:rsidRPr="00CA0FFB">
        <w:rPr>
          <w:lang w:val="en-GB"/>
        </w:rPr>
        <w:t xml:space="preserve">(EN </w:t>
      </w:r>
      <w:r w:rsidR="00297F2E" w:rsidRPr="00F513E6">
        <w:t>ISO</w:t>
      </w:r>
      <w:r w:rsidR="00297F2E">
        <w:t>/</w:t>
      </w:r>
      <w:bookmarkStart w:id="0" w:name="_Hlk73902051"/>
      <w:r w:rsidR="00297F2E">
        <w:t>IEC 17043</w:t>
      </w:r>
      <w:r w:rsidRPr="00CA0FFB">
        <w:rPr>
          <w:lang w:val="en-GB"/>
        </w:rPr>
        <w:t>:20</w:t>
      </w:r>
      <w:r w:rsidR="001C7E41">
        <w:rPr>
          <w:lang w:val="en-GB"/>
        </w:rPr>
        <w:t>10</w:t>
      </w:r>
      <w:bookmarkEnd w:id="0"/>
      <w:r w:rsidRPr="00CA0FFB">
        <w:rPr>
          <w:lang w:val="en-GB"/>
        </w:rPr>
        <w:t>)</w:t>
      </w:r>
    </w:p>
    <w:p w14:paraId="657BCA49" w14:textId="77777777" w:rsidR="001C227D" w:rsidRPr="00CA0FFB" w:rsidRDefault="00CA0FFB" w:rsidP="0017210F">
      <w:pPr>
        <w:pStyle w:val="Kop1"/>
      </w:pPr>
      <w:bookmarkStart w:id="1" w:name="_Hlk70335365"/>
      <w:bookmarkStart w:id="2" w:name="_Hlk71633742"/>
      <w:r w:rsidRPr="0017210F">
        <w:t>Representatives</w:t>
      </w:r>
      <w:r w:rsidRPr="00CA0FFB">
        <w:t xml:space="preserve"> of the body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1C227D" w:rsidRPr="00CA0FFB" w14:paraId="58BBD664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590C33B3" w14:textId="77777777" w:rsidR="001C227D" w:rsidRPr="00CA0FFB" w:rsidRDefault="001C227D" w:rsidP="00DF4D5A">
            <w:pPr>
              <w:pStyle w:val="Tabeltitel"/>
              <w:rPr>
                <w:lang w:val="en-GB"/>
              </w:rPr>
            </w:pPr>
            <w:r w:rsidRPr="00CA0FFB">
              <w:rPr>
                <w:lang w:val="en-GB"/>
              </w:rPr>
              <w:t>Functi</w:t>
            </w:r>
            <w:r w:rsidR="00CA0FFB" w:rsidRPr="00CA0FFB">
              <w:rPr>
                <w:lang w:val="en-GB"/>
              </w:rPr>
              <w:t>on</w:t>
            </w:r>
            <w:r w:rsidR="00E161AA" w:rsidRPr="00CA0FFB">
              <w:rPr>
                <w:lang w:val="en-GB"/>
              </w:rPr>
              <w:t xml:space="preserve"> </w:t>
            </w:r>
            <w:r w:rsidR="000E625A" w:rsidRPr="000E625A">
              <w:rPr>
                <w:b w:val="0"/>
                <w:bCs w:val="0"/>
                <w:vertAlign w:val="superscript"/>
                <w:lang w:val="en-GB"/>
              </w:rPr>
              <w:t>Can be changed according to the naming used by the body</w:t>
            </w:r>
          </w:p>
        </w:tc>
        <w:tc>
          <w:tcPr>
            <w:tcW w:w="2500" w:type="pct"/>
            <w:vAlign w:val="center"/>
          </w:tcPr>
          <w:p w14:paraId="44284A6B" w14:textId="77777777" w:rsidR="001C227D" w:rsidRPr="00CA0FFB" w:rsidRDefault="001C227D" w:rsidP="00DF4D5A">
            <w:pPr>
              <w:pStyle w:val="Tabeltitel"/>
              <w:rPr>
                <w:lang w:val="en-GB"/>
              </w:rPr>
            </w:pPr>
            <w:r w:rsidRPr="00CA0FFB">
              <w:rPr>
                <w:lang w:val="en-GB"/>
              </w:rPr>
              <w:t>Nam</w:t>
            </w:r>
            <w:r w:rsidR="00CA0FFB">
              <w:rPr>
                <w:lang w:val="en-GB"/>
              </w:rPr>
              <w:t>e</w:t>
            </w:r>
          </w:p>
        </w:tc>
      </w:tr>
      <w:tr w:rsidR="001C227D" w:rsidRPr="00F96BFA" w14:paraId="77E23301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91CAD45" w14:textId="77777777" w:rsidR="001C227D" w:rsidRPr="00CA0FFB" w:rsidRDefault="00CA0FFB" w:rsidP="00DF4D5A">
            <w:pPr>
              <w:pStyle w:val="Tabelinhoud"/>
              <w:ind w:left="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CA0FFB">
              <w:rPr>
                <w:lang w:val="en-GB"/>
              </w:rPr>
              <w:t>esponsible</w:t>
            </w:r>
            <w:r>
              <w:rPr>
                <w:lang w:val="en-GB"/>
              </w:rPr>
              <w:t xml:space="preserve"> for the management system</w:t>
            </w:r>
          </w:p>
        </w:tc>
        <w:tc>
          <w:tcPr>
            <w:tcW w:w="2500" w:type="pct"/>
            <w:vAlign w:val="center"/>
          </w:tcPr>
          <w:p w14:paraId="1C2FFBF9" w14:textId="77777777" w:rsidR="001C227D" w:rsidRPr="00CA0FFB" w:rsidRDefault="001C227D" w:rsidP="00DF4D5A">
            <w:pPr>
              <w:pStyle w:val="Tabelinhoud"/>
              <w:rPr>
                <w:lang w:val="en-GB"/>
              </w:rPr>
            </w:pPr>
          </w:p>
        </w:tc>
      </w:tr>
      <w:tr w:rsidR="001C227D" w:rsidRPr="000E625A" w14:paraId="17AF2258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BCBAC5E" w14:textId="77777777" w:rsidR="001C227D" w:rsidRPr="000E625A" w:rsidRDefault="00CA0FFB" w:rsidP="00DF4D5A">
            <w:pPr>
              <w:pStyle w:val="Tabelinhoud"/>
              <w:ind w:left="0"/>
              <w:rPr>
                <w:lang w:val="en-GB"/>
              </w:rPr>
            </w:pPr>
            <w:r w:rsidRPr="000E625A">
              <w:rPr>
                <w:lang w:val="en-GB"/>
              </w:rPr>
              <w:t>Technical responsible</w:t>
            </w:r>
          </w:p>
        </w:tc>
        <w:tc>
          <w:tcPr>
            <w:tcW w:w="2500" w:type="pct"/>
            <w:vAlign w:val="center"/>
          </w:tcPr>
          <w:p w14:paraId="0FA0677F" w14:textId="77777777" w:rsidR="001C227D" w:rsidRPr="000E625A" w:rsidRDefault="001C227D" w:rsidP="00DF4D5A">
            <w:pPr>
              <w:pStyle w:val="Tabelinhoud"/>
              <w:rPr>
                <w:lang w:val="en-GB"/>
              </w:rPr>
            </w:pPr>
          </w:p>
        </w:tc>
      </w:tr>
      <w:tr w:rsidR="001F52F6" w:rsidRPr="000E625A" w14:paraId="162CC91D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4C54E14" w14:textId="77777777" w:rsidR="001F52F6" w:rsidRPr="000E625A" w:rsidRDefault="001F52F6" w:rsidP="00DF4D5A">
            <w:pPr>
              <w:pStyle w:val="Tabelinhoud"/>
              <w:ind w:left="0"/>
              <w:rPr>
                <w:lang w:val="en-GB"/>
              </w:rPr>
            </w:pPr>
            <w:r w:rsidRPr="000E625A">
              <w:rPr>
                <w:lang w:val="en-GB"/>
              </w:rPr>
              <w:t>…</w:t>
            </w:r>
          </w:p>
        </w:tc>
        <w:tc>
          <w:tcPr>
            <w:tcW w:w="2500" w:type="pct"/>
            <w:vAlign w:val="center"/>
          </w:tcPr>
          <w:p w14:paraId="10513361" w14:textId="77777777" w:rsidR="001F52F6" w:rsidRPr="000E625A" w:rsidRDefault="001F52F6" w:rsidP="00DF4D5A">
            <w:pPr>
              <w:pStyle w:val="Tabelinhoud"/>
              <w:rPr>
                <w:lang w:val="en-GB"/>
              </w:rPr>
            </w:pPr>
          </w:p>
        </w:tc>
      </w:tr>
    </w:tbl>
    <w:bookmarkEnd w:id="1"/>
    <w:p w14:paraId="4F2C0BD7" w14:textId="26467C4A" w:rsidR="008D1A73" w:rsidRPr="000C0FBA" w:rsidRDefault="00F56646" w:rsidP="0017210F">
      <w:pPr>
        <w:pStyle w:val="Kop1"/>
        <w:rPr>
          <w:lang w:val="en-GB"/>
        </w:rPr>
      </w:pPr>
      <w:r w:rsidRPr="000C0FBA">
        <w:rPr>
          <w:lang w:val="en-GB"/>
        </w:rPr>
        <w:t>evaluation of the implementation of the corrective actions taken following the previous assessment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FB0696" w:rsidRPr="00F96BFA" w14:paraId="153B4AAC" w14:textId="77777777" w:rsidTr="00002BE9">
        <w:trPr>
          <w:trHeight w:val="397"/>
        </w:trPr>
        <w:tc>
          <w:tcPr>
            <w:tcW w:w="4507" w:type="dxa"/>
            <w:vAlign w:val="center"/>
          </w:tcPr>
          <w:p w14:paraId="67CF1AAF" w14:textId="77777777" w:rsidR="00FB0696" w:rsidRPr="00CA0FFB" w:rsidRDefault="00FB0696" w:rsidP="00002BE9">
            <w:pPr>
              <w:pStyle w:val="Tabelinhoud"/>
              <w:rPr>
                <w:lang w:val="en-GB"/>
              </w:rPr>
            </w:pPr>
            <w:r w:rsidRPr="00CA0FFB">
              <w:rPr>
                <w:lang w:val="en-GB"/>
              </w:rPr>
              <w:t xml:space="preserve">ID code </w:t>
            </w:r>
            <w:r w:rsidR="00CA0FFB">
              <w:rPr>
                <w:lang w:val="en-GB"/>
              </w:rPr>
              <w:t>of the previous assessment</w:t>
            </w:r>
          </w:p>
        </w:tc>
        <w:tc>
          <w:tcPr>
            <w:tcW w:w="4508" w:type="dxa"/>
            <w:vAlign w:val="center"/>
          </w:tcPr>
          <w:p w14:paraId="0F3F94C7" w14:textId="77777777" w:rsidR="00FB0696" w:rsidRPr="00CA0FFB" w:rsidRDefault="00FB0696" w:rsidP="00002BE9">
            <w:pPr>
              <w:pStyle w:val="Tabelinhoud"/>
              <w:rPr>
                <w:lang w:val="en-GB"/>
              </w:rPr>
            </w:pPr>
          </w:p>
        </w:tc>
      </w:tr>
    </w:tbl>
    <w:p w14:paraId="1EAC5AB0" w14:textId="69A2FA72" w:rsidR="000E625A" w:rsidRDefault="000E625A" w:rsidP="000E625A">
      <w:pPr>
        <w:spacing w:after="0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>The evaluation of the follow-up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>conformity is recorded as “+” when all elements have been sufficiently followed up and resolved and it can be closed.</w:t>
      </w:r>
      <w:r w:rsidRPr="00CD4CD5">
        <w:rPr>
          <w:rStyle w:val="Subtielebenadrukking"/>
          <w:lang w:val="en-US"/>
        </w:rPr>
        <w:tab/>
      </w:r>
      <w:r w:rsidRPr="00CD4CD5">
        <w:rPr>
          <w:rStyle w:val="Subtielebenadrukking"/>
          <w:lang w:val="en-US"/>
        </w:rPr>
        <w:br/>
        <w:t>A new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XX-Ay or XX-By (XX = initials </w:t>
      </w:r>
      <w:r>
        <w:rPr>
          <w:rStyle w:val="Subtielebenadrukking"/>
          <w:lang w:val="en-US"/>
        </w:rPr>
        <w:t>assessor</w:t>
      </w:r>
      <w:r w:rsidRPr="00CD4CD5">
        <w:rPr>
          <w:rStyle w:val="Subtielebenadrukking"/>
          <w:lang w:val="en-US"/>
        </w:rPr>
        <w:t xml:space="preserve">, y = </w:t>
      </w:r>
      <w:r>
        <w:rPr>
          <w:rStyle w:val="Subtielebenadrukking"/>
          <w:lang w:val="en-US"/>
        </w:rPr>
        <w:t>reference</w:t>
      </w:r>
      <w:r w:rsidRPr="00CD4CD5">
        <w:rPr>
          <w:rStyle w:val="Subtielebenadrukking"/>
          <w:lang w:val="en-US"/>
        </w:rPr>
        <w:t xml:space="preserve"> number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in this </w:t>
      </w:r>
      <w:r>
        <w:rPr>
          <w:rStyle w:val="Subtielebenadrukking"/>
          <w:lang w:val="en-US"/>
        </w:rPr>
        <w:t xml:space="preserve">partial </w:t>
      </w:r>
      <w:r w:rsidRPr="00CD4CD5">
        <w:rPr>
          <w:rStyle w:val="Subtielebenadrukking"/>
          <w:lang w:val="en-US"/>
        </w:rPr>
        <w:t>report), is defined if</w:t>
      </w:r>
    </w:p>
    <w:p w14:paraId="551FE03D" w14:textId="77777777" w:rsidR="000E625A" w:rsidRPr="000E625A" w:rsidRDefault="000E625A" w:rsidP="0017210F">
      <w:pPr>
        <w:pStyle w:val="Lijstalinea"/>
        <w:rPr>
          <w:rStyle w:val="Subtielebenadrukking"/>
          <w:lang w:val="en-US"/>
        </w:rPr>
      </w:pP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</w:t>
      </w:r>
      <w:r>
        <w:rPr>
          <w:rStyle w:val="Subtielebenadrukking"/>
          <w:lang w:val="en-US"/>
        </w:rPr>
        <w:t xml:space="preserve"> are </w:t>
      </w:r>
      <w:r w:rsidRPr="00CD4CD5">
        <w:rPr>
          <w:rStyle w:val="Subtielebenadrukking"/>
          <w:lang w:val="en-US"/>
        </w:rPr>
        <w:t xml:space="preserve">not yet </w:t>
      </w:r>
      <w:r w:rsidRPr="000E625A">
        <w:rPr>
          <w:rStyle w:val="Subtielebenadrukking"/>
          <w:lang w:val="en-US"/>
        </w:rPr>
        <w:t>resolved; and/or</w:t>
      </w:r>
    </w:p>
    <w:p w14:paraId="42EA56E2" w14:textId="77777777" w:rsidR="000E625A" w:rsidRDefault="000E625A" w:rsidP="0017210F">
      <w:pPr>
        <w:pStyle w:val="Lijstalinea"/>
        <w:rPr>
          <w:rStyle w:val="Subtielebenadrukking"/>
          <w:lang w:val="en-US"/>
        </w:rPr>
      </w:pPr>
      <w:r w:rsidRPr="000E625A">
        <w:rPr>
          <w:rStyle w:val="Subtielebenadrukking"/>
          <w:lang w:val="en-US"/>
        </w:rPr>
        <w:t>some elements are not OK; and/or</w:t>
      </w:r>
    </w:p>
    <w:p w14:paraId="3313E3F5" w14:textId="77777777" w:rsidR="000E625A" w:rsidRPr="0078228E" w:rsidRDefault="000E625A" w:rsidP="0078228E">
      <w:pPr>
        <w:pStyle w:val="Lijstalinea"/>
        <w:rPr>
          <w:rStyle w:val="Subtielebenadrukking"/>
          <w:lang w:val="en-US"/>
        </w:rPr>
      </w:pPr>
      <w:r w:rsidRPr="000E625A">
        <w:rPr>
          <w:rStyle w:val="Subtielebenadrukking"/>
          <w:lang w:val="en-US"/>
        </w:rPr>
        <w:t>the implemented solution has given rise to a new non-conformity</w:t>
      </w:r>
      <w:r w:rsidR="005B215F" w:rsidRPr="000E625A">
        <w:rPr>
          <w:rStyle w:val="Subtielebenadrukking"/>
          <w:lang w:val="en-US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5"/>
        <w:gridCol w:w="1359"/>
      </w:tblGrid>
      <w:tr w:rsidR="008D1A73" w:rsidRPr="00CA0FFB" w14:paraId="736A26E4" w14:textId="77777777" w:rsidTr="000E625A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0F43" w14:textId="77777777" w:rsidR="008D1A73" w:rsidRPr="00272EB8" w:rsidRDefault="00272EB8" w:rsidP="000E625A">
            <w:pPr>
              <w:pStyle w:val="Tabeltitel"/>
              <w:jc w:val="left"/>
              <w:rPr>
                <w:lang w:val="en-GB"/>
              </w:rPr>
            </w:pPr>
            <w:r w:rsidRPr="00272EB8">
              <w:rPr>
                <w:lang w:val="en-GB"/>
              </w:rPr>
              <w:t>Non-conformity of the previous assessment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E55" w14:textId="77777777" w:rsidR="008D1A73" w:rsidRPr="000E625A" w:rsidRDefault="000E625A" w:rsidP="000D0DAF">
            <w:pPr>
              <w:pStyle w:val="Tabeltitel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D4CD5">
              <w:rPr>
                <w:lang w:val="en-US"/>
              </w:rPr>
              <w:t>valuation of the follow-up and effectiveness of the corrective action(s) taken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20A4" w14:textId="77777777" w:rsidR="008D1A73" w:rsidRPr="00CA0FFB" w:rsidRDefault="005B215F" w:rsidP="000D0DAF">
            <w:pPr>
              <w:pStyle w:val="Tabeltitel"/>
              <w:rPr>
                <w:lang w:val="en-GB"/>
              </w:rPr>
            </w:pPr>
            <w:r w:rsidRPr="00272EB8">
              <w:rPr>
                <w:lang w:val="en-GB"/>
              </w:rPr>
              <w:t>Evaluati</w:t>
            </w:r>
            <w:r w:rsidR="00272EB8" w:rsidRPr="00272EB8">
              <w:rPr>
                <w:lang w:val="en-GB"/>
              </w:rPr>
              <w:t>on</w:t>
            </w:r>
          </w:p>
        </w:tc>
      </w:tr>
      <w:tr w:rsidR="008D1A73" w:rsidRPr="00CA0FFB" w14:paraId="1A5A2D4C" w14:textId="77777777" w:rsidTr="000E625A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792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7DC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B5F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</w:tr>
      <w:tr w:rsidR="008D1A73" w:rsidRPr="00CA0FFB" w14:paraId="6FCD3049" w14:textId="77777777" w:rsidTr="000E625A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1A9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AF2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BDA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</w:tr>
    </w:tbl>
    <w:p w14:paraId="2DC25569" w14:textId="77777777" w:rsidR="00062B4F" w:rsidRPr="00F56646" w:rsidRDefault="00F56646" w:rsidP="0017210F">
      <w:pPr>
        <w:pStyle w:val="Kop1"/>
        <w:rPr>
          <w:rStyle w:val="Subtielebenadrukking"/>
          <w:i w:val="0"/>
          <w:iCs w:val="0"/>
          <w:color w:val="auto"/>
        </w:rPr>
      </w:pPr>
      <w:r w:rsidRPr="00F56646">
        <w:t>Assessment report</w:t>
      </w:r>
      <w:r w:rsidRPr="00F56646">
        <w:rPr>
          <w:rStyle w:val="Subtielebenadrukking"/>
          <w:i w:val="0"/>
          <w:iCs w:val="0"/>
          <w:color w:val="auto"/>
        </w:rPr>
        <w:t xml:space="preserve"> </w:t>
      </w:r>
    </w:p>
    <w:p w14:paraId="13535E69" w14:textId="77777777" w:rsidR="000E625A" w:rsidRPr="006154AD" w:rsidRDefault="000E625A" w:rsidP="000E625A">
      <w:pPr>
        <w:keepNext/>
        <w:keepLines/>
        <w:spacing w:after="0"/>
        <w:rPr>
          <w:rStyle w:val="Subtielebenadrukking"/>
          <w:lang w:val="en-US"/>
        </w:rPr>
      </w:pPr>
      <w:r w:rsidRPr="006154AD">
        <w:rPr>
          <w:rStyle w:val="Subtielebenadrukking"/>
          <w:lang w:val="en-US"/>
        </w:rPr>
        <w:t xml:space="preserve">Please indicate the evaluation after each standard element: </w:t>
      </w:r>
    </w:p>
    <w:p w14:paraId="00599DA4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 xml:space="preserve">+ (evaluated and OK); </w:t>
      </w:r>
    </w:p>
    <w:p w14:paraId="09015899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XX-Ay o</w:t>
      </w:r>
      <w:r>
        <w:rPr>
          <w:rStyle w:val="Subtielebenadrukking"/>
          <w:lang w:val="en-GB"/>
        </w:rPr>
        <w:t>r</w:t>
      </w:r>
      <w:r w:rsidRPr="00610ABF">
        <w:rPr>
          <w:rStyle w:val="Subtielebenadrukking"/>
          <w:lang w:val="en-GB"/>
        </w:rPr>
        <w:t xml:space="preserve"> XX-By (evaluated, but with non-conformity: XX=initials assessor, y=number of the non-conformity in this partial report); </w:t>
      </w:r>
    </w:p>
    <w:p w14:paraId="13B0AC05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ne (not evaluated);</w:t>
      </w:r>
    </w:p>
    <w:p w14:paraId="7BC3F3C6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proofErr w:type="spellStart"/>
      <w:r w:rsidRPr="00610ABF">
        <w:rPr>
          <w:rStyle w:val="Subtielebenadrukking"/>
          <w:lang w:val="en-GB"/>
        </w:rPr>
        <w:t>na</w:t>
      </w:r>
      <w:proofErr w:type="spellEnd"/>
      <w:r w:rsidRPr="00610ABF">
        <w:rPr>
          <w:rStyle w:val="Subtielebenadrukking"/>
          <w:lang w:val="en-GB"/>
        </w:rPr>
        <w:t xml:space="preserve"> (not applicable).</w:t>
      </w:r>
    </w:p>
    <w:p w14:paraId="75032E0F" w14:textId="01B97CA7" w:rsidR="00A91D28" w:rsidRPr="00CA0FFB" w:rsidRDefault="00297F2E" w:rsidP="00C040F1">
      <w:pPr>
        <w:pStyle w:val="Kop3"/>
        <w:rPr>
          <w:lang w:val="en-GB"/>
        </w:rPr>
      </w:pPr>
      <w:bookmarkStart w:id="3" w:name="_Hlk71633788"/>
      <w:bookmarkEnd w:id="2"/>
      <w:r>
        <w:rPr>
          <w:lang w:val="en-GB"/>
        </w:rPr>
        <w:t>Standard requirements</w:t>
      </w:r>
    </w:p>
    <w:p w14:paraId="472CA88C" w14:textId="3A14CA1D" w:rsidR="00297F2E" w:rsidRPr="00F513E6" w:rsidRDefault="00297F2E" w:rsidP="00297F2E">
      <w:pPr>
        <w:pStyle w:val="Kop4"/>
      </w:pPr>
      <w:bookmarkStart w:id="4" w:name="_Hlk73902127"/>
      <w:bookmarkEnd w:id="3"/>
      <w:r>
        <w:t xml:space="preserve">ISO/IEC 17043:2010 §4 Technical </w:t>
      </w:r>
      <w:proofErr w:type="spellStart"/>
      <w:r>
        <w:t>requirements</w:t>
      </w:r>
      <w:proofErr w:type="spellEnd"/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C040F1" w:rsidRPr="00CA0FFB" w14:paraId="20FCBF75" w14:textId="77777777" w:rsidTr="00A47813">
        <w:tc>
          <w:tcPr>
            <w:tcW w:w="1413" w:type="dxa"/>
          </w:tcPr>
          <w:p w14:paraId="7A270AAF" w14:textId="77777777" w:rsidR="00C040F1" w:rsidRPr="00CA0FFB" w:rsidRDefault="00062B4F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46D1D33C" w14:textId="77777777" w:rsidR="00C040F1" w:rsidRPr="00CA0FFB" w:rsidRDefault="00062B4F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7AA181C8" w14:textId="77777777" w:rsidR="00C040F1" w:rsidRPr="00CA0FFB" w:rsidRDefault="00062B4F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297F2E" w:rsidRPr="00F513E6" w14:paraId="2FB8B39B" w14:textId="77777777" w:rsidTr="00A47813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9AF806E" w14:textId="77777777" w:rsidR="00297F2E" w:rsidRPr="0031174F" w:rsidRDefault="00297F2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CDEC2C5" w14:textId="77777777" w:rsidR="00297F2E" w:rsidRPr="0031174F" w:rsidRDefault="00297F2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8E2CBFD" w14:textId="77777777" w:rsidR="00297F2E" w:rsidRPr="00F513E6" w:rsidRDefault="00297F2E" w:rsidP="00323BCE">
            <w:pPr>
              <w:pStyle w:val="Tabelinhoud"/>
            </w:pPr>
          </w:p>
        </w:tc>
      </w:tr>
      <w:tr w:rsidR="00297F2E" w:rsidRPr="00F96BFA" w14:paraId="111B559B" w14:textId="77777777" w:rsidTr="00A47813">
        <w:tc>
          <w:tcPr>
            <w:tcW w:w="1413" w:type="dxa"/>
          </w:tcPr>
          <w:p w14:paraId="3C963C86" w14:textId="6CBFC76F" w:rsidR="00297F2E" w:rsidRPr="00CA0FFB" w:rsidRDefault="00297F2E" w:rsidP="00297F2E">
            <w:pPr>
              <w:pStyle w:val="Tabelinhoud"/>
              <w:rPr>
                <w:lang w:val="en-GB"/>
              </w:rPr>
            </w:pPr>
            <w:r>
              <w:t>4.1</w:t>
            </w:r>
          </w:p>
        </w:tc>
        <w:tc>
          <w:tcPr>
            <w:tcW w:w="6379" w:type="dxa"/>
          </w:tcPr>
          <w:p w14:paraId="6A9CA670" w14:textId="1452E0B7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3E6722">
              <w:rPr>
                <w:lang w:val="en-US"/>
              </w:rPr>
              <w:t xml:space="preserve">General competence and access to expertise within the fields of items and properties measured  </w:t>
            </w:r>
          </w:p>
        </w:tc>
        <w:tc>
          <w:tcPr>
            <w:tcW w:w="1223" w:type="dxa"/>
          </w:tcPr>
          <w:p w14:paraId="16A9F4A7" w14:textId="77777777" w:rsidR="00297F2E" w:rsidRPr="00CA0FFB" w:rsidRDefault="00297F2E" w:rsidP="00297F2E">
            <w:pPr>
              <w:pStyle w:val="Tabelinhoud"/>
              <w:rPr>
                <w:lang w:val="en-GB"/>
              </w:rPr>
            </w:pPr>
          </w:p>
        </w:tc>
      </w:tr>
      <w:tr w:rsidR="00297F2E" w:rsidRPr="00F513E6" w14:paraId="496FAE79" w14:textId="77777777" w:rsidTr="00A47813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B0B6543" w14:textId="7E891D1F" w:rsidR="00297F2E" w:rsidRPr="0031174F" w:rsidRDefault="00297F2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F38921B" w14:textId="5D2344C8" w:rsidR="00297F2E" w:rsidRPr="0031174F" w:rsidRDefault="00297F2E" w:rsidP="00323BCE">
            <w:pPr>
              <w:pStyle w:val="Tabelinhou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Personnel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849FCAF" w14:textId="77777777" w:rsidR="00297F2E" w:rsidRPr="00F513E6" w:rsidRDefault="00297F2E" w:rsidP="00323BCE">
            <w:pPr>
              <w:pStyle w:val="Tabelinhoud"/>
            </w:pPr>
          </w:p>
        </w:tc>
      </w:tr>
      <w:tr w:rsidR="00297F2E" w:rsidRPr="00F96BFA" w14:paraId="0DC0EED3" w14:textId="77777777" w:rsidTr="00A47813">
        <w:tc>
          <w:tcPr>
            <w:tcW w:w="1413" w:type="dxa"/>
          </w:tcPr>
          <w:p w14:paraId="4CD5CC45" w14:textId="6BA8C490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5379B1">
              <w:t>4.2.1</w:t>
            </w:r>
          </w:p>
        </w:tc>
        <w:tc>
          <w:tcPr>
            <w:tcW w:w="6379" w:type="dxa"/>
          </w:tcPr>
          <w:p w14:paraId="410A603D" w14:textId="4489AED0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3E6722">
              <w:rPr>
                <w:lang w:val="en-US"/>
              </w:rPr>
              <w:t>Availability, authority and  competence of managerial and technical personnel</w:t>
            </w:r>
          </w:p>
        </w:tc>
        <w:tc>
          <w:tcPr>
            <w:tcW w:w="1223" w:type="dxa"/>
          </w:tcPr>
          <w:p w14:paraId="461AD096" w14:textId="77777777" w:rsidR="00297F2E" w:rsidRPr="00CA0FFB" w:rsidRDefault="00297F2E" w:rsidP="00297F2E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43C2B2C0" w14:textId="77777777" w:rsidTr="00A47813">
        <w:tc>
          <w:tcPr>
            <w:tcW w:w="1413" w:type="dxa"/>
          </w:tcPr>
          <w:p w14:paraId="3D96D072" w14:textId="71044DFB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C4101B">
              <w:t>4.2.2</w:t>
            </w:r>
          </w:p>
        </w:tc>
        <w:tc>
          <w:tcPr>
            <w:tcW w:w="6379" w:type="dxa"/>
          </w:tcPr>
          <w:p w14:paraId="5DC77D4E" w14:textId="4D309004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3E6722">
              <w:rPr>
                <w:lang w:val="en-US"/>
              </w:rPr>
              <w:t>Defining and ensuring qualifications and experience for key</w:t>
            </w:r>
            <w:r>
              <w:rPr>
                <w:lang w:val="en-US"/>
              </w:rPr>
              <w:t xml:space="preserve"> positions</w:t>
            </w:r>
          </w:p>
        </w:tc>
        <w:tc>
          <w:tcPr>
            <w:tcW w:w="1223" w:type="dxa"/>
          </w:tcPr>
          <w:p w14:paraId="491EF5A6" w14:textId="77777777" w:rsidR="00297F2E" w:rsidRPr="00CA0FFB" w:rsidRDefault="00297F2E" w:rsidP="00297F2E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545CC194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1F505A9A" w14:textId="5B11D0C7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C4101B">
              <w:lastRenderedPageBreak/>
              <w:t>4.2.3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8B07A2B" w14:textId="55834EA3" w:rsidR="00297F2E" w:rsidRPr="00CA0FFB" w:rsidRDefault="00297F2E" w:rsidP="00297F2E">
            <w:pPr>
              <w:pStyle w:val="Tabelinhoud"/>
              <w:rPr>
                <w:lang w:val="en-GB"/>
              </w:rPr>
            </w:pPr>
            <w:r w:rsidRPr="003E6722">
              <w:rPr>
                <w:lang w:val="en-US"/>
              </w:rPr>
              <w:t>Status of personnel (employed or under contract) – Competence and supervision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54BB49D" w14:textId="77777777" w:rsidR="00297F2E" w:rsidRPr="00CA0FFB" w:rsidRDefault="00297F2E" w:rsidP="00297F2E">
            <w:pPr>
              <w:pStyle w:val="Tabelinhoud"/>
              <w:rPr>
                <w:lang w:val="en-GB"/>
              </w:rPr>
            </w:pPr>
          </w:p>
        </w:tc>
      </w:tr>
      <w:tr w:rsidR="00297F2E" w:rsidRPr="003D066E" w14:paraId="4F9BBB2A" w14:textId="77777777" w:rsidTr="001F77D5">
        <w:tc>
          <w:tcPr>
            <w:tcW w:w="1413" w:type="dxa"/>
            <w:tcBorders>
              <w:bottom w:val="nil"/>
            </w:tcBorders>
          </w:tcPr>
          <w:p w14:paraId="108D4621" w14:textId="77777777" w:rsidR="00297F2E" w:rsidRDefault="00297F2E" w:rsidP="00297F2E">
            <w:pPr>
              <w:pStyle w:val="Tabelinhoud"/>
            </w:pPr>
            <w:r w:rsidRPr="00776CE1">
              <w:t xml:space="preserve">4.2.4 </w:t>
            </w:r>
          </w:p>
          <w:p w14:paraId="3BA22556" w14:textId="71BD3892" w:rsidR="001F77D5" w:rsidRPr="00CA0FFB" w:rsidRDefault="001F77D5" w:rsidP="001F77D5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</w:rPr>
              <w:t>4.2.4 a</w:t>
            </w:r>
            <w:r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bottom w:val="nil"/>
            </w:tcBorders>
          </w:tcPr>
          <w:p w14:paraId="17DD2827" w14:textId="77777777" w:rsidR="00297F2E" w:rsidRDefault="00297F2E" w:rsidP="00297F2E">
            <w:pPr>
              <w:pStyle w:val="Tabelinhoud"/>
              <w:rPr>
                <w:lang w:val="en-US"/>
              </w:rPr>
            </w:pPr>
            <w:proofErr w:type="spellStart"/>
            <w:r w:rsidRPr="003E6722">
              <w:rPr>
                <w:lang w:val="en-US"/>
              </w:rPr>
              <w:t>Authorisation</w:t>
            </w:r>
            <w:proofErr w:type="spellEnd"/>
            <w:r w:rsidRPr="003E6722">
              <w:rPr>
                <w:lang w:val="en-US"/>
              </w:rPr>
              <w:t xml:space="preserve"> of personnel for specific tasks :</w:t>
            </w:r>
          </w:p>
          <w:p w14:paraId="567F387F" w14:textId="763C28C0" w:rsidR="001F77D5" w:rsidRPr="00CA0FFB" w:rsidRDefault="001F77D5" w:rsidP="001F77D5">
            <w:pPr>
              <w:pStyle w:val="Tabelinhoud"/>
              <w:ind w:left="244"/>
              <w:rPr>
                <w:lang w:val="en-GB"/>
              </w:rPr>
            </w:pPr>
            <w:proofErr w:type="spellStart"/>
            <w:r w:rsidRPr="00B50F63">
              <w:rPr>
                <w:sz w:val="16"/>
                <w:szCs w:val="22"/>
              </w:rPr>
              <w:t>Selection</w:t>
            </w:r>
            <w:proofErr w:type="spellEnd"/>
            <w:r w:rsidRPr="00B50F63">
              <w:rPr>
                <w:sz w:val="16"/>
                <w:szCs w:val="22"/>
              </w:rPr>
              <w:t xml:space="preserve"> of  PT items</w:t>
            </w:r>
          </w:p>
        </w:tc>
        <w:tc>
          <w:tcPr>
            <w:tcW w:w="1223" w:type="dxa"/>
            <w:tcBorders>
              <w:bottom w:val="nil"/>
            </w:tcBorders>
          </w:tcPr>
          <w:p w14:paraId="69A73B52" w14:textId="77777777" w:rsidR="00297F2E" w:rsidRPr="00CA0FFB" w:rsidRDefault="00297F2E" w:rsidP="00297F2E">
            <w:pPr>
              <w:pStyle w:val="Tabelinhoud"/>
              <w:rPr>
                <w:lang w:val="en-GB"/>
              </w:rPr>
            </w:pPr>
          </w:p>
        </w:tc>
      </w:tr>
      <w:tr w:rsidR="00A47813" w:rsidRPr="003E6722" w14:paraId="4B67E9B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7671A95" w14:textId="5FF1877D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b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9738945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 xml:space="preserve">PT </w:t>
            </w:r>
            <w:proofErr w:type="spellStart"/>
            <w:r w:rsidRPr="00B50F63">
              <w:rPr>
                <w:sz w:val="16"/>
                <w:szCs w:val="22"/>
              </w:rPr>
              <w:t>scheme</w:t>
            </w:r>
            <w:proofErr w:type="spellEnd"/>
            <w:r w:rsidRPr="00B50F63">
              <w:rPr>
                <w:sz w:val="16"/>
                <w:szCs w:val="22"/>
              </w:rPr>
              <w:t xml:space="preserve"> planning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065C5F4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185FB8AB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6C7E2E01" w14:textId="4FE7BD2C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c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FB7C75C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Sampling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867FCF3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5B61F6B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B3C290D" w14:textId="08511701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d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DFFA2A7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Operating equipment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30FACB9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4CBF00A5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841DB10" w14:textId="29EC48EC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e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17DCAD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Determination of stability, homogeneity, assigned values and associated uncertainties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1DB14F1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29B6727B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688A265" w14:textId="68B64B1E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4.2.4.f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2CACF1D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Preparation, handling and distribution of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9785DE2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4B922C3C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752A82E" w14:textId="7006CEF9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g</w:t>
            </w:r>
            <w:r w:rsidR="007C2B26">
              <w:rPr>
                <w:sz w:val="16"/>
                <w:szCs w:val="22"/>
              </w:rPr>
              <w:t>)-</w:t>
            </w:r>
            <w:r w:rsidRPr="00B50F63">
              <w:rPr>
                <w:sz w:val="16"/>
                <w:szCs w:val="22"/>
              </w:rPr>
              <w:t>h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90AE23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Data processing and statistical analysis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194912C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4B5CF502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1B7DF2D" w14:textId="503F0AA3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i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5F991F8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Evaluation of performance of PT participants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261C205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0C41DD03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8303A99" w14:textId="1D87FA71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4.2.4.j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D44D67F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Opinions</w:t>
            </w:r>
            <w:proofErr w:type="spellEnd"/>
            <w:r w:rsidRPr="00B50F63">
              <w:rPr>
                <w:sz w:val="16"/>
                <w:szCs w:val="22"/>
              </w:rPr>
              <w:t xml:space="preserve"> and </w:t>
            </w:r>
            <w:proofErr w:type="spellStart"/>
            <w:r w:rsidRPr="00B50F63">
              <w:rPr>
                <w:sz w:val="16"/>
                <w:szCs w:val="22"/>
              </w:rPr>
              <w:t>interpretations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4E5BAF3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23C79524" w14:textId="77777777" w:rsidTr="001F77D5">
        <w:tc>
          <w:tcPr>
            <w:tcW w:w="1413" w:type="dxa"/>
            <w:tcBorders>
              <w:top w:val="nil"/>
            </w:tcBorders>
          </w:tcPr>
          <w:p w14:paraId="55C882AC" w14:textId="049F71C2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4.2.4 k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</w:tcBorders>
          </w:tcPr>
          <w:p w14:paraId="0849DE6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  <w:lang w:val="en-US"/>
              </w:rPr>
              <w:t>Authorisation</w:t>
            </w:r>
            <w:proofErr w:type="spellEnd"/>
            <w:r w:rsidRPr="00B50F63">
              <w:rPr>
                <w:sz w:val="16"/>
                <w:szCs w:val="22"/>
                <w:lang w:val="en-US"/>
              </w:rPr>
              <w:t xml:space="preserve"> and issuing PT reports</w:t>
            </w:r>
          </w:p>
        </w:tc>
        <w:tc>
          <w:tcPr>
            <w:tcW w:w="1223" w:type="dxa"/>
            <w:tcBorders>
              <w:top w:val="nil"/>
            </w:tcBorders>
          </w:tcPr>
          <w:p w14:paraId="14E4ACD8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297F2E" w:rsidRPr="00F96BFA" w14:paraId="1CCCDA9C" w14:textId="77777777" w:rsidTr="00A47813">
        <w:tc>
          <w:tcPr>
            <w:tcW w:w="1413" w:type="dxa"/>
          </w:tcPr>
          <w:p w14:paraId="3CADDC34" w14:textId="41E105CB" w:rsidR="00297F2E" w:rsidRPr="005D0365" w:rsidRDefault="00297F2E" w:rsidP="005D0365">
            <w:pPr>
              <w:pStyle w:val="Tabelinhoud"/>
            </w:pPr>
            <w:r w:rsidRPr="005D0365">
              <w:t>4.2.5</w:t>
            </w:r>
          </w:p>
        </w:tc>
        <w:tc>
          <w:tcPr>
            <w:tcW w:w="6379" w:type="dxa"/>
          </w:tcPr>
          <w:p w14:paraId="74E59645" w14:textId="70A80E44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 xml:space="preserve">Personnel records including records of competence to perform tasks assigned to personnel (employed or under contract) </w:t>
            </w:r>
          </w:p>
        </w:tc>
        <w:tc>
          <w:tcPr>
            <w:tcW w:w="1223" w:type="dxa"/>
          </w:tcPr>
          <w:p w14:paraId="26C2DE0A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64FF85CE" w14:textId="77777777" w:rsidTr="00A47813">
        <w:tc>
          <w:tcPr>
            <w:tcW w:w="1413" w:type="dxa"/>
          </w:tcPr>
          <w:p w14:paraId="79EB5641" w14:textId="7A383884" w:rsidR="00297F2E" w:rsidRPr="005D0365" w:rsidRDefault="00297F2E" w:rsidP="005D0365">
            <w:pPr>
              <w:pStyle w:val="Tabelinhoud"/>
            </w:pPr>
            <w:r w:rsidRPr="005D0365">
              <w:t>4.2.6</w:t>
            </w:r>
          </w:p>
        </w:tc>
        <w:tc>
          <w:tcPr>
            <w:tcW w:w="6379" w:type="dxa"/>
          </w:tcPr>
          <w:p w14:paraId="5458F5AC" w14:textId="59DD1CDB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Policy and procedure for identifying training needs and providing training</w:t>
            </w:r>
          </w:p>
        </w:tc>
        <w:tc>
          <w:tcPr>
            <w:tcW w:w="1223" w:type="dxa"/>
          </w:tcPr>
          <w:p w14:paraId="73D59D46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707325E5" w14:textId="77777777" w:rsidTr="00A47813">
        <w:tc>
          <w:tcPr>
            <w:tcW w:w="1413" w:type="dxa"/>
          </w:tcPr>
          <w:p w14:paraId="39BD27F2" w14:textId="12A8F5F9" w:rsidR="00297F2E" w:rsidRPr="005D0365" w:rsidRDefault="00297F2E" w:rsidP="005D0365">
            <w:pPr>
              <w:pStyle w:val="Tabelinhoud"/>
            </w:pPr>
            <w:r w:rsidRPr="005D0365">
              <w:t>4.2.7</w:t>
            </w:r>
          </w:p>
        </w:tc>
        <w:tc>
          <w:tcPr>
            <w:tcW w:w="6379" w:type="dxa"/>
          </w:tcPr>
          <w:p w14:paraId="28B24F46" w14:textId="76F100F5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Adequacy of training and evaluation of effectiveness of training activities</w:t>
            </w:r>
          </w:p>
        </w:tc>
        <w:tc>
          <w:tcPr>
            <w:tcW w:w="1223" w:type="dxa"/>
          </w:tcPr>
          <w:p w14:paraId="5B97FA88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</w:tbl>
    <w:p w14:paraId="71717DEC" w14:textId="77777777" w:rsidR="00062B4F" w:rsidRPr="00062B4F" w:rsidRDefault="00062B4F" w:rsidP="00062B4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9F8B841" w14:textId="77777777" w:rsidR="00062B4F" w:rsidRPr="00062B4F" w:rsidRDefault="00062B4F" w:rsidP="00062B4F">
      <w:pPr>
        <w:rPr>
          <w:b/>
          <w:bCs/>
          <w:lang w:val="en-GB"/>
        </w:rPr>
      </w:pPr>
    </w:p>
    <w:p w14:paraId="45C15048" w14:textId="77777777" w:rsidR="00C040F1" w:rsidRPr="00CA0FFB" w:rsidRDefault="00062B4F" w:rsidP="00062B4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431BC9D" w14:textId="647719D8" w:rsidR="00C040F1" w:rsidRDefault="00C040F1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297F2E" w:rsidRPr="00CA0FFB" w14:paraId="0DC52D38" w14:textId="77777777" w:rsidTr="00A47813">
        <w:tc>
          <w:tcPr>
            <w:tcW w:w="1413" w:type="dxa"/>
          </w:tcPr>
          <w:p w14:paraId="273ADC75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18284AC0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5CC85DD9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297F2E" w:rsidRPr="00F513E6" w14:paraId="073E276E" w14:textId="77777777" w:rsidTr="00A47813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0647996" w14:textId="32501B61" w:rsidR="00297F2E" w:rsidRPr="0031174F" w:rsidRDefault="00297F2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9994AD5" w14:textId="0A8574EC" w:rsidR="00297F2E" w:rsidRPr="0031174F" w:rsidRDefault="00297F2E" w:rsidP="00323BCE">
            <w:pPr>
              <w:pStyle w:val="Tabelinhoud"/>
              <w:rPr>
                <w:b/>
                <w:bCs/>
              </w:rPr>
            </w:pPr>
            <w:r w:rsidRPr="00297F2E">
              <w:rPr>
                <w:b/>
                <w:bCs/>
              </w:rPr>
              <w:t xml:space="preserve">Equipment, </w:t>
            </w:r>
            <w:proofErr w:type="spellStart"/>
            <w:r w:rsidRPr="00297F2E">
              <w:rPr>
                <w:b/>
                <w:bCs/>
              </w:rPr>
              <w:t>accomodation</w:t>
            </w:r>
            <w:proofErr w:type="spellEnd"/>
            <w:r w:rsidRPr="00297F2E">
              <w:rPr>
                <w:b/>
                <w:bCs/>
              </w:rPr>
              <w:t xml:space="preserve"> and environment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8D890F7" w14:textId="77777777" w:rsidR="00297F2E" w:rsidRPr="00F513E6" w:rsidRDefault="00297F2E" w:rsidP="00323BCE">
            <w:pPr>
              <w:pStyle w:val="Tabelinhoud"/>
            </w:pPr>
          </w:p>
        </w:tc>
      </w:tr>
      <w:tr w:rsidR="00297F2E" w:rsidRPr="00F96BFA" w14:paraId="3869834B" w14:textId="77777777" w:rsidTr="00A47813">
        <w:tc>
          <w:tcPr>
            <w:tcW w:w="1413" w:type="dxa"/>
          </w:tcPr>
          <w:p w14:paraId="0E62C90C" w14:textId="56A179B4" w:rsidR="00297F2E" w:rsidRPr="005D0365" w:rsidRDefault="00297F2E" w:rsidP="005D0365">
            <w:pPr>
              <w:pStyle w:val="Tabelinhoud"/>
            </w:pPr>
            <w:r w:rsidRPr="005D0365">
              <w:t>4.3.1</w:t>
            </w:r>
          </w:p>
        </w:tc>
        <w:tc>
          <w:tcPr>
            <w:tcW w:w="6379" w:type="dxa"/>
          </w:tcPr>
          <w:p w14:paraId="0604E987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 xml:space="preserve">Appropriate facilities and equipment </w:t>
            </w:r>
          </w:p>
          <w:p w14:paraId="7EC77C71" w14:textId="057F837D" w:rsidR="00176D16" w:rsidRPr="00F96BFA" w:rsidRDefault="00176D16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(manufacturing, handling, calibration, testing, storage and despatch, for data processing, for communications, and for retrieval of materials and records)</w:t>
            </w:r>
          </w:p>
        </w:tc>
        <w:tc>
          <w:tcPr>
            <w:tcW w:w="1223" w:type="dxa"/>
          </w:tcPr>
          <w:p w14:paraId="45FDE5E6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  <w:tr w:rsidR="00297F2E" w:rsidRPr="005D0365" w14:paraId="68987E95" w14:textId="77777777" w:rsidTr="00A47813">
        <w:tc>
          <w:tcPr>
            <w:tcW w:w="1413" w:type="dxa"/>
          </w:tcPr>
          <w:p w14:paraId="42DEACD0" w14:textId="62F0FD22" w:rsidR="00297F2E" w:rsidRPr="005D0365" w:rsidRDefault="00297F2E" w:rsidP="005D0365">
            <w:pPr>
              <w:pStyle w:val="Tabelinhoud"/>
            </w:pPr>
            <w:r w:rsidRPr="005D0365">
              <w:t>4.3.2</w:t>
            </w:r>
          </w:p>
        </w:tc>
        <w:tc>
          <w:tcPr>
            <w:tcW w:w="6379" w:type="dxa"/>
          </w:tcPr>
          <w:p w14:paraId="739875DC" w14:textId="522BDA5E" w:rsidR="00297F2E" w:rsidRPr="005D0365" w:rsidRDefault="00297F2E" w:rsidP="005D0365">
            <w:pPr>
              <w:pStyle w:val="Tabelinhoud"/>
            </w:pPr>
            <w:proofErr w:type="spellStart"/>
            <w:r w:rsidRPr="005D0365">
              <w:t>Documented</w:t>
            </w:r>
            <w:proofErr w:type="spellEnd"/>
            <w:r w:rsidRPr="005D0365">
              <w:t xml:space="preserve"> </w:t>
            </w:r>
            <w:proofErr w:type="spellStart"/>
            <w:r w:rsidRPr="005D0365">
              <w:t>requirements</w:t>
            </w:r>
            <w:proofErr w:type="spellEnd"/>
            <w:r w:rsidRPr="005D0365">
              <w:t xml:space="preserve"> </w:t>
            </w:r>
            <w:proofErr w:type="spellStart"/>
            <w:r w:rsidRPr="005D0365">
              <w:t>for</w:t>
            </w:r>
            <w:proofErr w:type="spellEnd"/>
            <w:r w:rsidRPr="005D0365">
              <w:t xml:space="preserve"> </w:t>
            </w:r>
            <w:proofErr w:type="spellStart"/>
            <w:r w:rsidRPr="005D0365">
              <w:t>accommodation</w:t>
            </w:r>
            <w:proofErr w:type="spellEnd"/>
            <w:r w:rsidRPr="005D0365">
              <w:t xml:space="preserve"> and </w:t>
            </w:r>
            <w:proofErr w:type="spellStart"/>
            <w:r w:rsidRPr="005D0365">
              <w:t>environmental</w:t>
            </w:r>
            <w:proofErr w:type="spellEnd"/>
            <w:r w:rsidRPr="005D0365">
              <w:t xml:space="preserve"> </w:t>
            </w:r>
            <w:proofErr w:type="spellStart"/>
            <w:r w:rsidRPr="005D0365">
              <w:t>conditions</w:t>
            </w:r>
            <w:proofErr w:type="spellEnd"/>
          </w:p>
        </w:tc>
        <w:tc>
          <w:tcPr>
            <w:tcW w:w="1223" w:type="dxa"/>
          </w:tcPr>
          <w:p w14:paraId="3AEE7202" w14:textId="77777777" w:rsidR="00297F2E" w:rsidRPr="005D0365" w:rsidRDefault="00297F2E" w:rsidP="005D0365">
            <w:pPr>
              <w:pStyle w:val="Tabelinhoud"/>
            </w:pPr>
          </w:p>
        </w:tc>
      </w:tr>
      <w:tr w:rsidR="00297F2E" w:rsidRPr="00F96BFA" w14:paraId="22E2C385" w14:textId="77777777" w:rsidTr="00A47813">
        <w:tc>
          <w:tcPr>
            <w:tcW w:w="1413" w:type="dxa"/>
          </w:tcPr>
          <w:p w14:paraId="3D3CFB63" w14:textId="776519E4" w:rsidR="00297F2E" w:rsidRPr="005D0365" w:rsidRDefault="00297F2E" w:rsidP="005D0365">
            <w:pPr>
              <w:pStyle w:val="Tabelinhoud"/>
            </w:pPr>
            <w:r w:rsidRPr="005D0365">
              <w:t>4.3.3</w:t>
            </w:r>
          </w:p>
        </w:tc>
        <w:tc>
          <w:tcPr>
            <w:tcW w:w="6379" w:type="dxa"/>
          </w:tcPr>
          <w:p w14:paraId="6784D5F6" w14:textId="7C9F468C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Control of access to facilities</w:t>
            </w:r>
          </w:p>
        </w:tc>
        <w:tc>
          <w:tcPr>
            <w:tcW w:w="1223" w:type="dxa"/>
          </w:tcPr>
          <w:p w14:paraId="6E1125C4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6D9BA814" w14:textId="77777777" w:rsidTr="00A47813">
        <w:tc>
          <w:tcPr>
            <w:tcW w:w="1413" w:type="dxa"/>
          </w:tcPr>
          <w:p w14:paraId="70738DC5" w14:textId="0562597B" w:rsidR="00297F2E" w:rsidRPr="005D0365" w:rsidRDefault="00297F2E" w:rsidP="005D0365">
            <w:pPr>
              <w:pStyle w:val="Tabelinhoud"/>
            </w:pPr>
            <w:r w:rsidRPr="005D0365">
              <w:t>4.3.4</w:t>
            </w:r>
          </w:p>
        </w:tc>
        <w:tc>
          <w:tcPr>
            <w:tcW w:w="6379" w:type="dxa"/>
          </w:tcPr>
          <w:p w14:paraId="1C12B136" w14:textId="095981B1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Control, monitoring and registration of environmental conditions</w:t>
            </w:r>
            <w:r w:rsidR="00176D16" w:rsidRPr="00F96BFA">
              <w:rPr>
                <w:lang w:val="en-GB"/>
              </w:rPr>
              <w:t xml:space="preserve"> that can significantly influence the quality of the PT items and any testing and calibration</w:t>
            </w:r>
          </w:p>
        </w:tc>
        <w:tc>
          <w:tcPr>
            <w:tcW w:w="1223" w:type="dxa"/>
          </w:tcPr>
          <w:p w14:paraId="142514CD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3667CD3B" w14:textId="77777777" w:rsidTr="00A47813">
        <w:tc>
          <w:tcPr>
            <w:tcW w:w="1413" w:type="dxa"/>
          </w:tcPr>
          <w:p w14:paraId="078BFC88" w14:textId="5166B10C" w:rsidR="00297F2E" w:rsidRPr="005D0365" w:rsidRDefault="00297F2E" w:rsidP="005D0365">
            <w:pPr>
              <w:pStyle w:val="Tabelinhoud"/>
            </w:pPr>
            <w:r w:rsidRPr="005D0365">
              <w:t>4.3.5</w:t>
            </w:r>
          </w:p>
        </w:tc>
        <w:tc>
          <w:tcPr>
            <w:tcW w:w="6379" w:type="dxa"/>
          </w:tcPr>
          <w:p w14:paraId="2063AB39" w14:textId="6BA308A0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Separation of incompatible activities and prevention of cross-contamination</w:t>
            </w:r>
          </w:p>
        </w:tc>
        <w:tc>
          <w:tcPr>
            <w:tcW w:w="1223" w:type="dxa"/>
          </w:tcPr>
          <w:p w14:paraId="2AAC7DEE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  <w:tr w:rsidR="00297F2E" w:rsidRPr="00F96BFA" w14:paraId="4EDEF3A1" w14:textId="77777777" w:rsidTr="00A47813">
        <w:tc>
          <w:tcPr>
            <w:tcW w:w="1413" w:type="dxa"/>
          </w:tcPr>
          <w:p w14:paraId="47392BFF" w14:textId="688ED836" w:rsidR="00297F2E" w:rsidRPr="005D0365" w:rsidRDefault="00297F2E" w:rsidP="005D0365">
            <w:pPr>
              <w:pStyle w:val="Tabelinhoud"/>
            </w:pPr>
            <w:r w:rsidRPr="005D0365">
              <w:t>4.3.6</w:t>
            </w:r>
          </w:p>
        </w:tc>
        <w:tc>
          <w:tcPr>
            <w:tcW w:w="6379" w:type="dxa"/>
          </w:tcPr>
          <w:p w14:paraId="7759AE20" w14:textId="3ABA66F4" w:rsidR="00297F2E" w:rsidRPr="00F96BFA" w:rsidRDefault="00297F2E" w:rsidP="005D0365">
            <w:pPr>
              <w:pStyle w:val="Tabelinhoud"/>
              <w:rPr>
                <w:lang w:val="en-GB"/>
              </w:rPr>
            </w:pPr>
            <w:r w:rsidRPr="00F96BFA">
              <w:rPr>
                <w:lang w:val="en-GB"/>
              </w:rPr>
              <w:t>Appropriate validation and maintenance of performance characteristics of methods and equipment</w:t>
            </w:r>
            <w:r w:rsidR="00176D16" w:rsidRPr="00F96BFA">
              <w:rPr>
                <w:lang w:val="en-GB"/>
              </w:rPr>
              <w:t xml:space="preserve"> used to confirm the content, homogeneity and stability of PT items</w:t>
            </w:r>
          </w:p>
        </w:tc>
        <w:tc>
          <w:tcPr>
            <w:tcW w:w="1223" w:type="dxa"/>
          </w:tcPr>
          <w:p w14:paraId="4679EF52" w14:textId="77777777" w:rsidR="00297F2E" w:rsidRPr="00F96BFA" w:rsidRDefault="00297F2E" w:rsidP="005D0365">
            <w:pPr>
              <w:pStyle w:val="Tabelinhoud"/>
              <w:rPr>
                <w:lang w:val="en-GB"/>
              </w:rPr>
            </w:pPr>
          </w:p>
        </w:tc>
      </w:tr>
    </w:tbl>
    <w:p w14:paraId="637964DA" w14:textId="77777777" w:rsidR="00297F2E" w:rsidRPr="00062B4F" w:rsidRDefault="00297F2E" w:rsidP="00297F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31EE480" w14:textId="77777777" w:rsidR="00297F2E" w:rsidRPr="00062B4F" w:rsidRDefault="00297F2E" w:rsidP="00297F2E">
      <w:pPr>
        <w:rPr>
          <w:b/>
          <w:bCs/>
          <w:lang w:val="en-GB"/>
        </w:rPr>
      </w:pPr>
    </w:p>
    <w:p w14:paraId="1330CC28" w14:textId="77777777" w:rsidR="00297F2E" w:rsidRPr="00CA0FFB" w:rsidRDefault="00297F2E" w:rsidP="00297F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8275028" w14:textId="5214E336" w:rsidR="00297F2E" w:rsidRDefault="00297F2E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297F2E" w:rsidRPr="00CA0FFB" w14:paraId="16ADE4E9" w14:textId="77777777" w:rsidTr="00A47813">
        <w:tc>
          <w:tcPr>
            <w:tcW w:w="1413" w:type="dxa"/>
          </w:tcPr>
          <w:p w14:paraId="0E152F8F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5DCE4C1A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4E4A6267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A47813" w:rsidRPr="00F96BFA" w14:paraId="65CCE7B2" w14:textId="77777777" w:rsidTr="00A47813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83369CE" w14:textId="4645B625" w:rsidR="00A47813" w:rsidRPr="0031174F" w:rsidRDefault="00A47813" w:rsidP="00A47813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76ECF4A" w14:textId="100D48AF" w:rsidR="00A47813" w:rsidRPr="00A47813" w:rsidRDefault="00A47813" w:rsidP="00A47813">
            <w:pPr>
              <w:pStyle w:val="Tabelinhoud"/>
              <w:rPr>
                <w:b/>
                <w:bCs/>
                <w:lang w:val="en-US"/>
              </w:rPr>
            </w:pPr>
            <w:r w:rsidRPr="00A47813">
              <w:rPr>
                <w:b/>
                <w:bCs/>
                <w:lang w:val="en-US"/>
              </w:rPr>
              <w:t>Design of proficiency testing schemes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1132059" w14:textId="77777777" w:rsidR="00A47813" w:rsidRPr="00A47813" w:rsidRDefault="00A47813" w:rsidP="00A47813">
            <w:pPr>
              <w:pStyle w:val="Tabelinhoud"/>
              <w:rPr>
                <w:lang w:val="en-US"/>
              </w:rPr>
            </w:pPr>
          </w:p>
        </w:tc>
      </w:tr>
      <w:tr w:rsidR="00A47813" w:rsidRPr="00F513E6" w14:paraId="498FBAC1" w14:textId="77777777" w:rsidTr="00A47813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E328D59" w14:textId="5B324406" w:rsidR="00A47813" w:rsidRPr="00A47813" w:rsidRDefault="00A47813" w:rsidP="00A47813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4.4.1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46551A6" w14:textId="68AA0CA8" w:rsidR="00A47813" w:rsidRPr="00A47813" w:rsidRDefault="00A47813" w:rsidP="00A47813">
            <w:pPr>
              <w:pStyle w:val="Tabelinhoud"/>
              <w:rPr>
                <w:b/>
                <w:bCs/>
              </w:rPr>
            </w:pPr>
            <w:r w:rsidRPr="00A47813">
              <w:rPr>
                <w:b/>
                <w:bCs/>
              </w:rPr>
              <w:t>Planning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DF9F745" w14:textId="77777777" w:rsidR="00A47813" w:rsidRPr="00F513E6" w:rsidRDefault="00A47813" w:rsidP="00A47813">
            <w:pPr>
              <w:pStyle w:val="Tabelinhoud"/>
            </w:pPr>
          </w:p>
        </w:tc>
      </w:tr>
      <w:tr w:rsidR="00A47813" w:rsidRPr="00F96BFA" w14:paraId="01142BF4" w14:textId="77777777" w:rsidTr="00A47813">
        <w:tc>
          <w:tcPr>
            <w:tcW w:w="1413" w:type="dxa"/>
          </w:tcPr>
          <w:p w14:paraId="00E1910D" w14:textId="3CC72581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FE6A34">
              <w:t>4.4.1.1</w:t>
            </w:r>
          </w:p>
        </w:tc>
        <w:tc>
          <w:tcPr>
            <w:tcW w:w="6379" w:type="dxa"/>
          </w:tcPr>
          <w:p w14:paraId="68865D16" w14:textId="5983709E" w:rsidR="00A47813" w:rsidRPr="00CA0FFB" w:rsidRDefault="00176D16" w:rsidP="00A47813">
            <w:pPr>
              <w:pStyle w:val="Tabelinhoud"/>
              <w:rPr>
                <w:lang w:val="en-GB"/>
              </w:rPr>
            </w:pPr>
            <w:r w:rsidRPr="001E41A0">
              <w:rPr>
                <w:lang w:val="en-US"/>
              </w:rPr>
              <w:t>Process identification, planning</w:t>
            </w:r>
            <w:r>
              <w:rPr>
                <w:lang w:val="en-US"/>
              </w:rPr>
              <w:t xml:space="preserve">, </w:t>
            </w:r>
            <w:r w:rsidRPr="001E41A0">
              <w:rPr>
                <w:lang w:val="en-US"/>
              </w:rPr>
              <w:t>description</w:t>
            </w:r>
            <w:r>
              <w:rPr>
                <w:lang w:val="en-US"/>
              </w:rPr>
              <w:t xml:space="preserve"> &amp; execution</w:t>
            </w:r>
          </w:p>
        </w:tc>
        <w:tc>
          <w:tcPr>
            <w:tcW w:w="1223" w:type="dxa"/>
          </w:tcPr>
          <w:p w14:paraId="05AE0C22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CA0FFB" w14:paraId="1540A13E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46213896" w14:textId="3EF699B5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FE6A34">
              <w:t>4.4.1.2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384B421" w14:textId="28E7ADAA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FE6A34">
              <w:t xml:space="preserve">No </w:t>
            </w:r>
            <w:proofErr w:type="spellStart"/>
            <w:r w:rsidRPr="00FE6A34">
              <w:t>subcontracting</w:t>
            </w:r>
            <w:proofErr w:type="spellEnd"/>
            <w:r w:rsidRPr="00FE6A34">
              <w:t xml:space="preserve"> of planning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4FEFD1B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F96BFA" w14:paraId="1466DC7C" w14:textId="77777777" w:rsidTr="001F77D5">
        <w:tc>
          <w:tcPr>
            <w:tcW w:w="1413" w:type="dxa"/>
            <w:tcBorders>
              <w:bottom w:val="nil"/>
            </w:tcBorders>
          </w:tcPr>
          <w:p w14:paraId="34AF8026" w14:textId="77777777" w:rsidR="001F77D5" w:rsidRDefault="00A47813" w:rsidP="001F77D5">
            <w:pPr>
              <w:pStyle w:val="Tabelinhoud"/>
            </w:pPr>
            <w:r w:rsidRPr="00FE6A34">
              <w:t>4.4.1.3</w:t>
            </w:r>
          </w:p>
          <w:p w14:paraId="6B769658" w14:textId="4BD3FDEE" w:rsidR="001F0708" w:rsidRPr="00CA0FFB" w:rsidRDefault="001F0708" w:rsidP="001F77D5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</w:rPr>
              <w:t>4.4.1.3 a</w:t>
            </w:r>
            <w:r>
              <w:rPr>
                <w:sz w:val="16"/>
                <w:szCs w:val="22"/>
              </w:rPr>
              <w:t>)-b)</w:t>
            </w:r>
          </w:p>
        </w:tc>
        <w:tc>
          <w:tcPr>
            <w:tcW w:w="6379" w:type="dxa"/>
            <w:tcBorders>
              <w:bottom w:val="nil"/>
            </w:tcBorders>
          </w:tcPr>
          <w:p w14:paraId="3DFC8611" w14:textId="77777777" w:rsidR="00A47813" w:rsidRDefault="00A47813" w:rsidP="00A47813">
            <w:pPr>
              <w:pStyle w:val="Tabelinhoud"/>
              <w:rPr>
                <w:lang w:val="en-US"/>
              </w:rPr>
            </w:pPr>
            <w:r w:rsidRPr="001C6C65">
              <w:rPr>
                <w:lang w:val="en-US"/>
              </w:rPr>
              <w:t xml:space="preserve">Documented plan addressing objectives, purpose and basic design </w:t>
            </w:r>
            <w:r>
              <w:rPr>
                <w:lang w:val="en-US"/>
              </w:rPr>
              <w:t>including:</w:t>
            </w:r>
          </w:p>
          <w:p w14:paraId="3F72B178" w14:textId="207D609E" w:rsidR="001F0708" w:rsidRPr="00CA0FFB" w:rsidRDefault="001F0708" w:rsidP="001F0708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  <w:lang w:val="en-US"/>
              </w:rPr>
              <w:t>Name and address of PT provider and name, address, affiliation of the coordinator and any other relevant personnel</w:t>
            </w:r>
          </w:p>
        </w:tc>
        <w:tc>
          <w:tcPr>
            <w:tcW w:w="1223" w:type="dxa"/>
            <w:tcBorders>
              <w:bottom w:val="nil"/>
            </w:tcBorders>
          </w:tcPr>
          <w:p w14:paraId="2E0F1A0B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3E6722" w14:paraId="71C82820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FA745F2" w14:textId="79366752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c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F33310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 xml:space="preserve">Information on </w:t>
            </w:r>
            <w:proofErr w:type="spellStart"/>
            <w:r w:rsidRPr="00B50F63">
              <w:rPr>
                <w:sz w:val="16"/>
                <w:szCs w:val="22"/>
              </w:rPr>
              <w:t>subcontracted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activities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9EBAFE8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6D0FC18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6B85374" w14:textId="3726BECF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d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8665E7D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Participation</w:t>
            </w:r>
            <w:proofErr w:type="spellEnd"/>
            <w:r w:rsidRPr="00B50F63">
              <w:rPr>
                <w:sz w:val="16"/>
                <w:szCs w:val="22"/>
              </w:rPr>
              <w:t xml:space="preserve"> criteria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A43909D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45C8997D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07F7657" w14:textId="6472EC14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lastRenderedPageBreak/>
              <w:t>4.4.1.3 e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4EBA07B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Number and type of expected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E783CFD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0095486C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BB5399C" w14:textId="6197668C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f</w:t>
            </w:r>
            <w:r w:rsidR="007C2B26">
              <w:rPr>
                <w:sz w:val="16"/>
                <w:szCs w:val="22"/>
              </w:rPr>
              <w:t>)-</w:t>
            </w:r>
            <w:r w:rsidRPr="00B50F63">
              <w:rPr>
                <w:sz w:val="16"/>
                <w:szCs w:val="22"/>
              </w:rPr>
              <w:t>g</w:t>
            </w:r>
            <w:r w:rsidR="007C2B26">
              <w:rPr>
                <w:sz w:val="16"/>
                <w:szCs w:val="22"/>
              </w:rPr>
              <w:t>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26FF069" w14:textId="45661859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Selection of </w:t>
            </w:r>
            <w:r w:rsidR="00790B99">
              <w:rPr>
                <w:sz w:val="16"/>
                <w:szCs w:val="22"/>
                <w:lang w:val="en-US"/>
              </w:rPr>
              <w:t>measurands/</w:t>
            </w:r>
            <w:r w:rsidRPr="00790B99">
              <w:rPr>
                <w:rFonts w:asciiTheme="majorHAnsi" w:hAnsiTheme="majorHAnsi"/>
                <w:sz w:val="16"/>
                <w:szCs w:val="16"/>
                <w:lang w:val="en-US"/>
              </w:rPr>
              <w:t>characteristics</w:t>
            </w:r>
            <w:r w:rsidR="00790B99" w:rsidRPr="00790B9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790B99" w:rsidRPr="00790B99">
              <w:rPr>
                <w:rFonts w:asciiTheme="majorHAnsi" w:hAnsiTheme="majorHAnsi" w:cs="Arial"/>
                <w:sz w:val="16"/>
                <w:szCs w:val="16"/>
                <w:lang w:val="en-US"/>
              </w:rPr>
              <w:t>including information on what</w:t>
            </w:r>
            <w:r w:rsidRPr="00790B9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790B99" w:rsidRPr="00790B9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is </w:t>
            </w:r>
            <w:r w:rsidRPr="00790B99">
              <w:rPr>
                <w:rFonts w:asciiTheme="majorHAnsi" w:hAnsiTheme="majorHAnsi"/>
                <w:sz w:val="16"/>
                <w:szCs w:val="16"/>
                <w:lang w:val="en-US"/>
              </w:rPr>
              <w:t>to</w:t>
            </w:r>
            <w:r w:rsidRPr="00B50F63">
              <w:rPr>
                <w:sz w:val="16"/>
                <w:szCs w:val="22"/>
                <w:lang w:val="en-US"/>
              </w:rPr>
              <w:t xml:space="preserve"> be identified, measured or tested and description of expected range of values/ characteristics</w:t>
            </w:r>
            <w:r w:rsidR="00790B99">
              <w:rPr>
                <w:sz w:val="16"/>
                <w:szCs w:val="22"/>
                <w:lang w:val="en-US"/>
              </w:rPr>
              <w:t xml:space="preserve"> to be expected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B66C4B7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252169D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7A080397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07EA61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Identification of potential error sources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5B613C6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54008F23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DE67849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i)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DA142D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Requirements for production, QC, storage and distribution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E8D0B8B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712C6233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4802209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j)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2A67176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Prevention of collusion or falsification and procedures if collusion or falsification is suspected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65B8C91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15A700E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EC04253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k)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0BD5779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Information to be supplied to participants including global time schedule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AD19752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01963437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2D97448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l)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B4EBF01" w14:textId="5A9F3E8F" w:rsidR="00A47813" w:rsidRPr="00B50F63" w:rsidRDefault="00176D16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>F</w:t>
            </w:r>
            <w:r w:rsidRPr="00303B20">
              <w:rPr>
                <w:sz w:val="16"/>
                <w:szCs w:val="22"/>
                <w:lang w:val="en-US"/>
              </w:rPr>
              <w:t>or continuous proficiency testing schemes</w:t>
            </w:r>
            <w:r>
              <w:rPr>
                <w:sz w:val="16"/>
                <w:szCs w:val="22"/>
                <w:lang w:val="en-US"/>
              </w:rPr>
              <w:t xml:space="preserve"> : d</w:t>
            </w:r>
            <w:r w:rsidRPr="00B50F63">
              <w:rPr>
                <w:sz w:val="16"/>
                <w:szCs w:val="22"/>
                <w:lang w:val="en-US"/>
              </w:rPr>
              <w:t xml:space="preserve">istribution </w:t>
            </w:r>
            <w:r w:rsidR="00A47813" w:rsidRPr="00B50F63">
              <w:rPr>
                <w:sz w:val="16"/>
                <w:szCs w:val="22"/>
                <w:lang w:val="en-US"/>
              </w:rPr>
              <w:t>dates/frequency, deadlines for returning results and test or measurement date when relevant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70262D5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548239A4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7A5DC33F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m)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A183A9A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Information related to preparation and testing/measuring of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E8D0EEC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6CAC008E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2EA347A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n)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DEBF561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Methods for homogeneity and stability testing including biological viability testing when relevant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0314189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7A05CFA6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D9E34FC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o)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963628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Preparation of reporting format for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4C739EB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46B4DB47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BFC06FE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p)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EA5298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Description</w:t>
            </w:r>
            <w:proofErr w:type="spellEnd"/>
            <w:r w:rsidRPr="00B50F63">
              <w:rPr>
                <w:sz w:val="16"/>
                <w:szCs w:val="22"/>
              </w:rPr>
              <w:t xml:space="preserve"> of </w:t>
            </w:r>
            <w:proofErr w:type="spellStart"/>
            <w:r w:rsidRPr="00B50F63">
              <w:rPr>
                <w:sz w:val="16"/>
                <w:szCs w:val="22"/>
              </w:rPr>
              <w:t>statistical</w:t>
            </w:r>
            <w:proofErr w:type="spellEnd"/>
            <w:r w:rsidRPr="00B50F63">
              <w:rPr>
                <w:sz w:val="16"/>
                <w:szCs w:val="22"/>
              </w:rPr>
              <w:t xml:space="preserve"> analysis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135C434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7B6916E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34D0B36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q)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DB3D6FB" w14:textId="65B0F0FB" w:rsidR="00A47813" w:rsidRPr="00B50F63" w:rsidRDefault="00176D16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>Origin, t</w:t>
            </w:r>
            <w:r w:rsidRPr="00B50F63">
              <w:rPr>
                <w:sz w:val="16"/>
                <w:szCs w:val="22"/>
                <w:lang w:val="en-US"/>
              </w:rPr>
              <w:t xml:space="preserve">raceability </w:t>
            </w:r>
            <w:r w:rsidR="00A47813" w:rsidRPr="00B50F63">
              <w:rPr>
                <w:sz w:val="16"/>
                <w:szCs w:val="22"/>
                <w:lang w:val="en-US"/>
              </w:rPr>
              <w:t>and measurement uncertainty of assigned values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74B3625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36FE5F4F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9A0D0F3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r)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97CA7C1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Evaluation criteria of participant performance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E3CA122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7E37727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79B17E3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s)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F05686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Description of data, interim reports or information to be returned to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6344492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788790E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02F793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4.4.1.3 t)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849937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Publication policy of participants results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9A9F778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6742EE88" w14:textId="77777777" w:rsidTr="001F77D5">
        <w:tc>
          <w:tcPr>
            <w:tcW w:w="1413" w:type="dxa"/>
            <w:tcBorders>
              <w:top w:val="nil"/>
            </w:tcBorders>
          </w:tcPr>
          <w:p w14:paraId="03CE0339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B50F63">
              <w:rPr>
                <w:sz w:val="16"/>
                <w:szCs w:val="22"/>
              </w:rPr>
              <w:t>4.4.1.3 u)</w:t>
            </w:r>
          </w:p>
        </w:tc>
        <w:tc>
          <w:tcPr>
            <w:tcW w:w="6379" w:type="dxa"/>
            <w:tcBorders>
              <w:top w:val="nil"/>
            </w:tcBorders>
          </w:tcPr>
          <w:p w14:paraId="115E626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Actions in case of lost or damaged PT items</w:t>
            </w:r>
          </w:p>
        </w:tc>
        <w:tc>
          <w:tcPr>
            <w:tcW w:w="1223" w:type="dxa"/>
            <w:tcBorders>
              <w:top w:val="nil"/>
            </w:tcBorders>
          </w:tcPr>
          <w:p w14:paraId="6CF0A6FB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085D1440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49253546" w14:textId="1F52F7F7" w:rsidR="00A47813" w:rsidRPr="00A47813" w:rsidRDefault="00A47813" w:rsidP="00A47813">
            <w:pPr>
              <w:pStyle w:val="Tabelinhoud"/>
              <w:rPr>
                <w:lang w:val="en-US"/>
              </w:rPr>
            </w:pPr>
            <w:r w:rsidRPr="009017CD">
              <w:t>4.4.1.4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379890F" w14:textId="21AACAD4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7169B3">
              <w:rPr>
                <w:lang w:val="en-US"/>
              </w:rPr>
              <w:t xml:space="preserve">Technical expertise </w:t>
            </w:r>
            <w:r w:rsidR="007169B3" w:rsidRPr="007169B3">
              <w:rPr>
                <w:lang w:val="en-US"/>
              </w:rPr>
              <w:t>and experience</w:t>
            </w:r>
            <w:r w:rsidR="007169B3">
              <w:rPr>
                <w:lang w:val="en-US"/>
              </w:rPr>
              <w:t xml:space="preserve"> </w:t>
            </w:r>
            <w:r w:rsidRPr="007169B3">
              <w:rPr>
                <w:lang w:val="en-US"/>
              </w:rPr>
              <w:t>/ advisory group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88BDAFD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3D066E" w14:paraId="7CCF97B3" w14:textId="77777777" w:rsidTr="001F77D5">
        <w:tc>
          <w:tcPr>
            <w:tcW w:w="1413" w:type="dxa"/>
            <w:tcBorders>
              <w:bottom w:val="nil"/>
            </w:tcBorders>
          </w:tcPr>
          <w:p w14:paraId="6FFE8E93" w14:textId="77777777" w:rsidR="00A47813" w:rsidRDefault="00A47813" w:rsidP="00A47813">
            <w:pPr>
              <w:pStyle w:val="Tabelinhoud"/>
            </w:pPr>
            <w:r w:rsidRPr="009017CD">
              <w:t>4.4.1.5</w:t>
            </w:r>
          </w:p>
          <w:p w14:paraId="75DE83C9" w14:textId="52256CFA" w:rsidR="001F0708" w:rsidRPr="00CA0FFB" w:rsidRDefault="001F0708" w:rsidP="001F0708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</w:rPr>
              <w:t>4.4.1.5 a)</w:t>
            </w:r>
          </w:p>
        </w:tc>
        <w:tc>
          <w:tcPr>
            <w:tcW w:w="6379" w:type="dxa"/>
            <w:tcBorders>
              <w:bottom w:val="nil"/>
            </w:tcBorders>
          </w:tcPr>
          <w:p w14:paraId="1EB442E7" w14:textId="77777777" w:rsidR="00A47813" w:rsidRDefault="00A47813" w:rsidP="00A47813">
            <w:pPr>
              <w:pStyle w:val="Tabelinhoud"/>
              <w:rPr>
                <w:lang w:val="en-US"/>
              </w:rPr>
            </w:pPr>
            <w:r w:rsidRPr="00A47813">
              <w:rPr>
                <w:lang w:val="en-US"/>
              </w:rPr>
              <w:t>Use of technical expertise for:</w:t>
            </w:r>
          </w:p>
          <w:p w14:paraId="74729A1F" w14:textId="2968E522" w:rsidR="001F0708" w:rsidRPr="00CA0FFB" w:rsidRDefault="001F0708" w:rsidP="001F0708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</w:rPr>
              <w:t xml:space="preserve">Planning </w:t>
            </w:r>
            <w:proofErr w:type="spellStart"/>
            <w:r w:rsidRPr="00B50F63">
              <w:rPr>
                <w:sz w:val="16"/>
                <w:szCs w:val="22"/>
              </w:rPr>
              <w:t>requirements</w:t>
            </w:r>
            <w:proofErr w:type="spellEnd"/>
            <w:r w:rsidRPr="00B50F63">
              <w:rPr>
                <w:sz w:val="16"/>
                <w:szCs w:val="22"/>
              </w:rPr>
              <w:t xml:space="preserve"> (</w:t>
            </w:r>
            <w:proofErr w:type="spellStart"/>
            <w:r w:rsidRPr="00B50F63">
              <w:rPr>
                <w:sz w:val="16"/>
                <w:szCs w:val="22"/>
              </w:rPr>
              <w:t>see</w:t>
            </w:r>
            <w:proofErr w:type="spellEnd"/>
            <w:r w:rsidRPr="00B50F63">
              <w:rPr>
                <w:sz w:val="16"/>
                <w:szCs w:val="22"/>
              </w:rPr>
              <w:t xml:space="preserve"> §4.4.1.3)</w:t>
            </w:r>
          </w:p>
        </w:tc>
        <w:tc>
          <w:tcPr>
            <w:tcW w:w="1223" w:type="dxa"/>
            <w:tcBorders>
              <w:bottom w:val="nil"/>
            </w:tcBorders>
          </w:tcPr>
          <w:p w14:paraId="6B8F8AE0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F96BFA" w14:paraId="4584CC2E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63936D82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9DCF5A3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Identification/resolution of potential difficulties related to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CC826CA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0DD8E782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299CE6A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19079D9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Instructions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for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participants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E9F3C4C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3695306E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5362D08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A6A7EB3" w14:textId="7629F1E9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Comments on issues </w:t>
            </w:r>
            <w:r w:rsidR="00CB34B9">
              <w:rPr>
                <w:sz w:val="16"/>
                <w:szCs w:val="22"/>
                <w:lang w:val="en-US"/>
              </w:rPr>
              <w:t xml:space="preserve">or remarks </w:t>
            </w:r>
            <w:r w:rsidRPr="00B50F63">
              <w:rPr>
                <w:sz w:val="16"/>
                <w:szCs w:val="22"/>
                <w:lang w:val="en-US"/>
              </w:rPr>
              <w:t>raised in previous PT rounds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28B56FF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1B8C17C5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46FC3DB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EB97583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Advice</w:t>
            </w:r>
            <w:proofErr w:type="spellEnd"/>
            <w:r w:rsidRPr="00B50F63">
              <w:rPr>
                <w:sz w:val="16"/>
                <w:szCs w:val="22"/>
              </w:rPr>
              <w:t xml:space="preserve"> on participant performance </w:t>
            </w:r>
            <w:proofErr w:type="spellStart"/>
            <w:r w:rsidRPr="00B50F63">
              <w:rPr>
                <w:sz w:val="16"/>
                <w:szCs w:val="22"/>
              </w:rPr>
              <w:t>evaluation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methods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BDDEAF8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3AF089CA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687894B7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4EE1A8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Comments</w:t>
            </w:r>
            <w:proofErr w:type="spellEnd"/>
            <w:r w:rsidRPr="00B50F63">
              <w:rPr>
                <w:sz w:val="16"/>
                <w:szCs w:val="22"/>
              </w:rPr>
              <w:t xml:space="preserve"> on PT </w:t>
            </w:r>
            <w:proofErr w:type="spellStart"/>
            <w:r w:rsidRPr="00B50F63">
              <w:rPr>
                <w:sz w:val="16"/>
                <w:szCs w:val="22"/>
              </w:rPr>
              <w:t>results</w:t>
            </w:r>
            <w:proofErr w:type="spellEnd"/>
            <w:r w:rsidRPr="00B50F63">
              <w:rPr>
                <w:sz w:val="16"/>
                <w:szCs w:val="22"/>
              </w:rPr>
              <w:t xml:space="preserve"> and </w:t>
            </w:r>
            <w:proofErr w:type="spellStart"/>
            <w:r w:rsidRPr="00B50F63">
              <w:rPr>
                <w:sz w:val="16"/>
                <w:szCs w:val="22"/>
              </w:rPr>
              <w:t>participants</w:t>
            </w:r>
            <w:proofErr w:type="spellEnd"/>
            <w:r w:rsidRPr="00B50F63">
              <w:rPr>
                <w:sz w:val="16"/>
                <w:szCs w:val="22"/>
              </w:rPr>
              <w:t xml:space="preserve"> performance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D7BA186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1E1ECAA2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8E2EAD1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45724FF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B50F63">
              <w:rPr>
                <w:sz w:val="16"/>
                <w:szCs w:val="22"/>
              </w:rPr>
              <w:t>Advice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to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participants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E333901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1A7EC5B0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E50789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02E836F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Response to feedback from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374FF9B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4B1B544E" w14:textId="77777777" w:rsidTr="001F77D5">
        <w:tc>
          <w:tcPr>
            <w:tcW w:w="1413" w:type="dxa"/>
            <w:tcBorders>
              <w:top w:val="nil"/>
            </w:tcBorders>
          </w:tcPr>
          <w:p w14:paraId="0C72A564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4.4.1.5 i)</w:t>
            </w:r>
          </w:p>
        </w:tc>
        <w:tc>
          <w:tcPr>
            <w:tcW w:w="6379" w:type="dxa"/>
            <w:tcBorders>
              <w:top w:val="nil"/>
            </w:tcBorders>
          </w:tcPr>
          <w:p w14:paraId="253FA680" w14:textId="77777777" w:rsidR="00A47813" w:rsidRPr="00B50F63" w:rsidRDefault="00A47813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 xml:space="preserve">Technical meetings </w:t>
            </w:r>
            <w:proofErr w:type="spellStart"/>
            <w:r w:rsidRPr="00B50F63">
              <w:rPr>
                <w:sz w:val="16"/>
                <w:szCs w:val="22"/>
              </w:rPr>
              <w:t>with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participants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</w:tcPr>
          <w:p w14:paraId="15E346AF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10499C6B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7119F65" w14:textId="3EA64D4A" w:rsidR="00A47813" w:rsidRPr="00A47813" w:rsidRDefault="00A47813" w:rsidP="00323BCE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4.4.2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A1CD184" w14:textId="3517C545" w:rsidR="00A47813" w:rsidRPr="00A47813" w:rsidRDefault="00A47813" w:rsidP="00323BCE">
            <w:pPr>
              <w:pStyle w:val="Tabelinhoud"/>
              <w:rPr>
                <w:b/>
                <w:bCs/>
                <w:lang w:val="en-US"/>
              </w:rPr>
            </w:pPr>
            <w:r w:rsidRPr="00B50F63">
              <w:rPr>
                <w:b/>
                <w:bCs/>
                <w:lang w:val="en-US"/>
              </w:rPr>
              <w:t>Preparation of proficiency test items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E9E770B" w14:textId="77777777" w:rsidR="00A47813" w:rsidRPr="00A47813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03803B5B" w14:textId="77777777" w:rsidTr="00A47813">
        <w:tc>
          <w:tcPr>
            <w:tcW w:w="1413" w:type="dxa"/>
          </w:tcPr>
          <w:p w14:paraId="42FBB69F" w14:textId="698D796C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452EAA">
              <w:t>4.4.2.1</w:t>
            </w:r>
          </w:p>
        </w:tc>
        <w:tc>
          <w:tcPr>
            <w:tcW w:w="6379" w:type="dxa"/>
          </w:tcPr>
          <w:p w14:paraId="4D99D0B2" w14:textId="5B0E5CA6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A47813">
              <w:rPr>
                <w:lang w:val="en-US"/>
              </w:rPr>
              <w:t>Procedure</w:t>
            </w:r>
            <w:r w:rsidR="00CB34B9">
              <w:rPr>
                <w:lang w:val="en-US"/>
              </w:rPr>
              <w:t>s</w:t>
            </w:r>
            <w:r w:rsidRPr="00A47813">
              <w:rPr>
                <w:lang w:val="en-US"/>
              </w:rPr>
              <w:t xml:space="preserve"> for appropriate PT item preparation</w:t>
            </w:r>
          </w:p>
        </w:tc>
        <w:tc>
          <w:tcPr>
            <w:tcW w:w="1223" w:type="dxa"/>
          </w:tcPr>
          <w:p w14:paraId="20E81BD3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F96BFA" w14:paraId="65CA14C9" w14:textId="77777777" w:rsidTr="00A47813">
        <w:tc>
          <w:tcPr>
            <w:tcW w:w="1413" w:type="dxa"/>
          </w:tcPr>
          <w:p w14:paraId="6971D365" w14:textId="5FDED39B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452EAA">
              <w:t>4.4.2.2</w:t>
            </w:r>
          </w:p>
        </w:tc>
        <w:tc>
          <w:tcPr>
            <w:tcW w:w="6379" w:type="dxa"/>
          </w:tcPr>
          <w:p w14:paraId="4EC7B284" w14:textId="51052E03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A47813">
              <w:rPr>
                <w:lang w:val="en-US"/>
              </w:rPr>
              <w:t>Procedure</w:t>
            </w:r>
            <w:r w:rsidR="00CB34B9">
              <w:rPr>
                <w:lang w:val="en-US"/>
              </w:rPr>
              <w:t>s</w:t>
            </w:r>
            <w:r w:rsidRPr="00A47813">
              <w:rPr>
                <w:lang w:val="en-US"/>
              </w:rPr>
              <w:t xml:space="preserve"> for appropriate PT item acquisition, collection, preparation, handling, storage, disposal in line with regulatory/ethical requirements</w:t>
            </w:r>
          </w:p>
        </w:tc>
        <w:tc>
          <w:tcPr>
            <w:tcW w:w="1223" w:type="dxa"/>
          </w:tcPr>
          <w:p w14:paraId="5E185036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F96BFA" w14:paraId="100E9F6C" w14:textId="77777777" w:rsidTr="00A47813">
        <w:tc>
          <w:tcPr>
            <w:tcW w:w="1413" w:type="dxa"/>
          </w:tcPr>
          <w:p w14:paraId="148C55D0" w14:textId="0678F723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452EAA">
              <w:t>4.4.2.3</w:t>
            </w:r>
          </w:p>
        </w:tc>
        <w:tc>
          <w:tcPr>
            <w:tcW w:w="6379" w:type="dxa"/>
          </w:tcPr>
          <w:p w14:paraId="66C4CA87" w14:textId="69ADA7A5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A47813">
              <w:rPr>
                <w:lang w:val="en-US"/>
              </w:rPr>
              <w:t>Matching of PT items with routine type of items/materials</w:t>
            </w:r>
          </w:p>
        </w:tc>
        <w:tc>
          <w:tcPr>
            <w:tcW w:w="1223" w:type="dxa"/>
          </w:tcPr>
          <w:p w14:paraId="269A7F33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F96BFA" w14:paraId="1D9CFED9" w14:textId="77777777" w:rsidTr="00A47813">
        <w:tc>
          <w:tcPr>
            <w:tcW w:w="1413" w:type="dxa"/>
          </w:tcPr>
          <w:p w14:paraId="1C06A82F" w14:textId="46056309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452EAA">
              <w:t>4.4.2.4</w:t>
            </w:r>
          </w:p>
        </w:tc>
        <w:tc>
          <w:tcPr>
            <w:tcW w:w="6379" w:type="dxa"/>
          </w:tcPr>
          <w:p w14:paraId="466EE485" w14:textId="57B535B9" w:rsidR="00A47813" w:rsidRPr="00CA0FFB" w:rsidRDefault="00A47813" w:rsidP="00A47813">
            <w:pPr>
              <w:pStyle w:val="Tabelinhoud"/>
              <w:rPr>
                <w:lang w:val="en-GB"/>
              </w:rPr>
            </w:pPr>
            <w:r w:rsidRPr="00A47813">
              <w:rPr>
                <w:lang w:val="en-US"/>
              </w:rPr>
              <w:t>Instructions for returning PT items after preparation or manipulation when applicable</w:t>
            </w:r>
          </w:p>
        </w:tc>
        <w:tc>
          <w:tcPr>
            <w:tcW w:w="1223" w:type="dxa"/>
          </w:tcPr>
          <w:p w14:paraId="2741AD2A" w14:textId="77777777" w:rsidR="00A47813" w:rsidRPr="00CA0FFB" w:rsidRDefault="00A47813" w:rsidP="00A47813">
            <w:pPr>
              <w:pStyle w:val="Tabelinhoud"/>
              <w:rPr>
                <w:lang w:val="en-GB"/>
              </w:rPr>
            </w:pPr>
          </w:p>
        </w:tc>
      </w:tr>
      <w:tr w:rsidR="00A47813" w:rsidRPr="00F513E6" w14:paraId="1465B8A4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CEFDF89" w14:textId="6585A5FF" w:rsidR="00A47813" w:rsidRPr="00A47813" w:rsidRDefault="00A47813" w:rsidP="00323BCE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4.4.3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95F4177" w14:textId="5AE07E26" w:rsidR="00A47813" w:rsidRPr="00A47813" w:rsidRDefault="00A47813" w:rsidP="00323BCE">
            <w:pPr>
              <w:pStyle w:val="Tabelinhoud"/>
              <w:rPr>
                <w:b/>
                <w:bCs/>
              </w:rPr>
            </w:pPr>
            <w:r w:rsidRPr="00B50F63">
              <w:rPr>
                <w:b/>
                <w:bCs/>
                <w:lang w:val="en-US"/>
              </w:rPr>
              <w:t>Homogeneity and stability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65F6300" w14:textId="77777777" w:rsidR="00A47813" w:rsidRPr="00F513E6" w:rsidRDefault="00A47813" w:rsidP="00323BCE">
            <w:pPr>
              <w:pStyle w:val="Tabelinhoud"/>
            </w:pPr>
          </w:p>
        </w:tc>
      </w:tr>
      <w:tr w:rsidR="00A47813" w:rsidRPr="00F96BFA" w14:paraId="75B183D9" w14:textId="77777777" w:rsidTr="00323BCE">
        <w:tc>
          <w:tcPr>
            <w:tcW w:w="1413" w:type="dxa"/>
          </w:tcPr>
          <w:p w14:paraId="04455260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>4.4.3.1</w:t>
            </w:r>
          </w:p>
        </w:tc>
        <w:tc>
          <w:tcPr>
            <w:tcW w:w="6379" w:type="dxa"/>
          </w:tcPr>
          <w:p w14:paraId="7275E5AB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B50F63">
              <w:rPr>
                <w:lang w:val="en-US"/>
              </w:rPr>
              <w:t>Criteria for adequate homogeneity and stability</w:t>
            </w:r>
          </w:p>
        </w:tc>
        <w:tc>
          <w:tcPr>
            <w:tcW w:w="1223" w:type="dxa"/>
          </w:tcPr>
          <w:p w14:paraId="2FF8C530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0FC33386" w14:textId="77777777" w:rsidTr="00323BCE">
        <w:tc>
          <w:tcPr>
            <w:tcW w:w="1413" w:type="dxa"/>
          </w:tcPr>
          <w:p w14:paraId="361C0BA0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>4.4.3.2</w:t>
            </w:r>
          </w:p>
        </w:tc>
        <w:tc>
          <w:tcPr>
            <w:tcW w:w="6379" w:type="dxa"/>
          </w:tcPr>
          <w:p w14:paraId="6CF6D343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B50F63">
              <w:rPr>
                <w:lang w:val="en-US"/>
              </w:rPr>
              <w:t>Procedure for assessment of homogeneity and stability with appropriate statistical design</w:t>
            </w:r>
          </w:p>
        </w:tc>
        <w:tc>
          <w:tcPr>
            <w:tcW w:w="1223" w:type="dxa"/>
          </w:tcPr>
          <w:p w14:paraId="54139EE2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3E6722" w14:paraId="433E01B9" w14:textId="77777777" w:rsidTr="00323BCE">
        <w:tc>
          <w:tcPr>
            <w:tcW w:w="1413" w:type="dxa"/>
          </w:tcPr>
          <w:p w14:paraId="4E9C52FA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>4.4.3.3</w:t>
            </w:r>
          </w:p>
        </w:tc>
        <w:tc>
          <w:tcPr>
            <w:tcW w:w="6379" w:type="dxa"/>
          </w:tcPr>
          <w:p w14:paraId="5E281C9B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 xml:space="preserve">Timing of </w:t>
            </w:r>
            <w:proofErr w:type="spellStart"/>
            <w:r w:rsidRPr="008011D5">
              <w:t>homogeneity</w:t>
            </w:r>
            <w:proofErr w:type="spellEnd"/>
            <w:r w:rsidRPr="008011D5">
              <w:t xml:space="preserve"> assessment</w:t>
            </w:r>
          </w:p>
        </w:tc>
        <w:tc>
          <w:tcPr>
            <w:tcW w:w="1223" w:type="dxa"/>
          </w:tcPr>
          <w:p w14:paraId="43DE53B4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794F76C3" w14:textId="77777777" w:rsidTr="00323BCE">
        <w:tc>
          <w:tcPr>
            <w:tcW w:w="1413" w:type="dxa"/>
          </w:tcPr>
          <w:p w14:paraId="3CD4EE2C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>4.4.3.4</w:t>
            </w:r>
          </w:p>
        </w:tc>
        <w:tc>
          <w:tcPr>
            <w:tcW w:w="6379" w:type="dxa"/>
          </w:tcPr>
          <w:p w14:paraId="4FC1F144" w14:textId="09D569BD" w:rsidR="00A47813" w:rsidRPr="001C6C65" w:rsidRDefault="00A47813" w:rsidP="00610407">
            <w:pPr>
              <w:pStyle w:val="Tabelinhoud"/>
              <w:rPr>
                <w:lang w:val="en-US"/>
              </w:rPr>
            </w:pPr>
            <w:r w:rsidRPr="00B50F63">
              <w:rPr>
                <w:lang w:val="en-US"/>
              </w:rPr>
              <w:t>Demonstrated stability throughout the conduct of the PT</w:t>
            </w:r>
            <w:r w:rsidR="00F80682">
              <w:rPr>
                <w:lang w:val="en-US"/>
              </w:rPr>
              <w:t xml:space="preserve"> </w:t>
            </w:r>
            <w:r w:rsidR="00F80682" w:rsidRPr="00F80682">
              <w:rPr>
                <w:lang w:val="en-US"/>
              </w:rPr>
              <w:t>including storage and</w:t>
            </w:r>
            <w:r w:rsidR="00610407">
              <w:rPr>
                <w:lang w:val="en-US"/>
              </w:rPr>
              <w:t xml:space="preserve"> </w:t>
            </w:r>
            <w:r w:rsidR="00F80682" w:rsidRPr="00F80682">
              <w:rPr>
                <w:lang w:val="en-US"/>
              </w:rPr>
              <w:t>transport conditions</w:t>
            </w:r>
          </w:p>
        </w:tc>
        <w:tc>
          <w:tcPr>
            <w:tcW w:w="1223" w:type="dxa"/>
          </w:tcPr>
          <w:p w14:paraId="5E518B07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078362F8" w14:textId="77777777" w:rsidTr="00323BCE">
        <w:tc>
          <w:tcPr>
            <w:tcW w:w="1413" w:type="dxa"/>
          </w:tcPr>
          <w:p w14:paraId="788C1444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>4.4.3.5</w:t>
            </w:r>
          </w:p>
        </w:tc>
        <w:tc>
          <w:tcPr>
            <w:tcW w:w="6379" w:type="dxa"/>
          </w:tcPr>
          <w:p w14:paraId="30F2779B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B50F63">
              <w:rPr>
                <w:lang w:val="en-US"/>
              </w:rPr>
              <w:t>Use of PT items from previous rounds : confirmation of property values</w:t>
            </w:r>
          </w:p>
        </w:tc>
        <w:tc>
          <w:tcPr>
            <w:tcW w:w="1223" w:type="dxa"/>
          </w:tcPr>
          <w:p w14:paraId="60E3355F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96BFA" w14:paraId="26563B5F" w14:textId="77777777" w:rsidTr="00323BCE">
        <w:tc>
          <w:tcPr>
            <w:tcW w:w="1413" w:type="dxa"/>
          </w:tcPr>
          <w:p w14:paraId="56787552" w14:textId="77777777" w:rsidR="00A47813" w:rsidRPr="001C6C65" w:rsidRDefault="00A47813" w:rsidP="00323BCE">
            <w:pPr>
              <w:pStyle w:val="Tabelinhoud"/>
              <w:rPr>
                <w:lang w:val="en-US"/>
              </w:rPr>
            </w:pPr>
            <w:r w:rsidRPr="008011D5">
              <w:t>4.4.3.6</w:t>
            </w:r>
          </w:p>
        </w:tc>
        <w:tc>
          <w:tcPr>
            <w:tcW w:w="6379" w:type="dxa"/>
          </w:tcPr>
          <w:p w14:paraId="663007A9" w14:textId="65C7357C" w:rsidR="00610407" w:rsidRPr="00610407" w:rsidRDefault="00610407" w:rsidP="00610407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10407">
              <w:rPr>
                <w:lang w:val="en-US"/>
              </w:rPr>
              <w:t>rocedures used to collect, produce, package and distribute the</w:t>
            </w:r>
          </w:p>
          <w:p w14:paraId="6639B197" w14:textId="4E856EC0" w:rsidR="00A47813" w:rsidRPr="001C6C65" w:rsidRDefault="00610407" w:rsidP="00610407">
            <w:pPr>
              <w:pStyle w:val="Tabelinhoud"/>
              <w:rPr>
                <w:lang w:val="en-US"/>
              </w:rPr>
            </w:pPr>
            <w:r w:rsidRPr="00610407">
              <w:rPr>
                <w:lang w:val="en-US"/>
              </w:rPr>
              <w:t xml:space="preserve">proficiency test items </w:t>
            </w:r>
            <w:r>
              <w:rPr>
                <w:lang w:val="en-US"/>
              </w:rPr>
              <w:t>are f</w:t>
            </w:r>
            <w:r w:rsidR="00A47813" w:rsidRPr="00B50F63">
              <w:rPr>
                <w:lang w:val="en-US"/>
              </w:rPr>
              <w:t>it for purpose when homogeneity and stability testing are not feasible</w:t>
            </w:r>
          </w:p>
        </w:tc>
        <w:tc>
          <w:tcPr>
            <w:tcW w:w="1223" w:type="dxa"/>
          </w:tcPr>
          <w:p w14:paraId="4E5ECFC9" w14:textId="77777777" w:rsidR="00A47813" w:rsidRPr="003E6722" w:rsidRDefault="00A47813" w:rsidP="00323BCE">
            <w:pPr>
              <w:pStyle w:val="Tabelinhoud"/>
              <w:rPr>
                <w:lang w:val="en-US"/>
              </w:rPr>
            </w:pPr>
          </w:p>
        </w:tc>
      </w:tr>
      <w:tr w:rsidR="00A47813" w:rsidRPr="00F513E6" w14:paraId="6965CB94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23A5D67" w14:textId="19BECAF3" w:rsidR="00A47813" w:rsidRPr="00A47813" w:rsidRDefault="00A47813" w:rsidP="00323BCE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4.4.</w:t>
            </w:r>
            <w:r w:rsidR="00323BCE">
              <w:rPr>
                <w:b/>
                <w:bCs/>
                <w:lang w:val="en-US"/>
              </w:rPr>
              <w:t>4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41E33D3" w14:textId="308F7775" w:rsidR="00A47813" w:rsidRPr="00A47813" w:rsidRDefault="00323BCE" w:rsidP="00323BCE">
            <w:pPr>
              <w:pStyle w:val="Tabelinhoud"/>
              <w:rPr>
                <w:b/>
                <w:bCs/>
              </w:rPr>
            </w:pPr>
            <w:r w:rsidRPr="00323BCE">
              <w:rPr>
                <w:b/>
                <w:bCs/>
                <w:lang w:val="en-US"/>
              </w:rPr>
              <w:t>Statistical design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5B705C9" w14:textId="77777777" w:rsidR="00A47813" w:rsidRPr="00F513E6" w:rsidRDefault="00A47813" w:rsidP="00323BCE">
            <w:pPr>
              <w:pStyle w:val="Tabelinhoud"/>
            </w:pPr>
          </w:p>
        </w:tc>
      </w:tr>
      <w:tr w:rsidR="00323BCE" w:rsidRPr="00F96BFA" w14:paraId="61A439CC" w14:textId="77777777" w:rsidTr="00A47813">
        <w:tc>
          <w:tcPr>
            <w:tcW w:w="1413" w:type="dxa"/>
          </w:tcPr>
          <w:p w14:paraId="2AE99576" w14:textId="3E58A4DC" w:rsidR="00323BCE" w:rsidRPr="00A47813" w:rsidRDefault="00323BCE" w:rsidP="00323BCE">
            <w:pPr>
              <w:pStyle w:val="Tabelinhoud"/>
              <w:rPr>
                <w:lang w:val="en-US"/>
              </w:rPr>
            </w:pPr>
            <w:r w:rsidRPr="00815733">
              <w:t>4.4.4.1</w:t>
            </w:r>
          </w:p>
        </w:tc>
        <w:tc>
          <w:tcPr>
            <w:tcW w:w="6379" w:type="dxa"/>
          </w:tcPr>
          <w:p w14:paraId="5E17A668" w14:textId="69B962B0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Statistical design in accordance with the objectives of specific PT scheme</w:t>
            </w:r>
          </w:p>
        </w:tc>
        <w:tc>
          <w:tcPr>
            <w:tcW w:w="1223" w:type="dxa"/>
          </w:tcPr>
          <w:p w14:paraId="4C57DC1E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21DFEB76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0E3C79AE" w14:textId="080BE0D1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815733">
              <w:t>4.4.4.2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114CC8C" w14:textId="4ABC7476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Documented and justified statistical design and data analysis methods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5F7E383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4F053F2F" w14:textId="77777777" w:rsidTr="001F77D5">
        <w:tc>
          <w:tcPr>
            <w:tcW w:w="1413" w:type="dxa"/>
            <w:tcBorders>
              <w:bottom w:val="nil"/>
            </w:tcBorders>
          </w:tcPr>
          <w:p w14:paraId="7816C558" w14:textId="77777777" w:rsidR="00323BCE" w:rsidRDefault="00323BCE" w:rsidP="00323BCE">
            <w:pPr>
              <w:pStyle w:val="Tabelinhoud"/>
            </w:pPr>
            <w:r w:rsidRPr="00815733">
              <w:t>4.4.4.3</w:t>
            </w:r>
          </w:p>
          <w:p w14:paraId="2658E3A9" w14:textId="744838EF" w:rsidR="001F0708" w:rsidRPr="00CA0FFB" w:rsidRDefault="001F0708" w:rsidP="001F0708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</w:rPr>
              <w:t>4.4.4.3 a)</w:t>
            </w:r>
          </w:p>
        </w:tc>
        <w:tc>
          <w:tcPr>
            <w:tcW w:w="6379" w:type="dxa"/>
            <w:tcBorders>
              <w:bottom w:val="nil"/>
            </w:tcBorders>
          </w:tcPr>
          <w:p w14:paraId="68342752" w14:textId="77777777" w:rsidR="00323BCE" w:rsidRDefault="00323BCE" w:rsidP="00323BCE">
            <w:pPr>
              <w:pStyle w:val="Tabelinhoud"/>
              <w:rPr>
                <w:lang w:val="en-US"/>
              </w:rPr>
            </w:pPr>
            <w:r w:rsidRPr="00323BCE">
              <w:rPr>
                <w:lang w:val="en-US"/>
              </w:rPr>
              <w:t>Elements to be considered in the statistical design:</w:t>
            </w:r>
          </w:p>
          <w:p w14:paraId="3B22A369" w14:textId="6F2315AF" w:rsidR="001F0708" w:rsidRPr="00CA0FFB" w:rsidRDefault="001F0708" w:rsidP="001F0708">
            <w:pPr>
              <w:pStyle w:val="Tabelinhoud"/>
              <w:ind w:left="244"/>
              <w:rPr>
                <w:lang w:val="en-GB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Required or expected accuracy </w:t>
            </w:r>
            <w:r w:rsidRPr="003D066E">
              <w:rPr>
                <w:sz w:val="16"/>
                <w:szCs w:val="22"/>
                <w:lang w:val="en-US"/>
              </w:rPr>
              <w:t xml:space="preserve">(trueness and precision) </w:t>
            </w:r>
            <w:r w:rsidRPr="00B50F63">
              <w:rPr>
                <w:sz w:val="16"/>
                <w:szCs w:val="22"/>
                <w:lang w:val="en-US"/>
              </w:rPr>
              <w:t>and measurement uncertainty</w:t>
            </w:r>
          </w:p>
        </w:tc>
        <w:tc>
          <w:tcPr>
            <w:tcW w:w="1223" w:type="dxa"/>
            <w:tcBorders>
              <w:bottom w:val="nil"/>
            </w:tcBorders>
          </w:tcPr>
          <w:p w14:paraId="3AE3C4E4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79536355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F31E769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4.4.4.3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8879105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Minimum number of participants and alternative approaches for performance assessment in case of insufficient number of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3D3398C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3CACD5D7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F16ABEB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lastRenderedPageBreak/>
              <w:t>4.4.4.3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CE098B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Relevance of significant figures to reported results, number of decimal places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2511C05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0D9DFC8F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D9473C5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4.4.4.3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32A1E2A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Number of PT items to be tested and repetitive tests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1D403AF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7B42C2DF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0EEC555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4.4.4.3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314F703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Procedure to establish evaluation criteria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6552394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2D78A62A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B3AEA9C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4.4.4.3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E47376B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Procedure to identify and/or handle outliers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D25C80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37CAA6BD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88B7473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4.4.4.3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8FF156D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Procedure for evaluation of excluded values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CE5D28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A7F7E12" w14:textId="77777777" w:rsidTr="001F77D5">
        <w:tc>
          <w:tcPr>
            <w:tcW w:w="1413" w:type="dxa"/>
            <w:tcBorders>
              <w:top w:val="nil"/>
            </w:tcBorders>
          </w:tcPr>
          <w:p w14:paraId="746B79BF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4.4.4.3 h)</w:t>
            </w:r>
          </w:p>
        </w:tc>
        <w:tc>
          <w:tcPr>
            <w:tcW w:w="6379" w:type="dxa"/>
            <w:tcBorders>
              <w:top w:val="nil"/>
            </w:tcBorders>
          </w:tcPr>
          <w:p w14:paraId="5A2A9377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 xml:space="preserve">Objectives for design and frequency of PT rounds </w:t>
            </w:r>
          </w:p>
        </w:tc>
        <w:tc>
          <w:tcPr>
            <w:tcW w:w="1223" w:type="dxa"/>
            <w:tcBorders>
              <w:top w:val="nil"/>
            </w:tcBorders>
          </w:tcPr>
          <w:p w14:paraId="2E681878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513E6" w14:paraId="4D449DAF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6D67A24" w14:textId="3B95586C" w:rsidR="00323BCE" w:rsidRPr="00A47813" w:rsidRDefault="00323BCE" w:rsidP="00323BCE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4.4.5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D189423" w14:textId="40014C11" w:rsidR="00323BCE" w:rsidRPr="00A47813" w:rsidRDefault="00323BCE" w:rsidP="00323BCE">
            <w:pPr>
              <w:pStyle w:val="Tabelinhoud"/>
              <w:rPr>
                <w:b/>
                <w:bCs/>
              </w:rPr>
            </w:pPr>
            <w:r w:rsidRPr="00323BCE">
              <w:rPr>
                <w:b/>
                <w:bCs/>
                <w:lang w:val="en-US"/>
              </w:rPr>
              <w:t>Assigned values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2F7F37C" w14:textId="77777777" w:rsidR="00323BCE" w:rsidRPr="00F513E6" w:rsidRDefault="00323BCE" w:rsidP="00323BCE">
            <w:pPr>
              <w:pStyle w:val="Tabelinhoud"/>
            </w:pPr>
          </w:p>
        </w:tc>
      </w:tr>
      <w:tr w:rsidR="00323BCE" w:rsidRPr="00F96BFA" w14:paraId="70ED9067" w14:textId="77777777" w:rsidTr="00A47813">
        <w:tc>
          <w:tcPr>
            <w:tcW w:w="1413" w:type="dxa"/>
          </w:tcPr>
          <w:p w14:paraId="1755DE8B" w14:textId="00798676" w:rsidR="00323BCE" w:rsidRPr="00323BCE" w:rsidRDefault="00323BCE" w:rsidP="00323BCE">
            <w:pPr>
              <w:pStyle w:val="Tabelinhoud"/>
              <w:rPr>
                <w:lang w:val="en-US"/>
              </w:rPr>
            </w:pPr>
            <w:r w:rsidRPr="008947BF">
              <w:t>4.4.5.1</w:t>
            </w:r>
          </w:p>
        </w:tc>
        <w:tc>
          <w:tcPr>
            <w:tcW w:w="6379" w:type="dxa"/>
          </w:tcPr>
          <w:p w14:paraId="5447469F" w14:textId="5128137D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Procedure for determination of assigned value(s)</w:t>
            </w:r>
          </w:p>
        </w:tc>
        <w:tc>
          <w:tcPr>
            <w:tcW w:w="1223" w:type="dxa"/>
          </w:tcPr>
          <w:p w14:paraId="4D6D3095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266F3245" w14:textId="77777777" w:rsidTr="00A47813">
        <w:tc>
          <w:tcPr>
            <w:tcW w:w="1413" w:type="dxa"/>
          </w:tcPr>
          <w:p w14:paraId="64C9BC2C" w14:textId="09808C37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8947BF">
              <w:t>4.4.5.2</w:t>
            </w:r>
          </w:p>
        </w:tc>
        <w:tc>
          <w:tcPr>
            <w:tcW w:w="6379" w:type="dxa"/>
          </w:tcPr>
          <w:p w14:paraId="2A44CE76" w14:textId="238FC4D7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Calibration PT schemes: metrological traceability and measurement uncertainty</w:t>
            </w:r>
          </w:p>
        </w:tc>
        <w:tc>
          <w:tcPr>
            <w:tcW w:w="1223" w:type="dxa"/>
          </w:tcPr>
          <w:p w14:paraId="2CB13C9E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2562A424" w14:textId="77777777" w:rsidTr="00A47813">
        <w:tc>
          <w:tcPr>
            <w:tcW w:w="1413" w:type="dxa"/>
          </w:tcPr>
          <w:p w14:paraId="12E855BD" w14:textId="5D7F420C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8947BF">
              <w:t>4.4.5.3</w:t>
            </w:r>
          </w:p>
        </w:tc>
        <w:tc>
          <w:tcPr>
            <w:tcW w:w="6379" w:type="dxa"/>
          </w:tcPr>
          <w:p w14:paraId="762DF0E0" w14:textId="7615AD4F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 xml:space="preserve">Other PT scheme areas : consideration of relevance, needs and feasibility for traceability and measurement uncertainty </w:t>
            </w:r>
          </w:p>
        </w:tc>
        <w:tc>
          <w:tcPr>
            <w:tcW w:w="1223" w:type="dxa"/>
          </w:tcPr>
          <w:p w14:paraId="5B7EAA93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7BD39EBD" w14:textId="77777777" w:rsidTr="00A47813">
        <w:tc>
          <w:tcPr>
            <w:tcW w:w="1413" w:type="dxa"/>
          </w:tcPr>
          <w:p w14:paraId="543FD1A4" w14:textId="38A69F91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8947BF">
              <w:t>4.4.5.4</w:t>
            </w:r>
          </w:p>
        </w:tc>
        <w:tc>
          <w:tcPr>
            <w:tcW w:w="6379" w:type="dxa"/>
          </w:tcPr>
          <w:p w14:paraId="2F5A753E" w14:textId="6B445EDB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Justified use of consensus value as assigned value and estimation of uncertainty</w:t>
            </w:r>
          </w:p>
        </w:tc>
        <w:tc>
          <w:tcPr>
            <w:tcW w:w="1223" w:type="dxa"/>
          </w:tcPr>
          <w:p w14:paraId="3C509E3F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6E45634F" w14:textId="77777777" w:rsidTr="00A47813">
        <w:tc>
          <w:tcPr>
            <w:tcW w:w="1413" w:type="dxa"/>
          </w:tcPr>
          <w:p w14:paraId="007DC049" w14:textId="38F7E7F4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8947BF">
              <w:t>4.4.5.5</w:t>
            </w:r>
          </w:p>
        </w:tc>
        <w:tc>
          <w:tcPr>
            <w:tcW w:w="6379" w:type="dxa"/>
          </w:tcPr>
          <w:p w14:paraId="73465B4D" w14:textId="198A40CD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Policy on disclosure of assigned values</w:t>
            </w:r>
          </w:p>
        </w:tc>
        <w:tc>
          <w:tcPr>
            <w:tcW w:w="1223" w:type="dxa"/>
          </w:tcPr>
          <w:p w14:paraId="6D298E4F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</w:tbl>
    <w:p w14:paraId="744A2B36" w14:textId="77777777" w:rsidR="00297F2E" w:rsidRPr="00062B4F" w:rsidRDefault="00297F2E" w:rsidP="00297F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C68AA3B" w14:textId="77777777" w:rsidR="00297F2E" w:rsidRPr="00062B4F" w:rsidRDefault="00297F2E" w:rsidP="00297F2E">
      <w:pPr>
        <w:rPr>
          <w:b/>
          <w:bCs/>
          <w:lang w:val="en-GB"/>
        </w:rPr>
      </w:pPr>
    </w:p>
    <w:p w14:paraId="36577DC3" w14:textId="77777777" w:rsidR="00297F2E" w:rsidRPr="00CA0FFB" w:rsidRDefault="00297F2E" w:rsidP="00297F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58083FF" w14:textId="77777777" w:rsidR="00297F2E" w:rsidRDefault="00297F2E" w:rsidP="00297F2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297F2E" w:rsidRPr="00CA0FFB" w14:paraId="5E3D83A4" w14:textId="77777777" w:rsidTr="00A47813">
        <w:tc>
          <w:tcPr>
            <w:tcW w:w="1413" w:type="dxa"/>
          </w:tcPr>
          <w:p w14:paraId="415401CF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4ED62F13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09D8D3AF" w14:textId="77777777" w:rsidR="00297F2E" w:rsidRPr="00CA0FFB" w:rsidRDefault="00297F2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297F2E" w:rsidRPr="00F96BFA" w14:paraId="6BB8EA3D" w14:textId="77777777" w:rsidTr="00A47813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8F004B7" w14:textId="12C3870B" w:rsidR="00297F2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AF1CE07" w14:textId="5F8D49B2" w:rsidR="00297F2E" w:rsidRPr="00323BCE" w:rsidRDefault="00323BCE" w:rsidP="00323BCE">
            <w:pPr>
              <w:pStyle w:val="Tabelinhoud"/>
              <w:rPr>
                <w:b/>
                <w:bCs/>
                <w:lang w:val="en-US"/>
              </w:rPr>
            </w:pPr>
            <w:r w:rsidRPr="00B50F63">
              <w:rPr>
                <w:b/>
                <w:bCs/>
                <w:lang w:val="en-US"/>
              </w:rPr>
              <w:t>Choice of method or procedure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979AB9A" w14:textId="77777777" w:rsidR="00297F2E" w:rsidRPr="00323BCE" w:rsidRDefault="00297F2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ACF3294" w14:textId="77777777" w:rsidTr="00A47813">
        <w:tc>
          <w:tcPr>
            <w:tcW w:w="1413" w:type="dxa"/>
          </w:tcPr>
          <w:p w14:paraId="2FFF2850" w14:textId="0A4A25E9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D452C2">
              <w:t>4.5.1</w:t>
            </w:r>
          </w:p>
        </w:tc>
        <w:tc>
          <w:tcPr>
            <w:tcW w:w="6379" w:type="dxa"/>
          </w:tcPr>
          <w:p w14:paraId="6ABA4C2B" w14:textId="599D151D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23BCE">
              <w:rPr>
                <w:lang w:val="en-US"/>
              </w:rPr>
              <w:t>Test methods, calibration or measurement procedures to be used</w:t>
            </w:r>
          </w:p>
        </w:tc>
        <w:tc>
          <w:tcPr>
            <w:tcW w:w="1223" w:type="dxa"/>
          </w:tcPr>
          <w:p w14:paraId="0808F5ED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34E15631" w14:textId="77777777" w:rsidTr="00A47813">
        <w:tc>
          <w:tcPr>
            <w:tcW w:w="1413" w:type="dxa"/>
          </w:tcPr>
          <w:p w14:paraId="59D43B6B" w14:textId="0ACF5523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D452C2">
              <w:t>4.5.2</w:t>
            </w:r>
            <w:r w:rsidR="007C2B26">
              <w:t xml:space="preserve"> a)-b)</w:t>
            </w:r>
          </w:p>
        </w:tc>
        <w:tc>
          <w:tcPr>
            <w:tcW w:w="6379" w:type="dxa"/>
          </w:tcPr>
          <w:p w14:paraId="5423A0DC" w14:textId="77777777" w:rsidR="00323BCE" w:rsidRDefault="00323BCE" w:rsidP="00323BCE">
            <w:pPr>
              <w:pStyle w:val="Tabelinhoud"/>
              <w:rPr>
                <w:lang w:val="en-US"/>
              </w:rPr>
            </w:pPr>
            <w:r w:rsidRPr="00323BCE">
              <w:rPr>
                <w:lang w:val="en-US"/>
              </w:rPr>
              <w:t>Considerations to be made in case of participants’ choice of method</w:t>
            </w:r>
          </w:p>
          <w:p w14:paraId="3DF8680A" w14:textId="28F4D946" w:rsidR="007C2B26" w:rsidRPr="007C2B26" w:rsidRDefault="007C2B26" w:rsidP="00323BCE">
            <w:pPr>
              <w:pStyle w:val="Tabelinhoud"/>
              <w:rPr>
                <w:sz w:val="16"/>
                <w:szCs w:val="16"/>
                <w:lang w:val="en-GB"/>
              </w:rPr>
            </w:pPr>
            <w:r w:rsidRPr="007C2B26">
              <w:rPr>
                <w:sz w:val="16"/>
                <w:szCs w:val="16"/>
                <w:lang w:val="en-GB"/>
              </w:rPr>
              <w:t>(</w:t>
            </w:r>
            <w:r w:rsidRPr="007C2B26">
              <w:rPr>
                <w:sz w:val="16"/>
                <w:szCs w:val="16"/>
                <w:lang w:val="en-US"/>
              </w:rPr>
              <w:t>Procedure and policy for comparison of results obtained by different methods - Awareness of technically equivalent methods and of assessment of results accordingly)</w:t>
            </w:r>
          </w:p>
        </w:tc>
        <w:tc>
          <w:tcPr>
            <w:tcW w:w="1223" w:type="dxa"/>
          </w:tcPr>
          <w:p w14:paraId="7DBC1E3F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</w:tbl>
    <w:p w14:paraId="566A71D9" w14:textId="77777777" w:rsidR="00297F2E" w:rsidRPr="00062B4F" w:rsidRDefault="00297F2E" w:rsidP="00297F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C9E715D" w14:textId="77777777" w:rsidR="00297F2E" w:rsidRPr="00062B4F" w:rsidRDefault="00297F2E" w:rsidP="00297F2E">
      <w:pPr>
        <w:rPr>
          <w:b/>
          <w:bCs/>
          <w:lang w:val="en-GB"/>
        </w:rPr>
      </w:pPr>
    </w:p>
    <w:p w14:paraId="756FED53" w14:textId="77777777" w:rsidR="00297F2E" w:rsidRPr="00CA0FFB" w:rsidRDefault="00297F2E" w:rsidP="00297F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1F0829C" w14:textId="77777777" w:rsidR="00297F2E" w:rsidRDefault="00297F2E" w:rsidP="00297F2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A47813" w:rsidRPr="00CA0FFB" w14:paraId="7DE4CB1E" w14:textId="77777777" w:rsidTr="00323BCE">
        <w:tc>
          <w:tcPr>
            <w:tcW w:w="1413" w:type="dxa"/>
          </w:tcPr>
          <w:p w14:paraId="19BF86E8" w14:textId="77777777" w:rsidR="00A47813" w:rsidRPr="00CA0FFB" w:rsidRDefault="00A47813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63A73CE6" w14:textId="77777777" w:rsidR="00A47813" w:rsidRPr="00CA0FFB" w:rsidRDefault="00A47813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21D83137" w14:textId="77777777" w:rsidR="00A47813" w:rsidRPr="00CA0FFB" w:rsidRDefault="00A47813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23BCE" w:rsidRPr="00F96BFA" w14:paraId="40497678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D512A52" w14:textId="6A183405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DD15F56" w14:textId="403293FB" w:rsidR="00323BCE" w:rsidRPr="00323BCE" w:rsidRDefault="00323BCE" w:rsidP="00323BCE">
            <w:pPr>
              <w:pStyle w:val="Tabelinhoud"/>
              <w:rPr>
                <w:b/>
                <w:bCs/>
                <w:lang w:val="en-US"/>
              </w:rPr>
            </w:pPr>
            <w:r w:rsidRPr="00B50F63">
              <w:rPr>
                <w:b/>
                <w:bCs/>
                <w:lang w:val="en-US"/>
              </w:rPr>
              <w:t>Operation of proficiency testing schemes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4432E07" w14:textId="77777777" w:rsidR="00323BCE" w:rsidRPr="00323BCE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513E6" w14:paraId="560B2482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E38FCB6" w14:textId="01F708B6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4.6.1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B439686" w14:textId="6F63CCC9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 w:rsidRPr="00B50F63">
              <w:rPr>
                <w:b/>
                <w:bCs/>
                <w:lang w:val="en-US"/>
              </w:rPr>
              <w:t>Instructions for participants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AF28CAA" w14:textId="77777777" w:rsidR="00323BCE" w:rsidRPr="00F513E6" w:rsidRDefault="00323BCE" w:rsidP="00323BCE">
            <w:pPr>
              <w:pStyle w:val="Tabelinhoud"/>
            </w:pPr>
          </w:p>
        </w:tc>
      </w:tr>
      <w:tr w:rsidR="00323BCE" w:rsidRPr="00F96BFA" w14:paraId="15656FB8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3549B400" w14:textId="77777777" w:rsidR="00323BCE" w:rsidRPr="00B50F63" w:rsidRDefault="00323BCE" w:rsidP="00323BCE">
            <w:pPr>
              <w:pStyle w:val="Tabelinhoud"/>
              <w:rPr>
                <w:lang w:val="en-US"/>
              </w:rPr>
            </w:pPr>
            <w:r w:rsidRPr="00082F26">
              <w:t>4.6.1.1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78B40C3" w14:textId="717B65EA" w:rsidR="00323BCE" w:rsidRPr="003E6722" w:rsidRDefault="00B172EC" w:rsidP="00323BCE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Prior notice</w:t>
            </w:r>
            <w:r w:rsidR="00323BCE" w:rsidRPr="00B50F63">
              <w:rPr>
                <w:lang w:val="en-US"/>
              </w:rPr>
              <w:t xml:space="preserve"> on </w:t>
            </w:r>
            <w:proofErr w:type="spellStart"/>
            <w:r w:rsidR="00323BCE" w:rsidRPr="00B50F63">
              <w:rPr>
                <w:lang w:val="en-US"/>
              </w:rPr>
              <w:t>despatch</w:t>
            </w:r>
            <w:proofErr w:type="spellEnd"/>
            <w:r w:rsidR="00323BCE" w:rsidRPr="00B50F63">
              <w:rPr>
                <w:lang w:val="en-US"/>
              </w:rPr>
              <w:t xml:space="preserve"> and arrival of test items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44064BC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1F0708" w:rsidRPr="00F96BFA" w14:paraId="722C247C" w14:textId="77777777" w:rsidTr="001F77D5">
        <w:tc>
          <w:tcPr>
            <w:tcW w:w="1413" w:type="dxa"/>
            <w:tcBorders>
              <w:bottom w:val="nil"/>
            </w:tcBorders>
          </w:tcPr>
          <w:p w14:paraId="76D08F6F" w14:textId="77777777" w:rsidR="001F0708" w:rsidRDefault="001F0708" w:rsidP="001F0708">
            <w:pPr>
              <w:pStyle w:val="Tabelinhoud"/>
            </w:pPr>
            <w:r w:rsidRPr="00082F26">
              <w:t>4.6.1.2</w:t>
            </w:r>
          </w:p>
          <w:p w14:paraId="6F7B9D23" w14:textId="3A1B85A4" w:rsidR="001F0708" w:rsidRPr="00B50F63" w:rsidRDefault="001F0708" w:rsidP="001F0708">
            <w:pPr>
              <w:pStyle w:val="Tabelinhoud"/>
              <w:ind w:left="244"/>
              <w:rPr>
                <w:lang w:val="en-US"/>
              </w:rPr>
            </w:pPr>
            <w:r w:rsidRPr="00B50F63">
              <w:rPr>
                <w:sz w:val="16"/>
                <w:szCs w:val="22"/>
              </w:rPr>
              <w:t>4.6.1.2 a)</w:t>
            </w:r>
          </w:p>
        </w:tc>
        <w:tc>
          <w:tcPr>
            <w:tcW w:w="6379" w:type="dxa"/>
            <w:tcBorders>
              <w:bottom w:val="nil"/>
            </w:tcBorders>
          </w:tcPr>
          <w:p w14:paraId="334DCDEC" w14:textId="77777777" w:rsidR="001F0708" w:rsidRDefault="001F0708" w:rsidP="001F0708">
            <w:pPr>
              <w:pStyle w:val="Tabelinhoud"/>
              <w:rPr>
                <w:lang w:val="en-US"/>
              </w:rPr>
            </w:pPr>
            <w:r w:rsidRPr="00B50F63">
              <w:rPr>
                <w:lang w:val="en-US"/>
              </w:rPr>
              <w:t>Detailed instructions to all participants on:</w:t>
            </w:r>
          </w:p>
          <w:p w14:paraId="744849DD" w14:textId="4AE19E24" w:rsidR="001F0708" w:rsidRPr="003E6722" w:rsidRDefault="001F0708" w:rsidP="001F0708">
            <w:pPr>
              <w:pStyle w:val="Tabelinhoud"/>
              <w:ind w:left="244"/>
              <w:rPr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Routine testing on PT items</w:t>
            </w:r>
          </w:p>
        </w:tc>
        <w:tc>
          <w:tcPr>
            <w:tcW w:w="1223" w:type="dxa"/>
            <w:tcBorders>
              <w:bottom w:val="nil"/>
            </w:tcBorders>
          </w:tcPr>
          <w:p w14:paraId="144690C2" w14:textId="77777777" w:rsidR="001F0708" w:rsidRPr="003E6722" w:rsidRDefault="001F0708" w:rsidP="001F0708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128497A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DA22BBF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1750B0A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Factors influencing the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2355181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3CF6AB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3BAE10D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3585B1B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Procedure for preparation and conditioning prior to testing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FABFB2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40CC178C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73E2DB3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76BF47C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 xml:space="preserve">- Handling and </w:t>
            </w:r>
            <w:proofErr w:type="spellStart"/>
            <w:r w:rsidRPr="00B50F63">
              <w:rPr>
                <w:sz w:val="16"/>
                <w:szCs w:val="22"/>
              </w:rPr>
              <w:t>safety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instructions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38F0553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23AEB6F7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70B019E4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EDE3D56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 xml:space="preserve">- </w:t>
            </w:r>
            <w:proofErr w:type="spellStart"/>
            <w:r w:rsidRPr="00B50F63">
              <w:rPr>
                <w:sz w:val="16"/>
                <w:szCs w:val="22"/>
              </w:rPr>
              <w:t>Specified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environmental</w:t>
            </w:r>
            <w:proofErr w:type="spellEnd"/>
            <w:r w:rsidRPr="00B50F63">
              <w:rPr>
                <w:sz w:val="16"/>
                <w:szCs w:val="22"/>
              </w:rPr>
              <w:t xml:space="preserve"> </w:t>
            </w:r>
            <w:proofErr w:type="spellStart"/>
            <w:r w:rsidRPr="00B50F63">
              <w:rPr>
                <w:sz w:val="16"/>
                <w:szCs w:val="22"/>
              </w:rPr>
              <w:t>conditions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EE3C950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713111DF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0ADDE5A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937D426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Instructions on recording and reporting results and associated uncertainties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DD28B26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21C1806B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287911A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5D633F1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Latest reception date for PT or measurement results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5935F73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999BD8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76840D8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58C6C3F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Information on contact details of PT provider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7217531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75491F17" w14:textId="77777777" w:rsidTr="001F77D5">
        <w:tc>
          <w:tcPr>
            <w:tcW w:w="1413" w:type="dxa"/>
            <w:tcBorders>
              <w:top w:val="nil"/>
            </w:tcBorders>
          </w:tcPr>
          <w:p w14:paraId="4A07DC7F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</w:rPr>
              <w:t>4.6.1.2 i)</w:t>
            </w:r>
          </w:p>
        </w:tc>
        <w:tc>
          <w:tcPr>
            <w:tcW w:w="6379" w:type="dxa"/>
            <w:tcBorders>
              <w:top w:val="nil"/>
            </w:tcBorders>
          </w:tcPr>
          <w:p w14:paraId="2AA2DDCA" w14:textId="77777777" w:rsidR="00323BCE" w:rsidRPr="00B50F63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B50F63">
              <w:rPr>
                <w:sz w:val="16"/>
                <w:szCs w:val="22"/>
                <w:lang w:val="en-US"/>
              </w:rPr>
              <w:t>- Instructions on return PT items</w:t>
            </w:r>
          </w:p>
        </w:tc>
        <w:tc>
          <w:tcPr>
            <w:tcW w:w="1223" w:type="dxa"/>
            <w:tcBorders>
              <w:top w:val="nil"/>
            </w:tcBorders>
          </w:tcPr>
          <w:p w14:paraId="45234634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2CEA181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820DA5B" w14:textId="02466AB2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4.6.2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F6596FF" w14:textId="1E483A77" w:rsidR="00323BCE" w:rsidRPr="00323BCE" w:rsidRDefault="00323BCE" w:rsidP="00323BCE">
            <w:pPr>
              <w:pStyle w:val="Tabelinhoud"/>
              <w:rPr>
                <w:b/>
                <w:bCs/>
                <w:lang w:val="en-US"/>
              </w:rPr>
            </w:pPr>
            <w:r w:rsidRPr="00B50F63">
              <w:rPr>
                <w:b/>
                <w:bCs/>
                <w:lang w:val="en-US"/>
              </w:rPr>
              <w:t>Proficiency test items handling and storage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75E96DE" w14:textId="77777777" w:rsidR="00323BCE" w:rsidRPr="00323BCE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0DAEB7FF" w14:textId="77777777" w:rsidTr="00323BCE">
        <w:tc>
          <w:tcPr>
            <w:tcW w:w="1413" w:type="dxa"/>
          </w:tcPr>
          <w:p w14:paraId="5D52AEB6" w14:textId="67F98AD7" w:rsidR="00323BCE" w:rsidRPr="00323BCE" w:rsidRDefault="00323BCE" w:rsidP="00323BCE">
            <w:pPr>
              <w:pStyle w:val="Tabelinhoud"/>
              <w:rPr>
                <w:lang w:val="en-US"/>
              </w:rPr>
            </w:pPr>
            <w:r w:rsidRPr="004968A5">
              <w:t>4.6.2.1</w:t>
            </w:r>
          </w:p>
        </w:tc>
        <w:tc>
          <w:tcPr>
            <w:tcW w:w="6379" w:type="dxa"/>
          </w:tcPr>
          <w:p w14:paraId="48056325" w14:textId="6B504926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 xml:space="preserve">Appropriate identification, segregation and protection from contamination or degradation prior to </w:t>
            </w:r>
            <w:proofErr w:type="spellStart"/>
            <w:r w:rsidRPr="00B50F63">
              <w:rPr>
                <w:lang w:val="en-US"/>
              </w:rPr>
              <w:t>despatch</w:t>
            </w:r>
            <w:proofErr w:type="spellEnd"/>
          </w:p>
        </w:tc>
        <w:tc>
          <w:tcPr>
            <w:tcW w:w="1223" w:type="dxa"/>
          </w:tcPr>
          <w:p w14:paraId="11B952EB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0CBCAF5D" w14:textId="77777777" w:rsidTr="00323BCE">
        <w:tc>
          <w:tcPr>
            <w:tcW w:w="1413" w:type="dxa"/>
          </w:tcPr>
          <w:p w14:paraId="02D57514" w14:textId="021317FE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4968A5">
              <w:t>4.6.2.2</w:t>
            </w:r>
          </w:p>
        </w:tc>
        <w:tc>
          <w:tcPr>
            <w:tcW w:w="6379" w:type="dxa"/>
          </w:tcPr>
          <w:p w14:paraId="51F91FA9" w14:textId="318C0F04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 xml:space="preserve">Secure storage facilities preventing damage or deterioration – procedures for authorizing </w:t>
            </w:r>
            <w:proofErr w:type="spellStart"/>
            <w:r w:rsidRPr="00B50F63">
              <w:rPr>
                <w:lang w:val="en-US"/>
              </w:rPr>
              <w:t>despatching</w:t>
            </w:r>
            <w:proofErr w:type="spellEnd"/>
            <w:r w:rsidRPr="00B50F63">
              <w:rPr>
                <w:lang w:val="en-US"/>
              </w:rPr>
              <w:t xml:space="preserve"> to and reception from storage facilities</w:t>
            </w:r>
          </w:p>
        </w:tc>
        <w:tc>
          <w:tcPr>
            <w:tcW w:w="1223" w:type="dxa"/>
          </w:tcPr>
          <w:p w14:paraId="5D40745B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0A1292B1" w14:textId="77777777" w:rsidTr="00323BCE">
        <w:tc>
          <w:tcPr>
            <w:tcW w:w="1413" w:type="dxa"/>
          </w:tcPr>
          <w:p w14:paraId="3DA03044" w14:textId="6528D895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4968A5">
              <w:t>4.6.2.3</w:t>
            </w:r>
          </w:p>
        </w:tc>
        <w:tc>
          <w:tcPr>
            <w:tcW w:w="6379" w:type="dxa"/>
          </w:tcPr>
          <w:p w14:paraId="4568845C" w14:textId="6B09AB96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 xml:space="preserve">Periodic deterioration testing of stored PT items, chemicals and materials </w:t>
            </w:r>
          </w:p>
        </w:tc>
        <w:tc>
          <w:tcPr>
            <w:tcW w:w="1223" w:type="dxa"/>
          </w:tcPr>
          <w:p w14:paraId="55AA873A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406D440E" w14:textId="77777777" w:rsidTr="00323BCE">
        <w:tc>
          <w:tcPr>
            <w:tcW w:w="1413" w:type="dxa"/>
          </w:tcPr>
          <w:p w14:paraId="059242E2" w14:textId="6D088310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4968A5">
              <w:lastRenderedPageBreak/>
              <w:t>4.6.2.4</w:t>
            </w:r>
          </w:p>
        </w:tc>
        <w:tc>
          <w:tcPr>
            <w:tcW w:w="6379" w:type="dxa"/>
          </w:tcPr>
          <w:p w14:paraId="571C7C84" w14:textId="7A98FA77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>Handling, decontamination and disposal of hazardous PT items, chemicals and materials</w:t>
            </w:r>
          </w:p>
        </w:tc>
        <w:tc>
          <w:tcPr>
            <w:tcW w:w="1223" w:type="dxa"/>
          </w:tcPr>
          <w:p w14:paraId="7AE1B86E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1D3B7C19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FDD668A" w14:textId="43BB0073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4.6.3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BB37289" w14:textId="687CD134" w:rsidR="00323BCE" w:rsidRPr="00323BCE" w:rsidRDefault="00323BCE" w:rsidP="00323BCE">
            <w:pPr>
              <w:pStyle w:val="Tabelinhoud"/>
              <w:rPr>
                <w:b/>
                <w:bCs/>
                <w:lang w:val="en-US"/>
              </w:rPr>
            </w:pPr>
            <w:r w:rsidRPr="00B50F63">
              <w:rPr>
                <w:b/>
                <w:bCs/>
                <w:lang w:val="en-US"/>
              </w:rPr>
              <w:t>Packaging, labelling and distribution of proficiency test items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E3DA04C" w14:textId="77777777" w:rsidR="00323BCE" w:rsidRPr="00323BCE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2F9E0AA7" w14:textId="77777777" w:rsidTr="00323BCE">
        <w:tc>
          <w:tcPr>
            <w:tcW w:w="1413" w:type="dxa"/>
          </w:tcPr>
          <w:p w14:paraId="3AD89CBC" w14:textId="33ED0267" w:rsidR="00323BCE" w:rsidRPr="00323BCE" w:rsidRDefault="00323BCE" w:rsidP="00323BCE">
            <w:pPr>
              <w:pStyle w:val="Tabelinhoud"/>
              <w:rPr>
                <w:lang w:val="en-US"/>
              </w:rPr>
            </w:pPr>
            <w:r w:rsidRPr="00760423">
              <w:t>4.6.3.1</w:t>
            </w:r>
          </w:p>
        </w:tc>
        <w:tc>
          <w:tcPr>
            <w:tcW w:w="6379" w:type="dxa"/>
          </w:tcPr>
          <w:p w14:paraId="2301B55C" w14:textId="2681EAFB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>Conformity of packaging and labelling processes to safety and transport requirements</w:t>
            </w:r>
          </w:p>
        </w:tc>
        <w:tc>
          <w:tcPr>
            <w:tcW w:w="1223" w:type="dxa"/>
          </w:tcPr>
          <w:p w14:paraId="139754D4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1465244F" w14:textId="77777777" w:rsidTr="00323BCE">
        <w:tc>
          <w:tcPr>
            <w:tcW w:w="1413" w:type="dxa"/>
          </w:tcPr>
          <w:p w14:paraId="5D0B8700" w14:textId="6120768C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760423">
              <w:t>4.6.3.2</w:t>
            </w:r>
          </w:p>
        </w:tc>
        <w:tc>
          <w:tcPr>
            <w:tcW w:w="6379" w:type="dxa"/>
          </w:tcPr>
          <w:p w14:paraId="1E46FF24" w14:textId="3570D11F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>Specifying environmental conditions for transport, monitoring during transport and assessment of impact on PT item</w:t>
            </w:r>
          </w:p>
        </w:tc>
        <w:tc>
          <w:tcPr>
            <w:tcW w:w="1223" w:type="dxa"/>
          </w:tcPr>
          <w:p w14:paraId="24B6D063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33D48775" w14:textId="77777777" w:rsidTr="00323BCE">
        <w:tc>
          <w:tcPr>
            <w:tcW w:w="1413" w:type="dxa"/>
          </w:tcPr>
          <w:p w14:paraId="072EA2F9" w14:textId="44135A31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760423">
              <w:t>4.6.3.3</w:t>
            </w:r>
          </w:p>
        </w:tc>
        <w:tc>
          <w:tcPr>
            <w:tcW w:w="6379" w:type="dxa"/>
          </w:tcPr>
          <w:p w14:paraId="232EEDBF" w14:textId="3577F207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>Documented instructions for transport of PT item by participants</w:t>
            </w:r>
          </w:p>
        </w:tc>
        <w:tc>
          <w:tcPr>
            <w:tcW w:w="1223" w:type="dxa"/>
          </w:tcPr>
          <w:p w14:paraId="5A637035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630404EA" w14:textId="77777777" w:rsidTr="00323BCE">
        <w:tc>
          <w:tcPr>
            <w:tcW w:w="1413" w:type="dxa"/>
          </w:tcPr>
          <w:p w14:paraId="7B5D640C" w14:textId="558CC36B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760423">
              <w:t>4.6.3.4</w:t>
            </w:r>
          </w:p>
        </w:tc>
        <w:tc>
          <w:tcPr>
            <w:tcW w:w="6379" w:type="dxa"/>
          </w:tcPr>
          <w:p w14:paraId="48D42AAD" w14:textId="1431C7A6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>Appropriate labelling of PT items</w:t>
            </w:r>
          </w:p>
        </w:tc>
        <w:tc>
          <w:tcPr>
            <w:tcW w:w="1223" w:type="dxa"/>
          </w:tcPr>
          <w:p w14:paraId="0E7614AE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468D10F9" w14:textId="77777777" w:rsidTr="00323BCE">
        <w:tc>
          <w:tcPr>
            <w:tcW w:w="1413" w:type="dxa"/>
          </w:tcPr>
          <w:p w14:paraId="2C3D7D92" w14:textId="54C4F4BC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760423">
              <w:t>4.6.3.5</w:t>
            </w:r>
          </w:p>
        </w:tc>
        <w:tc>
          <w:tcPr>
            <w:tcW w:w="6379" w:type="dxa"/>
          </w:tcPr>
          <w:p w14:paraId="4E07077B" w14:textId="22EDAA70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B50F63">
              <w:rPr>
                <w:lang w:val="en-US"/>
              </w:rPr>
              <w:t>Procedure for confirmation of delivery of PT item</w:t>
            </w:r>
          </w:p>
        </w:tc>
        <w:tc>
          <w:tcPr>
            <w:tcW w:w="1223" w:type="dxa"/>
          </w:tcPr>
          <w:p w14:paraId="7EB6D16C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</w:tbl>
    <w:p w14:paraId="5B253ABE" w14:textId="77777777" w:rsidR="00A47813" w:rsidRPr="00062B4F" w:rsidRDefault="00A47813" w:rsidP="00A47813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E4B7D5D" w14:textId="77777777" w:rsidR="00A47813" w:rsidRPr="00062B4F" w:rsidRDefault="00A47813" w:rsidP="00A47813">
      <w:pPr>
        <w:rPr>
          <w:b/>
          <w:bCs/>
          <w:lang w:val="en-GB"/>
        </w:rPr>
      </w:pPr>
    </w:p>
    <w:p w14:paraId="711539AA" w14:textId="77777777" w:rsidR="00A47813" w:rsidRPr="00CA0FFB" w:rsidRDefault="00A47813" w:rsidP="00A47813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65229A4" w14:textId="77777777" w:rsidR="00A47813" w:rsidRDefault="00A47813" w:rsidP="00A47813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323BCE" w:rsidRPr="00CA0FFB" w14:paraId="11B44780" w14:textId="77777777" w:rsidTr="00323BCE">
        <w:tc>
          <w:tcPr>
            <w:tcW w:w="1413" w:type="dxa"/>
          </w:tcPr>
          <w:p w14:paraId="011849B4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1BD01C11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19D168F5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23BCE" w:rsidRPr="00F96BFA" w14:paraId="6CDB8D2E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C27B614" w14:textId="06DEDE3B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A8104C8" w14:textId="2E14DBB5" w:rsidR="00323BCE" w:rsidRPr="00323BCE" w:rsidRDefault="00323BCE" w:rsidP="00323BCE">
            <w:pPr>
              <w:pStyle w:val="Tabelinhoud"/>
              <w:rPr>
                <w:b/>
                <w:bCs/>
                <w:lang w:val="en-US"/>
              </w:rPr>
            </w:pPr>
            <w:r w:rsidRPr="003A2908">
              <w:rPr>
                <w:b/>
                <w:bCs/>
                <w:lang w:val="en-US"/>
              </w:rPr>
              <w:t>Data analysis and evaluation of proficiency testing scheme results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2A130D8" w14:textId="77777777" w:rsidR="00323BCE" w:rsidRPr="00323BCE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513E6" w14:paraId="3DD718A1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893E59D" w14:textId="770ABB6D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4.7.1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CDC9ADE" w14:textId="713D67EC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 w:rsidRPr="003A2908">
              <w:rPr>
                <w:b/>
                <w:bCs/>
                <w:lang w:val="en-US"/>
              </w:rPr>
              <w:t>Data analysis and records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62E0087" w14:textId="77777777" w:rsidR="00323BCE" w:rsidRPr="00F513E6" w:rsidRDefault="00323BCE" w:rsidP="00323BCE">
            <w:pPr>
              <w:pStyle w:val="Tabelinhoud"/>
            </w:pPr>
          </w:p>
        </w:tc>
      </w:tr>
      <w:tr w:rsidR="00323BCE" w:rsidRPr="00F96BFA" w14:paraId="1A4FF49F" w14:textId="77777777" w:rsidTr="00323BCE">
        <w:tc>
          <w:tcPr>
            <w:tcW w:w="1413" w:type="dxa"/>
          </w:tcPr>
          <w:p w14:paraId="3DC41F30" w14:textId="0BED9390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E10EB8">
              <w:t>4.7.1.1</w:t>
            </w:r>
          </w:p>
        </w:tc>
        <w:tc>
          <w:tcPr>
            <w:tcW w:w="6379" w:type="dxa"/>
          </w:tcPr>
          <w:p w14:paraId="27ED497C" w14:textId="3442B2D6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 xml:space="preserve">Validation, maintenance and operational checks of data processing equipment and software </w:t>
            </w:r>
          </w:p>
        </w:tc>
        <w:tc>
          <w:tcPr>
            <w:tcW w:w="1223" w:type="dxa"/>
          </w:tcPr>
          <w:p w14:paraId="5528D3BE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5B4C534B" w14:textId="77777777" w:rsidTr="00323BCE">
        <w:tc>
          <w:tcPr>
            <w:tcW w:w="1413" w:type="dxa"/>
          </w:tcPr>
          <w:p w14:paraId="08682E03" w14:textId="7DD38611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E10EB8">
              <w:t>4.7.1.2</w:t>
            </w:r>
          </w:p>
        </w:tc>
        <w:tc>
          <w:tcPr>
            <w:tcW w:w="6379" w:type="dxa"/>
          </w:tcPr>
          <w:p w14:paraId="1FB9F00D" w14:textId="473CDEA5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Recording and analysis of results – procedures for validity checks</w:t>
            </w:r>
            <w:r w:rsidR="008D6D2C">
              <w:rPr>
                <w:lang w:val="en-US"/>
              </w:rPr>
              <w:t xml:space="preserve"> </w:t>
            </w:r>
            <w:r w:rsidR="008D6D2C" w:rsidRPr="00B06515">
              <w:rPr>
                <w:lang w:val="en-US"/>
              </w:rPr>
              <w:t>of data entry, data transfer, statistical</w:t>
            </w:r>
            <w:r w:rsidR="008D6D2C">
              <w:rPr>
                <w:lang w:val="en-US"/>
              </w:rPr>
              <w:t xml:space="preserve"> </w:t>
            </w:r>
            <w:r w:rsidR="008D6D2C" w:rsidRPr="00B06515">
              <w:rPr>
                <w:lang w:val="en-US"/>
              </w:rPr>
              <w:t>analysis, and reporting</w:t>
            </w:r>
          </w:p>
        </w:tc>
        <w:tc>
          <w:tcPr>
            <w:tcW w:w="1223" w:type="dxa"/>
          </w:tcPr>
          <w:p w14:paraId="3B3AD6B9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6C978AB6" w14:textId="77777777" w:rsidTr="00323BCE">
        <w:tc>
          <w:tcPr>
            <w:tcW w:w="1413" w:type="dxa"/>
          </w:tcPr>
          <w:p w14:paraId="1A244727" w14:textId="2E9F6092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E10EB8">
              <w:t>4.7.1.3</w:t>
            </w:r>
          </w:p>
        </w:tc>
        <w:tc>
          <w:tcPr>
            <w:tcW w:w="6379" w:type="dxa"/>
          </w:tcPr>
          <w:p w14:paraId="7CCA7403" w14:textId="33489569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Generation of summary and performance statistics consistent with statistical design</w:t>
            </w:r>
          </w:p>
        </w:tc>
        <w:tc>
          <w:tcPr>
            <w:tcW w:w="1223" w:type="dxa"/>
          </w:tcPr>
          <w:p w14:paraId="7DD196EA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CA0FFB" w14:paraId="384F33BD" w14:textId="77777777" w:rsidTr="00323BCE">
        <w:tc>
          <w:tcPr>
            <w:tcW w:w="1413" w:type="dxa"/>
          </w:tcPr>
          <w:p w14:paraId="0CB16421" w14:textId="0298A4DB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E10EB8">
              <w:t>4.7.1.4</w:t>
            </w:r>
          </w:p>
        </w:tc>
        <w:tc>
          <w:tcPr>
            <w:tcW w:w="6379" w:type="dxa"/>
          </w:tcPr>
          <w:p w14:paraId="0C5AEAC8" w14:textId="34F91284" w:rsidR="00323BCE" w:rsidRPr="00CA0FFB" w:rsidRDefault="00323BCE" w:rsidP="00323BCE">
            <w:pPr>
              <w:pStyle w:val="Tabelinhoud"/>
              <w:rPr>
                <w:lang w:val="en-GB"/>
              </w:rPr>
            </w:pPr>
            <w:proofErr w:type="spellStart"/>
            <w:r w:rsidRPr="00E10EB8">
              <w:t>Detection</w:t>
            </w:r>
            <w:proofErr w:type="spellEnd"/>
            <w:r w:rsidRPr="00E10EB8">
              <w:t xml:space="preserve"> of </w:t>
            </w:r>
            <w:proofErr w:type="spellStart"/>
            <w:r w:rsidRPr="00E10EB8">
              <w:t>statistical</w:t>
            </w:r>
            <w:proofErr w:type="spellEnd"/>
            <w:r w:rsidRPr="00E10EB8">
              <w:t xml:space="preserve"> </w:t>
            </w:r>
            <w:proofErr w:type="spellStart"/>
            <w:r w:rsidRPr="00E10EB8">
              <w:t>outliers</w:t>
            </w:r>
            <w:proofErr w:type="spellEnd"/>
          </w:p>
        </w:tc>
        <w:tc>
          <w:tcPr>
            <w:tcW w:w="1223" w:type="dxa"/>
          </w:tcPr>
          <w:p w14:paraId="16EDB541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7E55F697" w14:textId="77777777" w:rsidTr="00323BCE">
        <w:tc>
          <w:tcPr>
            <w:tcW w:w="1413" w:type="dxa"/>
          </w:tcPr>
          <w:p w14:paraId="5180AB2E" w14:textId="52482B32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E10EB8">
              <w:t>4.7.1.5</w:t>
            </w:r>
          </w:p>
        </w:tc>
        <w:tc>
          <w:tcPr>
            <w:tcW w:w="6379" w:type="dxa"/>
          </w:tcPr>
          <w:p w14:paraId="5033F587" w14:textId="35ADF475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Procedure and criteria for dealing with gross errors</w:t>
            </w:r>
          </w:p>
        </w:tc>
        <w:tc>
          <w:tcPr>
            <w:tcW w:w="1223" w:type="dxa"/>
          </w:tcPr>
          <w:p w14:paraId="745F1282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96BFA" w14:paraId="66AA2688" w14:textId="77777777" w:rsidTr="00323BCE">
        <w:tc>
          <w:tcPr>
            <w:tcW w:w="1413" w:type="dxa"/>
          </w:tcPr>
          <w:p w14:paraId="42E1F850" w14:textId="6D87F76E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E10EB8">
              <w:t>4.7.1.6</w:t>
            </w:r>
          </w:p>
        </w:tc>
        <w:tc>
          <w:tcPr>
            <w:tcW w:w="6379" w:type="dxa"/>
          </w:tcPr>
          <w:p w14:paraId="71FFFFD5" w14:textId="142C2961" w:rsidR="00323BCE" w:rsidRPr="00CA0FFB" w:rsidRDefault="00323BCE" w:rsidP="00323BCE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Criteria and procedures to identify and manage PT items found to be unsuitable after distribution</w:t>
            </w:r>
          </w:p>
        </w:tc>
        <w:tc>
          <w:tcPr>
            <w:tcW w:w="1223" w:type="dxa"/>
          </w:tcPr>
          <w:p w14:paraId="0506885E" w14:textId="77777777" w:rsidR="00323BCE" w:rsidRPr="00CA0FFB" w:rsidRDefault="00323BCE" w:rsidP="00323BCE">
            <w:pPr>
              <w:pStyle w:val="Tabelinhoud"/>
              <w:rPr>
                <w:lang w:val="en-GB"/>
              </w:rPr>
            </w:pPr>
          </w:p>
        </w:tc>
      </w:tr>
      <w:tr w:rsidR="00323BCE" w:rsidRPr="00F513E6" w14:paraId="0915EDC7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5077342" w14:textId="6F25F641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4.7.2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9DD523E" w14:textId="7C467E53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 w:rsidRPr="003A2908">
              <w:rPr>
                <w:b/>
                <w:bCs/>
                <w:lang w:val="en-US"/>
              </w:rPr>
              <w:t>Evaluation of performance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AA8CEE5" w14:textId="77777777" w:rsidR="00323BCE" w:rsidRPr="00F513E6" w:rsidRDefault="00323BCE" w:rsidP="00323BCE">
            <w:pPr>
              <w:pStyle w:val="Tabelinhoud"/>
            </w:pPr>
          </w:p>
        </w:tc>
      </w:tr>
      <w:tr w:rsidR="00323BCE" w:rsidRPr="00F96BFA" w14:paraId="27F49537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649699F3" w14:textId="77777777" w:rsidR="00323BCE" w:rsidRPr="003A2908" w:rsidRDefault="00323BCE" w:rsidP="00323BCE">
            <w:pPr>
              <w:pStyle w:val="Tabelinhoud"/>
              <w:rPr>
                <w:lang w:val="en-US"/>
              </w:rPr>
            </w:pPr>
            <w:r w:rsidRPr="00654B16">
              <w:t>4.7.2.1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09CFA2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Documented, valid and fit-for-purpose evaluation methods – no subcontracting of performance evaluation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135CC8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2125275A" w14:textId="77777777" w:rsidTr="001F77D5">
        <w:tc>
          <w:tcPr>
            <w:tcW w:w="1413" w:type="dxa"/>
            <w:tcBorders>
              <w:bottom w:val="nil"/>
            </w:tcBorders>
          </w:tcPr>
          <w:p w14:paraId="6B7752DB" w14:textId="77777777" w:rsidR="00323BCE" w:rsidRDefault="00323BCE" w:rsidP="00323BCE">
            <w:pPr>
              <w:pStyle w:val="Tabelinhoud"/>
            </w:pPr>
            <w:r w:rsidRPr="00654B16">
              <w:t>4.7.2.2</w:t>
            </w:r>
          </w:p>
          <w:p w14:paraId="6D0D1E1B" w14:textId="65ACE7D0" w:rsidR="001F0708" w:rsidRPr="003A2908" w:rsidRDefault="001F0708" w:rsidP="001F0708">
            <w:pPr>
              <w:pStyle w:val="Tabelinhoud"/>
              <w:ind w:left="244"/>
              <w:rPr>
                <w:lang w:val="en-US"/>
              </w:rPr>
            </w:pPr>
            <w:r w:rsidRPr="003A2908">
              <w:rPr>
                <w:sz w:val="16"/>
                <w:szCs w:val="22"/>
              </w:rPr>
              <w:t>4.7.2.2 a)</w:t>
            </w:r>
          </w:p>
        </w:tc>
        <w:tc>
          <w:tcPr>
            <w:tcW w:w="6379" w:type="dxa"/>
            <w:tcBorders>
              <w:bottom w:val="nil"/>
            </w:tcBorders>
          </w:tcPr>
          <w:p w14:paraId="494E5E43" w14:textId="77777777" w:rsidR="00323BCE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 xml:space="preserve"> Expert commentary on participants’ performance with regard to:</w:t>
            </w:r>
          </w:p>
          <w:p w14:paraId="2B48E011" w14:textId="5E8307A1" w:rsidR="001F0708" w:rsidRPr="003E6722" w:rsidRDefault="001F0708" w:rsidP="001F0708">
            <w:pPr>
              <w:pStyle w:val="Tabelinhoud"/>
              <w:ind w:left="244"/>
              <w:rPr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Overall performance against prior expectations</w:t>
            </w:r>
          </w:p>
        </w:tc>
        <w:tc>
          <w:tcPr>
            <w:tcW w:w="1223" w:type="dxa"/>
            <w:tcBorders>
              <w:bottom w:val="nil"/>
            </w:tcBorders>
          </w:tcPr>
          <w:p w14:paraId="25C8BDC6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7738855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A7B0DA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DC75A31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Variation within and between participants and comparison with previous or similar PT-results or published precision data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3DBEF2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0616636E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6420FCE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F650D08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Variation between methods and procedures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2B1B26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8EADD0A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3F11B0D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A77C04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Error sources and suggestions for performance improvement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B4D8B6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8335FDA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52EBFFF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D885AAD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Advisory and educational feed-back for continual improvement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30B6BC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1E86FC09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5F119DE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D7A3429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Cases of impossible result and performance evaluation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42FF2EB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364360D8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B7FB6DE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D973512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3A2908">
              <w:rPr>
                <w:sz w:val="16"/>
                <w:szCs w:val="22"/>
              </w:rPr>
              <w:t>Suggestions</w:t>
            </w:r>
            <w:proofErr w:type="spellEnd"/>
            <w:r w:rsidRPr="003A2908">
              <w:rPr>
                <w:sz w:val="16"/>
                <w:szCs w:val="22"/>
              </w:rPr>
              <w:t xml:space="preserve">, </w:t>
            </w:r>
            <w:proofErr w:type="spellStart"/>
            <w:r w:rsidRPr="003A2908">
              <w:rPr>
                <w:sz w:val="16"/>
                <w:szCs w:val="22"/>
              </w:rPr>
              <w:t>recommendations</w:t>
            </w:r>
            <w:proofErr w:type="spellEnd"/>
            <w:r w:rsidRPr="003A2908">
              <w:rPr>
                <w:sz w:val="16"/>
                <w:szCs w:val="22"/>
              </w:rPr>
              <w:t xml:space="preserve">, </w:t>
            </w:r>
            <w:proofErr w:type="spellStart"/>
            <w:r w:rsidRPr="003A2908">
              <w:rPr>
                <w:sz w:val="16"/>
                <w:szCs w:val="22"/>
              </w:rPr>
              <w:t>comments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CDBC5E3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70A83129" w14:textId="77777777" w:rsidTr="001F77D5">
        <w:tc>
          <w:tcPr>
            <w:tcW w:w="1413" w:type="dxa"/>
            <w:tcBorders>
              <w:top w:val="nil"/>
            </w:tcBorders>
          </w:tcPr>
          <w:p w14:paraId="51E70DF8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>4.7.2.2 h)</w:t>
            </w:r>
          </w:p>
        </w:tc>
        <w:tc>
          <w:tcPr>
            <w:tcW w:w="6379" w:type="dxa"/>
            <w:tcBorders>
              <w:top w:val="nil"/>
            </w:tcBorders>
          </w:tcPr>
          <w:p w14:paraId="280FB238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3A2908">
              <w:rPr>
                <w:sz w:val="16"/>
                <w:szCs w:val="22"/>
              </w:rPr>
              <w:t>Conclusions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</w:tcPr>
          <w:p w14:paraId="7D34E0FC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</w:tbl>
    <w:p w14:paraId="0766C0CD" w14:textId="77777777" w:rsidR="00323BCE" w:rsidRPr="00062B4F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BFF28F4" w14:textId="77777777" w:rsidR="00323BCE" w:rsidRPr="00062B4F" w:rsidRDefault="00323BCE" w:rsidP="00323BCE">
      <w:pPr>
        <w:rPr>
          <w:b/>
          <w:bCs/>
          <w:lang w:val="en-GB"/>
        </w:rPr>
      </w:pPr>
    </w:p>
    <w:p w14:paraId="56D2E01F" w14:textId="77777777" w:rsidR="00323BCE" w:rsidRPr="00CA0FFB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2ECEA0A" w14:textId="77777777" w:rsidR="00323BCE" w:rsidRDefault="00323BCE" w:rsidP="00323BC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323BCE" w:rsidRPr="00CA0FFB" w14:paraId="6974BCCC" w14:textId="77777777" w:rsidTr="00323BCE">
        <w:tc>
          <w:tcPr>
            <w:tcW w:w="1413" w:type="dxa"/>
          </w:tcPr>
          <w:p w14:paraId="05DB673D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4D144E53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1F0DA4B7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23BCE" w:rsidRPr="00F513E6" w14:paraId="2C461243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E7BC06A" w14:textId="422138E1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C918856" w14:textId="1FA07A25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Reports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6281F4F" w14:textId="77777777" w:rsidR="00323BCE" w:rsidRPr="00F513E6" w:rsidRDefault="00323BCE" w:rsidP="00323BCE">
            <w:pPr>
              <w:pStyle w:val="Tabelinhoud"/>
            </w:pPr>
          </w:p>
        </w:tc>
      </w:tr>
      <w:tr w:rsidR="00323BCE" w:rsidRPr="00F96BFA" w14:paraId="26042280" w14:textId="77777777" w:rsidTr="001F77D5">
        <w:tc>
          <w:tcPr>
            <w:tcW w:w="1413" w:type="dxa"/>
            <w:tcBorders>
              <w:bottom w:val="single" w:sz="4" w:space="0" w:color="auto"/>
            </w:tcBorders>
          </w:tcPr>
          <w:p w14:paraId="0396A57E" w14:textId="77777777" w:rsidR="00323BCE" w:rsidRPr="00F513E6" w:rsidRDefault="00323BCE" w:rsidP="00323BCE">
            <w:pPr>
              <w:pStyle w:val="Tabelinhoud"/>
            </w:pPr>
            <w:r w:rsidRPr="001E347C">
              <w:t>4.8.1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557880C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Clear and comprehensive PT reports covering global as well as individual performance - no subcontracting of final report authorization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A0B13D1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7A5285A" w14:textId="77777777" w:rsidTr="001F77D5">
        <w:tc>
          <w:tcPr>
            <w:tcW w:w="1413" w:type="dxa"/>
            <w:tcBorders>
              <w:bottom w:val="nil"/>
            </w:tcBorders>
          </w:tcPr>
          <w:p w14:paraId="7D799586" w14:textId="77777777" w:rsidR="00323BCE" w:rsidRDefault="00323BCE" w:rsidP="00323BCE">
            <w:pPr>
              <w:pStyle w:val="Tabelinhoud"/>
            </w:pPr>
            <w:bookmarkStart w:id="5" w:name="_Hlk77945408"/>
            <w:r w:rsidRPr="001E347C">
              <w:t>4.8.2</w:t>
            </w:r>
          </w:p>
          <w:p w14:paraId="07AC5FB8" w14:textId="16E9188A" w:rsidR="001F0708" w:rsidRPr="00F513E6" w:rsidRDefault="001F0708" w:rsidP="001F0708">
            <w:pPr>
              <w:pStyle w:val="Tabelinhoud"/>
              <w:ind w:left="244"/>
            </w:pPr>
            <w:r w:rsidRPr="003A2908">
              <w:rPr>
                <w:sz w:val="16"/>
                <w:szCs w:val="22"/>
              </w:rPr>
              <w:t>4.8.2.a)</w:t>
            </w:r>
          </w:p>
        </w:tc>
        <w:tc>
          <w:tcPr>
            <w:tcW w:w="6379" w:type="dxa"/>
            <w:tcBorders>
              <w:bottom w:val="nil"/>
            </w:tcBorders>
          </w:tcPr>
          <w:p w14:paraId="52FC17FF" w14:textId="77777777" w:rsidR="00323BCE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Content of PT-scheme reports:</w:t>
            </w:r>
          </w:p>
          <w:p w14:paraId="7AE0D9CD" w14:textId="0627A7DF" w:rsidR="001F0708" w:rsidRPr="003E6722" w:rsidRDefault="001F0708" w:rsidP="001F0708">
            <w:pPr>
              <w:pStyle w:val="Tabelinhoud"/>
              <w:ind w:left="244"/>
              <w:rPr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Name and contact details PT provider</w:t>
            </w:r>
          </w:p>
        </w:tc>
        <w:tc>
          <w:tcPr>
            <w:tcW w:w="1223" w:type="dxa"/>
            <w:tcBorders>
              <w:bottom w:val="nil"/>
            </w:tcBorders>
          </w:tcPr>
          <w:p w14:paraId="1F108403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bookmarkEnd w:id="5"/>
      <w:tr w:rsidR="00323BCE" w:rsidRPr="00F96BFA" w14:paraId="788016B0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80F69CB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25A46EC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Name and contact details PT coordinator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C5F8BB8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7C2CC176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64F3601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lastRenderedPageBreak/>
              <w:t>4.8.2.c)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7BA197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Identification of persons authorizing the report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96FAC2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092D264D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C06D5E2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D482F6C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 xml:space="preserve">- </w:t>
            </w:r>
            <w:proofErr w:type="spellStart"/>
            <w:r w:rsidRPr="003A2908">
              <w:rPr>
                <w:sz w:val="16"/>
                <w:szCs w:val="22"/>
              </w:rPr>
              <w:t>Indication</w:t>
            </w:r>
            <w:proofErr w:type="spellEnd"/>
            <w:r w:rsidRPr="003A2908">
              <w:rPr>
                <w:sz w:val="16"/>
                <w:szCs w:val="22"/>
              </w:rPr>
              <w:t xml:space="preserve"> of </w:t>
            </w:r>
            <w:proofErr w:type="spellStart"/>
            <w:r w:rsidRPr="003A2908">
              <w:rPr>
                <w:sz w:val="16"/>
                <w:szCs w:val="22"/>
              </w:rPr>
              <w:t>subcontracted</w:t>
            </w:r>
            <w:proofErr w:type="spellEnd"/>
            <w:r w:rsidRPr="003A2908">
              <w:rPr>
                <w:sz w:val="16"/>
                <w:szCs w:val="22"/>
              </w:rPr>
              <w:t xml:space="preserve"> </w:t>
            </w:r>
            <w:proofErr w:type="spellStart"/>
            <w:r w:rsidRPr="003A2908">
              <w:rPr>
                <w:sz w:val="16"/>
                <w:szCs w:val="22"/>
              </w:rPr>
              <w:t>activities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550006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49A77644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422FD24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D56052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Issue date and status of PT report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810700E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2684544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3870FCD9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1A0EB1E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Page numbering and indication of the end of PT report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568D961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545A842C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05361241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6670535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 xml:space="preserve">- </w:t>
            </w:r>
            <w:proofErr w:type="spellStart"/>
            <w:r w:rsidRPr="003A2908">
              <w:rPr>
                <w:sz w:val="16"/>
                <w:szCs w:val="22"/>
              </w:rPr>
              <w:t>Confidentiality</w:t>
            </w:r>
            <w:proofErr w:type="spellEnd"/>
            <w:r w:rsidRPr="003A2908">
              <w:rPr>
                <w:sz w:val="16"/>
                <w:szCs w:val="22"/>
              </w:rPr>
              <w:t xml:space="preserve"> statement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93F8192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964DFED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112E1931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0891A95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Report number and PT-scheme identification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6CD9F4C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222AD37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DEF8593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4.8.2.i)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8E4499E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Description of PT-items used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8E91DD8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39BAD0B2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FFE662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4.8.2.j)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DA1A050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 xml:space="preserve">- </w:t>
            </w:r>
            <w:proofErr w:type="spellStart"/>
            <w:r w:rsidRPr="003A2908">
              <w:rPr>
                <w:sz w:val="16"/>
                <w:szCs w:val="22"/>
              </w:rPr>
              <w:t>Participants</w:t>
            </w:r>
            <w:proofErr w:type="spellEnd"/>
            <w:r w:rsidRPr="003A2908">
              <w:rPr>
                <w:sz w:val="16"/>
                <w:szCs w:val="22"/>
              </w:rPr>
              <w:t xml:space="preserve">’ </w:t>
            </w:r>
            <w:proofErr w:type="spellStart"/>
            <w:r w:rsidRPr="003A2908">
              <w:rPr>
                <w:sz w:val="16"/>
                <w:szCs w:val="22"/>
              </w:rPr>
              <w:t>results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C8FF51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1CF98783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EE50605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4.8.2.k)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324C0FD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 xml:space="preserve">- Statistical data and </w:t>
            </w:r>
            <w:proofErr w:type="spellStart"/>
            <w:r w:rsidRPr="003A2908">
              <w:rPr>
                <w:sz w:val="16"/>
                <w:szCs w:val="22"/>
              </w:rPr>
              <w:t>summaries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40C7536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6CB439FA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BD07FD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4.8.2.l)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8C50703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Applied procedure for establishment of assigned value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9AAE8D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9C48C90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92127E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4.8.2.m)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8049AF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Metrological traceability and measurement uncertainty of assigned value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3B9CB9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3EE07D21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6451644D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4.8.2.n)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181BEB5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Procedure for establishing PT- standard deviation or other evaluation criteria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97DEC57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15C09EB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452D2551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4.8.2.o)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FFD7575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Assigned values and summary statistics for grouped results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98FEBF5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3387CA74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52F55622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4.8.2.p)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8F6476C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 xml:space="preserve">- </w:t>
            </w:r>
            <w:proofErr w:type="spellStart"/>
            <w:r w:rsidRPr="003A2908">
              <w:rPr>
                <w:sz w:val="16"/>
                <w:szCs w:val="22"/>
              </w:rPr>
              <w:t>Comments</w:t>
            </w:r>
            <w:proofErr w:type="spellEnd"/>
            <w:r w:rsidRPr="003A2908">
              <w:rPr>
                <w:sz w:val="16"/>
                <w:szCs w:val="22"/>
              </w:rPr>
              <w:t xml:space="preserve"> on </w:t>
            </w:r>
            <w:proofErr w:type="spellStart"/>
            <w:r w:rsidRPr="003A2908">
              <w:rPr>
                <w:sz w:val="16"/>
                <w:szCs w:val="22"/>
              </w:rPr>
              <w:t>participants</w:t>
            </w:r>
            <w:proofErr w:type="spellEnd"/>
            <w:r w:rsidRPr="003A2908">
              <w:rPr>
                <w:sz w:val="16"/>
                <w:szCs w:val="22"/>
              </w:rPr>
              <w:t>’ performance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B1EB163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539E1CC8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7B6E9369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4.8.2.q)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C1A2A17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 xml:space="preserve">- Information about PT design and implementation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2CD9370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3E0D5C7D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73C3107A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4.8.2.r)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D5C00C6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 xml:space="preserve">- Applied statistical procedures for data analysis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D96677F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120F8297" w14:textId="77777777" w:rsidTr="001F77D5">
        <w:tc>
          <w:tcPr>
            <w:tcW w:w="1413" w:type="dxa"/>
            <w:tcBorders>
              <w:top w:val="nil"/>
              <w:bottom w:val="nil"/>
            </w:tcBorders>
          </w:tcPr>
          <w:p w14:paraId="21A1E9E0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4.8.2.s)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B95EE45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Advise on interpretation of statistical analysis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1E2BA3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7F880763" w14:textId="77777777" w:rsidTr="001F77D5">
        <w:tc>
          <w:tcPr>
            <w:tcW w:w="1413" w:type="dxa"/>
            <w:tcBorders>
              <w:top w:val="nil"/>
            </w:tcBorders>
          </w:tcPr>
          <w:p w14:paraId="781198D1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4.8.2.t)</w:t>
            </w:r>
          </w:p>
        </w:tc>
        <w:tc>
          <w:tcPr>
            <w:tcW w:w="6379" w:type="dxa"/>
            <w:tcBorders>
              <w:top w:val="nil"/>
            </w:tcBorders>
          </w:tcPr>
          <w:p w14:paraId="56209272" w14:textId="77777777" w:rsidR="00323BCE" w:rsidRPr="003A2908" w:rsidRDefault="00323BCE" w:rsidP="00323BCE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- Comments and recommendations on PT outcome</w:t>
            </w:r>
          </w:p>
        </w:tc>
        <w:tc>
          <w:tcPr>
            <w:tcW w:w="1223" w:type="dxa"/>
            <w:tcBorders>
              <w:top w:val="nil"/>
            </w:tcBorders>
          </w:tcPr>
          <w:p w14:paraId="3A9EF775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71729650" w14:textId="77777777" w:rsidTr="00323BCE">
        <w:tc>
          <w:tcPr>
            <w:tcW w:w="1413" w:type="dxa"/>
          </w:tcPr>
          <w:p w14:paraId="20905089" w14:textId="77777777" w:rsidR="00323BCE" w:rsidRPr="00F513E6" w:rsidRDefault="00323BCE" w:rsidP="00323BCE">
            <w:pPr>
              <w:pStyle w:val="Tabelinhoud"/>
            </w:pPr>
            <w:r w:rsidRPr="001E347C">
              <w:t>4.8.3</w:t>
            </w:r>
          </w:p>
        </w:tc>
        <w:tc>
          <w:tcPr>
            <w:tcW w:w="6379" w:type="dxa"/>
          </w:tcPr>
          <w:p w14:paraId="5B6E5D14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Timescale for reporting – provision of preliminary or anticipated results in sequential PT schemes and in case of perishable PT items</w:t>
            </w:r>
          </w:p>
        </w:tc>
        <w:tc>
          <w:tcPr>
            <w:tcW w:w="1223" w:type="dxa"/>
          </w:tcPr>
          <w:p w14:paraId="33F5A2C8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4C4E09F1" w14:textId="77777777" w:rsidTr="00323BCE">
        <w:tc>
          <w:tcPr>
            <w:tcW w:w="1413" w:type="dxa"/>
          </w:tcPr>
          <w:p w14:paraId="53FD7C17" w14:textId="77777777" w:rsidR="00323BCE" w:rsidRPr="00F513E6" w:rsidRDefault="00323BCE" w:rsidP="00323BCE">
            <w:pPr>
              <w:pStyle w:val="Tabelinhoud"/>
            </w:pPr>
            <w:r w:rsidRPr="001E347C">
              <w:t>4.8.4</w:t>
            </w:r>
          </w:p>
        </w:tc>
        <w:tc>
          <w:tcPr>
            <w:tcW w:w="6379" w:type="dxa"/>
          </w:tcPr>
          <w:p w14:paraId="3E8E501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Policy for use of reports</w:t>
            </w:r>
          </w:p>
        </w:tc>
        <w:tc>
          <w:tcPr>
            <w:tcW w:w="1223" w:type="dxa"/>
          </w:tcPr>
          <w:p w14:paraId="74A3D5C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2FE784BA" w14:textId="77777777" w:rsidTr="00323BCE">
        <w:tc>
          <w:tcPr>
            <w:tcW w:w="1413" w:type="dxa"/>
          </w:tcPr>
          <w:p w14:paraId="68E02EC0" w14:textId="22C396B2" w:rsidR="00323BCE" w:rsidRPr="00F513E6" w:rsidRDefault="00323BCE" w:rsidP="00323BCE">
            <w:pPr>
              <w:pStyle w:val="Tabelinhoud"/>
            </w:pPr>
            <w:r w:rsidRPr="001E347C">
              <w:t>4.8.5</w:t>
            </w:r>
            <w:r w:rsidR="0021442D">
              <w:t xml:space="preserve"> a)–c)</w:t>
            </w:r>
          </w:p>
        </w:tc>
        <w:tc>
          <w:tcPr>
            <w:tcW w:w="6379" w:type="dxa"/>
          </w:tcPr>
          <w:p w14:paraId="7B6E7189" w14:textId="2E3F3C4F" w:rsidR="00323BCE" w:rsidRPr="003E6722" w:rsidRDefault="0021442D" w:rsidP="00323BCE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Requirements for n</w:t>
            </w:r>
            <w:r w:rsidRPr="003A2908">
              <w:rPr>
                <w:lang w:val="en-US"/>
              </w:rPr>
              <w:t xml:space="preserve">ewly issued or amended reports </w:t>
            </w:r>
            <w:r>
              <w:rPr>
                <w:lang w:val="en-US"/>
              </w:rPr>
              <w:t>(identification – traceability - r</w:t>
            </w:r>
            <w:r w:rsidRPr="000A01CE">
              <w:rPr>
                <w:lang w:val="en-US"/>
              </w:rPr>
              <w:t>eason for re-issue or amendment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5706834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</w:tbl>
    <w:p w14:paraId="7D290716" w14:textId="77777777" w:rsidR="00323BCE" w:rsidRPr="00062B4F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A01D180" w14:textId="77777777" w:rsidR="00323BCE" w:rsidRPr="00062B4F" w:rsidRDefault="00323BCE" w:rsidP="00323BCE">
      <w:pPr>
        <w:rPr>
          <w:b/>
          <w:bCs/>
          <w:lang w:val="en-GB"/>
        </w:rPr>
      </w:pPr>
    </w:p>
    <w:p w14:paraId="22CEF4BE" w14:textId="77777777" w:rsidR="00323BCE" w:rsidRPr="00CA0FFB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88FDD4F" w14:textId="77777777" w:rsidR="00323BCE" w:rsidRDefault="00323BCE" w:rsidP="00323BC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323BCE" w:rsidRPr="00CA0FFB" w14:paraId="626C311E" w14:textId="77777777" w:rsidTr="00323BCE">
        <w:tc>
          <w:tcPr>
            <w:tcW w:w="1413" w:type="dxa"/>
          </w:tcPr>
          <w:p w14:paraId="4647615A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3B6EA225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1E4F473A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23BCE" w:rsidRPr="00F513E6" w14:paraId="647FDE7C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BA53CD0" w14:textId="21B81D4B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D1AED80" w14:textId="0C0AAD85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 w:rsidRPr="003A2908">
              <w:rPr>
                <w:b/>
                <w:bCs/>
              </w:rPr>
              <w:t xml:space="preserve">Communication </w:t>
            </w:r>
            <w:proofErr w:type="spellStart"/>
            <w:r w:rsidRPr="003A2908">
              <w:rPr>
                <w:b/>
                <w:bCs/>
              </w:rPr>
              <w:t>with</w:t>
            </w:r>
            <w:proofErr w:type="spellEnd"/>
            <w:r w:rsidRPr="003A2908">
              <w:rPr>
                <w:b/>
                <w:bCs/>
              </w:rPr>
              <w:t xml:space="preserve"> </w:t>
            </w:r>
            <w:proofErr w:type="spellStart"/>
            <w:r w:rsidRPr="003A2908">
              <w:rPr>
                <w:b/>
                <w:bCs/>
              </w:rPr>
              <w:t>participants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D161DBE" w14:textId="77777777" w:rsidR="00323BCE" w:rsidRPr="00F513E6" w:rsidRDefault="00323BCE" w:rsidP="00323BCE">
            <w:pPr>
              <w:pStyle w:val="Tabelinhoud"/>
            </w:pPr>
          </w:p>
        </w:tc>
      </w:tr>
      <w:tr w:rsidR="00323BCE" w:rsidRPr="00F96BFA" w14:paraId="5F53DD52" w14:textId="77777777" w:rsidTr="00323BCE">
        <w:tc>
          <w:tcPr>
            <w:tcW w:w="1413" w:type="dxa"/>
          </w:tcPr>
          <w:p w14:paraId="6E868355" w14:textId="77777777" w:rsidR="00323BCE" w:rsidRPr="00F513E6" w:rsidRDefault="00323BCE" w:rsidP="00323BCE">
            <w:pPr>
              <w:pStyle w:val="Tabelinhoud"/>
            </w:pPr>
            <w:r w:rsidRPr="00893B30">
              <w:t>4.9.1</w:t>
            </w:r>
          </w:p>
        </w:tc>
        <w:tc>
          <w:tcPr>
            <w:tcW w:w="6379" w:type="dxa"/>
          </w:tcPr>
          <w:p w14:paraId="53ABF13C" w14:textId="77777777" w:rsidR="00323BCE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Specific information made available by PT provider</w:t>
            </w:r>
          </w:p>
          <w:p w14:paraId="396949BE" w14:textId="7C4B9FEF" w:rsidR="002802D0" w:rsidRPr="002802D0" w:rsidRDefault="002802D0" w:rsidP="00323BCE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2802D0">
              <w:rPr>
                <w:sz w:val="16"/>
                <w:szCs w:val="22"/>
                <w:lang w:val="en-US"/>
              </w:rPr>
              <w:t>Scope of PT scheme - Participation fee</w:t>
            </w:r>
            <w:r>
              <w:rPr>
                <w:sz w:val="16"/>
                <w:szCs w:val="22"/>
                <w:lang w:val="en-US"/>
              </w:rPr>
              <w:t xml:space="preserve"> - </w:t>
            </w:r>
            <w:r w:rsidRPr="002802D0">
              <w:rPr>
                <w:sz w:val="16"/>
                <w:szCs w:val="22"/>
                <w:lang w:val="en-US"/>
              </w:rPr>
              <w:t>Eligibility criteria for participation</w:t>
            </w:r>
            <w:r>
              <w:rPr>
                <w:sz w:val="16"/>
                <w:szCs w:val="22"/>
                <w:lang w:val="en-US"/>
              </w:rPr>
              <w:t xml:space="preserve"> - </w:t>
            </w:r>
            <w:r w:rsidRPr="002802D0">
              <w:rPr>
                <w:sz w:val="16"/>
                <w:szCs w:val="22"/>
                <w:lang w:val="en-US"/>
              </w:rPr>
              <w:t>Confidentiality arrangements</w:t>
            </w:r>
            <w:r>
              <w:rPr>
                <w:sz w:val="16"/>
                <w:szCs w:val="22"/>
                <w:lang w:val="en-US"/>
              </w:rPr>
              <w:t xml:space="preserve"> - </w:t>
            </w:r>
            <w:r w:rsidRPr="002802D0">
              <w:rPr>
                <w:sz w:val="16"/>
                <w:szCs w:val="22"/>
                <w:lang w:val="en-US"/>
              </w:rPr>
              <w:t>Application details</w:t>
            </w:r>
            <w:r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223" w:type="dxa"/>
          </w:tcPr>
          <w:p w14:paraId="173ECD3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3C77041E" w14:textId="77777777" w:rsidTr="00323BCE">
        <w:tc>
          <w:tcPr>
            <w:tcW w:w="1413" w:type="dxa"/>
          </w:tcPr>
          <w:p w14:paraId="7C9E5963" w14:textId="77777777" w:rsidR="00323BCE" w:rsidRPr="00F513E6" w:rsidRDefault="00323BCE" w:rsidP="00323BCE">
            <w:pPr>
              <w:pStyle w:val="Tabelinhoud"/>
            </w:pPr>
            <w:r w:rsidRPr="00893B30">
              <w:t>4.9.2</w:t>
            </w:r>
          </w:p>
        </w:tc>
        <w:tc>
          <w:tcPr>
            <w:tcW w:w="6379" w:type="dxa"/>
          </w:tcPr>
          <w:p w14:paraId="61D837AE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Advice to participants in case of changes in PT scheme design or operation</w:t>
            </w:r>
          </w:p>
        </w:tc>
        <w:tc>
          <w:tcPr>
            <w:tcW w:w="1223" w:type="dxa"/>
          </w:tcPr>
          <w:p w14:paraId="3EDCECD9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69AF0F0D" w14:textId="77777777" w:rsidTr="00323BCE">
        <w:tc>
          <w:tcPr>
            <w:tcW w:w="1413" w:type="dxa"/>
          </w:tcPr>
          <w:p w14:paraId="3CE5D115" w14:textId="77777777" w:rsidR="00323BCE" w:rsidRPr="00F513E6" w:rsidRDefault="00323BCE" w:rsidP="00323BCE">
            <w:pPr>
              <w:pStyle w:val="Tabelinhoud"/>
            </w:pPr>
            <w:r w:rsidRPr="00893B30">
              <w:t>4.9.3</w:t>
            </w:r>
          </w:p>
        </w:tc>
        <w:tc>
          <w:tcPr>
            <w:tcW w:w="6379" w:type="dxa"/>
          </w:tcPr>
          <w:p w14:paraId="5792F8D4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893B30">
              <w:t xml:space="preserve">Communication on </w:t>
            </w:r>
            <w:proofErr w:type="spellStart"/>
            <w:r w:rsidRPr="00893B30">
              <w:t>documented</w:t>
            </w:r>
            <w:proofErr w:type="spellEnd"/>
            <w:r w:rsidRPr="00893B30">
              <w:t xml:space="preserve"> appeal procedures</w:t>
            </w:r>
          </w:p>
        </w:tc>
        <w:tc>
          <w:tcPr>
            <w:tcW w:w="1223" w:type="dxa"/>
          </w:tcPr>
          <w:p w14:paraId="3C60D3ED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3E6722" w14:paraId="68057973" w14:textId="77777777" w:rsidTr="00323BCE">
        <w:tc>
          <w:tcPr>
            <w:tcW w:w="1413" w:type="dxa"/>
          </w:tcPr>
          <w:p w14:paraId="7BE14B66" w14:textId="77777777" w:rsidR="00323BCE" w:rsidRPr="00F513E6" w:rsidRDefault="00323BCE" w:rsidP="00323BCE">
            <w:pPr>
              <w:pStyle w:val="Tabelinhoud"/>
            </w:pPr>
            <w:r w:rsidRPr="00893B30">
              <w:t>4.9.4</w:t>
            </w:r>
          </w:p>
        </w:tc>
        <w:tc>
          <w:tcPr>
            <w:tcW w:w="6379" w:type="dxa"/>
          </w:tcPr>
          <w:p w14:paraId="0D16748E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893B30">
              <w:t>Communication records</w:t>
            </w:r>
          </w:p>
        </w:tc>
        <w:tc>
          <w:tcPr>
            <w:tcW w:w="1223" w:type="dxa"/>
          </w:tcPr>
          <w:p w14:paraId="31821FAA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  <w:tr w:rsidR="00323BCE" w:rsidRPr="00F96BFA" w14:paraId="31B48E12" w14:textId="77777777" w:rsidTr="00323BCE">
        <w:tc>
          <w:tcPr>
            <w:tcW w:w="1413" w:type="dxa"/>
          </w:tcPr>
          <w:p w14:paraId="35110F90" w14:textId="77777777" w:rsidR="00323BCE" w:rsidRPr="00F513E6" w:rsidRDefault="00323BCE" w:rsidP="00323BCE">
            <w:pPr>
              <w:pStyle w:val="Tabelinhoud"/>
            </w:pPr>
            <w:r w:rsidRPr="00893B30">
              <w:t xml:space="preserve">4.9.5 </w:t>
            </w:r>
          </w:p>
        </w:tc>
        <w:tc>
          <w:tcPr>
            <w:tcW w:w="6379" w:type="dxa"/>
          </w:tcPr>
          <w:p w14:paraId="6A8ED888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Issuing statements of participation or performance</w:t>
            </w:r>
          </w:p>
        </w:tc>
        <w:tc>
          <w:tcPr>
            <w:tcW w:w="1223" w:type="dxa"/>
          </w:tcPr>
          <w:p w14:paraId="0515D5B7" w14:textId="77777777" w:rsidR="00323BCE" w:rsidRPr="003E6722" w:rsidRDefault="00323BCE" w:rsidP="00323BCE">
            <w:pPr>
              <w:pStyle w:val="Tabelinhoud"/>
              <w:rPr>
                <w:lang w:val="en-US"/>
              </w:rPr>
            </w:pPr>
          </w:p>
        </w:tc>
      </w:tr>
    </w:tbl>
    <w:p w14:paraId="5E13855B" w14:textId="77777777" w:rsidR="00323BCE" w:rsidRPr="00062B4F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DEFE0DB" w14:textId="77777777" w:rsidR="00323BCE" w:rsidRPr="00062B4F" w:rsidRDefault="00323BCE" w:rsidP="00323BCE">
      <w:pPr>
        <w:rPr>
          <w:b/>
          <w:bCs/>
          <w:lang w:val="en-GB"/>
        </w:rPr>
      </w:pPr>
    </w:p>
    <w:p w14:paraId="66920181" w14:textId="77777777" w:rsidR="00323BCE" w:rsidRPr="00CA0FFB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A50AACD" w14:textId="77777777" w:rsidR="00323BCE" w:rsidRDefault="00323BCE" w:rsidP="00323BC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323BCE" w:rsidRPr="00CA0FFB" w14:paraId="6388EAC8" w14:textId="77777777" w:rsidTr="00323BCE">
        <w:tc>
          <w:tcPr>
            <w:tcW w:w="1413" w:type="dxa"/>
          </w:tcPr>
          <w:p w14:paraId="53B53464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69A7C9D3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64F69A43" w14:textId="77777777" w:rsidR="00323BCE" w:rsidRPr="00CA0FFB" w:rsidRDefault="00323BCE" w:rsidP="00323BCE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23BCE" w:rsidRPr="00F513E6" w14:paraId="3CBF06BA" w14:textId="77777777" w:rsidTr="00323BCE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6A3F0D2" w14:textId="6948D2AD" w:rsidR="00323BCE" w:rsidRPr="0031174F" w:rsidRDefault="00323BCE" w:rsidP="00323BCE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A5A6CED" w14:textId="55401330" w:rsidR="00323BCE" w:rsidRPr="0031174F" w:rsidRDefault="00323BCE" w:rsidP="00323BCE">
            <w:pPr>
              <w:pStyle w:val="Tabelinhoud"/>
              <w:tabs>
                <w:tab w:val="left" w:pos="1245"/>
              </w:tabs>
              <w:rPr>
                <w:b/>
                <w:bCs/>
              </w:rPr>
            </w:pPr>
            <w:proofErr w:type="spellStart"/>
            <w:r w:rsidRPr="003A2908">
              <w:rPr>
                <w:b/>
                <w:bCs/>
              </w:rPr>
              <w:t>Confidentiality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A118242" w14:textId="77777777" w:rsidR="00323BCE" w:rsidRPr="00F513E6" w:rsidRDefault="00323BCE" w:rsidP="00323BCE">
            <w:pPr>
              <w:pStyle w:val="Tabelinhoud"/>
            </w:pPr>
          </w:p>
        </w:tc>
      </w:tr>
      <w:tr w:rsidR="00D848FF" w:rsidRPr="00297F2E" w14:paraId="2F9921C2" w14:textId="77777777" w:rsidTr="00323BCE">
        <w:tc>
          <w:tcPr>
            <w:tcW w:w="1413" w:type="dxa"/>
          </w:tcPr>
          <w:p w14:paraId="0771E4DE" w14:textId="7B6DA5D1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7C6697">
              <w:t>4.10.1</w:t>
            </w:r>
          </w:p>
        </w:tc>
        <w:tc>
          <w:tcPr>
            <w:tcW w:w="6379" w:type="dxa"/>
          </w:tcPr>
          <w:p w14:paraId="3765BD37" w14:textId="387F4E25" w:rsidR="00D848FF" w:rsidRPr="00CA0FFB" w:rsidRDefault="00D848FF" w:rsidP="00D848FF">
            <w:pPr>
              <w:pStyle w:val="Tabelinhoud"/>
              <w:rPr>
                <w:lang w:val="en-GB"/>
              </w:rPr>
            </w:pPr>
            <w:proofErr w:type="spellStart"/>
            <w:r w:rsidRPr="007C6697">
              <w:t>Confidentiality</w:t>
            </w:r>
            <w:proofErr w:type="spellEnd"/>
            <w:r w:rsidRPr="007C6697">
              <w:t xml:space="preserve"> of </w:t>
            </w:r>
            <w:proofErr w:type="spellStart"/>
            <w:r w:rsidRPr="007C6697">
              <w:t>participants</w:t>
            </w:r>
            <w:proofErr w:type="spellEnd"/>
            <w:r w:rsidRPr="007C6697">
              <w:t xml:space="preserve">’ </w:t>
            </w:r>
            <w:proofErr w:type="spellStart"/>
            <w:r w:rsidRPr="007C6697">
              <w:t>identity</w:t>
            </w:r>
            <w:proofErr w:type="spellEnd"/>
          </w:p>
        </w:tc>
        <w:tc>
          <w:tcPr>
            <w:tcW w:w="1223" w:type="dxa"/>
          </w:tcPr>
          <w:p w14:paraId="5518B308" w14:textId="77777777" w:rsidR="00D848FF" w:rsidRPr="00CA0FFB" w:rsidRDefault="00D848FF" w:rsidP="00D848FF">
            <w:pPr>
              <w:pStyle w:val="Tabelinhoud"/>
              <w:rPr>
                <w:lang w:val="en-GB"/>
              </w:rPr>
            </w:pPr>
          </w:p>
        </w:tc>
      </w:tr>
      <w:tr w:rsidR="00D848FF" w:rsidRPr="00F96BFA" w14:paraId="2A1C98A3" w14:textId="77777777" w:rsidTr="00323BCE">
        <w:tc>
          <w:tcPr>
            <w:tcW w:w="1413" w:type="dxa"/>
          </w:tcPr>
          <w:p w14:paraId="20B0DFE0" w14:textId="06E5A7CE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7C6697">
              <w:t>4.10.2</w:t>
            </w:r>
          </w:p>
        </w:tc>
        <w:tc>
          <w:tcPr>
            <w:tcW w:w="6379" w:type="dxa"/>
          </w:tcPr>
          <w:p w14:paraId="3C896A65" w14:textId="33632C74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Confidentiality of information supplied by participants</w:t>
            </w:r>
          </w:p>
        </w:tc>
        <w:tc>
          <w:tcPr>
            <w:tcW w:w="1223" w:type="dxa"/>
          </w:tcPr>
          <w:p w14:paraId="7EC36C3F" w14:textId="77777777" w:rsidR="00D848FF" w:rsidRPr="00CA0FFB" w:rsidRDefault="00D848FF" w:rsidP="00D848FF">
            <w:pPr>
              <w:pStyle w:val="Tabelinhoud"/>
              <w:rPr>
                <w:lang w:val="en-GB"/>
              </w:rPr>
            </w:pPr>
          </w:p>
        </w:tc>
      </w:tr>
      <w:tr w:rsidR="00D848FF" w:rsidRPr="00F96BFA" w14:paraId="56D4D425" w14:textId="77777777" w:rsidTr="00323BCE">
        <w:tc>
          <w:tcPr>
            <w:tcW w:w="1413" w:type="dxa"/>
          </w:tcPr>
          <w:p w14:paraId="2618607C" w14:textId="7EAD34D4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7C6697">
              <w:t>4.10.3</w:t>
            </w:r>
          </w:p>
        </w:tc>
        <w:tc>
          <w:tcPr>
            <w:tcW w:w="6379" w:type="dxa"/>
          </w:tcPr>
          <w:p w14:paraId="103A4287" w14:textId="55D0AF49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Awareness of revealing PT results to third parties</w:t>
            </w:r>
          </w:p>
        </w:tc>
        <w:tc>
          <w:tcPr>
            <w:tcW w:w="1223" w:type="dxa"/>
          </w:tcPr>
          <w:p w14:paraId="2616E17A" w14:textId="77777777" w:rsidR="00D848FF" w:rsidRPr="00CA0FFB" w:rsidRDefault="00D848FF" w:rsidP="00D848FF">
            <w:pPr>
              <w:pStyle w:val="Tabelinhoud"/>
              <w:rPr>
                <w:lang w:val="en-GB"/>
              </w:rPr>
            </w:pPr>
          </w:p>
        </w:tc>
      </w:tr>
      <w:tr w:rsidR="00D848FF" w:rsidRPr="00F96BFA" w14:paraId="2D2C52EE" w14:textId="77777777" w:rsidTr="00323BCE">
        <w:tc>
          <w:tcPr>
            <w:tcW w:w="1413" w:type="dxa"/>
          </w:tcPr>
          <w:p w14:paraId="3DDB6C94" w14:textId="41E1708A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7C6697">
              <w:t>4.10.4</w:t>
            </w:r>
          </w:p>
        </w:tc>
        <w:tc>
          <w:tcPr>
            <w:tcW w:w="6379" w:type="dxa"/>
          </w:tcPr>
          <w:p w14:paraId="25E13B24" w14:textId="00A742FE" w:rsidR="00D848FF" w:rsidRPr="00CA0FFB" w:rsidRDefault="00D848FF" w:rsidP="00D848FF">
            <w:pPr>
              <w:pStyle w:val="Tabelinhoud"/>
              <w:rPr>
                <w:lang w:val="en-GB"/>
              </w:rPr>
            </w:pPr>
            <w:r w:rsidRPr="003A2908">
              <w:rPr>
                <w:lang w:val="en-US"/>
              </w:rPr>
              <w:t>Written notification of providing PT results directly to regulatory authorities</w:t>
            </w:r>
          </w:p>
        </w:tc>
        <w:tc>
          <w:tcPr>
            <w:tcW w:w="1223" w:type="dxa"/>
          </w:tcPr>
          <w:p w14:paraId="4CA69198" w14:textId="77777777" w:rsidR="00D848FF" w:rsidRPr="00CA0FFB" w:rsidRDefault="00D848FF" w:rsidP="00D848FF">
            <w:pPr>
              <w:pStyle w:val="Tabelinhoud"/>
              <w:rPr>
                <w:lang w:val="en-GB"/>
              </w:rPr>
            </w:pPr>
          </w:p>
        </w:tc>
      </w:tr>
    </w:tbl>
    <w:p w14:paraId="5ABF6676" w14:textId="77777777" w:rsidR="00323BCE" w:rsidRPr="00062B4F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BCAAF81" w14:textId="77777777" w:rsidR="00323BCE" w:rsidRPr="00062B4F" w:rsidRDefault="00323BCE" w:rsidP="00323BCE">
      <w:pPr>
        <w:rPr>
          <w:b/>
          <w:bCs/>
          <w:lang w:val="en-GB"/>
        </w:rPr>
      </w:pPr>
    </w:p>
    <w:p w14:paraId="29BBE49F" w14:textId="77777777" w:rsidR="00323BCE" w:rsidRPr="00CA0FFB" w:rsidRDefault="00323BCE" w:rsidP="00323BCE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283E6BE0" w14:textId="77777777" w:rsidR="00323BCE" w:rsidRDefault="00323BCE" w:rsidP="00323BCE">
      <w:pPr>
        <w:rPr>
          <w:lang w:val="en-GB"/>
        </w:rPr>
      </w:pPr>
    </w:p>
    <w:p w14:paraId="6B9A2B81" w14:textId="2D9BADB7" w:rsidR="00D848FF" w:rsidRPr="00F513E6" w:rsidRDefault="00D848FF" w:rsidP="00D848FF">
      <w:pPr>
        <w:pStyle w:val="Kop4"/>
      </w:pPr>
      <w:r>
        <w:t xml:space="preserve">ISO/IEC 17043:2010 §5 Management </w:t>
      </w:r>
      <w:proofErr w:type="spellStart"/>
      <w:r>
        <w:t>requirements</w:t>
      </w:r>
      <w:proofErr w:type="spellEnd"/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4152DBDA" w14:textId="77777777" w:rsidTr="001C7E41">
        <w:tc>
          <w:tcPr>
            <w:tcW w:w="1413" w:type="dxa"/>
          </w:tcPr>
          <w:bookmarkEnd w:id="4"/>
          <w:p w14:paraId="1483D44D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207438C2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25B23974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2BB2CA90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2C90354" w14:textId="42F5CB44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4916BC9" w14:textId="31445CEA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Organization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9E0AF53" w14:textId="77777777" w:rsidR="00D848FF" w:rsidRPr="00F513E6" w:rsidRDefault="00D848FF" w:rsidP="001C7E41">
            <w:pPr>
              <w:pStyle w:val="Tabelinhoud"/>
            </w:pPr>
          </w:p>
        </w:tc>
      </w:tr>
      <w:tr w:rsidR="00D848FF" w:rsidRPr="003E6722" w14:paraId="52F9D6E4" w14:textId="77777777" w:rsidTr="00D848FF">
        <w:tc>
          <w:tcPr>
            <w:tcW w:w="1413" w:type="dxa"/>
          </w:tcPr>
          <w:p w14:paraId="36C7446C" w14:textId="77777777" w:rsidR="00D848FF" w:rsidRPr="00F513E6" w:rsidRDefault="00D848FF" w:rsidP="001C7E41">
            <w:pPr>
              <w:pStyle w:val="Tabelinhoud"/>
            </w:pPr>
            <w:r w:rsidRPr="00D07EF7">
              <w:t>5.1.1</w:t>
            </w:r>
          </w:p>
        </w:tc>
        <w:tc>
          <w:tcPr>
            <w:tcW w:w="6379" w:type="dxa"/>
          </w:tcPr>
          <w:p w14:paraId="1598C5EB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D07EF7">
              <w:t xml:space="preserve">Legal </w:t>
            </w:r>
            <w:proofErr w:type="spellStart"/>
            <w:r w:rsidRPr="00D07EF7">
              <w:t>identity</w:t>
            </w:r>
            <w:proofErr w:type="spellEnd"/>
            <w:r w:rsidRPr="00D07EF7">
              <w:t xml:space="preserve"> and accountability</w:t>
            </w:r>
          </w:p>
        </w:tc>
        <w:tc>
          <w:tcPr>
            <w:tcW w:w="1223" w:type="dxa"/>
          </w:tcPr>
          <w:p w14:paraId="20ED8451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BCC8153" w14:textId="77777777" w:rsidTr="00D848FF">
        <w:tc>
          <w:tcPr>
            <w:tcW w:w="1413" w:type="dxa"/>
          </w:tcPr>
          <w:p w14:paraId="55B5BCE6" w14:textId="77777777" w:rsidR="00D848FF" w:rsidRPr="00F513E6" w:rsidRDefault="00D848FF" w:rsidP="001C7E41">
            <w:pPr>
              <w:pStyle w:val="Tabelinhoud"/>
            </w:pPr>
            <w:r w:rsidRPr="00D07EF7">
              <w:t>5.1.2</w:t>
            </w:r>
          </w:p>
        </w:tc>
        <w:tc>
          <w:tcPr>
            <w:tcW w:w="6379" w:type="dxa"/>
          </w:tcPr>
          <w:p w14:paraId="381C95C0" w14:textId="5BFC463C" w:rsidR="00D848FF" w:rsidRPr="003E6722" w:rsidRDefault="00D848FF" w:rsidP="00094679">
            <w:pPr>
              <w:pStyle w:val="Tabelinhoud"/>
              <w:tabs>
                <w:tab w:val="left" w:pos="4589"/>
              </w:tabs>
              <w:rPr>
                <w:lang w:val="en-US"/>
              </w:rPr>
            </w:pPr>
            <w:r w:rsidRPr="00094679">
              <w:rPr>
                <w:lang w:val="en-US"/>
              </w:rPr>
              <w:t>Responsibilities of PT provider</w:t>
            </w:r>
            <w:r w:rsidR="00094679">
              <w:rPr>
                <w:lang w:val="en-US"/>
              </w:rPr>
              <w:t xml:space="preserve"> in carrying out </w:t>
            </w:r>
            <w:r w:rsidR="00094679" w:rsidRPr="00E61DE1">
              <w:rPr>
                <w:lang w:val="en-US"/>
              </w:rPr>
              <w:t>its proficiency testing operations</w:t>
            </w:r>
            <w:r w:rsidR="00094679">
              <w:rPr>
                <w:lang w:val="en-US"/>
              </w:rPr>
              <w:tab/>
              <w:t xml:space="preserve"> </w:t>
            </w:r>
          </w:p>
        </w:tc>
        <w:tc>
          <w:tcPr>
            <w:tcW w:w="1223" w:type="dxa"/>
          </w:tcPr>
          <w:p w14:paraId="3BA9CA8E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A449B01" w14:textId="77777777" w:rsidTr="00D848FF">
        <w:tc>
          <w:tcPr>
            <w:tcW w:w="1413" w:type="dxa"/>
          </w:tcPr>
          <w:p w14:paraId="6F8A41E3" w14:textId="77777777" w:rsidR="00D848FF" w:rsidRPr="00F513E6" w:rsidRDefault="00D848FF" w:rsidP="001C7E41">
            <w:pPr>
              <w:pStyle w:val="Tabelinhoud"/>
            </w:pPr>
            <w:r w:rsidRPr="00D07EF7">
              <w:t>5.1.3</w:t>
            </w:r>
          </w:p>
        </w:tc>
        <w:tc>
          <w:tcPr>
            <w:tcW w:w="6379" w:type="dxa"/>
          </w:tcPr>
          <w:p w14:paraId="260EA1AB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Extent of the management system</w:t>
            </w:r>
          </w:p>
        </w:tc>
        <w:tc>
          <w:tcPr>
            <w:tcW w:w="1223" w:type="dxa"/>
          </w:tcPr>
          <w:p w14:paraId="1A5CEEDF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3F1F6EBE" w14:textId="77777777" w:rsidTr="009B163C">
        <w:tc>
          <w:tcPr>
            <w:tcW w:w="1413" w:type="dxa"/>
            <w:tcBorders>
              <w:bottom w:val="single" w:sz="4" w:space="0" w:color="auto"/>
            </w:tcBorders>
          </w:tcPr>
          <w:p w14:paraId="34FB65D5" w14:textId="77777777" w:rsidR="00D848FF" w:rsidRPr="00F513E6" w:rsidRDefault="00D848FF" w:rsidP="001C7E41">
            <w:pPr>
              <w:pStyle w:val="Tabelinhoud"/>
            </w:pPr>
            <w:r w:rsidRPr="00D07EF7">
              <w:t>5.1.4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B7E6895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Key personnel responsibilities: identification of potential conflicts of interest – procedures to ensure impartiality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B7EEB8E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3591779B" w14:textId="77777777" w:rsidTr="009B163C">
        <w:tc>
          <w:tcPr>
            <w:tcW w:w="1413" w:type="dxa"/>
            <w:tcBorders>
              <w:bottom w:val="nil"/>
            </w:tcBorders>
          </w:tcPr>
          <w:p w14:paraId="5545C2D3" w14:textId="511917A1" w:rsidR="001F77D5" w:rsidRDefault="001F77D5" w:rsidP="001F77D5">
            <w:pPr>
              <w:pStyle w:val="Tabelinhoud"/>
            </w:pPr>
            <w:r>
              <w:t>5.1.5</w:t>
            </w:r>
          </w:p>
          <w:p w14:paraId="4AAC6C7B" w14:textId="77777777" w:rsidR="009B163C" w:rsidRPr="001F77D5" w:rsidRDefault="009B163C" w:rsidP="001F77D5">
            <w:pPr>
              <w:pStyle w:val="Tabelinhoud"/>
            </w:pPr>
          </w:p>
          <w:p w14:paraId="33E845CB" w14:textId="36B19249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a)</w:t>
            </w:r>
          </w:p>
        </w:tc>
        <w:tc>
          <w:tcPr>
            <w:tcW w:w="6379" w:type="dxa"/>
            <w:tcBorders>
              <w:bottom w:val="nil"/>
            </w:tcBorders>
          </w:tcPr>
          <w:p w14:paraId="47B76AB1" w14:textId="0213EA88" w:rsidR="001F77D5" w:rsidRPr="001F77D5" w:rsidRDefault="001F77D5" w:rsidP="001F77D5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Requirements related to personnel</w:t>
            </w:r>
            <w:r w:rsidR="009B163C">
              <w:rPr>
                <w:lang w:val="en-US"/>
              </w:rPr>
              <w:t>, confidentiality, impartiality and management:</w:t>
            </w:r>
          </w:p>
          <w:p w14:paraId="70CA3D42" w14:textId="704FFD5A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Availability of managerial and technical personnel with adequate authority and resources</w:t>
            </w:r>
          </w:p>
        </w:tc>
        <w:tc>
          <w:tcPr>
            <w:tcW w:w="1223" w:type="dxa"/>
            <w:tcBorders>
              <w:bottom w:val="nil"/>
            </w:tcBorders>
          </w:tcPr>
          <w:p w14:paraId="199CF5E1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1877A8B1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28A637FF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BBEFE71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Free from any undue pressure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933EF7F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1115AC4A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418F41B4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FD86118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Policies and procedures with regard to confidentiality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B11B33B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676D4ECE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077F3BCC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725BB54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Policies and procedures to ensure confidence in competence, judgement, impartiality and operational integrity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D906486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507518CB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677524C7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410CE5F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3A2908">
              <w:rPr>
                <w:sz w:val="16"/>
                <w:szCs w:val="22"/>
              </w:rPr>
              <w:t>Organizational</w:t>
            </w:r>
            <w:proofErr w:type="spellEnd"/>
            <w:r w:rsidRPr="003A2908">
              <w:rPr>
                <w:sz w:val="16"/>
                <w:szCs w:val="22"/>
              </w:rPr>
              <w:t xml:space="preserve"> </w:t>
            </w:r>
            <w:proofErr w:type="spellStart"/>
            <w:r w:rsidRPr="003A2908">
              <w:rPr>
                <w:sz w:val="16"/>
                <w:szCs w:val="22"/>
              </w:rPr>
              <w:t>structure</w:t>
            </w:r>
            <w:proofErr w:type="spellEnd"/>
            <w:r w:rsidRPr="003A2908">
              <w:rPr>
                <w:sz w:val="16"/>
                <w:szCs w:val="22"/>
              </w:rPr>
              <w:t xml:space="preserve"> and </w:t>
            </w:r>
            <w:proofErr w:type="spellStart"/>
            <w:r w:rsidRPr="003A2908">
              <w:rPr>
                <w:sz w:val="16"/>
                <w:szCs w:val="22"/>
              </w:rPr>
              <w:t>relationships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3C9D173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00A208EB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374512CA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FEEB090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3A2908">
              <w:rPr>
                <w:sz w:val="16"/>
                <w:szCs w:val="22"/>
              </w:rPr>
              <w:t>Function</w:t>
            </w:r>
            <w:proofErr w:type="spellEnd"/>
            <w:r w:rsidRPr="003A2908">
              <w:rPr>
                <w:sz w:val="16"/>
                <w:szCs w:val="22"/>
              </w:rPr>
              <w:t xml:space="preserve"> </w:t>
            </w:r>
            <w:proofErr w:type="spellStart"/>
            <w:r w:rsidRPr="003A2908">
              <w:rPr>
                <w:sz w:val="16"/>
                <w:szCs w:val="22"/>
              </w:rPr>
              <w:t>descriptions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2F874B5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9E63A29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633CC595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D74D766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Awareness of personnel with regard to their responsibilities towards the objectives of the management system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6782311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3E0C4765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105221D2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9E8308F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</w:rPr>
              <w:t xml:space="preserve">Adequate </w:t>
            </w:r>
            <w:proofErr w:type="spellStart"/>
            <w:r w:rsidRPr="003A2908">
              <w:rPr>
                <w:sz w:val="16"/>
                <w:szCs w:val="22"/>
              </w:rPr>
              <w:t>supervision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B9BAB6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52E33352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781BBC83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i)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B1BF116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Technical Management – responsibilities and authority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9FCD0C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1307AC7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7134AB60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j)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C9F72DF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3A2908">
              <w:rPr>
                <w:sz w:val="16"/>
                <w:szCs w:val="22"/>
                <w:lang w:val="en-US"/>
              </w:rPr>
              <w:t>Quality manager – responsibilities and authority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C068530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6DBE690E" w14:textId="77777777" w:rsidTr="009B163C">
        <w:tc>
          <w:tcPr>
            <w:tcW w:w="1413" w:type="dxa"/>
            <w:tcBorders>
              <w:top w:val="nil"/>
            </w:tcBorders>
          </w:tcPr>
          <w:p w14:paraId="3BE2CCD4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3A2908">
              <w:rPr>
                <w:sz w:val="16"/>
                <w:szCs w:val="22"/>
              </w:rPr>
              <w:t>5.1.5 k)</w:t>
            </w:r>
          </w:p>
        </w:tc>
        <w:tc>
          <w:tcPr>
            <w:tcW w:w="6379" w:type="dxa"/>
            <w:tcBorders>
              <w:top w:val="nil"/>
            </w:tcBorders>
          </w:tcPr>
          <w:p w14:paraId="06D8C520" w14:textId="77777777" w:rsidR="00D848FF" w:rsidRPr="003A2908" w:rsidRDefault="00D848F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proofErr w:type="spellStart"/>
            <w:r w:rsidRPr="003A2908">
              <w:rPr>
                <w:sz w:val="16"/>
                <w:szCs w:val="22"/>
              </w:rPr>
              <w:t>Deputies</w:t>
            </w:r>
            <w:proofErr w:type="spellEnd"/>
            <w:r w:rsidRPr="003A2908">
              <w:rPr>
                <w:sz w:val="16"/>
                <w:szCs w:val="22"/>
              </w:rPr>
              <w:t xml:space="preserve"> </w:t>
            </w:r>
            <w:proofErr w:type="spellStart"/>
            <w:r w:rsidRPr="003A2908">
              <w:rPr>
                <w:sz w:val="16"/>
                <w:szCs w:val="22"/>
              </w:rPr>
              <w:t>for</w:t>
            </w:r>
            <w:proofErr w:type="spellEnd"/>
            <w:r w:rsidRPr="003A2908">
              <w:rPr>
                <w:sz w:val="16"/>
                <w:szCs w:val="22"/>
              </w:rPr>
              <w:t xml:space="preserve"> </w:t>
            </w:r>
            <w:proofErr w:type="spellStart"/>
            <w:r w:rsidRPr="003A2908">
              <w:rPr>
                <w:sz w:val="16"/>
                <w:szCs w:val="22"/>
              </w:rPr>
              <w:t>key</w:t>
            </w:r>
            <w:proofErr w:type="spellEnd"/>
            <w:r w:rsidRPr="003A2908">
              <w:rPr>
                <w:sz w:val="16"/>
                <w:szCs w:val="22"/>
              </w:rPr>
              <w:t xml:space="preserve"> </w:t>
            </w:r>
            <w:proofErr w:type="spellStart"/>
            <w:r w:rsidRPr="003A2908">
              <w:rPr>
                <w:sz w:val="16"/>
                <w:szCs w:val="22"/>
              </w:rPr>
              <w:t>positions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</w:tcPr>
          <w:p w14:paraId="450F0EFA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65BDD43" w14:textId="77777777" w:rsidTr="00D848FF">
        <w:tc>
          <w:tcPr>
            <w:tcW w:w="1413" w:type="dxa"/>
          </w:tcPr>
          <w:p w14:paraId="3CD12EEE" w14:textId="77777777" w:rsidR="00D848FF" w:rsidRPr="00F513E6" w:rsidRDefault="00D848FF" w:rsidP="001C7E41">
            <w:pPr>
              <w:pStyle w:val="Tabelinhoud"/>
            </w:pPr>
            <w:r w:rsidRPr="00D07EF7">
              <w:t>5.1.6</w:t>
            </w:r>
          </w:p>
        </w:tc>
        <w:tc>
          <w:tcPr>
            <w:tcW w:w="6379" w:type="dxa"/>
          </w:tcPr>
          <w:p w14:paraId="40022937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 xml:space="preserve">Appropriate internal communication on the management system ensured by top management </w:t>
            </w:r>
          </w:p>
        </w:tc>
        <w:tc>
          <w:tcPr>
            <w:tcW w:w="1223" w:type="dxa"/>
          </w:tcPr>
          <w:p w14:paraId="2DF40B22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</w:tbl>
    <w:p w14:paraId="17B64EC0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7F7CA94" w14:textId="77777777" w:rsidR="00D848FF" w:rsidRPr="00062B4F" w:rsidRDefault="00D848FF" w:rsidP="00D848FF">
      <w:pPr>
        <w:rPr>
          <w:b/>
          <w:bCs/>
          <w:lang w:val="en-GB"/>
        </w:rPr>
      </w:pPr>
    </w:p>
    <w:p w14:paraId="08237DC4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49C6E31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2E7C66DD" w14:textId="77777777" w:rsidTr="001C7E41">
        <w:tc>
          <w:tcPr>
            <w:tcW w:w="1413" w:type="dxa"/>
          </w:tcPr>
          <w:p w14:paraId="5B4458AF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680B0617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09F59C5E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117DFAA2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5830645" w14:textId="30CF4D12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E948B0A" w14:textId="36622A78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Management system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3A6CFC7" w14:textId="77777777" w:rsidR="00D848FF" w:rsidRPr="00F513E6" w:rsidRDefault="00D848FF" w:rsidP="001C7E41">
            <w:pPr>
              <w:pStyle w:val="Tabelinhoud"/>
            </w:pPr>
          </w:p>
        </w:tc>
      </w:tr>
      <w:tr w:rsidR="00D848FF" w:rsidRPr="00F96BFA" w14:paraId="13752BB4" w14:textId="77777777" w:rsidTr="00D848FF">
        <w:tc>
          <w:tcPr>
            <w:tcW w:w="1413" w:type="dxa"/>
          </w:tcPr>
          <w:p w14:paraId="3708FD69" w14:textId="77777777" w:rsidR="00D848FF" w:rsidRPr="00F513E6" w:rsidRDefault="00D848FF" w:rsidP="001C7E41">
            <w:pPr>
              <w:pStyle w:val="Tabelinhoud"/>
            </w:pPr>
            <w:r w:rsidRPr="008340EC">
              <w:t>5.2.1</w:t>
            </w:r>
          </w:p>
        </w:tc>
        <w:tc>
          <w:tcPr>
            <w:tcW w:w="6379" w:type="dxa"/>
          </w:tcPr>
          <w:p w14:paraId="6EEE6CB3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Set-up, implementation, and maintenance of management system in accordance with its extent</w:t>
            </w:r>
          </w:p>
        </w:tc>
        <w:tc>
          <w:tcPr>
            <w:tcW w:w="1223" w:type="dxa"/>
          </w:tcPr>
          <w:p w14:paraId="4BCD063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D2DDD3A" w14:textId="77777777" w:rsidTr="00D848FF">
        <w:tc>
          <w:tcPr>
            <w:tcW w:w="1413" w:type="dxa"/>
          </w:tcPr>
          <w:p w14:paraId="111A4E31" w14:textId="77777777" w:rsidR="00D848FF" w:rsidRPr="00F513E6" w:rsidRDefault="00D848FF" w:rsidP="001C7E41">
            <w:pPr>
              <w:pStyle w:val="Tabelinhoud"/>
            </w:pPr>
            <w:r w:rsidRPr="008340EC">
              <w:t>5.2.2</w:t>
            </w:r>
          </w:p>
        </w:tc>
        <w:tc>
          <w:tcPr>
            <w:tcW w:w="6379" w:type="dxa"/>
          </w:tcPr>
          <w:p w14:paraId="39367150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 xml:space="preserve">Adequate documentation of the management system – information to personnel, availability and implementation </w:t>
            </w:r>
          </w:p>
        </w:tc>
        <w:tc>
          <w:tcPr>
            <w:tcW w:w="1223" w:type="dxa"/>
          </w:tcPr>
          <w:p w14:paraId="78A5D6C9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5B4296F" w14:textId="77777777" w:rsidTr="00D848FF">
        <w:tc>
          <w:tcPr>
            <w:tcW w:w="1413" w:type="dxa"/>
          </w:tcPr>
          <w:p w14:paraId="338CA574" w14:textId="77777777" w:rsidR="00D848FF" w:rsidRPr="00F513E6" w:rsidRDefault="00D848FF" w:rsidP="001C7E41">
            <w:pPr>
              <w:pStyle w:val="Tabelinhoud"/>
            </w:pPr>
            <w:r w:rsidRPr="008340EC">
              <w:t>5.2.3 a-e</w:t>
            </w:r>
          </w:p>
        </w:tc>
        <w:tc>
          <w:tcPr>
            <w:tcW w:w="6379" w:type="dxa"/>
          </w:tcPr>
          <w:p w14:paraId="35B43380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 xml:space="preserve">Quality policy statement issued by top management - overall objectives </w:t>
            </w:r>
          </w:p>
        </w:tc>
        <w:tc>
          <w:tcPr>
            <w:tcW w:w="1223" w:type="dxa"/>
          </w:tcPr>
          <w:p w14:paraId="5D287F9A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3B21415" w14:textId="77777777" w:rsidTr="00D848FF">
        <w:tc>
          <w:tcPr>
            <w:tcW w:w="1413" w:type="dxa"/>
          </w:tcPr>
          <w:p w14:paraId="1BA67625" w14:textId="77777777" w:rsidR="00D848FF" w:rsidRPr="00F513E6" w:rsidRDefault="00D848FF" w:rsidP="001C7E41">
            <w:pPr>
              <w:pStyle w:val="Tabelinhoud"/>
            </w:pPr>
            <w:r w:rsidRPr="008340EC">
              <w:t>5.2.4</w:t>
            </w:r>
          </w:p>
        </w:tc>
        <w:tc>
          <w:tcPr>
            <w:tcW w:w="6379" w:type="dxa"/>
          </w:tcPr>
          <w:p w14:paraId="5C0F35CB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Commitment of top management for continual improvement</w:t>
            </w:r>
          </w:p>
        </w:tc>
        <w:tc>
          <w:tcPr>
            <w:tcW w:w="1223" w:type="dxa"/>
          </w:tcPr>
          <w:p w14:paraId="4E8F8A1B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59CBFE79" w14:textId="77777777" w:rsidTr="00D848FF">
        <w:tc>
          <w:tcPr>
            <w:tcW w:w="1413" w:type="dxa"/>
          </w:tcPr>
          <w:p w14:paraId="11B96783" w14:textId="77777777" w:rsidR="00D848FF" w:rsidRPr="00F513E6" w:rsidRDefault="00D848FF" w:rsidP="001C7E41">
            <w:pPr>
              <w:pStyle w:val="Tabelinhoud"/>
            </w:pPr>
            <w:r w:rsidRPr="008340EC">
              <w:t>5.2.5</w:t>
            </w:r>
          </w:p>
        </w:tc>
        <w:tc>
          <w:tcPr>
            <w:tcW w:w="6379" w:type="dxa"/>
          </w:tcPr>
          <w:p w14:paraId="10C4C610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Importance of meeting customer, statutory and regulatory requirements emphasized by top management</w:t>
            </w:r>
          </w:p>
        </w:tc>
        <w:tc>
          <w:tcPr>
            <w:tcW w:w="1223" w:type="dxa"/>
          </w:tcPr>
          <w:p w14:paraId="67EF1380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668BD43" w14:textId="77777777" w:rsidTr="00D848FF">
        <w:tc>
          <w:tcPr>
            <w:tcW w:w="1413" w:type="dxa"/>
          </w:tcPr>
          <w:p w14:paraId="01EE5428" w14:textId="77777777" w:rsidR="00D848FF" w:rsidRPr="00F513E6" w:rsidRDefault="00D848FF" w:rsidP="001C7E41">
            <w:pPr>
              <w:pStyle w:val="Tabelinhoud"/>
            </w:pPr>
            <w:r w:rsidRPr="008340EC">
              <w:t>5.2.6</w:t>
            </w:r>
          </w:p>
        </w:tc>
        <w:tc>
          <w:tcPr>
            <w:tcW w:w="6379" w:type="dxa"/>
          </w:tcPr>
          <w:p w14:paraId="2F1F4119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Quality manual - structure of the documentation of the management system</w:t>
            </w:r>
          </w:p>
        </w:tc>
        <w:tc>
          <w:tcPr>
            <w:tcW w:w="1223" w:type="dxa"/>
          </w:tcPr>
          <w:p w14:paraId="5D112942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51F2B579" w14:textId="77777777" w:rsidTr="00D848FF">
        <w:tc>
          <w:tcPr>
            <w:tcW w:w="1413" w:type="dxa"/>
          </w:tcPr>
          <w:p w14:paraId="2B31AFF2" w14:textId="77777777" w:rsidR="00D848FF" w:rsidRPr="00F513E6" w:rsidRDefault="00D848FF" w:rsidP="001C7E41">
            <w:pPr>
              <w:pStyle w:val="Tabelinhoud"/>
            </w:pPr>
            <w:r w:rsidRPr="008340EC">
              <w:t>5.2.7</w:t>
            </w:r>
          </w:p>
        </w:tc>
        <w:tc>
          <w:tcPr>
            <w:tcW w:w="6379" w:type="dxa"/>
          </w:tcPr>
          <w:p w14:paraId="2C37B374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>Roles and responsibilities of technical- and quality managers</w:t>
            </w:r>
          </w:p>
        </w:tc>
        <w:tc>
          <w:tcPr>
            <w:tcW w:w="1223" w:type="dxa"/>
          </w:tcPr>
          <w:p w14:paraId="6FEC2920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2F5C70DC" w14:textId="77777777" w:rsidTr="00D848FF">
        <w:tc>
          <w:tcPr>
            <w:tcW w:w="1413" w:type="dxa"/>
          </w:tcPr>
          <w:p w14:paraId="6728BEBE" w14:textId="77777777" w:rsidR="00D848FF" w:rsidRPr="00F513E6" w:rsidRDefault="00D848FF" w:rsidP="001C7E41">
            <w:pPr>
              <w:pStyle w:val="Tabelinhoud"/>
            </w:pPr>
            <w:r w:rsidRPr="008340EC">
              <w:t>5.2.8</w:t>
            </w:r>
          </w:p>
        </w:tc>
        <w:tc>
          <w:tcPr>
            <w:tcW w:w="6379" w:type="dxa"/>
          </w:tcPr>
          <w:p w14:paraId="212A6C6C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3A2908">
              <w:rPr>
                <w:lang w:val="en-US"/>
              </w:rPr>
              <w:t xml:space="preserve">Change control and integrity maintenance ensured by top management </w:t>
            </w:r>
          </w:p>
        </w:tc>
        <w:tc>
          <w:tcPr>
            <w:tcW w:w="1223" w:type="dxa"/>
          </w:tcPr>
          <w:p w14:paraId="738E2633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</w:tbl>
    <w:p w14:paraId="2AB34A52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B36FAB0" w14:textId="77777777" w:rsidR="00D848FF" w:rsidRPr="00062B4F" w:rsidRDefault="00D848FF" w:rsidP="00D848FF">
      <w:pPr>
        <w:rPr>
          <w:b/>
          <w:bCs/>
          <w:lang w:val="en-GB"/>
        </w:rPr>
      </w:pPr>
    </w:p>
    <w:p w14:paraId="473C160B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6726713F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6F5E2220" w14:textId="77777777" w:rsidTr="00D848FF">
        <w:tc>
          <w:tcPr>
            <w:tcW w:w="1413" w:type="dxa"/>
          </w:tcPr>
          <w:p w14:paraId="4771D542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750F26FB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61575B80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3CEF56A4" w14:textId="77777777" w:rsidTr="00D848FF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95023A8" w14:textId="66F9A23B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274AB96" w14:textId="20EC624E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Document control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0E7853E" w14:textId="77777777" w:rsidR="00D848FF" w:rsidRPr="00F513E6" w:rsidRDefault="00D848FF" w:rsidP="001C7E41">
            <w:pPr>
              <w:pStyle w:val="Tabelinhoud"/>
            </w:pPr>
          </w:p>
        </w:tc>
      </w:tr>
      <w:tr w:rsidR="00D848FF" w:rsidRPr="00F513E6" w14:paraId="3D1A44AF" w14:textId="77777777" w:rsidTr="00D848FF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27AF85B" w14:textId="423B0129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5.3.1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296823D" w14:textId="0FCEA440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30F4D6E" w14:textId="77777777" w:rsidR="00D848FF" w:rsidRPr="00F513E6" w:rsidRDefault="00D848FF" w:rsidP="001C7E41">
            <w:pPr>
              <w:pStyle w:val="Tabelinhoud"/>
            </w:pPr>
          </w:p>
        </w:tc>
      </w:tr>
      <w:tr w:rsidR="00D848FF" w:rsidRPr="00F96BFA" w14:paraId="6FEEEC5C" w14:textId="77777777" w:rsidTr="00D848FF">
        <w:tc>
          <w:tcPr>
            <w:tcW w:w="1413" w:type="dxa"/>
          </w:tcPr>
          <w:p w14:paraId="2C7253D2" w14:textId="77777777" w:rsidR="00D848FF" w:rsidRPr="00F513E6" w:rsidRDefault="00D848FF" w:rsidP="001C7E41">
            <w:pPr>
              <w:pStyle w:val="Tabelinhoud"/>
            </w:pPr>
            <w:r>
              <w:t>5.3.1</w:t>
            </w:r>
          </w:p>
        </w:tc>
        <w:tc>
          <w:tcPr>
            <w:tcW w:w="6379" w:type="dxa"/>
          </w:tcPr>
          <w:p w14:paraId="3906754F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 xml:space="preserve">Control of </w:t>
            </w:r>
            <w:r w:rsidRPr="003A2908">
              <w:rPr>
                <w:lang w:val="en-US"/>
              </w:rPr>
              <w:t>internal</w:t>
            </w:r>
            <w:r>
              <w:rPr>
                <w:lang w:val="en-US"/>
              </w:rPr>
              <w:t xml:space="preserve"> and </w:t>
            </w:r>
            <w:r w:rsidRPr="003A2908">
              <w:rPr>
                <w:lang w:val="en-US"/>
              </w:rPr>
              <w:t xml:space="preserve">external </w:t>
            </w:r>
            <w:r>
              <w:rPr>
                <w:lang w:val="en-US"/>
              </w:rPr>
              <w:t>documents</w:t>
            </w:r>
          </w:p>
        </w:tc>
        <w:tc>
          <w:tcPr>
            <w:tcW w:w="1223" w:type="dxa"/>
          </w:tcPr>
          <w:p w14:paraId="47CF1F41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D848FF" w14:paraId="04878A07" w14:textId="77777777" w:rsidTr="00D848FF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AF56590" w14:textId="513A9F79" w:rsidR="00D848FF" w:rsidRPr="00D848FF" w:rsidRDefault="00D848FF" w:rsidP="001C7E41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5.3.2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346194E" w14:textId="3F68BAA7" w:rsidR="00D848FF" w:rsidRPr="00D848FF" w:rsidRDefault="00D848FF" w:rsidP="001C7E41">
            <w:pPr>
              <w:pStyle w:val="Tabelinhoud"/>
              <w:rPr>
                <w:b/>
                <w:bCs/>
                <w:lang w:val="en-US"/>
              </w:rPr>
            </w:pPr>
            <w:r w:rsidRPr="001204A1">
              <w:rPr>
                <w:rFonts w:cs="Arial"/>
                <w:b/>
                <w:bCs/>
                <w:szCs w:val="18"/>
                <w:lang w:val="en-GB" w:eastAsia="fr-BE"/>
              </w:rPr>
              <w:t>Document approval and issue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345B6ED" w14:textId="77777777" w:rsidR="00D848FF" w:rsidRPr="00D848FF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7693509" w14:textId="77777777" w:rsidTr="00D848FF">
        <w:tc>
          <w:tcPr>
            <w:tcW w:w="1413" w:type="dxa"/>
          </w:tcPr>
          <w:p w14:paraId="5764E5EC" w14:textId="77777777" w:rsidR="00D848FF" w:rsidRPr="00F513E6" w:rsidRDefault="00D848FF" w:rsidP="001C7E41">
            <w:pPr>
              <w:pStyle w:val="Tabelinhoud"/>
            </w:pPr>
            <w:r w:rsidRPr="00E56885">
              <w:t>5.3.2.1</w:t>
            </w:r>
          </w:p>
        </w:tc>
        <w:tc>
          <w:tcPr>
            <w:tcW w:w="6379" w:type="dxa"/>
          </w:tcPr>
          <w:p w14:paraId="54D57EA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Document review and approval prior to issue - Master list of approved documents</w:t>
            </w:r>
          </w:p>
        </w:tc>
        <w:tc>
          <w:tcPr>
            <w:tcW w:w="1223" w:type="dxa"/>
          </w:tcPr>
          <w:p w14:paraId="1D699AE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A4249E" w:rsidRPr="00F96BFA" w14:paraId="118B7729" w14:textId="77777777" w:rsidTr="00D848FF">
        <w:tc>
          <w:tcPr>
            <w:tcW w:w="1413" w:type="dxa"/>
          </w:tcPr>
          <w:p w14:paraId="41DB4752" w14:textId="69AC8014" w:rsidR="00A4249E" w:rsidRPr="004D32A5" w:rsidRDefault="00A4249E" w:rsidP="00A4249E">
            <w:pPr>
              <w:pStyle w:val="Tabelinhoud"/>
              <w:rPr>
                <w:sz w:val="16"/>
                <w:szCs w:val="22"/>
              </w:rPr>
            </w:pPr>
            <w:r w:rsidRPr="002F40FF">
              <w:rPr>
                <w:szCs w:val="18"/>
              </w:rPr>
              <w:t>5.3.2.2</w:t>
            </w:r>
            <w:r>
              <w:rPr>
                <w:szCs w:val="18"/>
              </w:rPr>
              <w:t xml:space="preserve"> a)-d)</w:t>
            </w:r>
          </w:p>
        </w:tc>
        <w:tc>
          <w:tcPr>
            <w:tcW w:w="6379" w:type="dxa"/>
          </w:tcPr>
          <w:p w14:paraId="29E895E7" w14:textId="77777777" w:rsidR="007900CC" w:rsidRDefault="00A4249E" w:rsidP="00A4249E">
            <w:pPr>
              <w:pStyle w:val="Tabelinhoud"/>
              <w:rPr>
                <w:szCs w:val="18"/>
                <w:lang w:val="en-US"/>
              </w:rPr>
            </w:pPr>
            <w:r w:rsidRPr="002F40FF">
              <w:rPr>
                <w:szCs w:val="18"/>
                <w:lang w:val="en-US"/>
              </w:rPr>
              <w:t xml:space="preserve">Procedures shall ensure </w:t>
            </w:r>
            <w:r w:rsidR="007900CC">
              <w:rPr>
                <w:szCs w:val="18"/>
                <w:lang w:val="en-US"/>
              </w:rPr>
              <w:t>:</w:t>
            </w:r>
          </w:p>
          <w:p w14:paraId="5ACB8FEA" w14:textId="77777777" w:rsidR="007900CC" w:rsidRPr="002143DE" w:rsidRDefault="007900CC" w:rsidP="007900CC">
            <w:pPr>
              <w:pStyle w:val="Tabelinhoud"/>
              <w:ind w:left="244"/>
              <w:rPr>
                <w:sz w:val="16"/>
                <w:szCs w:val="16"/>
                <w:lang w:val="en-US"/>
              </w:rPr>
            </w:pPr>
            <w:r w:rsidRPr="002143DE">
              <w:rPr>
                <w:sz w:val="16"/>
                <w:szCs w:val="16"/>
                <w:lang w:val="en-US"/>
              </w:rPr>
              <w:t>availability of appropriate documents</w:t>
            </w:r>
          </w:p>
          <w:p w14:paraId="4E5CEB69" w14:textId="77777777" w:rsidR="007900CC" w:rsidRPr="002143DE" w:rsidRDefault="007900CC" w:rsidP="007900CC">
            <w:pPr>
              <w:pStyle w:val="Tabelinhoud"/>
              <w:ind w:left="244"/>
              <w:rPr>
                <w:sz w:val="16"/>
                <w:szCs w:val="16"/>
                <w:lang w:val="en-US"/>
              </w:rPr>
            </w:pPr>
            <w:r w:rsidRPr="002143DE">
              <w:rPr>
                <w:sz w:val="16"/>
                <w:szCs w:val="16"/>
                <w:lang w:val="en-US"/>
              </w:rPr>
              <w:t>periodical review of documents</w:t>
            </w:r>
          </w:p>
          <w:p w14:paraId="710AED2C" w14:textId="77777777" w:rsidR="007900CC" w:rsidRDefault="007900CC" w:rsidP="007900CC">
            <w:pPr>
              <w:pStyle w:val="Tabelinhoud"/>
              <w:ind w:left="244"/>
              <w:rPr>
                <w:sz w:val="16"/>
                <w:szCs w:val="16"/>
                <w:lang w:val="en-US"/>
              </w:rPr>
            </w:pPr>
            <w:r w:rsidRPr="002143DE">
              <w:rPr>
                <w:sz w:val="16"/>
                <w:szCs w:val="16"/>
                <w:lang w:val="en-US"/>
              </w:rPr>
              <w:t xml:space="preserve">assurance against unintended use of invalid or obsolete documents </w:t>
            </w:r>
          </w:p>
          <w:p w14:paraId="144BEE08" w14:textId="5C061971" w:rsidR="00A4249E" w:rsidRPr="007900CC" w:rsidRDefault="007900CC" w:rsidP="007900CC">
            <w:pPr>
              <w:pStyle w:val="Tabelinhoud"/>
              <w:ind w:left="244"/>
              <w:rPr>
                <w:szCs w:val="18"/>
                <w:lang w:val="en-US"/>
              </w:rPr>
            </w:pPr>
            <w:r w:rsidRPr="002143DE">
              <w:rPr>
                <w:sz w:val="16"/>
                <w:szCs w:val="16"/>
                <w:lang w:val="en-US"/>
              </w:rPr>
              <w:t>maintenance of suitably marked obsolete documents</w:t>
            </w:r>
            <w:r w:rsidRPr="002F40FF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1223" w:type="dxa"/>
          </w:tcPr>
          <w:p w14:paraId="3FF76932" w14:textId="77777777" w:rsidR="00A4249E" w:rsidRPr="003E6722" w:rsidRDefault="00A4249E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6AA0E280" w14:textId="77777777" w:rsidTr="00D848FF">
        <w:tc>
          <w:tcPr>
            <w:tcW w:w="1413" w:type="dxa"/>
          </w:tcPr>
          <w:p w14:paraId="52224697" w14:textId="77777777" w:rsidR="00D848FF" w:rsidRPr="00F513E6" w:rsidRDefault="00D848FF" w:rsidP="001C7E41">
            <w:pPr>
              <w:pStyle w:val="Tabelinhoud"/>
            </w:pPr>
            <w:r w:rsidRPr="00E56885">
              <w:t>5.3.2.3</w:t>
            </w:r>
          </w:p>
        </w:tc>
        <w:tc>
          <w:tcPr>
            <w:tcW w:w="6379" w:type="dxa"/>
          </w:tcPr>
          <w:p w14:paraId="07FAE34E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E56885">
              <w:t xml:space="preserve">Unique </w:t>
            </w:r>
            <w:proofErr w:type="spellStart"/>
            <w:r w:rsidRPr="00E56885">
              <w:t>identification</w:t>
            </w:r>
            <w:proofErr w:type="spellEnd"/>
            <w:r w:rsidRPr="00E56885">
              <w:t xml:space="preserve"> of </w:t>
            </w:r>
            <w:proofErr w:type="spellStart"/>
            <w:r w:rsidRPr="00E56885">
              <w:t>documents</w:t>
            </w:r>
            <w:proofErr w:type="spellEnd"/>
          </w:p>
        </w:tc>
        <w:tc>
          <w:tcPr>
            <w:tcW w:w="1223" w:type="dxa"/>
          </w:tcPr>
          <w:p w14:paraId="3EEECFA6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D848FF" w14:paraId="29EC3702" w14:textId="77777777" w:rsidTr="00D848FF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EC6DF8B" w14:textId="05606CD5" w:rsidR="00D848FF" w:rsidRPr="00D848FF" w:rsidRDefault="00D848FF" w:rsidP="001C7E41">
            <w:pPr>
              <w:pStyle w:val="Tabelinhou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5.3.3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E7ACFC2" w14:textId="18FF75F0" w:rsidR="00D848FF" w:rsidRPr="00D848FF" w:rsidRDefault="00D848FF" w:rsidP="001C7E41">
            <w:pPr>
              <w:pStyle w:val="Tabelinhoud"/>
              <w:rPr>
                <w:b/>
                <w:bCs/>
                <w:lang w:val="en-US"/>
              </w:rPr>
            </w:pPr>
            <w:r w:rsidRPr="001204A1">
              <w:rPr>
                <w:rFonts w:cs="Arial"/>
                <w:b/>
                <w:bCs/>
                <w:szCs w:val="18"/>
                <w:lang w:val="en-GB" w:eastAsia="fr-BE"/>
              </w:rPr>
              <w:t xml:space="preserve">Document </w:t>
            </w:r>
            <w:r>
              <w:rPr>
                <w:rFonts w:cs="Arial"/>
                <w:b/>
                <w:bCs/>
                <w:szCs w:val="18"/>
                <w:lang w:val="en-GB" w:eastAsia="fr-BE"/>
              </w:rPr>
              <w:t>changes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8810D69" w14:textId="77777777" w:rsidR="00D848FF" w:rsidRPr="00D848FF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DC1ABCD" w14:textId="77777777" w:rsidTr="00D848FF">
        <w:tc>
          <w:tcPr>
            <w:tcW w:w="1413" w:type="dxa"/>
          </w:tcPr>
          <w:p w14:paraId="3C97F662" w14:textId="77777777" w:rsidR="00D848FF" w:rsidRPr="00F513E6" w:rsidRDefault="00D848FF" w:rsidP="001C7E41">
            <w:pPr>
              <w:pStyle w:val="Tabelinhoud"/>
            </w:pPr>
            <w:r w:rsidRPr="00BA411F">
              <w:t>5.3.3.1</w:t>
            </w:r>
          </w:p>
        </w:tc>
        <w:tc>
          <w:tcPr>
            <w:tcW w:w="6379" w:type="dxa"/>
          </w:tcPr>
          <w:p w14:paraId="2CD3E1D3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Review and approval of changes</w:t>
            </w:r>
          </w:p>
        </w:tc>
        <w:tc>
          <w:tcPr>
            <w:tcW w:w="1223" w:type="dxa"/>
          </w:tcPr>
          <w:p w14:paraId="578B156C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733126B2" w14:textId="77777777" w:rsidTr="00D848FF">
        <w:tc>
          <w:tcPr>
            <w:tcW w:w="1413" w:type="dxa"/>
          </w:tcPr>
          <w:p w14:paraId="59E88999" w14:textId="77777777" w:rsidR="00D848FF" w:rsidRPr="00F513E6" w:rsidRDefault="00D848FF" w:rsidP="001C7E41">
            <w:pPr>
              <w:pStyle w:val="Tabelinhoud"/>
            </w:pPr>
            <w:r w:rsidRPr="00BA411F">
              <w:t>5.3.3.2</w:t>
            </w:r>
          </w:p>
        </w:tc>
        <w:tc>
          <w:tcPr>
            <w:tcW w:w="6379" w:type="dxa"/>
          </w:tcPr>
          <w:p w14:paraId="48F3A047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proofErr w:type="spellStart"/>
            <w:r w:rsidRPr="00BA411F">
              <w:t>Identification</w:t>
            </w:r>
            <w:proofErr w:type="spellEnd"/>
            <w:r w:rsidRPr="00BA411F">
              <w:t xml:space="preserve"> of changes</w:t>
            </w:r>
          </w:p>
        </w:tc>
        <w:tc>
          <w:tcPr>
            <w:tcW w:w="1223" w:type="dxa"/>
          </w:tcPr>
          <w:p w14:paraId="45589AA3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890D19E" w14:textId="77777777" w:rsidTr="00D848FF">
        <w:tc>
          <w:tcPr>
            <w:tcW w:w="1413" w:type="dxa"/>
          </w:tcPr>
          <w:p w14:paraId="3FA65F71" w14:textId="77777777" w:rsidR="00D848FF" w:rsidRPr="00F513E6" w:rsidRDefault="00D848FF" w:rsidP="001C7E41">
            <w:pPr>
              <w:pStyle w:val="Tabelinhoud"/>
            </w:pPr>
            <w:r w:rsidRPr="00BA411F">
              <w:t>5.3.3.3</w:t>
            </w:r>
          </w:p>
        </w:tc>
        <w:tc>
          <w:tcPr>
            <w:tcW w:w="6379" w:type="dxa"/>
          </w:tcPr>
          <w:p w14:paraId="6CA857BA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Procedures related to manual changes</w:t>
            </w:r>
          </w:p>
        </w:tc>
        <w:tc>
          <w:tcPr>
            <w:tcW w:w="1223" w:type="dxa"/>
          </w:tcPr>
          <w:p w14:paraId="113A6712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1A2E49EB" w14:textId="77777777" w:rsidTr="00D848FF">
        <w:tc>
          <w:tcPr>
            <w:tcW w:w="1413" w:type="dxa"/>
          </w:tcPr>
          <w:p w14:paraId="36C65717" w14:textId="77777777" w:rsidR="00D848FF" w:rsidRPr="00F513E6" w:rsidRDefault="00D848FF" w:rsidP="001C7E41">
            <w:pPr>
              <w:pStyle w:val="Tabelinhoud"/>
            </w:pPr>
            <w:r w:rsidRPr="00BA411F">
              <w:t>5.3.3.4</w:t>
            </w:r>
          </w:p>
        </w:tc>
        <w:tc>
          <w:tcPr>
            <w:tcW w:w="6379" w:type="dxa"/>
          </w:tcPr>
          <w:p w14:paraId="7207EC23" w14:textId="1462EEB5" w:rsidR="00D848FF" w:rsidRPr="003E6722" w:rsidRDefault="00A4249E" w:rsidP="001C7E41">
            <w:pPr>
              <w:pStyle w:val="Tabelinhoud"/>
              <w:rPr>
                <w:lang w:val="en-US"/>
              </w:rPr>
            </w:pPr>
            <w:r w:rsidRPr="00CD5EEA">
              <w:rPr>
                <w:lang w:val="en-US"/>
              </w:rPr>
              <w:t xml:space="preserve">Procedure related to control of changes in </w:t>
            </w:r>
            <w:proofErr w:type="spellStart"/>
            <w:r w:rsidRPr="00CD5EEA">
              <w:rPr>
                <w:lang w:val="en-US"/>
              </w:rPr>
              <w:t>computerised</w:t>
            </w:r>
            <w:proofErr w:type="spellEnd"/>
            <w:r w:rsidRPr="00CD5EEA">
              <w:rPr>
                <w:lang w:val="en-US"/>
              </w:rPr>
              <w:t xml:space="preserve"> systems</w:t>
            </w:r>
          </w:p>
        </w:tc>
        <w:tc>
          <w:tcPr>
            <w:tcW w:w="1223" w:type="dxa"/>
          </w:tcPr>
          <w:p w14:paraId="34FAF24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</w:tbl>
    <w:p w14:paraId="0FAAC077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4A64F01" w14:textId="77777777" w:rsidR="00D848FF" w:rsidRPr="00062B4F" w:rsidRDefault="00D848FF" w:rsidP="00D848FF">
      <w:pPr>
        <w:rPr>
          <w:b/>
          <w:bCs/>
          <w:lang w:val="en-GB"/>
        </w:rPr>
      </w:pPr>
    </w:p>
    <w:p w14:paraId="1B318E91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73702CD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3FFE1EC4" w14:textId="77777777" w:rsidTr="001C7E41">
        <w:tc>
          <w:tcPr>
            <w:tcW w:w="1413" w:type="dxa"/>
          </w:tcPr>
          <w:p w14:paraId="7473602A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093D2877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0A4624CA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96BFA" w14:paraId="6F926392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2EF26B0" w14:textId="51692B07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BABED79" w14:textId="63116BDD" w:rsidR="00D848FF" w:rsidRPr="00D848FF" w:rsidRDefault="00D848FF" w:rsidP="00D848FF">
            <w:pPr>
              <w:pStyle w:val="Tabelinhoud"/>
              <w:tabs>
                <w:tab w:val="left" w:pos="2280"/>
              </w:tabs>
              <w:ind w:left="0"/>
              <w:rPr>
                <w:b/>
                <w:bCs/>
                <w:lang w:val="en-US"/>
              </w:rPr>
            </w:pPr>
            <w:r w:rsidRPr="004D32A5">
              <w:rPr>
                <w:b/>
                <w:bCs/>
                <w:lang w:val="en-US"/>
              </w:rPr>
              <w:t>Review of requests, tenders and contracts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DC23C5D" w14:textId="77777777" w:rsidR="00D848FF" w:rsidRPr="00D848FF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D066E" w14:paraId="4247CFF6" w14:textId="77777777" w:rsidTr="00D848FF">
        <w:tc>
          <w:tcPr>
            <w:tcW w:w="1413" w:type="dxa"/>
          </w:tcPr>
          <w:p w14:paraId="3A99EBA9" w14:textId="77777777" w:rsidR="00D848FF" w:rsidRPr="004D32A5" w:rsidRDefault="00D848FF" w:rsidP="001C7E41">
            <w:pPr>
              <w:pStyle w:val="Tabelinhoud"/>
              <w:rPr>
                <w:lang w:val="en-US"/>
              </w:rPr>
            </w:pPr>
            <w:r w:rsidRPr="008F263F">
              <w:t>5.4.1</w:t>
            </w:r>
          </w:p>
        </w:tc>
        <w:tc>
          <w:tcPr>
            <w:tcW w:w="6379" w:type="dxa"/>
          </w:tcPr>
          <w:p w14:paraId="1938812E" w14:textId="77777777" w:rsidR="00D848FF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General policies and procedures ensuring:</w:t>
            </w:r>
          </w:p>
          <w:p w14:paraId="336A141A" w14:textId="77777777" w:rsidR="007900CC" w:rsidRPr="002143DE" w:rsidRDefault="007900CC" w:rsidP="007900CC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2143DE">
              <w:rPr>
                <w:sz w:val="16"/>
                <w:szCs w:val="22"/>
                <w:lang w:val="en-US"/>
              </w:rPr>
              <w:t>Adequate definition, documentation and understanding of requirements</w:t>
            </w:r>
          </w:p>
          <w:p w14:paraId="0791F14E" w14:textId="77777777" w:rsidR="007900CC" w:rsidRPr="002143DE" w:rsidRDefault="007900CC" w:rsidP="007900CC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2143DE">
              <w:rPr>
                <w:sz w:val="16"/>
                <w:szCs w:val="22"/>
                <w:lang w:val="en-US"/>
              </w:rPr>
              <w:t>Presence of capability and resources to meet requirements</w:t>
            </w:r>
          </w:p>
          <w:p w14:paraId="3DF27D2C" w14:textId="04E2F83C" w:rsidR="007900CC" w:rsidRPr="003E6722" w:rsidRDefault="007900CC" w:rsidP="007900CC">
            <w:pPr>
              <w:pStyle w:val="Tabelinhoud"/>
              <w:ind w:left="244"/>
              <w:rPr>
                <w:lang w:val="en-US"/>
              </w:rPr>
            </w:pPr>
            <w:r w:rsidRPr="002143DE">
              <w:rPr>
                <w:sz w:val="16"/>
                <w:szCs w:val="22"/>
                <w:lang w:val="en-US"/>
              </w:rPr>
              <w:t>Technically appropriate PT scheme</w:t>
            </w:r>
          </w:p>
        </w:tc>
        <w:tc>
          <w:tcPr>
            <w:tcW w:w="1223" w:type="dxa"/>
          </w:tcPr>
          <w:p w14:paraId="1AB8E577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B22B8E0" w14:textId="77777777" w:rsidTr="00D848FF">
        <w:tc>
          <w:tcPr>
            <w:tcW w:w="1413" w:type="dxa"/>
          </w:tcPr>
          <w:p w14:paraId="471DE9BD" w14:textId="77777777" w:rsidR="00D848FF" w:rsidRPr="004D32A5" w:rsidRDefault="00D848FF" w:rsidP="001C7E41">
            <w:pPr>
              <w:pStyle w:val="Tabelinhoud"/>
              <w:rPr>
                <w:lang w:val="en-US"/>
              </w:rPr>
            </w:pPr>
            <w:r w:rsidRPr="008F263F">
              <w:t>5.4.2</w:t>
            </w:r>
          </w:p>
        </w:tc>
        <w:tc>
          <w:tcPr>
            <w:tcW w:w="6379" w:type="dxa"/>
          </w:tcPr>
          <w:p w14:paraId="619CDD7C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Records of reviews and changes</w:t>
            </w:r>
          </w:p>
        </w:tc>
        <w:tc>
          <w:tcPr>
            <w:tcW w:w="1223" w:type="dxa"/>
          </w:tcPr>
          <w:p w14:paraId="59E9D87A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62D67667" w14:textId="77777777" w:rsidTr="00D848FF">
        <w:tc>
          <w:tcPr>
            <w:tcW w:w="1413" w:type="dxa"/>
          </w:tcPr>
          <w:p w14:paraId="7E1B738A" w14:textId="77777777" w:rsidR="00D848FF" w:rsidRPr="004D32A5" w:rsidRDefault="00D848FF" w:rsidP="001C7E41">
            <w:pPr>
              <w:pStyle w:val="Tabelinhoud"/>
              <w:rPr>
                <w:lang w:val="en-US"/>
              </w:rPr>
            </w:pPr>
            <w:r w:rsidRPr="008F263F">
              <w:t>5.4.3</w:t>
            </w:r>
          </w:p>
        </w:tc>
        <w:tc>
          <w:tcPr>
            <w:tcW w:w="6379" w:type="dxa"/>
          </w:tcPr>
          <w:p w14:paraId="7E2C733C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Review of contracts including subcontracted work</w:t>
            </w:r>
          </w:p>
        </w:tc>
        <w:tc>
          <w:tcPr>
            <w:tcW w:w="1223" w:type="dxa"/>
          </w:tcPr>
          <w:p w14:paraId="0A4DB99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73F07397" w14:textId="77777777" w:rsidTr="00D848FF">
        <w:tc>
          <w:tcPr>
            <w:tcW w:w="1413" w:type="dxa"/>
          </w:tcPr>
          <w:p w14:paraId="58893A5D" w14:textId="77777777" w:rsidR="00D848FF" w:rsidRPr="004D32A5" w:rsidRDefault="00D848FF" w:rsidP="001C7E41">
            <w:pPr>
              <w:pStyle w:val="Tabelinhoud"/>
              <w:rPr>
                <w:lang w:val="en-US"/>
              </w:rPr>
            </w:pPr>
            <w:r w:rsidRPr="008F263F">
              <w:t>5.4.4</w:t>
            </w:r>
          </w:p>
        </w:tc>
        <w:tc>
          <w:tcPr>
            <w:tcW w:w="6379" w:type="dxa"/>
          </w:tcPr>
          <w:p w14:paraId="2390DFAC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Deviations in contracts or PT design – information to participants/customers</w:t>
            </w:r>
          </w:p>
        </w:tc>
        <w:tc>
          <w:tcPr>
            <w:tcW w:w="1223" w:type="dxa"/>
          </w:tcPr>
          <w:p w14:paraId="07E193D1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4477D6FE" w14:textId="77777777" w:rsidTr="00D848FF">
        <w:tc>
          <w:tcPr>
            <w:tcW w:w="1413" w:type="dxa"/>
          </w:tcPr>
          <w:p w14:paraId="6A8F70AC" w14:textId="77777777" w:rsidR="00D848FF" w:rsidRPr="004D32A5" w:rsidRDefault="00D848FF" w:rsidP="001C7E41">
            <w:pPr>
              <w:pStyle w:val="Tabelinhoud"/>
              <w:rPr>
                <w:lang w:val="en-US"/>
              </w:rPr>
            </w:pPr>
            <w:r w:rsidRPr="008F263F">
              <w:t>5.4.5</w:t>
            </w:r>
          </w:p>
        </w:tc>
        <w:tc>
          <w:tcPr>
            <w:tcW w:w="6379" w:type="dxa"/>
          </w:tcPr>
          <w:p w14:paraId="1BE26A67" w14:textId="4F040BD2" w:rsidR="00D848FF" w:rsidRPr="003E6722" w:rsidRDefault="00E12936" w:rsidP="001C7E41">
            <w:pPr>
              <w:pStyle w:val="Tabelinhoud"/>
              <w:rPr>
                <w:lang w:val="en-US"/>
              </w:rPr>
            </w:pPr>
            <w:r>
              <w:rPr>
                <w:lang w:val="en-US"/>
              </w:rPr>
              <w:t>Review and communication of</w:t>
            </w:r>
            <w:r w:rsidRPr="004D32A5">
              <w:rPr>
                <w:lang w:val="en-US"/>
              </w:rPr>
              <w:t xml:space="preserve"> contract amendments</w:t>
            </w:r>
          </w:p>
        </w:tc>
        <w:tc>
          <w:tcPr>
            <w:tcW w:w="1223" w:type="dxa"/>
          </w:tcPr>
          <w:p w14:paraId="5818A4D1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</w:tbl>
    <w:p w14:paraId="3C740509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9F1EC6E" w14:textId="77777777" w:rsidR="00D848FF" w:rsidRPr="00062B4F" w:rsidRDefault="00D848FF" w:rsidP="00D848FF">
      <w:pPr>
        <w:rPr>
          <w:b/>
          <w:bCs/>
          <w:lang w:val="en-GB"/>
        </w:rPr>
      </w:pPr>
    </w:p>
    <w:p w14:paraId="610820B6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FDBBD69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0CBDDE0C" w14:textId="77777777" w:rsidTr="001C7E41">
        <w:tc>
          <w:tcPr>
            <w:tcW w:w="1413" w:type="dxa"/>
          </w:tcPr>
          <w:p w14:paraId="7BFE3012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618714F4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163BBC92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4471F349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AFC1DE4" w14:textId="60090A08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513A21F" w14:textId="0EDCE32F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proofErr w:type="spellStart"/>
            <w:r w:rsidRPr="004D32A5">
              <w:rPr>
                <w:b/>
                <w:bCs/>
              </w:rPr>
              <w:t>Subcontracting</w:t>
            </w:r>
            <w:proofErr w:type="spellEnd"/>
            <w:r w:rsidRPr="004D32A5">
              <w:rPr>
                <w:b/>
                <w:bCs/>
              </w:rPr>
              <w:t xml:space="preserve"> services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D3F677D" w14:textId="77777777" w:rsidR="00D848FF" w:rsidRPr="00F513E6" w:rsidRDefault="00D848FF" w:rsidP="001C7E41">
            <w:pPr>
              <w:pStyle w:val="Tabelinhoud"/>
            </w:pPr>
          </w:p>
        </w:tc>
      </w:tr>
      <w:tr w:rsidR="00D848FF" w:rsidRPr="00F96BFA" w14:paraId="6FF45052" w14:textId="77777777" w:rsidTr="00D848FF">
        <w:tc>
          <w:tcPr>
            <w:tcW w:w="1413" w:type="dxa"/>
          </w:tcPr>
          <w:p w14:paraId="42154702" w14:textId="77777777" w:rsidR="00D848FF" w:rsidRPr="00F513E6" w:rsidRDefault="00D848FF" w:rsidP="001C7E41">
            <w:pPr>
              <w:pStyle w:val="Tabelinhoud"/>
            </w:pPr>
            <w:r w:rsidRPr="00B50539">
              <w:t>5.5.1</w:t>
            </w:r>
          </w:p>
        </w:tc>
        <w:tc>
          <w:tcPr>
            <w:tcW w:w="6379" w:type="dxa"/>
          </w:tcPr>
          <w:p w14:paraId="4551FCCE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Demonstration of subcontractors’ experience and technical competence</w:t>
            </w:r>
          </w:p>
        </w:tc>
        <w:tc>
          <w:tcPr>
            <w:tcW w:w="1223" w:type="dxa"/>
          </w:tcPr>
          <w:p w14:paraId="755C45F2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2129C0AB" w14:textId="77777777" w:rsidTr="00D848FF">
        <w:tc>
          <w:tcPr>
            <w:tcW w:w="1413" w:type="dxa"/>
          </w:tcPr>
          <w:p w14:paraId="0ABA39ED" w14:textId="77777777" w:rsidR="00D848FF" w:rsidRPr="00F513E6" w:rsidRDefault="00D848FF" w:rsidP="001C7E41">
            <w:pPr>
              <w:pStyle w:val="Tabelinhoud"/>
            </w:pPr>
            <w:r w:rsidRPr="00B50539">
              <w:t>5.5.2</w:t>
            </w:r>
          </w:p>
        </w:tc>
        <w:tc>
          <w:tcPr>
            <w:tcW w:w="6379" w:type="dxa"/>
          </w:tcPr>
          <w:p w14:paraId="254CEE60" w14:textId="77777777" w:rsidR="00D848FF" w:rsidRPr="00E12936" w:rsidRDefault="00D848FF" w:rsidP="001C7E41">
            <w:pPr>
              <w:pStyle w:val="Tabelinhoud"/>
              <w:rPr>
                <w:rFonts w:asciiTheme="majorHAnsi" w:hAnsiTheme="majorHAnsi"/>
                <w:lang w:val="en-US"/>
              </w:rPr>
            </w:pPr>
            <w:r w:rsidRPr="00E12936">
              <w:rPr>
                <w:rFonts w:asciiTheme="majorHAnsi" w:hAnsiTheme="majorHAnsi"/>
                <w:lang w:val="en-US"/>
              </w:rPr>
              <w:t>No-subcontracting of PT scheme planning, performance evaluation and authorization of final report</w:t>
            </w:r>
          </w:p>
        </w:tc>
        <w:tc>
          <w:tcPr>
            <w:tcW w:w="1223" w:type="dxa"/>
          </w:tcPr>
          <w:p w14:paraId="136191F9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66DE964E" w14:textId="77777777" w:rsidTr="00D848FF">
        <w:tc>
          <w:tcPr>
            <w:tcW w:w="1413" w:type="dxa"/>
          </w:tcPr>
          <w:p w14:paraId="59D13756" w14:textId="77777777" w:rsidR="00D848FF" w:rsidRPr="00F513E6" w:rsidRDefault="00D848FF" w:rsidP="001C7E41">
            <w:pPr>
              <w:pStyle w:val="Tabelinhoud"/>
            </w:pPr>
            <w:r w:rsidRPr="00B50539">
              <w:t>5.5.3</w:t>
            </w:r>
          </w:p>
        </w:tc>
        <w:tc>
          <w:tcPr>
            <w:tcW w:w="6379" w:type="dxa"/>
          </w:tcPr>
          <w:p w14:paraId="4A44C891" w14:textId="20C7C618" w:rsidR="00D848FF" w:rsidRPr="00E12936" w:rsidRDefault="00D848FF" w:rsidP="001C7E41">
            <w:pPr>
              <w:pStyle w:val="Tabelinhoud"/>
              <w:rPr>
                <w:rFonts w:asciiTheme="majorHAnsi" w:hAnsiTheme="majorHAnsi"/>
                <w:lang w:val="en-US"/>
              </w:rPr>
            </w:pPr>
            <w:r w:rsidRPr="00E12936">
              <w:rPr>
                <w:rFonts w:asciiTheme="majorHAnsi" w:hAnsiTheme="majorHAnsi"/>
                <w:lang w:val="en-US"/>
              </w:rPr>
              <w:t>Notification of subcontracting</w:t>
            </w:r>
            <w:r w:rsidR="00E12936" w:rsidRPr="00E12936">
              <w:rPr>
                <w:rFonts w:asciiTheme="majorHAnsi" w:hAnsiTheme="majorHAnsi"/>
                <w:lang w:val="en-US"/>
              </w:rPr>
              <w:t xml:space="preserve"> </w:t>
            </w:r>
            <w:r w:rsidR="00E12936" w:rsidRPr="00E12936">
              <w:rPr>
                <w:rFonts w:asciiTheme="majorHAnsi" w:hAnsiTheme="majorHAnsi" w:cs="Arial"/>
                <w:szCs w:val="20"/>
                <w:lang w:val="en-US"/>
              </w:rPr>
              <w:t>in advance and in writing</w:t>
            </w:r>
          </w:p>
        </w:tc>
        <w:tc>
          <w:tcPr>
            <w:tcW w:w="1223" w:type="dxa"/>
          </w:tcPr>
          <w:p w14:paraId="4BCF32D9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3E6722" w14:paraId="66D83446" w14:textId="77777777" w:rsidTr="00D848FF">
        <w:tc>
          <w:tcPr>
            <w:tcW w:w="1413" w:type="dxa"/>
          </w:tcPr>
          <w:p w14:paraId="0439289F" w14:textId="77777777" w:rsidR="00D848FF" w:rsidRPr="00F513E6" w:rsidRDefault="00D848FF" w:rsidP="001C7E41">
            <w:pPr>
              <w:pStyle w:val="Tabelinhoud"/>
            </w:pPr>
            <w:r w:rsidRPr="00B50539">
              <w:t>5.5.4</w:t>
            </w:r>
          </w:p>
        </w:tc>
        <w:tc>
          <w:tcPr>
            <w:tcW w:w="6379" w:type="dxa"/>
          </w:tcPr>
          <w:p w14:paraId="1FD82006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proofErr w:type="spellStart"/>
            <w:r w:rsidRPr="00B50539">
              <w:t>Responsibility</w:t>
            </w:r>
            <w:proofErr w:type="spellEnd"/>
            <w:r w:rsidRPr="00B50539">
              <w:t xml:space="preserve"> </w:t>
            </w:r>
            <w:proofErr w:type="spellStart"/>
            <w:r w:rsidRPr="00B50539">
              <w:t>for</w:t>
            </w:r>
            <w:proofErr w:type="spellEnd"/>
            <w:r w:rsidRPr="00B50539">
              <w:t xml:space="preserve"> </w:t>
            </w:r>
            <w:proofErr w:type="spellStart"/>
            <w:r w:rsidRPr="00B50539">
              <w:t>subcontracted</w:t>
            </w:r>
            <w:proofErr w:type="spellEnd"/>
            <w:r w:rsidRPr="00B50539">
              <w:t xml:space="preserve"> </w:t>
            </w:r>
            <w:proofErr w:type="spellStart"/>
            <w:r w:rsidRPr="00B50539">
              <w:t>work</w:t>
            </w:r>
            <w:proofErr w:type="spellEnd"/>
          </w:p>
        </w:tc>
        <w:tc>
          <w:tcPr>
            <w:tcW w:w="1223" w:type="dxa"/>
          </w:tcPr>
          <w:p w14:paraId="41514BDD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D2737CE" w14:textId="77777777" w:rsidTr="00D848FF">
        <w:tc>
          <w:tcPr>
            <w:tcW w:w="1413" w:type="dxa"/>
          </w:tcPr>
          <w:p w14:paraId="0F5A5D37" w14:textId="77777777" w:rsidR="00D848FF" w:rsidRPr="00F513E6" w:rsidRDefault="00D848FF" w:rsidP="001C7E41">
            <w:pPr>
              <w:pStyle w:val="Tabelinhoud"/>
            </w:pPr>
            <w:r w:rsidRPr="00B50539">
              <w:t>5.5.5</w:t>
            </w:r>
          </w:p>
        </w:tc>
        <w:tc>
          <w:tcPr>
            <w:tcW w:w="6379" w:type="dxa"/>
          </w:tcPr>
          <w:p w14:paraId="18B6BD28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Register of subcontractors, scope of subcontracting and records of competence assessment</w:t>
            </w:r>
          </w:p>
        </w:tc>
        <w:tc>
          <w:tcPr>
            <w:tcW w:w="1223" w:type="dxa"/>
          </w:tcPr>
          <w:p w14:paraId="35836785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</w:tbl>
    <w:p w14:paraId="7179F970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Main documents subject to evaluation:</w:t>
      </w:r>
    </w:p>
    <w:p w14:paraId="6F6333C6" w14:textId="77777777" w:rsidR="00D848FF" w:rsidRPr="00062B4F" w:rsidRDefault="00D848FF" w:rsidP="00D848FF">
      <w:pPr>
        <w:rPr>
          <w:b/>
          <w:bCs/>
          <w:lang w:val="en-GB"/>
        </w:rPr>
      </w:pPr>
    </w:p>
    <w:p w14:paraId="4BC616F5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96BA1BA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24F0E192" w14:textId="77777777" w:rsidTr="001C7E41">
        <w:tc>
          <w:tcPr>
            <w:tcW w:w="1413" w:type="dxa"/>
          </w:tcPr>
          <w:p w14:paraId="0128258E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7C3568E9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2806B8EB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64819E25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80A5B7B" w14:textId="089594B0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5.6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064556D" w14:textId="5B37E1CD" w:rsidR="00D848FF" w:rsidRPr="0031174F" w:rsidRDefault="00D848FF" w:rsidP="001C7E41">
            <w:pPr>
              <w:pStyle w:val="Tabelinhoud"/>
              <w:rPr>
                <w:b/>
                <w:bCs/>
              </w:rPr>
            </w:pPr>
            <w:proofErr w:type="spellStart"/>
            <w:r w:rsidRPr="004D32A5">
              <w:rPr>
                <w:b/>
                <w:bCs/>
              </w:rPr>
              <w:t>Purchasing</w:t>
            </w:r>
            <w:proofErr w:type="spellEnd"/>
            <w:r w:rsidRPr="004D32A5">
              <w:rPr>
                <w:b/>
                <w:bCs/>
              </w:rPr>
              <w:t xml:space="preserve"> services and </w:t>
            </w:r>
            <w:proofErr w:type="spellStart"/>
            <w:r w:rsidRPr="004D32A5">
              <w:rPr>
                <w:b/>
                <w:bCs/>
              </w:rPr>
              <w:t>supplies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42E04F9" w14:textId="77777777" w:rsidR="00D848FF" w:rsidRPr="00F513E6" w:rsidRDefault="00D848FF" w:rsidP="001C7E41">
            <w:pPr>
              <w:pStyle w:val="Tabelinhoud"/>
            </w:pPr>
          </w:p>
        </w:tc>
      </w:tr>
      <w:tr w:rsidR="00D848FF" w:rsidRPr="00F96BFA" w14:paraId="7393ABA6" w14:textId="77777777" w:rsidTr="00D848FF">
        <w:tc>
          <w:tcPr>
            <w:tcW w:w="1413" w:type="dxa"/>
          </w:tcPr>
          <w:p w14:paraId="54CD0719" w14:textId="77777777" w:rsidR="00D848FF" w:rsidRPr="00F513E6" w:rsidRDefault="00D848FF" w:rsidP="001C7E41">
            <w:pPr>
              <w:pStyle w:val="Tabelinhoud"/>
            </w:pPr>
            <w:r w:rsidRPr="00D6219B">
              <w:t>5.6.1</w:t>
            </w:r>
          </w:p>
        </w:tc>
        <w:tc>
          <w:tcPr>
            <w:tcW w:w="6379" w:type="dxa"/>
          </w:tcPr>
          <w:p w14:paraId="58963827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Policy and procedures for selection of services and supplies – procedures for purchase and handling of reagents and materials</w:t>
            </w:r>
          </w:p>
        </w:tc>
        <w:tc>
          <w:tcPr>
            <w:tcW w:w="1223" w:type="dxa"/>
          </w:tcPr>
          <w:p w14:paraId="15F5037E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35B7DEDB" w14:textId="77777777" w:rsidTr="00D848FF">
        <w:tc>
          <w:tcPr>
            <w:tcW w:w="1413" w:type="dxa"/>
          </w:tcPr>
          <w:p w14:paraId="032CE5F6" w14:textId="77777777" w:rsidR="00D848FF" w:rsidRPr="00F513E6" w:rsidRDefault="00D848FF" w:rsidP="001C7E41">
            <w:pPr>
              <w:pStyle w:val="Tabelinhoud"/>
            </w:pPr>
            <w:r w:rsidRPr="00D6219B">
              <w:t>5.6.2</w:t>
            </w:r>
          </w:p>
        </w:tc>
        <w:tc>
          <w:tcPr>
            <w:tcW w:w="6379" w:type="dxa"/>
          </w:tcPr>
          <w:p w14:paraId="6C7EBC25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Records of inspection of purchased critical supplies, equipment, materials</w:t>
            </w:r>
          </w:p>
        </w:tc>
        <w:tc>
          <w:tcPr>
            <w:tcW w:w="1223" w:type="dxa"/>
          </w:tcPr>
          <w:p w14:paraId="5504D6F9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06458841" w14:textId="77777777" w:rsidTr="00D848FF">
        <w:tc>
          <w:tcPr>
            <w:tcW w:w="1413" w:type="dxa"/>
          </w:tcPr>
          <w:p w14:paraId="69ED4D93" w14:textId="77777777" w:rsidR="00D848FF" w:rsidRPr="00F513E6" w:rsidRDefault="00D848FF" w:rsidP="001C7E41">
            <w:pPr>
              <w:pStyle w:val="Tabelinhoud"/>
            </w:pPr>
            <w:r w:rsidRPr="00D6219B">
              <w:t>5.6.3</w:t>
            </w:r>
          </w:p>
        </w:tc>
        <w:tc>
          <w:tcPr>
            <w:tcW w:w="6379" w:type="dxa"/>
          </w:tcPr>
          <w:p w14:paraId="4FC5EE52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Review and approval of purchasing documents for critical services and supplies</w:t>
            </w:r>
          </w:p>
        </w:tc>
        <w:tc>
          <w:tcPr>
            <w:tcW w:w="1223" w:type="dxa"/>
          </w:tcPr>
          <w:p w14:paraId="7754AB88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  <w:tr w:rsidR="00D848FF" w:rsidRPr="00F96BFA" w14:paraId="5EB331E6" w14:textId="77777777" w:rsidTr="00D848FF">
        <w:tc>
          <w:tcPr>
            <w:tcW w:w="1413" w:type="dxa"/>
          </w:tcPr>
          <w:p w14:paraId="3488E53A" w14:textId="77777777" w:rsidR="00D848FF" w:rsidRPr="00F513E6" w:rsidRDefault="00D848FF" w:rsidP="001C7E41">
            <w:pPr>
              <w:pStyle w:val="Tabelinhoud"/>
            </w:pPr>
            <w:r w:rsidRPr="00D6219B">
              <w:t>5.6.4</w:t>
            </w:r>
          </w:p>
        </w:tc>
        <w:tc>
          <w:tcPr>
            <w:tcW w:w="6379" w:type="dxa"/>
          </w:tcPr>
          <w:p w14:paraId="02CEC415" w14:textId="23A94F5F" w:rsidR="00D848FF" w:rsidRPr="003E6722" w:rsidRDefault="00D848F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Records of evaluation of suppliers of critical supplies and services</w:t>
            </w:r>
            <w:r w:rsidR="006B52E1">
              <w:rPr>
                <w:lang w:val="en-US"/>
              </w:rPr>
              <w:t xml:space="preserve"> - </w:t>
            </w:r>
            <w:r w:rsidR="006B52E1" w:rsidRPr="006B52E1">
              <w:rPr>
                <w:lang w:val="en-US"/>
              </w:rPr>
              <w:t xml:space="preserve">list </w:t>
            </w:r>
            <w:r w:rsidR="006B52E1">
              <w:rPr>
                <w:lang w:val="en-US"/>
              </w:rPr>
              <w:t>of approved</w:t>
            </w:r>
            <w:r w:rsidR="006B52E1" w:rsidRPr="006B52E1">
              <w:rPr>
                <w:lang w:val="en-US"/>
              </w:rPr>
              <w:t xml:space="preserve"> suppliers</w:t>
            </w:r>
          </w:p>
        </w:tc>
        <w:tc>
          <w:tcPr>
            <w:tcW w:w="1223" w:type="dxa"/>
          </w:tcPr>
          <w:p w14:paraId="5144FD38" w14:textId="77777777" w:rsidR="00D848FF" w:rsidRPr="003E6722" w:rsidRDefault="00D848FF" w:rsidP="001C7E41">
            <w:pPr>
              <w:pStyle w:val="Tabelinhoud"/>
              <w:rPr>
                <w:lang w:val="en-US"/>
              </w:rPr>
            </w:pPr>
          </w:p>
        </w:tc>
      </w:tr>
    </w:tbl>
    <w:p w14:paraId="6C76CB8C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46BBD5C" w14:textId="77777777" w:rsidR="00D848FF" w:rsidRPr="00062B4F" w:rsidRDefault="00D848FF" w:rsidP="00D848FF">
      <w:pPr>
        <w:rPr>
          <w:b/>
          <w:bCs/>
          <w:lang w:val="en-GB"/>
        </w:rPr>
      </w:pPr>
    </w:p>
    <w:p w14:paraId="544C43DE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CD48680" w14:textId="401BF32D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4D414E0A" w14:textId="77777777" w:rsidTr="001C7E41">
        <w:tc>
          <w:tcPr>
            <w:tcW w:w="1413" w:type="dxa"/>
          </w:tcPr>
          <w:p w14:paraId="1CF31EF1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35F6CE8E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585EF09B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07B7486F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D5BA667" w14:textId="6BDE4107" w:rsidR="00D848F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00BB648" w14:textId="4BE5D1FF" w:rsidR="00D848FF" w:rsidRPr="0031174F" w:rsidRDefault="00E37BCF" w:rsidP="001C7E41">
            <w:pPr>
              <w:pStyle w:val="Tabelinhoud"/>
              <w:rPr>
                <w:b/>
                <w:bCs/>
              </w:rPr>
            </w:pPr>
            <w:r w:rsidRPr="004D32A5">
              <w:rPr>
                <w:b/>
                <w:bCs/>
              </w:rPr>
              <w:t xml:space="preserve">Service </w:t>
            </w:r>
            <w:proofErr w:type="spellStart"/>
            <w:r w:rsidRPr="004D32A5">
              <w:rPr>
                <w:b/>
                <w:bCs/>
              </w:rPr>
              <w:t>to</w:t>
            </w:r>
            <w:proofErr w:type="spellEnd"/>
            <w:r w:rsidRPr="004D32A5">
              <w:rPr>
                <w:b/>
                <w:bCs/>
              </w:rPr>
              <w:t xml:space="preserve"> </w:t>
            </w:r>
            <w:proofErr w:type="spellStart"/>
            <w:r w:rsidRPr="004D32A5">
              <w:rPr>
                <w:b/>
                <w:bCs/>
              </w:rPr>
              <w:t>the</w:t>
            </w:r>
            <w:proofErr w:type="spellEnd"/>
            <w:r w:rsidRPr="004D32A5">
              <w:rPr>
                <w:b/>
                <w:bCs/>
              </w:rPr>
              <w:t xml:space="preserve"> customer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C5C9B1B" w14:textId="77777777" w:rsidR="00D848FF" w:rsidRPr="00F513E6" w:rsidRDefault="00D848FF" w:rsidP="001C7E41">
            <w:pPr>
              <w:pStyle w:val="Tabelinhoud"/>
            </w:pPr>
          </w:p>
        </w:tc>
      </w:tr>
      <w:tr w:rsidR="00E37BCF" w:rsidRPr="00F96BFA" w14:paraId="6E883915" w14:textId="77777777" w:rsidTr="00E37BCF">
        <w:tc>
          <w:tcPr>
            <w:tcW w:w="1413" w:type="dxa"/>
          </w:tcPr>
          <w:p w14:paraId="16021F85" w14:textId="77777777" w:rsidR="00E37BCF" w:rsidRPr="00F513E6" w:rsidRDefault="00E37BCF" w:rsidP="001C7E41">
            <w:pPr>
              <w:pStyle w:val="Tabelinhoud"/>
            </w:pPr>
            <w:r w:rsidRPr="009C3E8A">
              <w:t>5.7.1</w:t>
            </w:r>
          </w:p>
        </w:tc>
        <w:tc>
          <w:tcPr>
            <w:tcW w:w="6379" w:type="dxa"/>
          </w:tcPr>
          <w:p w14:paraId="6A7FF978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Cooperation with participants/customers – assurance of confidentiality</w:t>
            </w:r>
          </w:p>
        </w:tc>
        <w:tc>
          <w:tcPr>
            <w:tcW w:w="1223" w:type="dxa"/>
          </w:tcPr>
          <w:p w14:paraId="4A926DB9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3E6722" w14:paraId="500E5A92" w14:textId="77777777" w:rsidTr="00E37BCF">
        <w:tc>
          <w:tcPr>
            <w:tcW w:w="1413" w:type="dxa"/>
          </w:tcPr>
          <w:p w14:paraId="7B02C386" w14:textId="77777777" w:rsidR="00E37BCF" w:rsidRPr="00F513E6" w:rsidRDefault="00E37BCF" w:rsidP="001C7E41">
            <w:pPr>
              <w:pStyle w:val="Tabelinhoud"/>
            </w:pPr>
            <w:r w:rsidRPr="009C3E8A">
              <w:t>5.7.2</w:t>
            </w:r>
          </w:p>
        </w:tc>
        <w:tc>
          <w:tcPr>
            <w:tcW w:w="6379" w:type="dxa"/>
          </w:tcPr>
          <w:p w14:paraId="3413F746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9C3E8A">
              <w:t>Customer feedback</w:t>
            </w:r>
          </w:p>
        </w:tc>
        <w:tc>
          <w:tcPr>
            <w:tcW w:w="1223" w:type="dxa"/>
          </w:tcPr>
          <w:p w14:paraId="7D01FB30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</w:tbl>
    <w:p w14:paraId="2B8B715B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F887838" w14:textId="77777777" w:rsidR="00D848FF" w:rsidRPr="00062B4F" w:rsidRDefault="00D848FF" w:rsidP="00D848FF">
      <w:pPr>
        <w:rPr>
          <w:b/>
          <w:bCs/>
          <w:lang w:val="en-GB"/>
        </w:rPr>
      </w:pPr>
    </w:p>
    <w:p w14:paraId="5178ACBF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D880244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25903B68" w14:textId="77777777" w:rsidTr="001C7E41">
        <w:tc>
          <w:tcPr>
            <w:tcW w:w="1413" w:type="dxa"/>
          </w:tcPr>
          <w:p w14:paraId="05CBAD3E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71C1E263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3616D904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1B04CD77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943CD2A" w14:textId="537DC657" w:rsidR="00D848F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5.8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9228991" w14:textId="67F20603" w:rsidR="00D848FF" w:rsidRPr="0031174F" w:rsidRDefault="00E37BCF" w:rsidP="001C7E41">
            <w:pPr>
              <w:pStyle w:val="Tabelinhou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Complaints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appeals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D045A31" w14:textId="77777777" w:rsidR="00D848FF" w:rsidRPr="00F513E6" w:rsidRDefault="00D848FF" w:rsidP="001C7E41">
            <w:pPr>
              <w:pStyle w:val="Tabelinhoud"/>
            </w:pPr>
          </w:p>
        </w:tc>
      </w:tr>
      <w:tr w:rsidR="00E37BCF" w:rsidRPr="00F96BFA" w14:paraId="23701E5E" w14:textId="77777777" w:rsidTr="001C7E41">
        <w:tc>
          <w:tcPr>
            <w:tcW w:w="1413" w:type="dxa"/>
          </w:tcPr>
          <w:p w14:paraId="224B0288" w14:textId="326C2D04" w:rsidR="00E37BCF" w:rsidRPr="00CA0FFB" w:rsidRDefault="00E37BCF" w:rsidP="00E37BCF">
            <w:pPr>
              <w:pStyle w:val="Tabelinhoud"/>
              <w:rPr>
                <w:lang w:val="en-GB"/>
              </w:rPr>
            </w:pPr>
            <w:r w:rsidRPr="00391975">
              <w:t>5.8</w:t>
            </w:r>
          </w:p>
        </w:tc>
        <w:tc>
          <w:tcPr>
            <w:tcW w:w="6379" w:type="dxa"/>
          </w:tcPr>
          <w:p w14:paraId="32ACED01" w14:textId="7B07B297" w:rsidR="00E37BCF" w:rsidRPr="00CA0FFB" w:rsidRDefault="00E37BCF" w:rsidP="00E37BCF">
            <w:pPr>
              <w:pStyle w:val="Tabelinhoud"/>
              <w:rPr>
                <w:lang w:val="en-GB"/>
              </w:rPr>
            </w:pPr>
            <w:r w:rsidRPr="004D32A5">
              <w:rPr>
                <w:lang w:val="en-US"/>
              </w:rPr>
              <w:t>Policy and procedure for resolution of complaints and appeals – records of complaints and appeals, investigations, corrective actions</w:t>
            </w:r>
          </w:p>
        </w:tc>
        <w:tc>
          <w:tcPr>
            <w:tcW w:w="1223" w:type="dxa"/>
          </w:tcPr>
          <w:p w14:paraId="2F0D11C9" w14:textId="77777777" w:rsidR="00E37BCF" w:rsidRPr="00CA0FFB" w:rsidRDefault="00E37BCF" w:rsidP="00E37BCF">
            <w:pPr>
              <w:pStyle w:val="Tabelinhoud"/>
              <w:rPr>
                <w:lang w:val="en-GB"/>
              </w:rPr>
            </w:pPr>
          </w:p>
        </w:tc>
      </w:tr>
    </w:tbl>
    <w:p w14:paraId="1F49C787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C78558A" w14:textId="77777777" w:rsidR="00D848FF" w:rsidRPr="00062B4F" w:rsidRDefault="00D848FF" w:rsidP="00D848FF">
      <w:pPr>
        <w:rPr>
          <w:b/>
          <w:bCs/>
          <w:lang w:val="en-GB"/>
        </w:rPr>
      </w:pPr>
    </w:p>
    <w:p w14:paraId="5F76849E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0CA9A68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D848FF" w:rsidRPr="00CA0FFB" w14:paraId="20B67001" w14:textId="77777777" w:rsidTr="001C7E41">
        <w:tc>
          <w:tcPr>
            <w:tcW w:w="1413" w:type="dxa"/>
          </w:tcPr>
          <w:p w14:paraId="57926F08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27BA6B49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35B2A025" w14:textId="77777777" w:rsidR="00D848FF" w:rsidRPr="00CA0FFB" w:rsidRDefault="00D848F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D848FF" w:rsidRPr="00F513E6" w14:paraId="778829AE" w14:textId="77777777" w:rsidTr="009B163C">
        <w:tc>
          <w:tcPr>
            <w:tcW w:w="1413" w:type="dxa"/>
            <w:tcBorders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</w:tcPr>
          <w:p w14:paraId="11F3918F" w14:textId="7C5A9C53" w:rsidR="00D848F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5.9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</w:tcPr>
          <w:p w14:paraId="4823E175" w14:textId="27E68E2F" w:rsidR="00D848FF" w:rsidRPr="0031174F" w:rsidRDefault="00E37BCF" w:rsidP="001C7E41">
            <w:pPr>
              <w:pStyle w:val="Tabelinhoud"/>
              <w:rPr>
                <w:b/>
                <w:bCs/>
              </w:rPr>
            </w:pPr>
            <w:r w:rsidRPr="004D32A5">
              <w:rPr>
                <w:b/>
                <w:bCs/>
              </w:rPr>
              <w:t xml:space="preserve">Control of </w:t>
            </w:r>
            <w:proofErr w:type="spellStart"/>
            <w:r w:rsidRPr="004D32A5">
              <w:rPr>
                <w:b/>
                <w:bCs/>
              </w:rPr>
              <w:t>nonconforming</w:t>
            </w:r>
            <w:proofErr w:type="spellEnd"/>
            <w:r w:rsidRPr="004D32A5">
              <w:rPr>
                <w:b/>
                <w:bCs/>
              </w:rPr>
              <w:t xml:space="preserve"> </w:t>
            </w:r>
            <w:proofErr w:type="spellStart"/>
            <w:r w:rsidRPr="004D32A5">
              <w:rPr>
                <w:b/>
                <w:bCs/>
              </w:rPr>
              <w:t>work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</w:tcPr>
          <w:p w14:paraId="238D1C6C" w14:textId="77777777" w:rsidR="00D848FF" w:rsidRPr="00F513E6" w:rsidRDefault="00D848FF" w:rsidP="001C7E41">
            <w:pPr>
              <w:pStyle w:val="Tabelinhoud"/>
            </w:pPr>
          </w:p>
        </w:tc>
      </w:tr>
      <w:tr w:rsidR="00E37BCF" w:rsidRPr="00F96BFA" w14:paraId="0E0B7AC8" w14:textId="77777777" w:rsidTr="009B163C">
        <w:tc>
          <w:tcPr>
            <w:tcW w:w="1413" w:type="dxa"/>
            <w:tcBorders>
              <w:bottom w:val="nil"/>
            </w:tcBorders>
          </w:tcPr>
          <w:p w14:paraId="2D2611F6" w14:textId="77777777" w:rsidR="00E37BCF" w:rsidRDefault="00E37BCF" w:rsidP="001C7E41">
            <w:pPr>
              <w:pStyle w:val="Tabelinhoud"/>
            </w:pPr>
            <w:r w:rsidRPr="002F092C">
              <w:t xml:space="preserve">5.9.1 </w:t>
            </w:r>
          </w:p>
          <w:p w14:paraId="5C5BC0E4" w14:textId="288BE88E" w:rsidR="009B163C" w:rsidRPr="00F513E6" w:rsidRDefault="009B163C" w:rsidP="009B163C">
            <w:pPr>
              <w:pStyle w:val="Tabelinhoud"/>
              <w:ind w:left="244"/>
            </w:pPr>
            <w:r w:rsidRPr="004D32A5">
              <w:rPr>
                <w:sz w:val="16"/>
                <w:szCs w:val="22"/>
              </w:rPr>
              <w:t>5.9.1 a)</w:t>
            </w:r>
          </w:p>
        </w:tc>
        <w:tc>
          <w:tcPr>
            <w:tcW w:w="6379" w:type="dxa"/>
            <w:tcBorders>
              <w:bottom w:val="nil"/>
            </w:tcBorders>
          </w:tcPr>
          <w:p w14:paraId="51BDBBA7" w14:textId="77777777" w:rsidR="00E37BCF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Policy and procedure for control of non-conforming activities ensuring:</w:t>
            </w:r>
          </w:p>
          <w:p w14:paraId="4703C857" w14:textId="2DB6ED19" w:rsidR="009B163C" w:rsidRPr="003E6722" w:rsidRDefault="009B163C" w:rsidP="009B163C">
            <w:pPr>
              <w:pStyle w:val="Tabelinhoud"/>
              <w:ind w:left="244"/>
              <w:rPr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Designation of responsibilities and authorities</w:t>
            </w:r>
          </w:p>
        </w:tc>
        <w:tc>
          <w:tcPr>
            <w:tcW w:w="1223" w:type="dxa"/>
            <w:tcBorders>
              <w:bottom w:val="nil"/>
            </w:tcBorders>
          </w:tcPr>
          <w:p w14:paraId="77297F74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2A5E68DD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7AB1DC66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4D32A5">
              <w:rPr>
                <w:sz w:val="16"/>
                <w:szCs w:val="22"/>
              </w:rPr>
              <w:t>5.9.1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4613DE0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Evaluation of significance of non-conforming work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18F87EC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597451" w:rsidRPr="00F96BFA" w14:paraId="49986AAD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02E9B124" w14:textId="77777777" w:rsidR="00597451" w:rsidRPr="004D32A5" w:rsidRDefault="00597451" w:rsidP="00597451">
            <w:pPr>
              <w:pStyle w:val="Tabelinhoud"/>
              <w:ind w:left="244"/>
              <w:rPr>
                <w:sz w:val="16"/>
                <w:szCs w:val="22"/>
              </w:rPr>
            </w:pPr>
            <w:r w:rsidRPr="004D32A5">
              <w:rPr>
                <w:sz w:val="16"/>
                <w:szCs w:val="22"/>
              </w:rPr>
              <w:t>5.9.1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A3D7729" w14:textId="66E40D30" w:rsidR="00597451" w:rsidRPr="004D32A5" w:rsidRDefault="00597451" w:rsidP="0059745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Decision taking on actions, timescale, acceptability of non-conforming work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3114BDF" w14:textId="77777777" w:rsidR="00597451" w:rsidRPr="003E6722" w:rsidRDefault="00597451" w:rsidP="00597451">
            <w:pPr>
              <w:pStyle w:val="Tabelinhoud"/>
              <w:rPr>
                <w:lang w:val="en-US"/>
              </w:rPr>
            </w:pPr>
          </w:p>
        </w:tc>
      </w:tr>
      <w:tr w:rsidR="00597451" w:rsidRPr="00F96BFA" w14:paraId="767AFA1F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77413F52" w14:textId="77777777" w:rsidR="00597451" w:rsidRPr="004D32A5" w:rsidRDefault="00597451" w:rsidP="00597451">
            <w:pPr>
              <w:pStyle w:val="Tabelinhoud"/>
              <w:ind w:left="244"/>
              <w:rPr>
                <w:sz w:val="16"/>
                <w:szCs w:val="22"/>
              </w:rPr>
            </w:pPr>
            <w:r w:rsidRPr="004D32A5">
              <w:rPr>
                <w:sz w:val="16"/>
                <w:szCs w:val="22"/>
              </w:rPr>
              <w:t>5.9.1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D2720C8" w14:textId="0EA519DF" w:rsidR="00597451" w:rsidRPr="003C7EB3" w:rsidRDefault="00597451" w:rsidP="0059745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 xml:space="preserve">Information to participants/customers – recall or disregard of non-conforming PT items or </w:t>
            </w:r>
            <w:r w:rsidRPr="003C7EB3">
              <w:rPr>
                <w:rFonts w:asciiTheme="majorHAnsi" w:hAnsiTheme="majorHAnsi"/>
                <w:sz w:val="16"/>
                <w:szCs w:val="16"/>
                <w:lang w:val="en-US"/>
              </w:rPr>
              <w:t>reports</w:t>
            </w:r>
            <w:r w:rsidR="003C7EB3" w:rsidRPr="003C7EB3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3C7EB3" w:rsidRPr="003C7EB3">
              <w:rPr>
                <w:rFonts w:asciiTheme="majorHAnsi" w:hAnsiTheme="majorHAnsi" w:cs="Arial"/>
                <w:sz w:val="16"/>
                <w:szCs w:val="16"/>
                <w:lang w:val="en-US"/>
              </w:rPr>
              <w:t>already sent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1215308" w14:textId="77777777" w:rsidR="00597451" w:rsidRPr="003E6722" w:rsidRDefault="00597451" w:rsidP="0059745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079690EE" w14:textId="77777777" w:rsidTr="009B163C">
        <w:tc>
          <w:tcPr>
            <w:tcW w:w="1413" w:type="dxa"/>
            <w:tcBorders>
              <w:top w:val="nil"/>
            </w:tcBorders>
          </w:tcPr>
          <w:p w14:paraId="66DA7B82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4D32A5">
              <w:rPr>
                <w:sz w:val="16"/>
                <w:szCs w:val="22"/>
              </w:rPr>
              <w:t>5.9.1 e)</w:t>
            </w:r>
          </w:p>
        </w:tc>
        <w:tc>
          <w:tcPr>
            <w:tcW w:w="6379" w:type="dxa"/>
            <w:tcBorders>
              <w:top w:val="nil"/>
            </w:tcBorders>
          </w:tcPr>
          <w:p w14:paraId="66C12688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Responsibility for authorization of work resumption</w:t>
            </w:r>
          </w:p>
        </w:tc>
        <w:tc>
          <w:tcPr>
            <w:tcW w:w="1223" w:type="dxa"/>
            <w:tcBorders>
              <w:top w:val="nil"/>
            </w:tcBorders>
          </w:tcPr>
          <w:p w14:paraId="1AF0165C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3E6722" w14:paraId="5A1884F4" w14:textId="77777777" w:rsidTr="00E37BCF">
        <w:tc>
          <w:tcPr>
            <w:tcW w:w="1413" w:type="dxa"/>
          </w:tcPr>
          <w:p w14:paraId="3642B535" w14:textId="77777777" w:rsidR="00E37BCF" w:rsidRPr="00F513E6" w:rsidRDefault="00E37BCF" w:rsidP="001C7E41">
            <w:pPr>
              <w:pStyle w:val="Tabelinhoud"/>
            </w:pPr>
            <w:r w:rsidRPr="002F092C">
              <w:t>5.9.2</w:t>
            </w:r>
          </w:p>
        </w:tc>
        <w:tc>
          <w:tcPr>
            <w:tcW w:w="6379" w:type="dxa"/>
          </w:tcPr>
          <w:p w14:paraId="382E7551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proofErr w:type="spellStart"/>
            <w:r w:rsidRPr="002F092C">
              <w:t>Corrective</w:t>
            </w:r>
            <w:proofErr w:type="spellEnd"/>
            <w:r w:rsidRPr="002F092C">
              <w:t xml:space="preserve"> actions</w:t>
            </w:r>
          </w:p>
        </w:tc>
        <w:tc>
          <w:tcPr>
            <w:tcW w:w="1223" w:type="dxa"/>
          </w:tcPr>
          <w:p w14:paraId="69576DB4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</w:tbl>
    <w:p w14:paraId="7D39F238" w14:textId="77777777" w:rsidR="00D848FF" w:rsidRPr="00062B4F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30E3E5D" w14:textId="77777777" w:rsidR="00D848FF" w:rsidRPr="00062B4F" w:rsidRDefault="00D848FF" w:rsidP="00D848FF">
      <w:pPr>
        <w:rPr>
          <w:b/>
          <w:bCs/>
          <w:lang w:val="en-GB"/>
        </w:rPr>
      </w:pPr>
    </w:p>
    <w:p w14:paraId="447B3E8A" w14:textId="77777777" w:rsidR="00D848FF" w:rsidRPr="00CA0FFB" w:rsidRDefault="00D848FF" w:rsidP="00D848FF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471B1C48" w14:textId="77777777" w:rsidR="00D848FF" w:rsidRDefault="00D848FF" w:rsidP="00D848F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37BCF" w:rsidRPr="00CA0FFB" w14:paraId="2407BE00" w14:textId="77777777" w:rsidTr="001C7E41">
        <w:tc>
          <w:tcPr>
            <w:tcW w:w="1413" w:type="dxa"/>
          </w:tcPr>
          <w:p w14:paraId="6247D76D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79204F27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67899436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E37BCF" w:rsidRPr="00F513E6" w14:paraId="79616E48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810CC6E" w14:textId="011D156C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5.10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77F8E47" w14:textId="1F9E9167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Improvement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381E601" w14:textId="77777777" w:rsidR="00E37BCF" w:rsidRPr="00F513E6" w:rsidRDefault="00E37BCF" w:rsidP="001C7E41">
            <w:pPr>
              <w:pStyle w:val="Tabelinhoud"/>
            </w:pPr>
          </w:p>
        </w:tc>
      </w:tr>
      <w:tr w:rsidR="00E37BCF" w:rsidRPr="00F96BFA" w14:paraId="05B4A4F8" w14:textId="77777777" w:rsidTr="00E37BCF">
        <w:tc>
          <w:tcPr>
            <w:tcW w:w="1413" w:type="dxa"/>
          </w:tcPr>
          <w:p w14:paraId="4225BEB7" w14:textId="77777777" w:rsidR="00E37BCF" w:rsidRPr="00F513E6" w:rsidRDefault="00E37BCF" w:rsidP="001C7E41">
            <w:pPr>
              <w:pStyle w:val="Tabelinhoud"/>
            </w:pPr>
            <w:r w:rsidRPr="002F1E93">
              <w:t>5.10</w:t>
            </w:r>
          </w:p>
        </w:tc>
        <w:tc>
          <w:tcPr>
            <w:tcW w:w="6379" w:type="dxa"/>
          </w:tcPr>
          <w:p w14:paraId="3D12577C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Continuous improvement of the effectiveness of the management system</w:t>
            </w:r>
          </w:p>
        </w:tc>
        <w:tc>
          <w:tcPr>
            <w:tcW w:w="1223" w:type="dxa"/>
          </w:tcPr>
          <w:p w14:paraId="03B30432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</w:tbl>
    <w:p w14:paraId="42477500" w14:textId="77777777" w:rsidR="00E37BCF" w:rsidRPr="00062B4F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A606986" w14:textId="77777777" w:rsidR="00E37BCF" w:rsidRPr="00062B4F" w:rsidRDefault="00E37BCF" w:rsidP="00E37BCF">
      <w:pPr>
        <w:rPr>
          <w:b/>
          <w:bCs/>
          <w:lang w:val="en-GB"/>
        </w:rPr>
      </w:pPr>
    </w:p>
    <w:p w14:paraId="6FBD226D" w14:textId="77777777" w:rsidR="00E37BCF" w:rsidRPr="00CA0FFB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5DEAD41" w14:textId="77777777" w:rsidR="00E37BCF" w:rsidRDefault="00E37BCF" w:rsidP="00E37BC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37BCF" w:rsidRPr="00CA0FFB" w14:paraId="7DED05B7" w14:textId="77777777" w:rsidTr="001C7E41">
        <w:tc>
          <w:tcPr>
            <w:tcW w:w="1413" w:type="dxa"/>
          </w:tcPr>
          <w:p w14:paraId="0AA9619F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1F12BD6C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2CF9959A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E37BCF" w:rsidRPr="00F513E6" w14:paraId="31B0DE0A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9013658" w14:textId="7D4AD5B5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E8E8100" w14:textId="747E4A0F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proofErr w:type="spellStart"/>
            <w:r w:rsidRPr="004D32A5">
              <w:rPr>
                <w:b/>
                <w:bCs/>
              </w:rPr>
              <w:t>Corrective</w:t>
            </w:r>
            <w:proofErr w:type="spellEnd"/>
            <w:r w:rsidRPr="004D32A5">
              <w:rPr>
                <w:b/>
                <w:bCs/>
              </w:rPr>
              <w:t xml:space="preserve"> actions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BF784DE" w14:textId="77777777" w:rsidR="00E37BCF" w:rsidRPr="00F513E6" w:rsidRDefault="00E37BCF" w:rsidP="001C7E41">
            <w:pPr>
              <w:pStyle w:val="Tabelinhoud"/>
            </w:pPr>
          </w:p>
        </w:tc>
      </w:tr>
      <w:tr w:rsidR="00E37BCF" w:rsidRPr="00F96BFA" w14:paraId="4E264895" w14:textId="77777777" w:rsidTr="00E37BCF">
        <w:tc>
          <w:tcPr>
            <w:tcW w:w="1413" w:type="dxa"/>
          </w:tcPr>
          <w:p w14:paraId="5559D82E" w14:textId="77777777" w:rsidR="00E37BCF" w:rsidRPr="00F513E6" w:rsidRDefault="00E37BCF" w:rsidP="001C7E41">
            <w:pPr>
              <w:pStyle w:val="Tabelinhoud"/>
            </w:pPr>
            <w:r w:rsidRPr="003D6CB5">
              <w:t>5.11.1</w:t>
            </w:r>
          </w:p>
        </w:tc>
        <w:tc>
          <w:tcPr>
            <w:tcW w:w="6379" w:type="dxa"/>
          </w:tcPr>
          <w:p w14:paraId="72C74190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General - Policy and procedures - Designation of personnel</w:t>
            </w:r>
          </w:p>
        </w:tc>
        <w:tc>
          <w:tcPr>
            <w:tcW w:w="1223" w:type="dxa"/>
          </w:tcPr>
          <w:p w14:paraId="612B1DE2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3E6722" w14:paraId="24661A17" w14:textId="77777777" w:rsidTr="009B163C">
        <w:tc>
          <w:tcPr>
            <w:tcW w:w="1413" w:type="dxa"/>
            <w:tcBorders>
              <w:bottom w:val="single" w:sz="4" w:space="0" w:color="auto"/>
            </w:tcBorders>
          </w:tcPr>
          <w:p w14:paraId="2DBB6208" w14:textId="77777777" w:rsidR="00E37BCF" w:rsidRPr="00F513E6" w:rsidRDefault="00E37BCF" w:rsidP="001C7E41">
            <w:pPr>
              <w:pStyle w:val="Tabelinhoud"/>
            </w:pPr>
            <w:r w:rsidRPr="003D6CB5">
              <w:t>5.11.2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8ACA7F3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proofErr w:type="spellStart"/>
            <w:r w:rsidRPr="003D6CB5">
              <w:t>Cause</w:t>
            </w:r>
            <w:proofErr w:type="spellEnd"/>
            <w:r w:rsidRPr="003D6CB5">
              <w:t xml:space="preserve"> analysis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2B3BCFD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52B4633D" w14:textId="77777777" w:rsidTr="009B163C">
        <w:tc>
          <w:tcPr>
            <w:tcW w:w="1413" w:type="dxa"/>
            <w:tcBorders>
              <w:bottom w:val="nil"/>
            </w:tcBorders>
          </w:tcPr>
          <w:p w14:paraId="3D74E29E" w14:textId="77777777" w:rsidR="00E37BCF" w:rsidRDefault="00E37BCF" w:rsidP="001C7E41">
            <w:pPr>
              <w:pStyle w:val="Tabelinhoud"/>
            </w:pPr>
            <w:bookmarkStart w:id="6" w:name="_Hlk77946870"/>
            <w:r w:rsidRPr="003D6CB5">
              <w:t>5.11.3</w:t>
            </w:r>
          </w:p>
          <w:p w14:paraId="7C03B892" w14:textId="48268D4E" w:rsidR="009B163C" w:rsidRPr="00F513E6" w:rsidRDefault="009B163C" w:rsidP="009B163C">
            <w:pPr>
              <w:pStyle w:val="Tabelinhoud"/>
              <w:ind w:left="244"/>
            </w:pPr>
            <w:r w:rsidRPr="004D32A5">
              <w:rPr>
                <w:sz w:val="16"/>
                <w:szCs w:val="22"/>
              </w:rPr>
              <w:t>5.11.3.1</w:t>
            </w:r>
          </w:p>
        </w:tc>
        <w:tc>
          <w:tcPr>
            <w:tcW w:w="6379" w:type="dxa"/>
            <w:tcBorders>
              <w:bottom w:val="nil"/>
            </w:tcBorders>
          </w:tcPr>
          <w:p w14:paraId="0F956C71" w14:textId="77777777" w:rsidR="00E37BCF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Selection and implementation of corrective actions</w:t>
            </w:r>
            <w:r w:rsidR="009B163C">
              <w:rPr>
                <w:lang w:val="en-US"/>
              </w:rPr>
              <w:t xml:space="preserve"> </w:t>
            </w:r>
          </w:p>
          <w:p w14:paraId="35CCBF89" w14:textId="79F7D7E0" w:rsidR="009B163C" w:rsidRPr="003E6722" w:rsidRDefault="009B163C" w:rsidP="009B163C">
            <w:pPr>
              <w:pStyle w:val="Tabelinhoud"/>
              <w:ind w:left="244"/>
              <w:rPr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Identification, selection and implementation of corrective actions</w:t>
            </w:r>
          </w:p>
        </w:tc>
        <w:tc>
          <w:tcPr>
            <w:tcW w:w="1223" w:type="dxa"/>
            <w:tcBorders>
              <w:bottom w:val="nil"/>
            </w:tcBorders>
          </w:tcPr>
          <w:p w14:paraId="0ADCC669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bookmarkEnd w:id="6"/>
      <w:tr w:rsidR="00E37BCF" w:rsidRPr="00F96BFA" w14:paraId="178EC0AA" w14:textId="77777777" w:rsidTr="009B163C">
        <w:tc>
          <w:tcPr>
            <w:tcW w:w="1413" w:type="dxa"/>
            <w:tcBorders>
              <w:top w:val="nil"/>
              <w:bottom w:val="nil"/>
            </w:tcBorders>
          </w:tcPr>
          <w:p w14:paraId="1A1EFF57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4D32A5">
              <w:rPr>
                <w:sz w:val="16"/>
                <w:szCs w:val="22"/>
              </w:rPr>
              <w:t>5.11.3.2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236681A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Corrective action appropriate to the extent and risk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C446976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59C8CAD2" w14:textId="77777777" w:rsidTr="009B163C">
        <w:tc>
          <w:tcPr>
            <w:tcW w:w="1413" w:type="dxa"/>
            <w:tcBorders>
              <w:top w:val="nil"/>
            </w:tcBorders>
          </w:tcPr>
          <w:p w14:paraId="5A8209B4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</w:rPr>
            </w:pPr>
            <w:r w:rsidRPr="004D32A5">
              <w:rPr>
                <w:sz w:val="16"/>
                <w:szCs w:val="22"/>
              </w:rPr>
              <w:t>5.11.3.3</w:t>
            </w:r>
          </w:p>
        </w:tc>
        <w:tc>
          <w:tcPr>
            <w:tcW w:w="6379" w:type="dxa"/>
            <w:tcBorders>
              <w:top w:val="nil"/>
            </w:tcBorders>
          </w:tcPr>
          <w:p w14:paraId="49BB3753" w14:textId="77777777" w:rsidR="00E37BCF" w:rsidRPr="004D32A5" w:rsidRDefault="00E37BCF" w:rsidP="001C7E41">
            <w:pPr>
              <w:pStyle w:val="Tabelinhoud"/>
              <w:ind w:left="244"/>
              <w:rPr>
                <w:sz w:val="16"/>
                <w:szCs w:val="22"/>
                <w:lang w:val="en-US"/>
              </w:rPr>
            </w:pPr>
            <w:r w:rsidRPr="004D32A5">
              <w:rPr>
                <w:sz w:val="16"/>
                <w:szCs w:val="22"/>
                <w:lang w:val="en-US"/>
              </w:rPr>
              <w:t>Documentation and implementation of required changes</w:t>
            </w:r>
          </w:p>
        </w:tc>
        <w:tc>
          <w:tcPr>
            <w:tcW w:w="1223" w:type="dxa"/>
            <w:tcBorders>
              <w:top w:val="nil"/>
            </w:tcBorders>
          </w:tcPr>
          <w:p w14:paraId="2E464B70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3E6722" w14:paraId="0412D61C" w14:textId="77777777" w:rsidTr="00E37BCF">
        <w:tc>
          <w:tcPr>
            <w:tcW w:w="1413" w:type="dxa"/>
          </w:tcPr>
          <w:p w14:paraId="0719D0E8" w14:textId="77777777" w:rsidR="00E37BCF" w:rsidRPr="00F513E6" w:rsidRDefault="00E37BCF" w:rsidP="001C7E41">
            <w:pPr>
              <w:pStyle w:val="Tabelinhoud"/>
            </w:pPr>
            <w:r w:rsidRPr="003D6CB5">
              <w:t>5.11.4</w:t>
            </w:r>
          </w:p>
        </w:tc>
        <w:tc>
          <w:tcPr>
            <w:tcW w:w="6379" w:type="dxa"/>
          </w:tcPr>
          <w:p w14:paraId="046FF601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3D6CB5">
              <w:t xml:space="preserve">Monitoring of </w:t>
            </w:r>
            <w:proofErr w:type="spellStart"/>
            <w:r w:rsidRPr="003D6CB5">
              <w:t>corrective</w:t>
            </w:r>
            <w:proofErr w:type="spellEnd"/>
            <w:r w:rsidRPr="003D6CB5">
              <w:t xml:space="preserve"> actions</w:t>
            </w:r>
          </w:p>
        </w:tc>
        <w:tc>
          <w:tcPr>
            <w:tcW w:w="1223" w:type="dxa"/>
          </w:tcPr>
          <w:p w14:paraId="563D2DCC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3E6722" w14:paraId="4EA58595" w14:textId="77777777" w:rsidTr="00E37BCF">
        <w:tc>
          <w:tcPr>
            <w:tcW w:w="1413" w:type="dxa"/>
          </w:tcPr>
          <w:p w14:paraId="61ACB255" w14:textId="77777777" w:rsidR="00E37BCF" w:rsidRPr="00F513E6" w:rsidRDefault="00E37BCF" w:rsidP="001C7E41">
            <w:pPr>
              <w:pStyle w:val="Tabelinhoud"/>
            </w:pPr>
            <w:r w:rsidRPr="003D6CB5">
              <w:t>5.11.5</w:t>
            </w:r>
          </w:p>
        </w:tc>
        <w:tc>
          <w:tcPr>
            <w:tcW w:w="6379" w:type="dxa"/>
          </w:tcPr>
          <w:p w14:paraId="39424FA1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proofErr w:type="spellStart"/>
            <w:r w:rsidRPr="003D6CB5">
              <w:t>Additional</w:t>
            </w:r>
            <w:proofErr w:type="spellEnd"/>
            <w:r w:rsidRPr="003D6CB5">
              <w:t xml:space="preserve"> audits</w:t>
            </w:r>
          </w:p>
        </w:tc>
        <w:tc>
          <w:tcPr>
            <w:tcW w:w="1223" w:type="dxa"/>
          </w:tcPr>
          <w:p w14:paraId="3FF5AAC8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</w:tbl>
    <w:p w14:paraId="3E34EC38" w14:textId="77777777" w:rsidR="00E37BCF" w:rsidRPr="00062B4F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F56FA56" w14:textId="77777777" w:rsidR="00E37BCF" w:rsidRPr="00062B4F" w:rsidRDefault="00E37BCF" w:rsidP="00E37BCF">
      <w:pPr>
        <w:rPr>
          <w:b/>
          <w:bCs/>
          <w:lang w:val="en-GB"/>
        </w:rPr>
      </w:pPr>
    </w:p>
    <w:p w14:paraId="16CE6E7E" w14:textId="77777777" w:rsidR="00E37BCF" w:rsidRPr="00CA0FFB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8718290" w14:textId="77777777" w:rsidR="00E37BCF" w:rsidRDefault="00E37BCF" w:rsidP="00E37BC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37BCF" w:rsidRPr="00CA0FFB" w14:paraId="131CFBF4" w14:textId="77777777" w:rsidTr="001C7E41">
        <w:tc>
          <w:tcPr>
            <w:tcW w:w="1413" w:type="dxa"/>
          </w:tcPr>
          <w:p w14:paraId="232CC686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07C8CDB0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3D878598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E37BCF" w:rsidRPr="00F513E6" w14:paraId="7CA902A6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9FA6A0C" w14:textId="45FF8FB4" w:rsidR="00E37BCF" w:rsidRPr="0031174F" w:rsidRDefault="00E37BCF" w:rsidP="00E37BCF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6C34737" w14:textId="30FE4687" w:rsidR="00E37BCF" w:rsidRPr="0031174F" w:rsidRDefault="00E37BCF" w:rsidP="00E37BCF">
            <w:pPr>
              <w:pStyle w:val="Tabelinhoud"/>
              <w:rPr>
                <w:b/>
                <w:bCs/>
              </w:rPr>
            </w:pPr>
            <w:proofErr w:type="spellStart"/>
            <w:r w:rsidRPr="004D32A5">
              <w:rPr>
                <w:b/>
                <w:bCs/>
              </w:rPr>
              <w:t>Preventive</w:t>
            </w:r>
            <w:proofErr w:type="spellEnd"/>
            <w:r w:rsidRPr="004D32A5">
              <w:rPr>
                <w:b/>
                <w:bCs/>
              </w:rPr>
              <w:t xml:space="preserve"> actions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C9008A9" w14:textId="77777777" w:rsidR="00E37BCF" w:rsidRPr="00F513E6" w:rsidRDefault="00E37BCF" w:rsidP="00E37BCF">
            <w:pPr>
              <w:pStyle w:val="Tabelinhoud"/>
            </w:pPr>
          </w:p>
        </w:tc>
      </w:tr>
      <w:tr w:rsidR="00E37BCF" w:rsidRPr="00F96BFA" w14:paraId="70280FF3" w14:textId="77777777" w:rsidTr="00E37BCF">
        <w:tc>
          <w:tcPr>
            <w:tcW w:w="1413" w:type="dxa"/>
          </w:tcPr>
          <w:p w14:paraId="1B5A6373" w14:textId="77777777" w:rsidR="00E37BCF" w:rsidRPr="00F513E6" w:rsidRDefault="00E37BCF" w:rsidP="001C7E41">
            <w:pPr>
              <w:pStyle w:val="Tabelinhoud"/>
            </w:pPr>
            <w:r w:rsidRPr="009E7EFE">
              <w:t>5.12.1</w:t>
            </w:r>
          </w:p>
        </w:tc>
        <w:tc>
          <w:tcPr>
            <w:tcW w:w="6379" w:type="dxa"/>
          </w:tcPr>
          <w:p w14:paraId="75A6004A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Identification – development, implementation and monitoring of action plans</w:t>
            </w:r>
          </w:p>
        </w:tc>
        <w:tc>
          <w:tcPr>
            <w:tcW w:w="1223" w:type="dxa"/>
          </w:tcPr>
          <w:p w14:paraId="7C660057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676E500B" w14:textId="77777777" w:rsidTr="00E37BCF">
        <w:tc>
          <w:tcPr>
            <w:tcW w:w="1413" w:type="dxa"/>
          </w:tcPr>
          <w:p w14:paraId="4BF8D157" w14:textId="77777777" w:rsidR="00E37BCF" w:rsidRPr="00F513E6" w:rsidRDefault="00E37BCF" w:rsidP="001C7E41">
            <w:pPr>
              <w:pStyle w:val="Tabelinhoud"/>
            </w:pPr>
            <w:r w:rsidRPr="009E7EFE">
              <w:t>5.12.2</w:t>
            </w:r>
          </w:p>
        </w:tc>
        <w:tc>
          <w:tcPr>
            <w:tcW w:w="6379" w:type="dxa"/>
          </w:tcPr>
          <w:p w14:paraId="2383DE62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 xml:space="preserve">Procedure including initiation of actions and verification of effectiveness </w:t>
            </w:r>
          </w:p>
        </w:tc>
        <w:tc>
          <w:tcPr>
            <w:tcW w:w="1223" w:type="dxa"/>
          </w:tcPr>
          <w:p w14:paraId="14F71F09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</w:tbl>
    <w:p w14:paraId="6E12E733" w14:textId="77777777" w:rsidR="00E37BCF" w:rsidRPr="00062B4F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63C737B" w14:textId="77777777" w:rsidR="00E37BCF" w:rsidRPr="00062B4F" w:rsidRDefault="00E37BCF" w:rsidP="00E37BCF">
      <w:pPr>
        <w:rPr>
          <w:b/>
          <w:bCs/>
          <w:lang w:val="en-GB"/>
        </w:rPr>
      </w:pPr>
    </w:p>
    <w:p w14:paraId="38271B83" w14:textId="77777777" w:rsidR="00E37BCF" w:rsidRPr="00CA0FFB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F5744A9" w14:textId="77777777" w:rsidR="00E37BCF" w:rsidRDefault="00E37BCF" w:rsidP="00E37BC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37BCF" w:rsidRPr="00CA0FFB" w14:paraId="5BE98D17" w14:textId="77777777" w:rsidTr="001C7E41">
        <w:tc>
          <w:tcPr>
            <w:tcW w:w="1413" w:type="dxa"/>
          </w:tcPr>
          <w:p w14:paraId="61F1D997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163559AA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17BD8023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E37BCF" w:rsidRPr="00F513E6" w14:paraId="590A452C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9D6850C" w14:textId="38CD35EA" w:rsidR="00E37BCF" w:rsidRPr="0031174F" w:rsidRDefault="00E37BCF" w:rsidP="00E37BCF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5BAE119" w14:textId="08B9A9A1" w:rsidR="00E37BCF" w:rsidRPr="0031174F" w:rsidRDefault="00E37BCF" w:rsidP="00E37BCF">
            <w:pPr>
              <w:pStyle w:val="Tabelinhoud"/>
              <w:rPr>
                <w:b/>
                <w:bCs/>
              </w:rPr>
            </w:pPr>
            <w:r w:rsidRPr="004D32A5">
              <w:rPr>
                <w:b/>
                <w:bCs/>
              </w:rPr>
              <w:t>Control of records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D5A375B" w14:textId="77777777" w:rsidR="00E37BCF" w:rsidRPr="00F513E6" w:rsidRDefault="00E37BCF" w:rsidP="00E37BCF">
            <w:pPr>
              <w:pStyle w:val="Tabelinhoud"/>
            </w:pPr>
          </w:p>
        </w:tc>
      </w:tr>
      <w:tr w:rsidR="00E37BCF" w:rsidRPr="00F513E6" w14:paraId="57AD5E78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543334E" w14:textId="339A221B" w:rsidR="00E37BCF" w:rsidRPr="0031174F" w:rsidRDefault="00E37BCF" w:rsidP="00E37BCF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5.13.1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E14348B" w14:textId="55AD2A80" w:rsidR="00E37BCF" w:rsidRPr="0031174F" w:rsidRDefault="00E37BCF" w:rsidP="00E37BCF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830800D" w14:textId="77777777" w:rsidR="00E37BCF" w:rsidRPr="00F513E6" w:rsidRDefault="00E37BCF" w:rsidP="00E37BCF">
            <w:pPr>
              <w:pStyle w:val="Tabelinhoud"/>
            </w:pPr>
          </w:p>
        </w:tc>
      </w:tr>
      <w:tr w:rsidR="00E37BCF" w:rsidRPr="003E6722" w14:paraId="2AB780D1" w14:textId="77777777" w:rsidTr="00E37BCF">
        <w:tc>
          <w:tcPr>
            <w:tcW w:w="1413" w:type="dxa"/>
          </w:tcPr>
          <w:p w14:paraId="6BEDEAEA" w14:textId="77777777" w:rsidR="00E37BCF" w:rsidRPr="00F513E6" w:rsidRDefault="00E37BCF" w:rsidP="001C7E41">
            <w:pPr>
              <w:pStyle w:val="Tabelinhoud"/>
            </w:pPr>
            <w:r w:rsidRPr="00A645E0">
              <w:t>5.13.1.1</w:t>
            </w:r>
          </w:p>
        </w:tc>
        <w:tc>
          <w:tcPr>
            <w:tcW w:w="6379" w:type="dxa"/>
          </w:tcPr>
          <w:p w14:paraId="2159F757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A645E0">
              <w:t xml:space="preserve">Procedure </w:t>
            </w:r>
            <w:proofErr w:type="spellStart"/>
            <w:r w:rsidRPr="00A645E0">
              <w:t>for</w:t>
            </w:r>
            <w:proofErr w:type="spellEnd"/>
            <w:r w:rsidRPr="00A645E0">
              <w:t xml:space="preserve"> managing records</w:t>
            </w:r>
          </w:p>
        </w:tc>
        <w:tc>
          <w:tcPr>
            <w:tcW w:w="1223" w:type="dxa"/>
          </w:tcPr>
          <w:p w14:paraId="1372807A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0E87D1F9" w14:textId="77777777" w:rsidTr="00E37BCF">
        <w:tc>
          <w:tcPr>
            <w:tcW w:w="1413" w:type="dxa"/>
          </w:tcPr>
          <w:p w14:paraId="5CD5AA1D" w14:textId="77777777" w:rsidR="00E37BCF" w:rsidRPr="00F513E6" w:rsidRDefault="00E37BCF" w:rsidP="001C7E41">
            <w:pPr>
              <w:pStyle w:val="Tabelinhoud"/>
            </w:pPr>
            <w:r w:rsidRPr="00A645E0">
              <w:t>5.13.1.2</w:t>
            </w:r>
          </w:p>
        </w:tc>
        <w:tc>
          <w:tcPr>
            <w:tcW w:w="6379" w:type="dxa"/>
          </w:tcPr>
          <w:p w14:paraId="0BEC12B9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Storage, preservation and retention times of records</w:t>
            </w:r>
          </w:p>
        </w:tc>
        <w:tc>
          <w:tcPr>
            <w:tcW w:w="1223" w:type="dxa"/>
          </w:tcPr>
          <w:p w14:paraId="7A97042B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40B88495" w14:textId="77777777" w:rsidTr="00E37BCF">
        <w:tc>
          <w:tcPr>
            <w:tcW w:w="1413" w:type="dxa"/>
          </w:tcPr>
          <w:p w14:paraId="0B8EE3C0" w14:textId="77777777" w:rsidR="00E37BCF" w:rsidRPr="00F513E6" w:rsidRDefault="00E37BCF" w:rsidP="001C7E41">
            <w:pPr>
              <w:pStyle w:val="Tabelinhoud"/>
            </w:pPr>
            <w:r w:rsidRPr="00A645E0">
              <w:t>5.13.1.3</w:t>
            </w:r>
          </w:p>
        </w:tc>
        <w:tc>
          <w:tcPr>
            <w:tcW w:w="6379" w:type="dxa"/>
          </w:tcPr>
          <w:p w14:paraId="03C3E943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Security and confidentiality of records</w:t>
            </w:r>
          </w:p>
        </w:tc>
        <w:tc>
          <w:tcPr>
            <w:tcW w:w="1223" w:type="dxa"/>
          </w:tcPr>
          <w:p w14:paraId="0DD85EC6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0CBCE68D" w14:textId="77777777" w:rsidTr="00E37BCF">
        <w:tc>
          <w:tcPr>
            <w:tcW w:w="1413" w:type="dxa"/>
          </w:tcPr>
          <w:p w14:paraId="01C319E1" w14:textId="77777777" w:rsidR="00E37BCF" w:rsidRPr="00F513E6" w:rsidRDefault="00E37BCF" w:rsidP="001C7E41">
            <w:pPr>
              <w:pStyle w:val="Tabelinhoud"/>
            </w:pPr>
            <w:r w:rsidRPr="00A645E0">
              <w:t>5.13.1.4</w:t>
            </w:r>
          </w:p>
        </w:tc>
        <w:tc>
          <w:tcPr>
            <w:tcW w:w="6379" w:type="dxa"/>
          </w:tcPr>
          <w:p w14:paraId="34C486BC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>Protection and back-up of electronically-held data</w:t>
            </w:r>
          </w:p>
        </w:tc>
        <w:tc>
          <w:tcPr>
            <w:tcW w:w="1223" w:type="dxa"/>
          </w:tcPr>
          <w:p w14:paraId="7271A467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513E6" w14:paraId="78C6D173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10E0314" w14:textId="43B402F6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5.13.2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198D5CF" w14:textId="2E17CCE9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Technical records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F4F1ADF" w14:textId="77777777" w:rsidR="00E37BCF" w:rsidRPr="00F513E6" w:rsidRDefault="00E37BCF" w:rsidP="001C7E41">
            <w:pPr>
              <w:pStyle w:val="Tabelinhoud"/>
            </w:pPr>
          </w:p>
        </w:tc>
      </w:tr>
      <w:tr w:rsidR="00930E88" w:rsidRPr="00F96BFA" w14:paraId="2E2D0480" w14:textId="77777777" w:rsidTr="00E37BCF">
        <w:tc>
          <w:tcPr>
            <w:tcW w:w="1413" w:type="dxa"/>
          </w:tcPr>
          <w:p w14:paraId="1E47C3C5" w14:textId="40F2EAF8" w:rsidR="00930E88" w:rsidRPr="004D32A5" w:rsidRDefault="00930E88" w:rsidP="00930E88">
            <w:pPr>
              <w:pStyle w:val="Tabelinhoud"/>
              <w:rPr>
                <w:lang w:val="en-US"/>
              </w:rPr>
            </w:pPr>
            <w:r w:rsidRPr="00FE34C8">
              <w:t>5.13.2.1</w:t>
            </w:r>
            <w:r>
              <w:t xml:space="preserve"> a)-f)</w:t>
            </w:r>
          </w:p>
        </w:tc>
        <w:tc>
          <w:tcPr>
            <w:tcW w:w="6379" w:type="dxa"/>
          </w:tcPr>
          <w:p w14:paraId="422E142A" w14:textId="72246066" w:rsidR="00930E88" w:rsidRPr="003E6722" w:rsidRDefault="00930E88" w:rsidP="00930E88">
            <w:pPr>
              <w:pStyle w:val="Tabelinhoud"/>
              <w:rPr>
                <w:lang w:val="en-US"/>
              </w:rPr>
            </w:pPr>
            <w:r w:rsidRPr="004D32A5">
              <w:rPr>
                <w:lang w:val="en-US"/>
              </w:rPr>
              <w:t xml:space="preserve">Requirements for </w:t>
            </w:r>
            <w:r>
              <w:rPr>
                <w:lang w:val="en-US"/>
              </w:rPr>
              <w:t>retaining records of different types of technical data</w:t>
            </w:r>
          </w:p>
        </w:tc>
        <w:tc>
          <w:tcPr>
            <w:tcW w:w="1223" w:type="dxa"/>
          </w:tcPr>
          <w:p w14:paraId="7CC8608D" w14:textId="77777777" w:rsidR="00930E88" w:rsidRPr="003E6722" w:rsidRDefault="00930E88" w:rsidP="00930E88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580C12D0" w14:textId="77777777" w:rsidTr="00E37BCF">
        <w:tc>
          <w:tcPr>
            <w:tcW w:w="1413" w:type="dxa"/>
          </w:tcPr>
          <w:p w14:paraId="56E48C0E" w14:textId="77777777" w:rsidR="00E37BCF" w:rsidRPr="004D32A5" w:rsidRDefault="00E37BCF" w:rsidP="001C7E41">
            <w:pPr>
              <w:pStyle w:val="Tabelinhoud"/>
              <w:rPr>
                <w:lang w:val="en-US"/>
              </w:rPr>
            </w:pPr>
            <w:r w:rsidRPr="00FE34C8">
              <w:t>5.13.2.2</w:t>
            </w:r>
          </w:p>
        </w:tc>
        <w:tc>
          <w:tcPr>
            <w:tcW w:w="6379" w:type="dxa"/>
          </w:tcPr>
          <w:p w14:paraId="18DDE9C1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  <w:r w:rsidRPr="00D21B55">
              <w:rPr>
                <w:lang w:val="en-US"/>
              </w:rPr>
              <w:t>Traceability of and responsibility for observations, raw data and calculations</w:t>
            </w:r>
          </w:p>
        </w:tc>
        <w:tc>
          <w:tcPr>
            <w:tcW w:w="1223" w:type="dxa"/>
          </w:tcPr>
          <w:p w14:paraId="145D3D79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  <w:tr w:rsidR="00E37BCF" w:rsidRPr="00F96BFA" w14:paraId="4DC284AF" w14:textId="77777777" w:rsidTr="00E37BCF">
        <w:tc>
          <w:tcPr>
            <w:tcW w:w="1413" w:type="dxa"/>
          </w:tcPr>
          <w:p w14:paraId="623A96D1" w14:textId="0E010B71" w:rsidR="00E37BCF" w:rsidRPr="004D32A5" w:rsidRDefault="00E37BCF" w:rsidP="001C7E41">
            <w:pPr>
              <w:pStyle w:val="Tabelinhoud"/>
              <w:rPr>
                <w:lang w:val="en-US"/>
              </w:rPr>
            </w:pPr>
            <w:r w:rsidRPr="00FE34C8">
              <w:t>5.13.2.3</w:t>
            </w:r>
            <w:r w:rsidR="00930E88">
              <w:t xml:space="preserve"> a)-c)</w:t>
            </w:r>
            <w:r w:rsidRPr="00FE34C8">
              <w:t xml:space="preserve"> </w:t>
            </w:r>
          </w:p>
        </w:tc>
        <w:tc>
          <w:tcPr>
            <w:tcW w:w="6379" w:type="dxa"/>
          </w:tcPr>
          <w:p w14:paraId="7CB8C748" w14:textId="28D12F58" w:rsidR="00E37BCF" w:rsidRPr="00930E88" w:rsidRDefault="00E37BCF" w:rsidP="001C7E41">
            <w:pPr>
              <w:pStyle w:val="Tabelinhoud"/>
              <w:rPr>
                <w:lang w:val="en-US"/>
              </w:rPr>
            </w:pPr>
            <w:r w:rsidRPr="00930E88">
              <w:rPr>
                <w:lang w:val="en-US"/>
              </w:rPr>
              <w:t xml:space="preserve">Alterations of records </w:t>
            </w:r>
            <w:r w:rsidR="00930E88" w:rsidRPr="00930E88">
              <w:rPr>
                <w:lang w:val="en-US"/>
              </w:rPr>
              <w:t>(identification, dating, traceability)</w:t>
            </w:r>
          </w:p>
        </w:tc>
        <w:tc>
          <w:tcPr>
            <w:tcW w:w="1223" w:type="dxa"/>
          </w:tcPr>
          <w:p w14:paraId="57C222EB" w14:textId="77777777" w:rsidR="00E37BCF" w:rsidRPr="003E6722" w:rsidRDefault="00E37BCF" w:rsidP="001C7E41">
            <w:pPr>
              <w:pStyle w:val="Tabelinhoud"/>
              <w:rPr>
                <w:lang w:val="en-US"/>
              </w:rPr>
            </w:pPr>
          </w:p>
        </w:tc>
      </w:tr>
    </w:tbl>
    <w:p w14:paraId="69FEED46" w14:textId="77777777" w:rsidR="00E37BCF" w:rsidRPr="00062B4F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3E17523" w14:textId="77777777" w:rsidR="00E37BCF" w:rsidRPr="00062B4F" w:rsidRDefault="00E37BCF" w:rsidP="00E37BCF">
      <w:pPr>
        <w:rPr>
          <w:b/>
          <w:bCs/>
          <w:lang w:val="en-GB"/>
        </w:rPr>
      </w:pPr>
    </w:p>
    <w:p w14:paraId="2B57BBCC" w14:textId="77777777" w:rsidR="00E37BCF" w:rsidRPr="00CA0FFB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5FCC5327" w14:textId="77777777" w:rsidR="00E37BCF" w:rsidRDefault="00E37BCF" w:rsidP="00E37BC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37BCF" w:rsidRPr="00CA0FFB" w14:paraId="08A5662E" w14:textId="77777777" w:rsidTr="001C7E41">
        <w:tc>
          <w:tcPr>
            <w:tcW w:w="1413" w:type="dxa"/>
          </w:tcPr>
          <w:p w14:paraId="182AF620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4330F47A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481FD7C4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E37BCF" w:rsidRPr="00F513E6" w14:paraId="0709EFFB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C4D9C5F" w14:textId="4F0EC027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5.14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874C20D" w14:textId="32CC4F77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proofErr w:type="spellStart"/>
            <w:r w:rsidRPr="00D21B55">
              <w:rPr>
                <w:b/>
                <w:bCs/>
              </w:rPr>
              <w:t>Internal</w:t>
            </w:r>
            <w:proofErr w:type="spellEnd"/>
            <w:r w:rsidRPr="00D21B55">
              <w:rPr>
                <w:b/>
                <w:bCs/>
              </w:rPr>
              <w:t xml:space="preserve"> audits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24548E3" w14:textId="77777777" w:rsidR="00E37BCF" w:rsidRPr="00F513E6" w:rsidRDefault="00E37BCF" w:rsidP="001C7E41">
            <w:pPr>
              <w:pStyle w:val="Tabelinhoud"/>
            </w:pPr>
          </w:p>
        </w:tc>
      </w:tr>
      <w:tr w:rsidR="00D80B62" w:rsidRPr="00F96BFA" w14:paraId="11505FBB" w14:textId="77777777" w:rsidTr="00D80B62">
        <w:tc>
          <w:tcPr>
            <w:tcW w:w="1413" w:type="dxa"/>
          </w:tcPr>
          <w:p w14:paraId="45DE64EE" w14:textId="77777777" w:rsidR="00D80B62" w:rsidRPr="00F513E6" w:rsidRDefault="00D80B62" w:rsidP="001C7E41">
            <w:pPr>
              <w:pStyle w:val="Tabelinhoud"/>
            </w:pPr>
            <w:r w:rsidRPr="00AD37F1">
              <w:t>5.14.1</w:t>
            </w:r>
          </w:p>
        </w:tc>
        <w:tc>
          <w:tcPr>
            <w:tcW w:w="6379" w:type="dxa"/>
          </w:tcPr>
          <w:p w14:paraId="7FD2D4B3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  <w:r w:rsidRPr="00D21B55">
              <w:rPr>
                <w:lang w:val="en-US"/>
              </w:rPr>
              <w:t>Procedure and preset schedule for periodic internal audits – planning and organization by quality manager- Trained and qualified internal auditors</w:t>
            </w:r>
          </w:p>
        </w:tc>
        <w:tc>
          <w:tcPr>
            <w:tcW w:w="1223" w:type="dxa"/>
          </w:tcPr>
          <w:p w14:paraId="5636D9DA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</w:p>
        </w:tc>
      </w:tr>
      <w:tr w:rsidR="00D80B62" w:rsidRPr="00F96BFA" w14:paraId="2C875F17" w14:textId="77777777" w:rsidTr="00D80B62">
        <w:tc>
          <w:tcPr>
            <w:tcW w:w="1413" w:type="dxa"/>
          </w:tcPr>
          <w:p w14:paraId="5375531D" w14:textId="77777777" w:rsidR="00D80B62" w:rsidRPr="00F513E6" w:rsidRDefault="00D80B62" w:rsidP="001C7E41">
            <w:pPr>
              <w:pStyle w:val="Tabelinhoud"/>
            </w:pPr>
            <w:r w:rsidRPr="00AD37F1">
              <w:t>5.14.2</w:t>
            </w:r>
          </w:p>
        </w:tc>
        <w:tc>
          <w:tcPr>
            <w:tcW w:w="6379" w:type="dxa"/>
          </w:tcPr>
          <w:p w14:paraId="570252A1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  <w:r w:rsidRPr="00D21B55">
              <w:rPr>
                <w:lang w:val="en-US"/>
              </w:rPr>
              <w:t>Corrective actions – notification of customers/participants when relevant</w:t>
            </w:r>
          </w:p>
        </w:tc>
        <w:tc>
          <w:tcPr>
            <w:tcW w:w="1223" w:type="dxa"/>
          </w:tcPr>
          <w:p w14:paraId="0F28D531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</w:p>
        </w:tc>
      </w:tr>
      <w:tr w:rsidR="00D80B62" w:rsidRPr="003E6722" w14:paraId="3D4034B8" w14:textId="77777777" w:rsidTr="00D80B62">
        <w:tc>
          <w:tcPr>
            <w:tcW w:w="1413" w:type="dxa"/>
          </w:tcPr>
          <w:p w14:paraId="6057C839" w14:textId="77777777" w:rsidR="00D80B62" w:rsidRPr="00F513E6" w:rsidRDefault="00D80B62" w:rsidP="001C7E41">
            <w:pPr>
              <w:pStyle w:val="Tabelinhoud"/>
            </w:pPr>
            <w:r w:rsidRPr="00AD37F1">
              <w:t>5.14.3</w:t>
            </w:r>
          </w:p>
        </w:tc>
        <w:tc>
          <w:tcPr>
            <w:tcW w:w="6379" w:type="dxa"/>
          </w:tcPr>
          <w:p w14:paraId="22A92EDE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  <w:r w:rsidRPr="00AD37F1">
              <w:t>Audit records</w:t>
            </w:r>
          </w:p>
        </w:tc>
        <w:tc>
          <w:tcPr>
            <w:tcW w:w="1223" w:type="dxa"/>
          </w:tcPr>
          <w:p w14:paraId="4F77AD4D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</w:p>
        </w:tc>
      </w:tr>
      <w:tr w:rsidR="00D80B62" w:rsidRPr="00F96BFA" w14:paraId="3062C8A9" w14:textId="77777777" w:rsidTr="00D80B62">
        <w:tc>
          <w:tcPr>
            <w:tcW w:w="1413" w:type="dxa"/>
          </w:tcPr>
          <w:p w14:paraId="63335733" w14:textId="77777777" w:rsidR="00D80B62" w:rsidRPr="00F513E6" w:rsidRDefault="00D80B62" w:rsidP="001C7E41">
            <w:pPr>
              <w:pStyle w:val="Tabelinhoud"/>
            </w:pPr>
            <w:r w:rsidRPr="00AD37F1">
              <w:t>5.14.4</w:t>
            </w:r>
          </w:p>
        </w:tc>
        <w:tc>
          <w:tcPr>
            <w:tcW w:w="6379" w:type="dxa"/>
          </w:tcPr>
          <w:p w14:paraId="43A52FFF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  <w:r w:rsidRPr="00D21B55">
              <w:rPr>
                <w:lang w:val="en-US"/>
              </w:rPr>
              <w:t>Follow-up audits – verification of effectiveness of corrective actions</w:t>
            </w:r>
          </w:p>
        </w:tc>
        <w:tc>
          <w:tcPr>
            <w:tcW w:w="1223" w:type="dxa"/>
          </w:tcPr>
          <w:p w14:paraId="332F15C4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</w:p>
        </w:tc>
      </w:tr>
    </w:tbl>
    <w:p w14:paraId="0E3F3119" w14:textId="77777777" w:rsidR="00E37BCF" w:rsidRPr="00062B4F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94B57D6" w14:textId="77777777" w:rsidR="00E37BCF" w:rsidRPr="00062B4F" w:rsidRDefault="00E37BCF" w:rsidP="00E37BCF">
      <w:pPr>
        <w:rPr>
          <w:b/>
          <w:bCs/>
          <w:lang w:val="en-GB"/>
        </w:rPr>
      </w:pPr>
    </w:p>
    <w:p w14:paraId="4A7578B8" w14:textId="77777777" w:rsidR="00E37BCF" w:rsidRPr="00CA0FFB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7A50BBB" w14:textId="77777777" w:rsidR="00E37BCF" w:rsidRDefault="00E37BCF" w:rsidP="00E37BCF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37BCF" w:rsidRPr="00CA0FFB" w14:paraId="175E9F42" w14:textId="77777777" w:rsidTr="001C7E41">
        <w:tc>
          <w:tcPr>
            <w:tcW w:w="1413" w:type="dxa"/>
          </w:tcPr>
          <w:p w14:paraId="31BFB317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79" w:type="dxa"/>
          </w:tcPr>
          <w:p w14:paraId="22464F00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223" w:type="dxa"/>
          </w:tcPr>
          <w:p w14:paraId="7E517E13" w14:textId="77777777" w:rsidR="00E37BCF" w:rsidRPr="00CA0FFB" w:rsidRDefault="00E37BCF" w:rsidP="001C7E41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E37BCF" w:rsidRPr="00F513E6" w14:paraId="50060FAE" w14:textId="77777777" w:rsidTr="001C7E41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410604C" w14:textId="653D96E0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5.15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34B1BBA" w14:textId="7EBF7381" w:rsidR="00E37BCF" w:rsidRPr="0031174F" w:rsidRDefault="00E37BCF" w:rsidP="001C7E41">
            <w:pPr>
              <w:pStyle w:val="Tabelinhoud"/>
              <w:rPr>
                <w:b/>
                <w:bCs/>
              </w:rPr>
            </w:pPr>
            <w:r>
              <w:rPr>
                <w:b/>
                <w:bCs/>
              </w:rPr>
              <w:t>Management reviews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373796D" w14:textId="77777777" w:rsidR="00E37BCF" w:rsidRPr="00F513E6" w:rsidRDefault="00E37BCF" w:rsidP="001C7E41">
            <w:pPr>
              <w:pStyle w:val="Tabelinhoud"/>
            </w:pPr>
          </w:p>
        </w:tc>
      </w:tr>
      <w:tr w:rsidR="00D80B62" w:rsidRPr="00F96BFA" w14:paraId="139C9DE1" w14:textId="77777777" w:rsidTr="00D80B62">
        <w:tc>
          <w:tcPr>
            <w:tcW w:w="1413" w:type="dxa"/>
          </w:tcPr>
          <w:p w14:paraId="35C4D1AC" w14:textId="77777777" w:rsidR="00D80B62" w:rsidRPr="00F513E6" w:rsidRDefault="00D80B62" w:rsidP="001C7E41">
            <w:pPr>
              <w:pStyle w:val="Tabelinhoud"/>
            </w:pPr>
            <w:r w:rsidRPr="00475D9B">
              <w:t>5.15.1</w:t>
            </w:r>
          </w:p>
        </w:tc>
        <w:tc>
          <w:tcPr>
            <w:tcW w:w="6379" w:type="dxa"/>
          </w:tcPr>
          <w:p w14:paraId="5AAC7CFD" w14:textId="7FEF6F30" w:rsidR="00D80B62" w:rsidRPr="003E6722" w:rsidRDefault="004A0594" w:rsidP="001C7E41">
            <w:pPr>
              <w:pStyle w:val="Tabelinhoud"/>
              <w:rPr>
                <w:lang w:val="en-US"/>
              </w:rPr>
            </w:pPr>
            <w:r w:rsidRPr="004A0594">
              <w:rPr>
                <w:lang w:val="en-US"/>
              </w:rPr>
              <w:t>Procedure and preset schedule for periodic MR &amp; items to be included</w:t>
            </w:r>
          </w:p>
        </w:tc>
        <w:tc>
          <w:tcPr>
            <w:tcW w:w="1223" w:type="dxa"/>
          </w:tcPr>
          <w:p w14:paraId="2643D705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</w:p>
        </w:tc>
      </w:tr>
      <w:tr w:rsidR="00D80B62" w:rsidRPr="00F96BFA" w14:paraId="0122536F" w14:textId="77777777" w:rsidTr="00D80B62">
        <w:tc>
          <w:tcPr>
            <w:tcW w:w="1413" w:type="dxa"/>
          </w:tcPr>
          <w:p w14:paraId="03D75C09" w14:textId="77777777" w:rsidR="00D80B62" w:rsidRPr="00F513E6" w:rsidRDefault="00D80B62" w:rsidP="001C7E41">
            <w:pPr>
              <w:pStyle w:val="Tabelinhoud"/>
            </w:pPr>
            <w:r w:rsidRPr="00475D9B">
              <w:t>5.15.2</w:t>
            </w:r>
          </w:p>
        </w:tc>
        <w:tc>
          <w:tcPr>
            <w:tcW w:w="6379" w:type="dxa"/>
          </w:tcPr>
          <w:p w14:paraId="77F27BD0" w14:textId="78E628DA" w:rsidR="00D80B62" w:rsidRPr="003E6722" w:rsidRDefault="00D80B62" w:rsidP="001C7E41">
            <w:pPr>
              <w:pStyle w:val="Tabelinhoud"/>
              <w:rPr>
                <w:lang w:val="en-US"/>
              </w:rPr>
            </w:pPr>
            <w:r w:rsidRPr="00D21B55">
              <w:rPr>
                <w:lang w:val="en-US"/>
              </w:rPr>
              <w:t xml:space="preserve">Records </w:t>
            </w:r>
            <w:r w:rsidR="00610407">
              <w:rPr>
                <w:lang w:val="en-US"/>
              </w:rPr>
              <w:t xml:space="preserve">of results and </w:t>
            </w:r>
            <w:r w:rsidRPr="00D21B55">
              <w:rPr>
                <w:lang w:val="en-US"/>
              </w:rPr>
              <w:t xml:space="preserve">actions </w:t>
            </w:r>
            <w:r w:rsidR="00610407">
              <w:rPr>
                <w:lang w:val="en-US"/>
              </w:rPr>
              <w:t xml:space="preserve">which are to be </w:t>
            </w:r>
            <w:r w:rsidR="00610407" w:rsidRPr="00610407">
              <w:rPr>
                <w:lang w:val="en-US"/>
              </w:rPr>
              <w:t>discharged within an appropriate and agreed timescale</w:t>
            </w:r>
          </w:p>
        </w:tc>
        <w:tc>
          <w:tcPr>
            <w:tcW w:w="1223" w:type="dxa"/>
          </w:tcPr>
          <w:p w14:paraId="2C84E3C2" w14:textId="77777777" w:rsidR="00D80B62" w:rsidRPr="003E6722" w:rsidRDefault="00D80B62" w:rsidP="001C7E41">
            <w:pPr>
              <w:pStyle w:val="Tabelinhoud"/>
              <w:rPr>
                <w:lang w:val="en-US"/>
              </w:rPr>
            </w:pPr>
          </w:p>
        </w:tc>
      </w:tr>
    </w:tbl>
    <w:p w14:paraId="53478B9B" w14:textId="77777777" w:rsidR="00E37BCF" w:rsidRPr="00062B4F" w:rsidRDefault="00E37BCF" w:rsidP="00E37BCF">
      <w:pPr>
        <w:pStyle w:val="Kop6"/>
        <w:rPr>
          <w:lang w:val="en-GB"/>
        </w:rPr>
      </w:pPr>
      <w:bookmarkStart w:id="7" w:name="_Hlk73902639"/>
      <w:r w:rsidRPr="00062B4F">
        <w:rPr>
          <w:lang w:val="en-GB"/>
        </w:rPr>
        <w:t>Main documents subject to evaluation:</w:t>
      </w:r>
    </w:p>
    <w:p w14:paraId="7AC3AC65" w14:textId="77777777" w:rsidR="00E37BCF" w:rsidRPr="00062B4F" w:rsidRDefault="00E37BCF" w:rsidP="00E37BCF">
      <w:pPr>
        <w:rPr>
          <w:b/>
          <w:bCs/>
          <w:lang w:val="en-GB"/>
        </w:rPr>
      </w:pPr>
    </w:p>
    <w:p w14:paraId="3FB99EE5" w14:textId="77777777" w:rsidR="00E37BCF" w:rsidRPr="00CA0FFB" w:rsidRDefault="00E37BCF" w:rsidP="00E37BCF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A897B06" w14:textId="77777777" w:rsidR="00297F2E" w:rsidRPr="00CA0FFB" w:rsidRDefault="00297F2E" w:rsidP="00C040F1">
      <w:pPr>
        <w:rPr>
          <w:lang w:val="en-GB"/>
        </w:rPr>
      </w:pPr>
    </w:p>
    <w:p w14:paraId="44A19C1D" w14:textId="77777777" w:rsidR="00D80B62" w:rsidRDefault="00D80B62" w:rsidP="00D80B62">
      <w:pPr>
        <w:pStyle w:val="Kop3"/>
        <w:rPr>
          <w:lang w:val="en-GB"/>
        </w:rPr>
      </w:pPr>
      <w:bookmarkStart w:id="8" w:name="_Hlk73610190"/>
      <w:bookmarkEnd w:id="7"/>
      <w:r>
        <w:rPr>
          <w:lang w:val="en-GB"/>
        </w:rPr>
        <w:t>A</w:t>
      </w:r>
      <w:r w:rsidRPr="0039312E">
        <w:rPr>
          <w:lang w:val="en-GB"/>
        </w:rPr>
        <w:t xml:space="preserve">dditional requirements of </w:t>
      </w:r>
      <w:r>
        <w:rPr>
          <w:lang w:val="en-GB"/>
        </w:rPr>
        <w:t>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820"/>
        <w:gridCol w:w="1276"/>
      </w:tblGrid>
      <w:tr w:rsidR="00D80B62" w:rsidRPr="00F96BFA" w14:paraId="53ECFB24" w14:textId="77777777" w:rsidTr="001C7E4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ED563" w14:textId="77777777" w:rsidR="00D80B62" w:rsidRPr="00F96BFA" w:rsidRDefault="00D80B62" w:rsidP="005D0365">
            <w:pPr>
              <w:pStyle w:val="Tabeltitel"/>
              <w:rPr>
                <w:snapToGrid w:val="0"/>
              </w:rPr>
            </w:pPr>
            <w:r w:rsidRPr="00F96BFA">
              <w:rPr>
                <w:snapToGrid w:val="0"/>
              </w:rPr>
              <w:t>Reference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CEA12" w14:textId="77777777" w:rsidR="00D80B62" w:rsidRPr="00F96BFA" w:rsidRDefault="00D80B62" w:rsidP="005D0365">
            <w:pPr>
              <w:pStyle w:val="Tabeltitel"/>
              <w:rPr>
                <w:lang w:val="nl-BE"/>
              </w:rPr>
            </w:pPr>
            <w:r w:rsidRPr="00F96BFA">
              <w:rPr>
                <w:lang w:val="nl-BE"/>
              </w:rPr>
              <w:t>Evaluation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C635F" w14:textId="77777777" w:rsidR="00D80B62" w:rsidRPr="00F96BFA" w:rsidRDefault="00D80B62" w:rsidP="005D0365">
            <w:pPr>
              <w:pStyle w:val="Tabeltitel"/>
              <w:rPr>
                <w:lang w:val="nl-BE"/>
              </w:rPr>
            </w:pPr>
            <w:proofErr w:type="spellStart"/>
            <w:r w:rsidRPr="00F96BFA">
              <w:rPr>
                <w:lang w:val="nl-BE"/>
              </w:rPr>
              <w:t>Conclusion</w:t>
            </w:r>
            <w:proofErr w:type="spellEnd"/>
          </w:p>
        </w:tc>
      </w:tr>
      <w:tr w:rsidR="00D80B62" w:rsidRPr="00F96BFA" w14:paraId="02CEFC83" w14:textId="77777777" w:rsidTr="001C7E41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86CB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</w:rPr>
            </w:pPr>
            <w:r w:rsidRPr="00F96BFA">
              <w:rPr>
                <w:rFonts w:cs="Arial"/>
                <w:snapToGrid w:val="0"/>
                <w:szCs w:val="18"/>
              </w:rPr>
              <w:t xml:space="preserve">BELAC 2-001 </w:t>
            </w:r>
            <w:r w:rsidRPr="00F96BFA">
              <w:rPr>
                <w:rStyle w:val="CitaatChar"/>
              </w:rPr>
              <w:t>(</w:t>
            </w:r>
            <w:proofErr w:type="spellStart"/>
            <w:r w:rsidRPr="00F96BFA">
              <w:rPr>
                <w:rStyle w:val="CitaatChar"/>
              </w:rPr>
              <w:t>reference</w:t>
            </w:r>
            <w:proofErr w:type="spellEnd"/>
            <w:r w:rsidRPr="00F96BFA">
              <w:rPr>
                <w:rStyle w:val="CitaatChar"/>
              </w:rPr>
              <w:t xml:space="preserve"> </w:t>
            </w:r>
            <w:proofErr w:type="spellStart"/>
            <w:r w:rsidRPr="00F96BFA">
              <w:rPr>
                <w:rStyle w:val="CitaatChar"/>
              </w:rPr>
              <w:t>to</w:t>
            </w:r>
            <w:proofErr w:type="spellEnd"/>
            <w:r w:rsidRPr="00F96BFA">
              <w:rPr>
                <w:rStyle w:val="CitaatChar"/>
              </w:rPr>
              <w:t xml:space="preserve"> </w:t>
            </w:r>
            <w:proofErr w:type="spellStart"/>
            <w:r w:rsidRPr="00F96BFA">
              <w:rPr>
                <w:rStyle w:val="CitaatChar"/>
              </w:rPr>
              <w:t>accreditation</w:t>
            </w:r>
            <w:proofErr w:type="spellEnd"/>
            <w:r w:rsidRPr="00F96BFA">
              <w:rPr>
                <w:rStyle w:val="CitaatChar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F71B" w14:textId="17996388" w:rsidR="00D80B62" w:rsidRPr="00F96BFA" w:rsidRDefault="00D80B62" w:rsidP="005D0365">
            <w:pPr>
              <w:pStyle w:val="Tabelinhoud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AD16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</w:rPr>
            </w:pPr>
          </w:p>
        </w:tc>
      </w:tr>
      <w:tr w:rsidR="00D80B62" w:rsidRPr="00F96BFA" w14:paraId="3DF72E88" w14:textId="77777777" w:rsidTr="001C7E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9E70F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fr-FR"/>
              </w:rPr>
            </w:pPr>
            <w:r w:rsidRPr="00F96BFA">
              <w:rPr>
                <w:rFonts w:cs="Arial"/>
                <w:snapToGrid w:val="0"/>
                <w:szCs w:val="18"/>
                <w:lang w:val="fr-FR"/>
              </w:rPr>
              <w:t xml:space="preserve">BELAC 2-002 </w:t>
            </w:r>
            <w:r w:rsidRPr="00F96BFA">
              <w:rPr>
                <w:rStyle w:val="CitaatChar"/>
                <w:lang w:val="fr-FR"/>
              </w:rPr>
              <w:t>(</w:t>
            </w:r>
            <w:proofErr w:type="spellStart"/>
            <w:r w:rsidRPr="00F96BFA">
              <w:rPr>
                <w:rStyle w:val="CitaatChar"/>
                <w:lang w:val="fr-FR"/>
              </w:rPr>
              <w:t>accreditation</w:t>
            </w:r>
            <w:proofErr w:type="spellEnd"/>
            <w:r w:rsidRPr="00F96BFA">
              <w:rPr>
                <w:rStyle w:val="CitaatChar"/>
                <w:lang w:val="fr-FR"/>
              </w:rPr>
              <w:t xml:space="preserve"> scope : </w:t>
            </w:r>
            <w:proofErr w:type="spellStart"/>
            <w:r w:rsidRPr="00F96BFA">
              <w:rPr>
                <w:rStyle w:val="CitaatChar"/>
                <w:lang w:val="fr-FR"/>
              </w:rPr>
              <w:t>fixed</w:t>
            </w:r>
            <w:proofErr w:type="spellEnd"/>
            <w:r w:rsidRPr="00F96BFA">
              <w:rPr>
                <w:rStyle w:val="CitaatChar"/>
                <w:lang w:val="fr-FR"/>
              </w:rPr>
              <w:t xml:space="preserve"> versus flexible – dormant </w:t>
            </w:r>
            <w:proofErr w:type="spellStart"/>
            <w:r w:rsidRPr="00F96BFA">
              <w:rPr>
                <w:rStyle w:val="CitaatChar"/>
                <w:lang w:val="fr-FR"/>
              </w:rPr>
              <w:t>activities</w:t>
            </w:r>
            <w:proofErr w:type="spellEnd"/>
            <w:r w:rsidRPr="00F96BFA">
              <w:rPr>
                <w:rStyle w:val="CitaatChar"/>
                <w:lang w:val="fr-FR"/>
              </w:rPr>
              <w:t>)</w:t>
            </w:r>
          </w:p>
          <w:p w14:paraId="4BE21081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fr-FR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FE7A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7174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fr-FR"/>
              </w:rPr>
            </w:pPr>
          </w:p>
        </w:tc>
      </w:tr>
      <w:tr w:rsidR="00D80B62" w:rsidRPr="00F96BFA" w14:paraId="36AAE75C" w14:textId="77777777" w:rsidTr="001C7E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E482" w14:textId="0B4376C1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F96BFA">
              <w:rPr>
                <w:rFonts w:cs="Arial"/>
                <w:snapToGrid w:val="0"/>
                <w:szCs w:val="18"/>
                <w:lang w:val="en-US"/>
              </w:rPr>
              <w:t xml:space="preserve">BELAC 2-109 </w:t>
            </w:r>
            <w:r w:rsidRPr="00F96BFA">
              <w:rPr>
                <w:rStyle w:val="CitaatChar"/>
                <w:lang w:val="en-US"/>
              </w:rPr>
              <w:t>(accreditation scope of a PT provider : description + evaluation)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258B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8EE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</w:tr>
      <w:tr w:rsidR="00D80B62" w:rsidRPr="00F96BFA" w14:paraId="384D93A6" w14:textId="77777777" w:rsidTr="001C7E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A9767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F96BFA">
              <w:rPr>
                <w:rFonts w:cs="Arial"/>
                <w:snapToGrid w:val="0"/>
                <w:szCs w:val="18"/>
                <w:lang w:val="en-US"/>
              </w:rPr>
              <w:t xml:space="preserve">BELAC 2-003 </w:t>
            </w:r>
            <w:r w:rsidRPr="00F96BFA">
              <w:rPr>
                <w:rStyle w:val="CitaatChar"/>
                <w:lang w:val="en-US"/>
              </w:rPr>
              <w:t>(policy and guidelines regarding traceability of measurement results)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223C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2D23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</w:tr>
      <w:tr w:rsidR="00D80B62" w:rsidRPr="00F96BFA" w14:paraId="57758EED" w14:textId="77777777" w:rsidTr="001C7E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60B91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F96BFA">
              <w:rPr>
                <w:rFonts w:cs="Arial"/>
                <w:snapToGrid w:val="0"/>
                <w:szCs w:val="18"/>
                <w:lang w:val="en-US"/>
              </w:rPr>
              <w:t xml:space="preserve">BELAC 2-106 </w:t>
            </w:r>
            <w:r w:rsidRPr="00F96BFA">
              <w:rPr>
                <w:rStyle w:val="CitaatChar"/>
                <w:lang w:val="en-US"/>
              </w:rPr>
              <w:t>(proficiency tests (PT): guidelines for participation and performance evaluation)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7F5C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C369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</w:tr>
      <w:tr w:rsidR="00D80B62" w:rsidRPr="00F96BFA" w14:paraId="3E28C696" w14:textId="77777777" w:rsidTr="001C7E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8F6A2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F96BFA">
              <w:rPr>
                <w:rFonts w:cs="Arial"/>
                <w:snapToGrid w:val="0"/>
                <w:szCs w:val="18"/>
                <w:lang w:val="en-US"/>
              </w:rPr>
              <w:t xml:space="preserve">BELAC 2-107 </w:t>
            </w:r>
            <w:r w:rsidRPr="00F96BFA">
              <w:rPr>
                <w:rStyle w:val="CitaatChar"/>
                <w:lang w:val="en-US"/>
              </w:rPr>
              <w:t>(expression of measurement uncertainty in calibration)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8B35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2860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US"/>
              </w:rPr>
            </w:pPr>
          </w:p>
        </w:tc>
      </w:tr>
      <w:tr w:rsidR="00D80B62" w:rsidRPr="00F96BFA" w14:paraId="06D79154" w14:textId="77777777" w:rsidTr="001C7E4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74EEB" w14:textId="77777777" w:rsidR="00D80B62" w:rsidRPr="00F96BFA" w:rsidRDefault="00D80B62" w:rsidP="005D0365">
            <w:pPr>
              <w:pStyle w:val="Tabelinhoud"/>
              <w:rPr>
                <w:rFonts w:cs="Arial"/>
                <w:snapToGrid w:val="0"/>
                <w:szCs w:val="18"/>
                <w:lang w:val="en-GB"/>
              </w:rPr>
            </w:pPr>
            <w:r w:rsidRPr="00F96BFA">
              <w:rPr>
                <w:rFonts w:cs="Arial"/>
                <w:snapToGrid w:val="0"/>
                <w:szCs w:val="18"/>
                <w:lang w:val="en-GB"/>
              </w:rPr>
              <w:t xml:space="preserve">BELAC 2-108 </w:t>
            </w:r>
            <w:r w:rsidRPr="00F96BFA">
              <w:rPr>
                <w:rStyle w:val="CitaatChar"/>
                <w:lang w:val="en-US"/>
              </w:rPr>
              <w:t>(expression of measurement uncertainty in quantitative testing)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72D3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E03E" w14:textId="77777777" w:rsidR="00D80B62" w:rsidRPr="00F96BFA" w:rsidRDefault="00D80B62" w:rsidP="005D0365">
            <w:pPr>
              <w:pStyle w:val="Tabelinhoud"/>
              <w:rPr>
                <w:rFonts w:cs="Arial"/>
                <w:szCs w:val="18"/>
                <w:lang w:val="en-GB"/>
              </w:rPr>
            </w:pPr>
          </w:p>
        </w:tc>
      </w:tr>
      <w:bookmarkEnd w:id="8"/>
    </w:tbl>
    <w:p w14:paraId="043EBB67" w14:textId="77777777" w:rsidR="00023EEA" w:rsidRPr="00440718" w:rsidRDefault="00023EEA" w:rsidP="00D80B62">
      <w:pPr>
        <w:pStyle w:val="Kop3"/>
        <w:numPr>
          <w:ilvl w:val="0"/>
          <w:numId w:val="0"/>
        </w:numPr>
        <w:ind w:left="567" w:hanging="567"/>
        <w:rPr>
          <w:lang w:val="en-GB"/>
        </w:rPr>
      </w:pPr>
    </w:p>
    <w:sectPr w:rsidR="00023EEA" w:rsidRPr="00440718" w:rsidSect="00023EEA">
      <w:headerReference w:type="default" r:id="rId8"/>
      <w:footerReference w:type="default" r:id="rId9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60EB" w14:textId="77777777" w:rsidR="003D066E" w:rsidRDefault="003D066E" w:rsidP="00FD6796">
      <w:r>
        <w:separator/>
      </w:r>
    </w:p>
  </w:endnote>
  <w:endnote w:type="continuationSeparator" w:id="0">
    <w:p w14:paraId="504A5425" w14:textId="77777777" w:rsidR="003D066E" w:rsidRDefault="003D066E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D066E" w14:paraId="7132EEC2" w14:textId="77777777" w:rsidTr="00DD5EF1">
      <w:trPr>
        <w:trHeight w:val="397"/>
      </w:trPr>
      <w:tc>
        <w:tcPr>
          <w:tcW w:w="4508" w:type="dxa"/>
        </w:tcPr>
        <w:p w14:paraId="6A123E5D" w14:textId="2023518C" w:rsidR="003D066E" w:rsidRDefault="003D066E" w:rsidP="00026AB5">
          <w:pPr>
            <w:pStyle w:val="Voettekst"/>
            <w:jc w:val="left"/>
          </w:pPr>
          <w:bookmarkStart w:id="13" w:name="_Hlk66174758"/>
          <w:r w:rsidRPr="0063157E">
            <w:t xml:space="preserve">BELAC </w:t>
          </w:r>
          <w:r>
            <w:t>6-431(17043) R</w:t>
          </w:r>
          <w:r w:rsidR="008B5052">
            <w:t xml:space="preserve">ev </w:t>
          </w:r>
          <w:r w:rsidR="00F96BFA">
            <w:t>4</w:t>
          </w:r>
          <w:r>
            <w:t>-202</w:t>
          </w:r>
          <w:r w:rsidR="00F96BFA">
            <w:t>3</w:t>
          </w:r>
        </w:p>
      </w:tc>
      <w:tc>
        <w:tcPr>
          <w:tcW w:w="4508" w:type="dxa"/>
        </w:tcPr>
        <w:p w14:paraId="58EF58EA" w14:textId="77777777" w:rsidR="003D066E" w:rsidRDefault="003D066E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13"/>
  </w:tbl>
  <w:p w14:paraId="49FE7BF1" w14:textId="77777777" w:rsidR="003D066E" w:rsidRDefault="003D0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0FF6" w14:textId="77777777" w:rsidR="003D066E" w:rsidRDefault="003D066E" w:rsidP="00FD6796">
      <w:r>
        <w:separator/>
      </w:r>
    </w:p>
  </w:footnote>
  <w:footnote w:type="continuationSeparator" w:id="0">
    <w:p w14:paraId="6AA6E5B7" w14:textId="77777777" w:rsidR="003D066E" w:rsidRDefault="003D066E" w:rsidP="00F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D066E" w:rsidRPr="008D1A73" w14:paraId="7B6BCD8B" w14:textId="77777777" w:rsidTr="00BA656A">
      <w:tc>
        <w:tcPr>
          <w:tcW w:w="3005" w:type="dxa"/>
        </w:tcPr>
        <w:p w14:paraId="45C1EE30" w14:textId="77777777" w:rsidR="003D066E" w:rsidRPr="00023EEA" w:rsidRDefault="003D066E">
          <w:pPr>
            <w:pStyle w:val="Koptekst"/>
            <w:rPr>
              <w:szCs w:val="24"/>
              <w:lang w:val="fr-FR"/>
            </w:rPr>
          </w:pPr>
          <w:bookmarkStart w:id="9" w:name="_Hlk71203573"/>
          <w:bookmarkStart w:id="10" w:name="_Hlk71203574"/>
          <w:bookmarkStart w:id="11" w:name="_Hlk71203624"/>
          <w:bookmarkStart w:id="12" w:name="_Hlk71203625"/>
          <w:r w:rsidRPr="00023EEA">
            <w:rPr>
              <w:szCs w:val="24"/>
              <w:lang w:val="fr-FR"/>
            </w:rPr>
            <w:t>ID-code: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3BDB877F" w14:textId="77777777" w:rsidR="003D066E" w:rsidRPr="00023EEA" w:rsidRDefault="003D066E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r>
            <w:rPr>
              <w:szCs w:val="24"/>
              <w:lang w:val="fr-FR"/>
            </w:rPr>
            <w:t>C</w:t>
          </w:r>
        </w:p>
      </w:tc>
      <w:tc>
        <w:tcPr>
          <w:tcW w:w="3006" w:type="dxa"/>
        </w:tcPr>
        <w:p w14:paraId="6FE9E7BA" w14:textId="77777777" w:rsidR="003D066E" w:rsidRPr="008D1A73" w:rsidRDefault="003D066E" w:rsidP="008D1A73">
          <w:pPr>
            <w:pStyle w:val="Koptekst"/>
            <w:jc w:val="right"/>
            <w:rPr>
              <w:szCs w:val="24"/>
              <w:lang w:val="fr-FR"/>
            </w:rPr>
          </w:pPr>
          <w:r w:rsidRPr="00724F8A">
            <w:rPr>
              <w:szCs w:val="24"/>
              <w:lang w:val="en-GB"/>
            </w:rPr>
            <w:t>Confidential</w:t>
          </w:r>
        </w:p>
      </w:tc>
      <w:bookmarkEnd w:id="9"/>
      <w:bookmarkEnd w:id="10"/>
      <w:bookmarkEnd w:id="11"/>
      <w:bookmarkEnd w:id="12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C376100E"/>
    <w:lvl w:ilvl="0">
      <w:start w:val="1"/>
      <w:numFmt w:val="decimal"/>
      <w:pStyle w:val="Kop1"/>
      <w:lvlText w:val="%1"/>
      <w:lvlJc w:val="left"/>
      <w:pPr>
        <w:tabs>
          <w:tab w:val="num" w:pos="644"/>
        </w:tabs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23920566"/>
    <w:lvl w:ilvl="0" w:tplc="818A1A62">
      <w:start w:val="1"/>
      <w:numFmt w:val="decimal"/>
      <w:pStyle w:val="Kop2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0"/>
    <w:rsid w:val="00002BE9"/>
    <w:rsid w:val="00023EEA"/>
    <w:rsid w:val="00026AB5"/>
    <w:rsid w:val="00043E51"/>
    <w:rsid w:val="00057979"/>
    <w:rsid w:val="00062B4F"/>
    <w:rsid w:val="000737A3"/>
    <w:rsid w:val="00083A68"/>
    <w:rsid w:val="00094679"/>
    <w:rsid w:val="000A5C65"/>
    <w:rsid w:val="000B209D"/>
    <w:rsid w:val="000B74E4"/>
    <w:rsid w:val="000C0FBA"/>
    <w:rsid w:val="000C4030"/>
    <w:rsid w:val="000D0DAF"/>
    <w:rsid w:val="000D493F"/>
    <w:rsid w:val="000E625A"/>
    <w:rsid w:val="000E6CE5"/>
    <w:rsid w:val="0013084C"/>
    <w:rsid w:val="001315CC"/>
    <w:rsid w:val="001319E3"/>
    <w:rsid w:val="001343A2"/>
    <w:rsid w:val="001351E3"/>
    <w:rsid w:val="00135FA2"/>
    <w:rsid w:val="00142E2D"/>
    <w:rsid w:val="00143218"/>
    <w:rsid w:val="0017210F"/>
    <w:rsid w:val="00176D16"/>
    <w:rsid w:val="00187450"/>
    <w:rsid w:val="001A54EA"/>
    <w:rsid w:val="001B3E1B"/>
    <w:rsid w:val="001C227D"/>
    <w:rsid w:val="001C71EE"/>
    <w:rsid w:val="001C7E41"/>
    <w:rsid w:val="001D0BBC"/>
    <w:rsid w:val="001D4C42"/>
    <w:rsid w:val="001E0F29"/>
    <w:rsid w:val="001F0708"/>
    <w:rsid w:val="001F52F6"/>
    <w:rsid w:val="001F77D5"/>
    <w:rsid w:val="002002A7"/>
    <w:rsid w:val="00206484"/>
    <w:rsid w:val="0021442D"/>
    <w:rsid w:val="00215033"/>
    <w:rsid w:val="00224868"/>
    <w:rsid w:val="0024507A"/>
    <w:rsid w:val="002542D5"/>
    <w:rsid w:val="00272173"/>
    <w:rsid w:val="00272EB8"/>
    <w:rsid w:val="002802D0"/>
    <w:rsid w:val="00294B10"/>
    <w:rsid w:val="00297F2E"/>
    <w:rsid w:val="002A4FD2"/>
    <w:rsid w:val="002C17C3"/>
    <w:rsid w:val="002F56D5"/>
    <w:rsid w:val="00323BCE"/>
    <w:rsid w:val="00331A71"/>
    <w:rsid w:val="00331AD1"/>
    <w:rsid w:val="00332440"/>
    <w:rsid w:val="0033340A"/>
    <w:rsid w:val="00355E78"/>
    <w:rsid w:val="00372D8C"/>
    <w:rsid w:val="003901A2"/>
    <w:rsid w:val="003B4D28"/>
    <w:rsid w:val="003B4D87"/>
    <w:rsid w:val="003C1B20"/>
    <w:rsid w:val="003C4803"/>
    <w:rsid w:val="003C7B76"/>
    <w:rsid w:val="003C7EB3"/>
    <w:rsid w:val="003D066E"/>
    <w:rsid w:val="003D1E23"/>
    <w:rsid w:val="003D3EB5"/>
    <w:rsid w:val="003E5ECA"/>
    <w:rsid w:val="00440718"/>
    <w:rsid w:val="00440FCC"/>
    <w:rsid w:val="00455260"/>
    <w:rsid w:val="00467C8F"/>
    <w:rsid w:val="00476893"/>
    <w:rsid w:val="0049197F"/>
    <w:rsid w:val="004A0594"/>
    <w:rsid w:val="004C71E8"/>
    <w:rsid w:val="004D1FCD"/>
    <w:rsid w:val="004D21EE"/>
    <w:rsid w:val="004D2DB9"/>
    <w:rsid w:val="004D5A1C"/>
    <w:rsid w:val="004E0FD0"/>
    <w:rsid w:val="004F26E3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63360"/>
    <w:rsid w:val="00585D0C"/>
    <w:rsid w:val="00597451"/>
    <w:rsid w:val="005B215F"/>
    <w:rsid w:val="005D0365"/>
    <w:rsid w:val="005E057D"/>
    <w:rsid w:val="005E3B50"/>
    <w:rsid w:val="005E6E62"/>
    <w:rsid w:val="005F5B80"/>
    <w:rsid w:val="00610407"/>
    <w:rsid w:val="00610720"/>
    <w:rsid w:val="0063157E"/>
    <w:rsid w:val="00643241"/>
    <w:rsid w:val="0065459F"/>
    <w:rsid w:val="00670AEB"/>
    <w:rsid w:val="006B1316"/>
    <w:rsid w:val="006B52E1"/>
    <w:rsid w:val="006C607E"/>
    <w:rsid w:val="006D4E5A"/>
    <w:rsid w:val="00706F67"/>
    <w:rsid w:val="007169B3"/>
    <w:rsid w:val="0072094E"/>
    <w:rsid w:val="00724F8A"/>
    <w:rsid w:val="007326C7"/>
    <w:rsid w:val="00740591"/>
    <w:rsid w:val="00751B93"/>
    <w:rsid w:val="00752A1A"/>
    <w:rsid w:val="00763D19"/>
    <w:rsid w:val="007734D0"/>
    <w:rsid w:val="0078228E"/>
    <w:rsid w:val="007900CC"/>
    <w:rsid w:val="00790B99"/>
    <w:rsid w:val="007976C9"/>
    <w:rsid w:val="007C2B26"/>
    <w:rsid w:val="00814B5E"/>
    <w:rsid w:val="00853892"/>
    <w:rsid w:val="0085649C"/>
    <w:rsid w:val="00896E99"/>
    <w:rsid w:val="008B5052"/>
    <w:rsid w:val="008B58A3"/>
    <w:rsid w:val="008D1A73"/>
    <w:rsid w:val="008D6D2C"/>
    <w:rsid w:val="00922563"/>
    <w:rsid w:val="0092436F"/>
    <w:rsid w:val="00930E88"/>
    <w:rsid w:val="009520BA"/>
    <w:rsid w:val="009650CE"/>
    <w:rsid w:val="00970693"/>
    <w:rsid w:val="009746D4"/>
    <w:rsid w:val="009834F8"/>
    <w:rsid w:val="009877F5"/>
    <w:rsid w:val="009B1329"/>
    <w:rsid w:val="009B163C"/>
    <w:rsid w:val="009B2705"/>
    <w:rsid w:val="009B61E2"/>
    <w:rsid w:val="009D348F"/>
    <w:rsid w:val="009F00DD"/>
    <w:rsid w:val="00A0697B"/>
    <w:rsid w:val="00A20303"/>
    <w:rsid w:val="00A24356"/>
    <w:rsid w:val="00A25A9E"/>
    <w:rsid w:val="00A418D1"/>
    <w:rsid w:val="00A4249E"/>
    <w:rsid w:val="00A47813"/>
    <w:rsid w:val="00A52AA2"/>
    <w:rsid w:val="00A6690D"/>
    <w:rsid w:val="00A7372F"/>
    <w:rsid w:val="00A8240F"/>
    <w:rsid w:val="00A91D28"/>
    <w:rsid w:val="00A94E41"/>
    <w:rsid w:val="00A95863"/>
    <w:rsid w:val="00A97B10"/>
    <w:rsid w:val="00AA64E3"/>
    <w:rsid w:val="00AC7A70"/>
    <w:rsid w:val="00AF2172"/>
    <w:rsid w:val="00AF5EEB"/>
    <w:rsid w:val="00B009A3"/>
    <w:rsid w:val="00B172EC"/>
    <w:rsid w:val="00B42862"/>
    <w:rsid w:val="00B56055"/>
    <w:rsid w:val="00B91D0B"/>
    <w:rsid w:val="00B962BE"/>
    <w:rsid w:val="00B96861"/>
    <w:rsid w:val="00B971A7"/>
    <w:rsid w:val="00BA1564"/>
    <w:rsid w:val="00BA5DAA"/>
    <w:rsid w:val="00BA656A"/>
    <w:rsid w:val="00BD1606"/>
    <w:rsid w:val="00BE7509"/>
    <w:rsid w:val="00C040F1"/>
    <w:rsid w:val="00C17B27"/>
    <w:rsid w:val="00C213A0"/>
    <w:rsid w:val="00C33611"/>
    <w:rsid w:val="00C406F3"/>
    <w:rsid w:val="00C52325"/>
    <w:rsid w:val="00C7146A"/>
    <w:rsid w:val="00C7568A"/>
    <w:rsid w:val="00C85CC3"/>
    <w:rsid w:val="00C9034E"/>
    <w:rsid w:val="00C96D1F"/>
    <w:rsid w:val="00CA0FFB"/>
    <w:rsid w:val="00CB077B"/>
    <w:rsid w:val="00CB34B9"/>
    <w:rsid w:val="00CB385B"/>
    <w:rsid w:val="00CC2417"/>
    <w:rsid w:val="00CC6925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45F3D"/>
    <w:rsid w:val="00D80B62"/>
    <w:rsid w:val="00D815B6"/>
    <w:rsid w:val="00D848FF"/>
    <w:rsid w:val="00D9735D"/>
    <w:rsid w:val="00DB114A"/>
    <w:rsid w:val="00DD5EF1"/>
    <w:rsid w:val="00DF093A"/>
    <w:rsid w:val="00DF4D5A"/>
    <w:rsid w:val="00E12936"/>
    <w:rsid w:val="00E13230"/>
    <w:rsid w:val="00E161AA"/>
    <w:rsid w:val="00E26E2B"/>
    <w:rsid w:val="00E309CF"/>
    <w:rsid w:val="00E37BCF"/>
    <w:rsid w:val="00E43987"/>
    <w:rsid w:val="00E67837"/>
    <w:rsid w:val="00E7705E"/>
    <w:rsid w:val="00E80587"/>
    <w:rsid w:val="00E8506B"/>
    <w:rsid w:val="00E95DEB"/>
    <w:rsid w:val="00EC4AF1"/>
    <w:rsid w:val="00EE02D6"/>
    <w:rsid w:val="00EE1729"/>
    <w:rsid w:val="00EF4A1C"/>
    <w:rsid w:val="00F06326"/>
    <w:rsid w:val="00F21DB4"/>
    <w:rsid w:val="00F23BE9"/>
    <w:rsid w:val="00F373CD"/>
    <w:rsid w:val="00F513E6"/>
    <w:rsid w:val="00F53B04"/>
    <w:rsid w:val="00F56646"/>
    <w:rsid w:val="00F80682"/>
    <w:rsid w:val="00F83406"/>
    <w:rsid w:val="00F96BFA"/>
    <w:rsid w:val="00FB0696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B5D324D"/>
  <w15:chartTrackingRefBased/>
  <w15:docId w15:val="{559DA7AD-41F9-40B7-9487-E0C2D79B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17210F"/>
    <w:pPr>
      <w:keepNext/>
      <w:numPr>
        <w:numId w:val="1"/>
      </w:numPr>
      <w:tabs>
        <w:tab w:val="clear" w:pos="644"/>
        <w:tab w:val="num" w:pos="426"/>
      </w:tabs>
      <w:spacing w:before="360" w:after="240" w:line="240" w:lineRule="auto"/>
      <w:ind w:left="426" w:hanging="426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96861"/>
    <w:pPr>
      <w:numPr>
        <w:numId w:val="7"/>
      </w:numPr>
      <w:ind w:left="1134" w:hanging="1134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C040F1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C0FBA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210F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96861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040F1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0C0FBA"/>
    <w:pPr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0C0FBA"/>
    <w:pPr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440718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F513E6"/>
    <w:rPr>
      <w:i/>
      <w:iCs/>
      <w:color w:val="4472C4" w:themeColor="accent1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0C0FBA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0C0FBA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D80B62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D80B62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D80B62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38BB003E-8F09-48A5-9191-2B7B2A6B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3905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SOMERS</dc:creator>
  <cp:keywords/>
  <dc:description/>
  <cp:lastModifiedBy>An Van Den Bergh (FOD Economie - SPF Economie)</cp:lastModifiedBy>
  <cp:revision>10</cp:revision>
  <cp:lastPrinted>2021-03-09T10:02:00Z</cp:lastPrinted>
  <dcterms:created xsi:type="dcterms:W3CDTF">2021-06-03T18:34:00Z</dcterms:created>
  <dcterms:modified xsi:type="dcterms:W3CDTF">2023-03-12T12:24:00Z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