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114C34" w14:textId="37351E28" w:rsidR="00997248" w:rsidRPr="00C531AB" w:rsidRDefault="00997248" w:rsidP="00997248">
      <w:pPr>
        <w:rPr>
          <w:lang w:val="fr-FR"/>
        </w:rPr>
      </w:pPr>
    </w:p>
    <w:p w14:paraId="5A69E8E1" w14:textId="40B503CF" w:rsidR="00997248" w:rsidRPr="00C531AB" w:rsidRDefault="00997248" w:rsidP="00997248">
      <w:pPr>
        <w:rPr>
          <w:lang w:val="fr-FR"/>
        </w:rPr>
      </w:pPr>
    </w:p>
    <w:p w14:paraId="29874577" w14:textId="4BB871C4" w:rsidR="00997248" w:rsidRPr="00C531AB" w:rsidRDefault="00997248" w:rsidP="00997248">
      <w:pPr>
        <w:rPr>
          <w:lang w:val="fr-FR"/>
        </w:rPr>
      </w:pPr>
    </w:p>
    <w:p w14:paraId="0AAA2010" w14:textId="5C89AA99" w:rsidR="00997248" w:rsidRPr="00C531AB" w:rsidRDefault="00997248" w:rsidP="00997248">
      <w:pPr>
        <w:rPr>
          <w:lang w:val="fr-FR"/>
        </w:rPr>
      </w:pPr>
    </w:p>
    <w:p w14:paraId="6A0B7B9A" w14:textId="77777777" w:rsidR="0081204E" w:rsidRPr="00C531AB" w:rsidRDefault="0081204E" w:rsidP="0081204E">
      <w:pPr>
        <w:rPr>
          <w:lang w:val="fr-FR"/>
        </w:rPr>
      </w:pPr>
    </w:p>
    <w:p w14:paraId="65C15683" w14:textId="4520D53A" w:rsidR="001970F0" w:rsidRPr="00C531AB" w:rsidRDefault="001970F0" w:rsidP="001970F0">
      <w:pPr>
        <w:rPr>
          <w:lang w:val="fr-FR"/>
        </w:rPr>
      </w:pPr>
    </w:p>
    <w:p w14:paraId="0EAF8FDC" w14:textId="77777777" w:rsidR="005C1AA9" w:rsidRPr="00C531AB" w:rsidRDefault="005C1AA9" w:rsidP="005C1AA9">
      <w:pPr>
        <w:rPr>
          <w:lang w:val="fr-FR"/>
        </w:rPr>
      </w:pPr>
    </w:p>
    <w:p w14:paraId="161B10C4" w14:textId="77777777" w:rsidR="005C1AA9" w:rsidRPr="00C531AB" w:rsidRDefault="005C1AA9" w:rsidP="005C1AA9">
      <w:pPr>
        <w:rPr>
          <w:lang w:val="fr-FR"/>
        </w:rPr>
      </w:pPr>
    </w:p>
    <w:p w14:paraId="7FF138D0" w14:textId="08DAB6A4" w:rsidR="005C1AA9" w:rsidRDefault="005C1AA9" w:rsidP="005C1AA9">
      <w:pPr>
        <w:rPr>
          <w:lang w:val="fr-FR"/>
        </w:rPr>
      </w:pPr>
    </w:p>
    <w:p w14:paraId="499D77C9" w14:textId="68437790" w:rsidR="00EF50E9" w:rsidRDefault="00EF50E9" w:rsidP="005C1AA9">
      <w:pPr>
        <w:rPr>
          <w:lang w:val="fr-FR"/>
        </w:rPr>
      </w:pPr>
    </w:p>
    <w:p w14:paraId="7F4EC35F" w14:textId="0BAA2194" w:rsidR="00EF50E9" w:rsidRDefault="00EF50E9" w:rsidP="005C1AA9">
      <w:pPr>
        <w:rPr>
          <w:lang w:val="fr-FR"/>
        </w:rPr>
      </w:pPr>
    </w:p>
    <w:p w14:paraId="18D6ED3B" w14:textId="0857A855" w:rsidR="00EF50E9" w:rsidRDefault="00EF50E9" w:rsidP="005C1AA9">
      <w:pPr>
        <w:rPr>
          <w:lang w:val="fr-FR"/>
        </w:rPr>
      </w:pPr>
    </w:p>
    <w:p w14:paraId="25E18BB0" w14:textId="58B8AB5D" w:rsidR="00EF50E9" w:rsidRDefault="00EF50E9" w:rsidP="005C1AA9">
      <w:pPr>
        <w:rPr>
          <w:lang w:val="fr-FR"/>
        </w:rPr>
      </w:pPr>
    </w:p>
    <w:p w14:paraId="3F92F31D" w14:textId="77777777" w:rsidR="00EF50E9" w:rsidRPr="00C531AB" w:rsidRDefault="00EF50E9" w:rsidP="005C1AA9">
      <w:pPr>
        <w:rPr>
          <w:lang w:val="fr-FR"/>
        </w:rPr>
      </w:pPr>
    </w:p>
    <w:p w14:paraId="651DCD1D" w14:textId="0A7734A6" w:rsidR="008E1E30" w:rsidRPr="00C531AB" w:rsidRDefault="00EF50E9" w:rsidP="005C1AA9">
      <w:pPr>
        <w:rPr>
          <w:lang w:val="fr-FR"/>
        </w:rPr>
      </w:pPr>
      <w:r w:rsidRPr="006D77AB">
        <w:rPr>
          <w:noProof/>
          <w:lang w:val="en-US"/>
        </w:rPr>
        <w:drawing>
          <wp:anchor distT="0" distB="0" distL="114300" distR="114300" simplePos="0" relativeHeight="251778048" behindDoc="0" locked="0" layoutInCell="1" allowOverlap="1" wp14:anchorId="10F3AC41" wp14:editId="50BD4A5D">
            <wp:simplePos x="0" y="0"/>
            <wp:positionH relativeFrom="column">
              <wp:posOffset>56919</wp:posOffset>
            </wp:positionH>
            <wp:positionV relativeFrom="paragraph">
              <wp:posOffset>283845</wp:posOffset>
            </wp:positionV>
            <wp:extent cx="6047740" cy="3140710"/>
            <wp:effectExtent l="0" t="0" r="0"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tock-873960136.ep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047740" cy="314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935BE1" w14:textId="3810B230" w:rsidR="008E1E30" w:rsidRPr="00C531AB" w:rsidRDefault="008E1E30" w:rsidP="001970F0">
      <w:pPr>
        <w:rPr>
          <w:lang w:val="fr-FR"/>
        </w:rPr>
      </w:pPr>
    </w:p>
    <w:p w14:paraId="7EE243B6" w14:textId="1F6BDEB5" w:rsidR="0081204E" w:rsidRPr="00C531AB" w:rsidRDefault="009B3BAF" w:rsidP="00F0440A">
      <w:pPr>
        <w:pStyle w:val="Titel"/>
        <w:rPr>
          <w:rStyle w:val="CHAPTERSUBTITLE"/>
          <w:rFonts w:ascii="Arial" w:hAnsi="Arial" w:cstheme="minorBidi"/>
          <w:b w:val="0"/>
          <w:bCs w:val="0"/>
          <w:color w:val="3FACAF"/>
          <w:sz w:val="18"/>
          <w:szCs w:val="22"/>
          <w:lang w:val="fr-FR"/>
        </w:rPr>
      </w:pPr>
      <w:bookmarkStart w:id="0" w:name="_Toc57548825"/>
      <w:bookmarkStart w:id="1" w:name="_Toc57970223"/>
      <w:r w:rsidRPr="00EF50E9">
        <w:rPr>
          <w:lang w:val="en-US"/>
        </w:rPr>
        <w:t>T</w:t>
      </w:r>
      <w:r w:rsidR="00C464D0" w:rsidRPr="00EF50E9">
        <w:rPr>
          <w:lang w:val="en-US"/>
        </w:rPr>
        <w:t>ELECOM</w:t>
      </w:r>
      <w:r w:rsidRPr="00EF50E9">
        <w:rPr>
          <w:lang w:val="en-US"/>
        </w:rPr>
        <w:t>MUNICATIONS</w:t>
      </w:r>
      <w:bookmarkEnd w:id="0"/>
      <w:bookmarkEnd w:id="1"/>
    </w:p>
    <w:p w14:paraId="2EBD240B" w14:textId="58D92550" w:rsidR="008E1E30" w:rsidRPr="00C531AB" w:rsidRDefault="0081204E" w:rsidP="009B3BAF">
      <w:pPr>
        <w:pStyle w:val="Ondertitel"/>
        <w:shd w:val="clear" w:color="auto" w:fill="FFFFFF" w:themeFill="background1"/>
        <w:rPr>
          <w:color w:val="668DC6"/>
          <w:sz w:val="26"/>
          <w:szCs w:val="26"/>
          <w:lang w:val="fr-FR"/>
        </w:rPr>
      </w:pPr>
      <w:proofErr w:type="gramStart"/>
      <w:r w:rsidRPr="00C531AB">
        <w:rPr>
          <w:color w:val="668DC6"/>
          <w:sz w:val="26"/>
          <w:szCs w:val="26"/>
          <w:lang w:val="fr-FR"/>
        </w:rPr>
        <w:t>CATEGORIE:</w:t>
      </w:r>
      <w:proofErr w:type="gramEnd"/>
      <w:r w:rsidRPr="00C531AB">
        <w:rPr>
          <w:color w:val="668DC6"/>
          <w:sz w:val="26"/>
          <w:szCs w:val="26"/>
          <w:lang w:val="fr-FR"/>
        </w:rPr>
        <w:t xml:space="preserve"> </w:t>
      </w:r>
      <w:r w:rsidR="00453E5D" w:rsidRPr="00C531AB">
        <w:rPr>
          <w:color w:val="668DC6"/>
          <w:sz w:val="26"/>
          <w:szCs w:val="26"/>
          <w:lang w:val="fr-FR"/>
        </w:rPr>
        <w:t>Dépendance technologique</w:t>
      </w:r>
    </w:p>
    <w:p w14:paraId="1B02A720" w14:textId="68725B58" w:rsidR="0081204E" w:rsidRPr="00C531AB" w:rsidRDefault="0081204E" w:rsidP="009B3BAF">
      <w:pPr>
        <w:shd w:val="clear" w:color="auto" w:fill="FFFFFF" w:themeFill="background1"/>
        <w:tabs>
          <w:tab w:val="clear" w:pos="851"/>
        </w:tabs>
        <w:spacing w:after="160" w:line="259" w:lineRule="auto"/>
        <w:jc w:val="left"/>
        <w:rPr>
          <w:lang w:val="fr-FR"/>
        </w:rPr>
      </w:pPr>
    </w:p>
    <w:p w14:paraId="257852D3" w14:textId="373FEA49" w:rsidR="001970F0" w:rsidRPr="00C531AB" w:rsidRDefault="00002462" w:rsidP="001970F0">
      <w:pPr>
        <w:rPr>
          <w:sz w:val="13"/>
          <w:szCs w:val="13"/>
          <w:lang w:val="fr-FR"/>
        </w:rPr>
      </w:pPr>
      <w:r w:rsidRPr="0025103B">
        <w:rPr>
          <w:noProof/>
          <w:lang w:val="fr-FR"/>
        </w:rPr>
        <w:drawing>
          <wp:anchor distT="0" distB="0" distL="114300" distR="114300" simplePos="0" relativeHeight="251780096" behindDoc="1" locked="0" layoutInCell="1" allowOverlap="1" wp14:anchorId="2A0BD07C" wp14:editId="2249E6FC">
            <wp:simplePos x="0" y="0"/>
            <wp:positionH relativeFrom="column">
              <wp:posOffset>0</wp:posOffset>
            </wp:positionH>
            <wp:positionV relativeFrom="paragraph">
              <wp:posOffset>0</wp:posOffset>
            </wp:positionV>
            <wp:extent cx="2049729" cy="863246"/>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conomie_cmyk_N-new.pn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49729" cy="8632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1BD5" w:rsidRPr="00C531AB">
        <w:rPr>
          <w:noProof/>
          <w:lang w:val="en-US"/>
        </w:rPr>
        <w:drawing>
          <wp:anchor distT="0" distB="0" distL="114300" distR="114300" simplePos="0" relativeHeight="251758592" behindDoc="1" locked="0" layoutInCell="1" allowOverlap="1" wp14:anchorId="1DF32F81" wp14:editId="0C5FFEBD">
            <wp:simplePos x="0" y="0"/>
            <wp:positionH relativeFrom="column">
              <wp:posOffset>3619040</wp:posOffset>
            </wp:positionH>
            <wp:positionV relativeFrom="paragraph">
              <wp:posOffset>321581</wp:posOffset>
            </wp:positionV>
            <wp:extent cx="876300" cy="211455"/>
            <wp:effectExtent l="0" t="0" r="0" b="444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liggend_nlf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6300" cy="211455"/>
                    </a:xfrm>
                    <a:prstGeom prst="rect">
                      <a:avLst/>
                    </a:prstGeom>
                  </pic:spPr>
                </pic:pic>
              </a:graphicData>
            </a:graphic>
            <wp14:sizeRelH relativeFrom="page">
              <wp14:pctWidth>0</wp14:pctWidth>
            </wp14:sizeRelH>
            <wp14:sizeRelV relativeFrom="page">
              <wp14:pctHeight>0</wp14:pctHeight>
            </wp14:sizeRelV>
          </wp:anchor>
        </w:drawing>
      </w:r>
      <w:r w:rsidR="001970F0" w:rsidRPr="00C531AB">
        <w:rPr>
          <w:noProof/>
          <w:lang w:val="en-US"/>
        </w:rPr>
        <w:drawing>
          <wp:anchor distT="0" distB="0" distL="114300" distR="114300" simplePos="0" relativeHeight="251757568" behindDoc="1" locked="0" layoutInCell="1" allowOverlap="1" wp14:anchorId="4E2529AD" wp14:editId="03218034">
            <wp:simplePos x="0" y="0"/>
            <wp:positionH relativeFrom="column">
              <wp:posOffset>2043658</wp:posOffset>
            </wp:positionH>
            <wp:positionV relativeFrom="paragraph">
              <wp:posOffset>235050</wp:posOffset>
            </wp:positionV>
            <wp:extent cx="1432791" cy="438100"/>
            <wp:effectExtent l="0" t="0" r="254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RT logo.jpg"/>
                    <pic:cNvPicPr/>
                  </pic:nvPicPr>
                  <pic:blipFill rotWithShape="1">
                    <a:blip r:embed="rId11" cstate="print">
                      <a:extLst>
                        <a:ext uri="{28A0092B-C50C-407E-A947-70E740481C1C}">
                          <a14:useLocalDpi xmlns:a14="http://schemas.microsoft.com/office/drawing/2010/main" val="0"/>
                        </a:ext>
                      </a:extLst>
                    </a:blip>
                    <a:srcRect t="24397" r="-130" b="28176"/>
                    <a:stretch/>
                  </pic:blipFill>
                  <pic:spPr bwMode="auto">
                    <a:xfrm>
                      <a:off x="0" y="0"/>
                      <a:ext cx="1436970" cy="4393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70F0" w:rsidRPr="00C531AB">
        <w:rPr>
          <w:noProof/>
          <w:lang w:val="en-US"/>
        </w:rPr>
        <w:drawing>
          <wp:anchor distT="0" distB="0" distL="114300" distR="114300" simplePos="0" relativeHeight="251759616" behindDoc="1" locked="0" layoutInCell="1" allowOverlap="1" wp14:anchorId="585E60F3" wp14:editId="0EFC3A09">
            <wp:simplePos x="0" y="0"/>
            <wp:positionH relativeFrom="column">
              <wp:posOffset>4684117</wp:posOffset>
            </wp:positionH>
            <wp:positionV relativeFrom="paragraph">
              <wp:posOffset>235050</wp:posOffset>
            </wp:positionV>
            <wp:extent cx="676861" cy="438164"/>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PT_IBPT_RGB_jpg.jpg"/>
                    <pic:cNvPicPr/>
                  </pic:nvPicPr>
                  <pic:blipFill rotWithShape="1">
                    <a:blip r:embed="rId12" cstate="print">
                      <a:extLst>
                        <a:ext uri="{28A0092B-C50C-407E-A947-70E740481C1C}">
                          <a14:useLocalDpi xmlns:a14="http://schemas.microsoft.com/office/drawing/2010/main" val="0"/>
                        </a:ext>
                      </a:extLst>
                    </a:blip>
                    <a:srcRect l="10457" t="17542" r="12887" b="14450"/>
                    <a:stretch/>
                  </pic:blipFill>
                  <pic:spPr bwMode="auto">
                    <a:xfrm>
                      <a:off x="0" y="0"/>
                      <a:ext cx="677787" cy="4387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70F0" w:rsidRPr="00C531AB">
        <w:rPr>
          <w:lang w:val="fr-FR"/>
        </w:rPr>
        <w:tab/>
      </w:r>
      <w:r w:rsidR="001970F0" w:rsidRPr="00C531AB">
        <w:rPr>
          <w:lang w:val="fr-FR"/>
        </w:rPr>
        <w:tab/>
      </w:r>
      <w:r w:rsidR="001970F0" w:rsidRPr="00C531AB">
        <w:rPr>
          <w:lang w:val="fr-FR"/>
        </w:rPr>
        <w:tab/>
      </w:r>
      <w:r w:rsidR="001970F0" w:rsidRPr="00C531AB">
        <w:rPr>
          <w:lang w:val="fr-FR"/>
        </w:rPr>
        <w:tab/>
      </w:r>
      <w:r w:rsidR="001970F0" w:rsidRPr="00C531AB">
        <w:rPr>
          <w:lang w:val="fr-FR"/>
        </w:rPr>
        <w:tab/>
      </w:r>
      <w:r w:rsidR="001970F0" w:rsidRPr="00C531AB">
        <w:rPr>
          <w:sz w:val="13"/>
          <w:szCs w:val="13"/>
          <w:lang w:val="fr-FR"/>
        </w:rPr>
        <w:t>En collaboration avec :</w:t>
      </w:r>
    </w:p>
    <w:p w14:paraId="6D00E08D" w14:textId="510524E1" w:rsidR="00B230EB" w:rsidRPr="00C531AB" w:rsidRDefault="00B230EB" w:rsidP="00B230EB">
      <w:pPr>
        <w:rPr>
          <w:lang w:val="fr-FR"/>
        </w:rPr>
      </w:pPr>
    </w:p>
    <w:p w14:paraId="743D7868" w14:textId="77777777" w:rsidR="00EF50E9" w:rsidRDefault="00EF50E9">
      <w:pPr>
        <w:tabs>
          <w:tab w:val="clear" w:pos="851"/>
        </w:tabs>
        <w:spacing w:after="160" w:line="259" w:lineRule="auto"/>
        <w:jc w:val="left"/>
        <w:rPr>
          <w:rFonts w:ascii="Arial Black" w:hAnsi="Arial Black"/>
          <w:caps/>
          <w:color w:val="3FACAF"/>
          <w:sz w:val="40"/>
          <w:szCs w:val="40"/>
          <w:lang w:val="fr-FR"/>
        </w:rPr>
      </w:pPr>
      <w:bookmarkStart w:id="2" w:name="_Toc57548826"/>
      <w:bookmarkStart w:id="3" w:name="_Toc57970224"/>
      <w:r>
        <w:br w:type="page"/>
      </w:r>
    </w:p>
    <w:p w14:paraId="1795B421" w14:textId="57626159" w:rsidR="004F6D00" w:rsidRPr="00C531AB" w:rsidRDefault="009B3BAF" w:rsidP="00F0440A">
      <w:pPr>
        <w:pStyle w:val="Kop1"/>
      </w:pPr>
      <w:r w:rsidRPr="00F0440A">
        <w:lastRenderedPageBreak/>
        <w:t>Telecom</w:t>
      </w:r>
      <w:bookmarkEnd w:id="2"/>
      <w:bookmarkEnd w:id="3"/>
    </w:p>
    <w:p w14:paraId="35D0BCAF" w14:textId="7E0897B2" w:rsidR="00C63663" w:rsidRPr="00C531AB" w:rsidRDefault="00C63663" w:rsidP="00C63663">
      <w:pPr>
        <w:rPr>
          <w:lang w:val="fr-FR"/>
        </w:rPr>
      </w:pPr>
      <w:bookmarkStart w:id="4" w:name="_Toc57298219"/>
    </w:p>
    <w:p w14:paraId="749F79BE" w14:textId="77777777" w:rsidR="00C63663" w:rsidRPr="00C531AB" w:rsidRDefault="00C63663" w:rsidP="00C63663">
      <w:pPr>
        <w:rPr>
          <w:b/>
          <w:lang w:val="fr-FR"/>
        </w:rPr>
      </w:pPr>
    </w:p>
    <w:p w14:paraId="260535E6" w14:textId="77777777" w:rsidR="00F3788A" w:rsidRPr="00C531AB" w:rsidRDefault="00F3788A" w:rsidP="00F3788A">
      <w:pPr>
        <w:tabs>
          <w:tab w:val="clear" w:pos="851"/>
        </w:tabs>
        <w:spacing w:after="160" w:line="256" w:lineRule="auto"/>
        <w:rPr>
          <w:rFonts w:eastAsia="Calibri" w:cs="Times New Roman"/>
          <w:lang w:val="fr-FR"/>
        </w:rPr>
      </w:pPr>
      <w:r w:rsidRPr="00C531AB">
        <w:rPr>
          <w:rFonts w:eastAsia="Calibri" w:cs="Times New Roman"/>
          <w:lang w:val="fr-FR"/>
        </w:rPr>
        <w:t xml:space="preserve">La transition numérique que </w:t>
      </w:r>
      <w:proofErr w:type="spellStart"/>
      <w:r w:rsidRPr="00C531AB">
        <w:rPr>
          <w:rFonts w:eastAsia="Calibri" w:cs="Times New Roman"/>
          <w:lang w:val="fr-FR"/>
        </w:rPr>
        <w:t>viet</w:t>
      </w:r>
      <w:proofErr w:type="spellEnd"/>
      <w:r w:rsidRPr="00C531AB">
        <w:rPr>
          <w:rFonts w:eastAsia="Calibri" w:cs="Times New Roman"/>
          <w:lang w:val="fr-FR"/>
        </w:rPr>
        <w:t xml:space="preserve"> actuellement notre société reposent sur les télécommunications et présent de très nombreuses </w:t>
      </w:r>
      <w:r w:rsidRPr="00C531AB">
        <w:rPr>
          <w:rFonts w:eastAsia="Calibri" w:cs="Times New Roman"/>
          <w:i/>
          <w:lang w:val="fr-FR"/>
        </w:rPr>
        <w:t>opportunités</w:t>
      </w:r>
      <w:r w:rsidRPr="00C531AB">
        <w:rPr>
          <w:rFonts w:eastAsia="Calibri" w:cs="Times New Roman"/>
          <w:lang w:val="fr-FR"/>
        </w:rPr>
        <w:t xml:space="preserve"> pour les entreprises qui sont de plus en plus nombreuses à élaborer une stratégie digitale pour se positionner sur un marché ouvert au monde.</w:t>
      </w:r>
    </w:p>
    <w:p w14:paraId="30F17C97" w14:textId="4726741D" w:rsidR="00F3788A" w:rsidRPr="00C531AB" w:rsidRDefault="00F3788A" w:rsidP="00F3788A">
      <w:pPr>
        <w:tabs>
          <w:tab w:val="clear" w:pos="851"/>
        </w:tabs>
        <w:spacing w:after="160" w:line="256" w:lineRule="auto"/>
        <w:rPr>
          <w:rFonts w:eastAsia="Calibri" w:cs="Times New Roman"/>
          <w:lang w:val="fr-FR"/>
        </w:rPr>
      </w:pPr>
      <w:r w:rsidRPr="00C531AB">
        <w:rPr>
          <w:rFonts w:eastAsia="Calibri" w:cs="Times New Roman"/>
          <w:lang w:val="fr-FR"/>
        </w:rPr>
        <w:t xml:space="preserve">Toutefois, lors de l’élaboration de telles stratégies, il importe de ne pas sous-estimer les </w:t>
      </w:r>
      <w:r w:rsidRPr="00C531AB">
        <w:rPr>
          <w:rFonts w:eastAsia="Calibri" w:cs="Times New Roman"/>
          <w:i/>
          <w:lang w:val="fr-FR"/>
        </w:rPr>
        <w:t>risques</w:t>
      </w:r>
      <w:r w:rsidRPr="00C531AB">
        <w:rPr>
          <w:rFonts w:eastAsia="Calibri" w:cs="Times New Roman"/>
          <w:lang w:val="fr-FR"/>
        </w:rPr>
        <w:t>. La digitalisation envisagée se fait-elle de manière cyber-sécurisée ? Les aspects relatifs à la protection de la vie privée et des données à caractère personnel ont-ils été correctement évalués (</w:t>
      </w:r>
      <w:proofErr w:type="gramStart"/>
      <w:r w:rsidRPr="00C531AB">
        <w:rPr>
          <w:rFonts w:eastAsia="Calibri" w:cs="Times New Roman"/>
          <w:lang w:val="fr-FR"/>
        </w:rPr>
        <w:t>GDPR,...</w:t>
      </w:r>
      <w:proofErr w:type="gramEnd"/>
      <w:r w:rsidRPr="00C531AB">
        <w:rPr>
          <w:rFonts w:eastAsia="Calibri" w:cs="Times New Roman"/>
          <w:lang w:val="fr-FR"/>
        </w:rPr>
        <w:t xml:space="preserve">) ? Les obligations légales en matière d’informations devant figurer sur les sites web </w:t>
      </w:r>
      <w:proofErr w:type="spellStart"/>
      <w:r w:rsidR="00F86C4A" w:rsidRPr="00C531AB">
        <w:rPr>
          <w:rFonts w:eastAsia="Calibri" w:cs="Times New Roman"/>
          <w:lang w:val="fr-FR"/>
        </w:rPr>
        <w:t>ont-elles</w:t>
      </w:r>
      <w:proofErr w:type="spellEnd"/>
      <w:r w:rsidRPr="00C531AB">
        <w:rPr>
          <w:rFonts w:eastAsia="Calibri" w:cs="Times New Roman"/>
          <w:lang w:val="fr-FR"/>
        </w:rPr>
        <w:t xml:space="preserve"> été respectées ? Le personnel est-il suffisamment formé et sensibilisé ?...</w:t>
      </w:r>
    </w:p>
    <w:p w14:paraId="3B4583FF" w14:textId="1031C3D0" w:rsidR="00F3788A" w:rsidRPr="00C531AB" w:rsidRDefault="00F3788A" w:rsidP="00F3788A">
      <w:pPr>
        <w:tabs>
          <w:tab w:val="clear" w:pos="851"/>
        </w:tabs>
        <w:spacing w:after="160" w:line="256" w:lineRule="auto"/>
        <w:rPr>
          <w:rFonts w:eastAsia="Calibri" w:cs="Times New Roman"/>
          <w:lang w:val="fr-FR"/>
        </w:rPr>
      </w:pPr>
      <w:r w:rsidRPr="00C531AB">
        <w:rPr>
          <w:rFonts w:eastAsia="Calibri" w:cs="Times New Roman"/>
          <w:lang w:val="fr-FR"/>
        </w:rPr>
        <w:t>A ces risques inhérents à toute activité en ligne, s’ajoute le risque de la dépendance technologique : l’entreprise dépend de plus en plus des télécommunications (internet, téléphonie mobile, téléphonie fixe) pour son bon fonctionnement que ce soit pour ses moyens de paiement, sa gestion de la chaîne logistique, sa relation à la clientèle,</w:t>
      </w:r>
      <w:r w:rsidR="00A56566">
        <w:rPr>
          <w:rFonts w:eastAsia="Calibri" w:cs="Times New Roman"/>
          <w:lang w:val="fr-FR"/>
        </w:rPr>
        <w:t xml:space="preserve"> </w:t>
      </w:r>
      <w:r w:rsidRPr="00C531AB">
        <w:rPr>
          <w:rFonts w:eastAsia="Calibri" w:cs="Times New Roman"/>
          <w:lang w:val="fr-FR"/>
        </w:rPr>
        <w:t xml:space="preserve">sa gestion des </w:t>
      </w:r>
      <w:r w:rsidR="00F86C4A" w:rsidRPr="00C531AB">
        <w:rPr>
          <w:rFonts w:eastAsia="Calibri" w:cs="Times New Roman"/>
          <w:lang w:val="fr-FR"/>
        </w:rPr>
        <w:t>ressources</w:t>
      </w:r>
      <w:r w:rsidRPr="00C531AB">
        <w:rPr>
          <w:rFonts w:eastAsia="Calibri" w:cs="Times New Roman"/>
          <w:lang w:val="fr-FR"/>
        </w:rPr>
        <w:t xml:space="preserve"> humaines, ses contacts avec ses fournisseurs, le traitement de ses dossiers, la gesti</w:t>
      </w:r>
      <w:r w:rsidR="00C531AB" w:rsidRPr="00C531AB">
        <w:rPr>
          <w:rFonts w:eastAsia="Calibri" w:cs="Times New Roman"/>
          <w:lang w:val="fr-FR"/>
        </w:rPr>
        <w:t xml:space="preserve">on de sa réputation en </w:t>
      </w:r>
      <w:proofErr w:type="gramStart"/>
      <w:r w:rsidR="00C531AB" w:rsidRPr="00C531AB">
        <w:rPr>
          <w:rFonts w:eastAsia="Calibri" w:cs="Times New Roman"/>
          <w:lang w:val="fr-FR"/>
        </w:rPr>
        <w:t>ligne,…</w:t>
      </w:r>
      <w:proofErr w:type="gramEnd"/>
    </w:p>
    <w:p w14:paraId="74E5B0FD" w14:textId="06687F78" w:rsidR="00F3788A" w:rsidRPr="00C531AB" w:rsidRDefault="00F3788A" w:rsidP="00F3788A">
      <w:pPr>
        <w:tabs>
          <w:tab w:val="clear" w:pos="851"/>
        </w:tabs>
        <w:spacing w:after="160" w:line="256" w:lineRule="auto"/>
        <w:rPr>
          <w:rFonts w:eastAsia="Calibri" w:cs="Times New Roman"/>
          <w:lang w:val="fr-FR"/>
        </w:rPr>
      </w:pPr>
      <w:r w:rsidRPr="00C531AB">
        <w:rPr>
          <w:rFonts w:eastAsia="Calibri" w:cs="Times New Roman"/>
          <w:lang w:val="fr-FR"/>
        </w:rPr>
        <w:t>Il est donc important d’évaluer le risque que pourrait représenter pour votre entreprise une interrup</w:t>
      </w:r>
      <w:proofErr w:type="gramStart"/>
      <w:r w:rsidRPr="00C531AB">
        <w:rPr>
          <w:rFonts w:eastAsia="Calibri" w:cs="Times New Roman"/>
          <w:lang w:val="fr-FR"/>
        </w:rPr>
        <w:t>tion</w:t>
      </w:r>
      <w:proofErr w:type="gramEnd"/>
      <w:r w:rsidRPr="00C531AB">
        <w:rPr>
          <w:rFonts w:eastAsia="Calibri" w:cs="Times New Roman"/>
          <w:lang w:val="fr-FR"/>
        </w:rPr>
        <w:t xml:space="preserve"> de v</w:t>
      </w:r>
      <w:r w:rsidR="00F86C4A">
        <w:rPr>
          <w:rFonts w:eastAsia="Calibri" w:cs="Times New Roman"/>
          <w:lang w:val="fr-FR"/>
        </w:rPr>
        <w:t>os moyens de télécommunications.</w:t>
      </w:r>
      <w:r w:rsidRPr="00C531AB">
        <w:rPr>
          <w:rFonts w:eastAsia="Calibri" w:cs="Times New Roman"/>
          <w:lang w:val="fr-FR"/>
        </w:rPr>
        <w:t xml:space="preserve"> Comment l’entreprise pourrait-elle gérer une interruption ou une dégradation significative de ses moyens de télécommunications ?</w:t>
      </w:r>
    </w:p>
    <w:p w14:paraId="36F20A05" w14:textId="77777777" w:rsidR="00C63663" w:rsidRPr="00C531AB" w:rsidRDefault="00C63663" w:rsidP="00C63663">
      <w:pPr>
        <w:rPr>
          <w:rFonts w:ascii="Arial" w:eastAsia="Arial" w:hAnsi="Arial" w:cs="Times New Roman"/>
          <w:sz w:val="18"/>
          <w:lang w:val="fr-FR"/>
        </w:rPr>
      </w:pPr>
    </w:p>
    <w:p w14:paraId="7E773B94" w14:textId="77777777" w:rsidR="00C63663" w:rsidRPr="00C531AB" w:rsidRDefault="00C63663" w:rsidP="00C63663">
      <w:pPr>
        <w:ind w:left="360"/>
        <w:contextualSpacing/>
        <w:rPr>
          <w:lang w:val="fr-FR"/>
        </w:rPr>
      </w:pPr>
    </w:p>
    <w:p w14:paraId="3F358DD5" w14:textId="77777777" w:rsidR="00C63663" w:rsidRPr="00C531AB" w:rsidRDefault="00C63663" w:rsidP="00C63663">
      <w:pPr>
        <w:rPr>
          <w:b/>
          <w:lang w:val="fr-FR"/>
        </w:rPr>
      </w:pPr>
      <w:bookmarkStart w:id="5" w:name="_Hlk55478161"/>
      <w:r w:rsidRPr="00C531AB">
        <w:rPr>
          <w:b/>
          <w:lang w:val="fr-FR"/>
        </w:rPr>
        <w:t>Avertissement</w:t>
      </w:r>
    </w:p>
    <w:p w14:paraId="048F01F8" w14:textId="77777777" w:rsidR="00C63663" w:rsidRPr="00C531AB" w:rsidRDefault="00C63663" w:rsidP="00C63663">
      <w:pPr>
        <w:rPr>
          <w:lang w:val="fr-FR"/>
        </w:rPr>
      </w:pPr>
      <w:r w:rsidRPr="00C531AB">
        <w:rPr>
          <w:lang w:val="fr-FR"/>
        </w:rPr>
        <w:t>Les informations fournies par le présent document sont destinées à fournir des éléments de réflexion à l’employeur dans le cadre d’une gestion des incidents afin d'assurer la continuité des activités de l'entreprise. L’objectif n’est donc pas de se substituer aux autorités chargées de surveiller la sécurité du travail. Ces informations ne dispensent pas l’employeur de respecter les dispositions réglementaires qui sont susceptibles de s’appliquer pour chaque situation de travail spécifique.</w:t>
      </w:r>
      <w:bookmarkEnd w:id="5"/>
    </w:p>
    <w:p w14:paraId="7D4B358C" w14:textId="77777777" w:rsidR="00C63663" w:rsidRPr="00C531AB" w:rsidRDefault="00C63663" w:rsidP="00C63663">
      <w:pPr>
        <w:rPr>
          <w:lang w:val="fr-FR"/>
        </w:rPr>
      </w:pPr>
      <w:r w:rsidRPr="00C531AB">
        <w:rPr>
          <w:lang w:val="fr-FR"/>
        </w:rPr>
        <w:t>Cela signifie que l’utilisation du présent document par l’employeur est toujours tributaire de son jugement pragmatique et qu’il lui appartient d’apprécier les éléments et les circonstances, en fait et en droit, auxquels l’employeur doit faire face dans les cas bien définis et concrets sur les lieux de travail.</w:t>
      </w:r>
    </w:p>
    <w:p w14:paraId="49522D60" w14:textId="6D3E5985" w:rsidR="00C63663" w:rsidRPr="00C531AB" w:rsidRDefault="00C63663" w:rsidP="00C63663">
      <w:pPr>
        <w:rPr>
          <w:lang w:val="fr-FR"/>
        </w:rPr>
      </w:pPr>
      <w:r w:rsidRPr="00C531AB">
        <w:rPr>
          <w:lang w:val="fr-FR"/>
        </w:rPr>
        <w:t>Pour des interprétations lors de cas ou de situations concrètes, l'avis des fonctionnaires chargés de surveiller la réglementation relative à la sécurité du travail</w:t>
      </w:r>
      <w:r w:rsidR="00A56566">
        <w:rPr>
          <w:lang w:val="fr-FR"/>
        </w:rPr>
        <w:t xml:space="preserve"> </w:t>
      </w:r>
      <w:r w:rsidRPr="00C531AB">
        <w:rPr>
          <w:lang w:val="fr-FR"/>
        </w:rPr>
        <w:t>peut toujours être sollicité.</w:t>
      </w:r>
    </w:p>
    <w:p w14:paraId="70A39CE8" w14:textId="77777777" w:rsidR="00C63663" w:rsidRPr="00C531AB" w:rsidRDefault="00C63663" w:rsidP="00C63663">
      <w:pPr>
        <w:jc w:val="center"/>
        <w:rPr>
          <w:rFonts w:ascii="Arial" w:hAnsi="Arial"/>
          <w:i/>
          <w:sz w:val="18"/>
          <w:lang w:val="fr-FR"/>
        </w:rPr>
      </w:pPr>
    </w:p>
    <w:p w14:paraId="4FC752BD" w14:textId="77777777" w:rsidR="00C63663" w:rsidRPr="00C531AB" w:rsidRDefault="00C63663" w:rsidP="00C63663">
      <w:pPr>
        <w:jc w:val="center"/>
        <w:rPr>
          <w:rFonts w:ascii="Arial" w:hAnsi="Arial"/>
          <w:i/>
          <w:sz w:val="18"/>
          <w:lang w:val="fr-FR"/>
        </w:rPr>
      </w:pPr>
      <w:r w:rsidRPr="00C531AB">
        <w:rPr>
          <w:rFonts w:ascii="Arial" w:hAnsi="Arial"/>
          <w:i/>
          <w:sz w:val="18"/>
          <w:lang w:val="fr-FR"/>
        </w:rPr>
        <w:t>Pour en savoir plus sur les différentes étapes, voir template “Gestion des incidents”, chapitre III.</w:t>
      </w:r>
    </w:p>
    <w:p w14:paraId="2CBDEA36" w14:textId="77777777" w:rsidR="00C63663" w:rsidRPr="00C531AB" w:rsidRDefault="00C63663" w:rsidP="00C63663">
      <w:pPr>
        <w:rPr>
          <w:lang w:val="fr-FR"/>
        </w:rPr>
      </w:pPr>
    </w:p>
    <w:p w14:paraId="0CCEF362" w14:textId="698848A2" w:rsidR="00C63663" w:rsidRPr="00C531AB" w:rsidRDefault="0085344C" w:rsidP="00C63663">
      <w:pPr>
        <w:rPr>
          <w:lang w:val="fr-FR"/>
        </w:rPr>
      </w:pPr>
      <w:r>
        <w:rPr>
          <w:lang w:val="fr-FR"/>
        </w:rPr>
        <w:br w:type="column"/>
      </w:r>
    </w:p>
    <w:p w14:paraId="7A5BC14D" w14:textId="77777777" w:rsidR="00C63663" w:rsidRPr="00C531AB" w:rsidRDefault="00C63663" w:rsidP="00C63663">
      <w:pPr>
        <w:rPr>
          <w:lang w:val="fr-FR"/>
        </w:rPr>
      </w:pPr>
    </w:p>
    <w:sdt>
      <w:sdtPr>
        <w:rPr>
          <w:rFonts w:ascii="Lato" w:hAnsi="Lato"/>
          <w:caps w:val="0"/>
          <w:color w:val="auto"/>
          <w:sz w:val="22"/>
          <w:szCs w:val="22"/>
          <w:lang w:val="en-GB" w:eastAsia="en-US"/>
        </w:rPr>
        <w:id w:val="-1390109797"/>
        <w:docPartObj>
          <w:docPartGallery w:val="Table of Contents"/>
          <w:docPartUnique/>
        </w:docPartObj>
      </w:sdtPr>
      <w:sdtEndPr>
        <w:rPr>
          <w:b/>
          <w:bCs/>
        </w:rPr>
      </w:sdtEndPr>
      <w:sdtContent>
        <w:p w14:paraId="6B0E1C5C" w14:textId="25061582" w:rsidR="00E17E4A" w:rsidRPr="00C531AB" w:rsidRDefault="00E17E4A" w:rsidP="00F0440A">
          <w:pPr>
            <w:pStyle w:val="Kopvaninhoudsopgave"/>
            <w:rPr>
              <w:sz w:val="2"/>
            </w:rPr>
          </w:pPr>
        </w:p>
        <w:p w14:paraId="715B1034" w14:textId="068D6332" w:rsidR="0085344C" w:rsidRPr="0085344C" w:rsidRDefault="00E17E4A" w:rsidP="0085344C">
          <w:pPr>
            <w:pStyle w:val="Inhopg1"/>
            <w:rPr>
              <w:rFonts w:asciiTheme="minorHAnsi" w:eastAsiaTheme="minorEastAsia" w:hAnsiTheme="minorHAnsi"/>
              <w:noProof/>
              <w:sz w:val="22"/>
              <w:lang w:val="en-US"/>
            </w:rPr>
          </w:pPr>
          <w:r w:rsidRPr="00C531AB">
            <w:fldChar w:fldCharType="begin"/>
          </w:r>
          <w:r w:rsidRPr="00C531AB">
            <w:instrText xml:space="preserve"> TOC \o "1-3" \h \z \u </w:instrText>
          </w:r>
          <w:r w:rsidRPr="00C531AB">
            <w:fldChar w:fldCharType="separate"/>
          </w:r>
          <w:r w:rsidR="0085344C" w:rsidRPr="0085344C">
            <w:rPr>
              <w:noProof/>
            </w:rPr>
            <w:t>TELECOMMUNICATIONS</w:t>
          </w:r>
        </w:p>
        <w:p w14:paraId="337CF48D" w14:textId="6BCE6BAA" w:rsidR="0085344C" w:rsidRPr="0085344C" w:rsidRDefault="007D426D">
          <w:pPr>
            <w:pStyle w:val="Inhopg2"/>
            <w:rPr>
              <w:rFonts w:eastAsiaTheme="minorEastAsia"/>
              <w:noProof/>
              <w:color w:val="auto"/>
              <w:sz w:val="22"/>
              <w:lang w:val="en-US"/>
            </w:rPr>
          </w:pPr>
          <w:hyperlink w:anchor="_Toc57970225" w:history="1">
            <w:r w:rsidR="0085344C" w:rsidRPr="0085344C">
              <w:rPr>
                <w:rStyle w:val="Hyperlink"/>
                <w:noProof/>
                <w:sz w:val="22"/>
              </w:rPr>
              <w:t>I.</w:t>
            </w:r>
            <w:r w:rsidR="0085344C" w:rsidRPr="0085344C">
              <w:rPr>
                <w:rFonts w:eastAsiaTheme="minorEastAsia"/>
                <w:noProof/>
                <w:color w:val="auto"/>
                <w:sz w:val="22"/>
                <w:lang w:val="en-US"/>
              </w:rPr>
              <w:tab/>
            </w:r>
            <w:r w:rsidR="0085344C">
              <w:rPr>
                <w:rStyle w:val="Hyperlink"/>
                <w:noProof/>
                <w:sz w:val="22"/>
              </w:rPr>
              <w:t>Etape 1: P</w:t>
            </w:r>
            <w:r w:rsidR="0085344C" w:rsidRPr="0085344C">
              <w:rPr>
                <w:rStyle w:val="Hyperlink"/>
                <w:noProof/>
                <w:sz w:val="22"/>
              </w:rPr>
              <w:t>réparation (AVANT INCIDENT)</w:t>
            </w:r>
            <w:r w:rsidR="0085344C" w:rsidRPr="0085344C">
              <w:rPr>
                <w:noProof/>
                <w:webHidden/>
                <w:sz w:val="22"/>
              </w:rPr>
              <w:tab/>
            </w:r>
            <w:r w:rsidR="0085344C" w:rsidRPr="0085344C">
              <w:rPr>
                <w:noProof/>
                <w:webHidden/>
                <w:sz w:val="22"/>
              </w:rPr>
              <w:fldChar w:fldCharType="begin"/>
            </w:r>
            <w:r w:rsidR="0085344C" w:rsidRPr="0085344C">
              <w:rPr>
                <w:noProof/>
                <w:webHidden/>
                <w:sz w:val="22"/>
              </w:rPr>
              <w:instrText xml:space="preserve"> PAGEREF _Toc57970225 \h </w:instrText>
            </w:r>
            <w:r w:rsidR="0085344C" w:rsidRPr="0085344C">
              <w:rPr>
                <w:noProof/>
                <w:webHidden/>
                <w:sz w:val="22"/>
              </w:rPr>
            </w:r>
            <w:r w:rsidR="0085344C" w:rsidRPr="0085344C">
              <w:rPr>
                <w:noProof/>
                <w:webHidden/>
                <w:sz w:val="22"/>
              </w:rPr>
              <w:fldChar w:fldCharType="separate"/>
            </w:r>
            <w:r w:rsidR="0085344C">
              <w:rPr>
                <w:noProof/>
                <w:webHidden/>
                <w:sz w:val="22"/>
              </w:rPr>
              <w:t>4</w:t>
            </w:r>
            <w:r w:rsidR="0085344C" w:rsidRPr="0085344C">
              <w:rPr>
                <w:noProof/>
                <w:webHidden/>
                <w:sz w:val="22"/>
              </w:rPr>
              <w:fldChar w:fldCharType="end"/>
            </w:r>
          </w:hyperlink>
        </w:p>
        <w:p w14:paraId="5BBEA26F" w14:textId="0B979989" w:rsidR="0085344C" w:rsidRPr="0085344C" w:rsidRDefault="007D426D">
          <w:pPr>
            <w:pStyle w:val="Inhopg3"/>
            <w:rPr>
              <w:rFonts w:eastAsiaTheme="minorEastAsia"/>
              <w:noProof/>
              <w:lang w:val="en-US"/>
            </w:rPr>
          </w:pPr>
          <w:hyperlink w:anchor="_Toc57970226" w:history="1">
            <w:r w:rsidR="0085344C">
              <w:rPr>
                <w:rStyle w:val="Hyperlink"/>
                <w:rFonts w:eastAsia="Times New Roman"/>
                <w:noProof/>
                <w:lang w:val="fr-FR"/>
              </w:rPr>
              <w:t>1.1 : P</w:t>
            </w:r>
            <w:r w:rsidR="0085344C" w:rsidRPr="0085344C">
              <w:rPr>
                <w:rStyle w:val="Hyperlink"/>
                <w:rFonts w:eastAsia="Times New Roman"/>
                <w:noProof/>
                <w:lang w:val="fr-FR"/>
              </w:rPr>
              <w:t>lacez un pilote dans l’avion</w:t>
            </w:r>
            <w:r w:rsidR="0085344C" w:rsidRPr="0085344C">
              <w:rPr>
                <w:noProof/>
                <w:webHidden/>
              </w:rPr>
              <w:tab/>
            </w:r>
            <w:r w:rsidR="0085344C" w:rsidRPr="0085344C">
              <w:rPr>
                <w:noProof/>
                <w:webHidden/>
              </w:rPr>
              <w:fldChar w:fldCharType="begin"/>
            </w:r>
            <w:r w:rsidR="0085344C" w:rsidRPr="0085344C">
              <w:rPr>
                <w:noProof/>
                <w:webHidden/>
              </w:rPr>
              <w:instrText xml:space="preserve"> PAGEREF _Toc57970226 \h </w:instrText>
            </w:r>
            <w:r w:rsidR="0085344C" w:rsidRPr="0085344C">
              <w:rPr>
                <w:noProof/>
                <w:webHidden/>
              </w:rPr>
            </w:r>
            <w:r w:rsidR="0085344C" w:rsidRPr="0085344C">
              <w:rPr>
                <w:noProof/>
                <w:webHidden/>
              </w:rPr>
              <w:fldChar w:fldCharType="separate"/>
            </w:r>
            <w:r w:rsidR="0085344C">
              <w:rPr>
                <w:noProof/>
                <w:webHidden/>
              </w:rPr>
              <w:t>4</w:t>
            </w:r>
            <w:r w:rsidR="0085344C" w:rsidRPr="0085344C">
              <w:rPr>
                <w:noProof/>
                <w:webHidden/>
              </w:rPr>
              <w:fldChar w:fldCharType="end"/>
            </w:r>
          </w:hyperlink>
        </w:p>
        <w:p w14:paraId="3B6A54AA" w14:textId="13E95B6A" w:rsidR="0085344C" w:rsidRPr="0085344C" w:rsidRDefault="007D426D">
          <w:pPr>
            <w:pStyle w:val="Inhopg3"/>
            <w:rPr>
              <w:rFonts w:eastAsiaTheme="minorEastAsia"/>
              <w:noProof/>
              <w:lang w:val="en-US"/>
            </w:rPr>
          </w:pPr>
          <w:hyperlink w:anchor="_Toc57970227" w:history="1">
            <w:r w:rsidR="0085344C">
              <w:rPr>
                <w:rStyle w:val="Hyperlink"/>
                <w:rFonts w:eastAsia="Times New Roman"/>
                <w:noProof/>
                <w:lang w:val="fr-FR"/>
              </w:rPr>
              <w:t>1.2 : C</w:t>
            </w:r>
            <w:r w:rsidR="0085344C" w:rsidRPr="0085344C">
              <w:rPr>
                <w:rStyle w:val="Hyperlink"/>
                <w:rFonts w:eastAsia="Times New Roman"/>
                <w:noProof/>
                <w:lang w:val="fr-FR"/>
              </w:rPr>
              <w:t>onnaissez vos risques</w:t>
            </w:r>
            <w:r w:rsidR="0085344C" w:rsidRPr="0085344C">
              <w:rPr>
                <w:noProof/>
                <w:webHidden/>
              </w:rPr>
              <w:tab/>
            </w:r>
            <w:r w:rsidR="0085344C" w:rsidRPr="0085344C">
              <w:rPr>
                <w:noProof/>
                <w:webHidden/>
              </w:rPr>
              <w:fldChar w:fldCharType="begin"/>
            </w:r>
            <w:r w:rsidR="0085344C" w:rsidRPr="0085344C">
              <w:rPr>
                <w:noProof/>
                <w:webHidden/>
              </w:rPr>
              <w:instrText xml:space="preserve"> PAGEREF _Toc57970227 \h </w:instrText>
            </w:r>
            <w:r w:rsidR="0085344C" w:rsidRPr="0085344C">
              <w:rPr>
                <w:noProof/>
                <w:webHidden/>
              </w:rPr>
            </w:r>
            <w:r w:rsidR="0085344C" w:rsidRPr="0085344C">
              <w:rPr>
                <w:noProof/>
                <w:webHidden/>
              </w:rPr>
              <w:fldChar w:fldCharType="separate"/>
            </w:r>
            <w:r w:rsidR="0085344C">
              <w:rPr>
                <w:noProof/>
                <w:webHidden/>
              </w:rPr>
              <w:t>4</w:t>
            </w:r>
            <w:r w:rsidR="0085344C" w:rsidRPr="0085344C">
              <w:rPr>
                <w:noProof/>
                <w:webHidden/>
              </w:rPr>
              <w:fldChar w:fldCharType="end"/>
            </w:r>
          </w:hyperlink>
        </w:p>
        <w:p w14:paraId="793EDD83" w14:textId="00B89921" w:rsidR="0085344C" w:rsidRPr="0085344C" w:rsidRDefault="007D426D">
          <w:pPr>
            <w:pStyle w:val="Inhopg3"/>
            <w:rPr>
              <w:rFonts w:eastAsiaTheme="minorEastAsia"/>
              <w:noProof/>
              <w:lang w:val="en-US"/>
            </w:rPr>
          </w:pPr>
          <w:hyperlink w:anchor="_Toc57970228" w:history="1">
            <w:r w:rsidR="0085344C">
              <w:rPr>
                <w:rStyle w:val="Hyperlink"/>
                <w:noProof/>
                <w:lang w:val="fr-FR"/>
              </w:rPr>
              <w:t>1.3 : M</w:t>
            </w:r>
            <w:r w:rsidR="0085344C" w:rsidRPr="0085344C">
              <w:rPr>
                <w:rStyle w:val="Hyperlink"/>
                <w:noProof/>
                <w:lang w:val="fr-FR"/>
              </w:rPr>
              <w:t>esures préventives</w:t>
            </w:r>
            <w:r w:rsidR="0085344C" w:rsidRPr="0085344C">
              <w:rPr>
                <w:noProof/>
                <w:webHidden/>
              </w:rPr>
              <w:tab/>
            </w:r>
            <w:r w:rsidR="0085344C" w:rsidRPr="0085344C">
              <w:rPr>
                <w:noProof/>
                <w:webHidden/>
              </w:rPr>
              <w:fldChar w:fldCharType="begin"/>
            </w:r>
            <w:r w:rsidR="0085344C" w:rsidRPr="0085344C">
              <w:rPr>
                <w:noProof/>
                <w:webHidden/>
              </w:rPr>
              <w:instrText xml:space="preserve"> PAGEREF _Toc57970228 \h </w:instrText>
            </w:r>
            <w:r w:rsidR="0085344C" w:rsidRPr="0085344C">
              <w:rPr>
                <w:noProof/>
                <w:webHidden/>
              </w:rPr>
            </w:r>
            <w:r w:rsidR="0085344C" w:rsidRPr="0085344C">
              <w:rPr>
                <w:noProof/>
                <w:webHidden/>
              </w:rPr>
              <w:fldChar w:fldCharType="separate"/>
            </w:r>
            <w:r w:rsidR="0085344C">
              <w:rPr>
                <w:noProof/>
                <w:webHidden/>
              </w:rPr>
              <w:t>5</w:t>
            </w:r>
            <w:r w:rsidR="0085344C" w:rsidRPr="0085344C">
              <w:rPr>
                <w:noProof/>
                <w:webHidden/>
              </w:rPr>
              <w:fldChar w:fldCharType="end"/>
            </w:r>
          </w:hyperlink>
        </w:p>
        <w:p w14:paraId="7BC4F009" w14:textId="1115AB75" w:rsidR="0085344C" w:rsidRPr="0085344C" w:rsidRDefault="007D426D">
          <w:pPr>
            <w:pStyle w:val="Inhopg2"/>
            <w:rPr>
              <w:rFonts w:eastAsiaTheme="minorEastAsia"/>
              <w:noProof/>
              <w:color w:val="auto"/>
              <w:sz w:val="22"/>
              <w:lang w:val="en-US"/>
            </w:rPr>
          </w:pPr>
          <w:hyperlink w:anchor="_Toc57970229" w:history="1">
            <w:r w:rsidR="0085344C">
              <w:rPr>
                <w:rStyle w:val="Hyperlink"/>
                <w:noProof/>
                <w:sz w:val="22"/>
                <w:lang w:val="fr-FR"/>
              </w:rPr>
              <w:t>II</w:t>
            </w:r>
            <w:r w:rsidR="0085344C" w:rsidRPr="0085344C">
              <w:rPr>
                <w:rStyle w:val="Hyperlink"/>
                <w:noProof/>
                <w:sz w:val="22"/>
                <w:lang w:val="fr-FR"/>
              </w:rPr>
              <w:t>.</w:t>
            </w:r>
            <w:r w:rsidR="0085344C" w:rsidRPr="0085344C">
              <w:rPr>
                <w:rFonts w:eastAsiaTheme="minorEastAsia"/>
                <w:noProof/>
                <w:color w:val="auto"/>
                <w:sz w:val="22"/>
                <w:lang w:val="en-US"/>
              </w:rPr>
              <w:tab/>
            </w:r>
            <w:r w:rsidR="0085344C" w:rsidRPr="0085344C">
              <w:rPr>
                <w:rStyle w:val="Hyperlink"/>
                <w:noProof/>
                <w:sz w:val="22"/>
                <w:lang w:val="fr-FR"/>
              </w:rPr>
              <w:t xml:space="preserve">Etape 2 : </w:t>
            </w:r>
            <w:r w:rsidR="0085344C">
              <w:rPr>
                <w:rStyle w:val="Hyperlink"/>
                <w:noProof/>
                <w:sz w:val="22"/>
                <w:lang w:val="fr-FR"/>
              </w:rPr>
              <w:t>N</w:t>
            </w:r>
            <w:r w:rsidR="0085344C" w:rsidRPr="0085344C">
              <w:rPr>
                <w:rStyle w:val="Hyperlink"/>
                <w:noProof/>
                <w:sz w:val="22"/>
                <w:lang w:val="fr-FR"/>
              </w:rPr>
              <w:t>otification et identification</w:t>
            </w:r>
            <w:r w:rsidR="0085344C" w:rsidRPr="0085344C">
              <w:rPr>
                <w:noProof/>
                <w:webHidden/>
                <w:sz w:val="22"/>
              </w:rPr>
              <w:tab/>
            </w:r>
            <w:r w:rsidR="0085344C" w:rsidRPr="0085344C">
              <w:rPr>
                <w:noProof/>
                <w:webHidden/>
                <w:sz w:val="22"/>
              </w:rPr>
              <w:fldChar w:fldCharType="begin"/>
            </w:r>
            <w:r w:rsidR="0085344C" w:rsidRPr="0085344C">
              <w:rPr>
                <w:noProof/>
                <w:webHidden/>
                <w:sz w:val="22"/>
              </w:rPr>
              <w:instrText xml:space="preserve"> PAGEREF _Toc57970229 \h </w:instrText>
            </w:r>
            <w:r w:rsidR="0085344C" w:rsidRPr="0085344C">
              <w:rPr>
                <w:noProof/>
                <w:webHidden/>
                <w:sz w:val="22"/>
              </w:rPr>
            </w:r>
            <w:r w:rsidR="0085344C" w:rsidRPr="0085344C">
              <w:rPr>
                <w:noProof/>
                <w:webHidden/>
                <w:sz w:val="22"/>
              </w:rPr>
              <w:fldChar w:fldCharType="separate"/>
            </w:r>
            <w:r w:rsidR="0085344C">
              <w:rPr>
                <w:noProof/>
                <w:webHidden/>
                <w:sz w:val="22"/>
              </w:rPr>
              <w:t>7</w:t>
            </w:r>
            <w:r w:rsidR="0085344C" w:rsidRPr="0085344C">
              <w:rPr>
                <w:noProof/>
                <w:webHidden/>
                <w:sz w:val="22"/>
              </w:rPr>
              <w:fldChar w:fldCharType="end"/>
            </w:r>
          </w:hyperlink>
        </w:p>
        <w:p w14:paraId="4D397671" w14:textId="70DBB939" w:rsidR="0085344C" w:rsidRPr="0085344C" w:rsidRDefault="007D426D">
          <w:pPr>
            <w:pStyle w:val="Inhopg3"/>
            <w:rPr>
              <w:rFonts w:eastAsiaTheme="minorEastAsia"/>
              <w:noProof/>
              <w:lang w:val="en-US"/>
            </w:rPr>
          </w:pPr>
          <w:hyperlink w:anchor="_Toc57970230" w:history="1">
            <w:r w:rsidR="0085344C">
              <w:rPr>
                <w:rStyle w:val="Hyperlink"/>
                <w:rFonts w:eastAsia="Arial"/>
                <w:noProof/>
                <w:lang w:val="fr-FR"/>
              </w:rPr>
              <w:t>2.1 : N</w:t>
            </w:r>
            <w:r w:rsidR="0085344C" w:rsidRPr="0085344C">
              <w:rPr>
                <w:rStyle w:val="Hyperlink"/>
                <w:rFonts w:eastAsia="Arial"/>
                <w:noProof/>
                <w:lang w:val="fr-FR"/>
              </w:rPr>
              <w:t>otification</w:t>
            </w:r>
            <w:r w:rsidR="0085344C" w:rsidRPr="0085344C">
              <w:rPr>
                <w:noProof/>
                <w:webHidden/>
              </w:rPr>
              <w:tab/>
            </w:r>
            <w:r w:rsidR="0085344C" w:rsidRPr="0085344C">
              <w:rPr>
                <w:noProof/>
                <w:webHidden/>
              </w:rPr>
              <w:fldChar w:fldCharType="begin"/>
            </w:r>
            <w:r w:rsidR="0085344C" w:rsidRPr="0085344C">
              <w:rPr>
                <w:noProof/>
                <w:webHidden/>
              </w:rPr>
              <w:instrText xml:space="preserve"> PAGEREF _Toc57970230 \h </w:instrText>
            </w:r>
            <w:r w:rsidR="0085344C" w:rsidRPr="0085344C">
              <w:rPr>
                <w:noProof/>
                <w:webHidden/>
              </w:rPr>
            </w:r>
            <w:r w:rsidR="0085344C" w:rsidRPr="0085344C">
              <w:rPr>
                <w:noProof/>
                <w:webHidden/>
              </w:rPr>
              <w:fldChar w:fldCharType="separate"/>
            </w:r>
            <w:r w:rsidR="0085344C">
              <w:rPr>
                <w:noProof/>
                <w:webHidden/>
              </w:rPr>
              <w:t>7</w:t>
            </w:r>
            <w:r w:rsidR="0085344C" w:rsidRPr="0085344C">
              <w:rPr>
                <w:noProof/>
                <w:webHidden/>
              </w:rPr>
              <w:fldChar w:fldCharType="end"/>
            </w:r>
          </w:hyperlink>
        </w:p>
        <w:p w14:paraId="3081998E" w14:textId="7D959676" w:rsidR="0085344C" w:rsidRPr="0085344C" w:rsidRDefault="007D426D">
          <w:pPr>
            <w:pStyle w:val="Inhopg3"/>
            <w:rPr>
              <w:rFonts w:eastAsiaTheme="minorEastAsia"/>
              <w:noProof/>
              <w:lang w:val="en-US"/>
            </w:rPr>
          </w:pPr>
          <w:hyperlink w:anchor="_Toc57970231" w:history="1">
            <w:r w:rsidR="0085344C">
              <w:rPr>
                <w:rStyle w:val="Hyperlink"/>
                <w:rFonts w:eastAsia="Arial"/>
                <w:noProof/>
                <w:lang w:val="fr-FR"/>
              </w:rPr>
              <w:t>2.2 : I</w:t>
            </w:r>
            <w:r w:rsidR="0085344C" w:rsidRPr="0085344C">
              <w:rPr>
                <w:rStyle w:val="Hyperlink"/>
                <w:rFonts w:eastAsia="Arial"/>
                <w:noProof/>
                <w:lang w:val="fr-FR"/>
              </w:rPr>
              <w:t>dentification</w:t>
            </w:r>
            <w:r w:rsidR="0085344C" w:rsidRPr="0085344C">
              <w:rPr>
                <w:noProof/>
                <w:webHidden/>
              </w:rPr>
              <w:tab/>
            </w:r>
            <w:r w:rsidR="0085344C" w:rsidRPr="0085344C">
              <w:rPr>
                <w:noProof/>
                <w:webHidden/>
              </w:rPr>
              <w:fldChar w:fldCharType="begin"/>
            </w:r>
            <w:r w:rsidR="0085344C" w:rsidRPr="0085344C">
              <w:rPr>
                <w:noProof/>
                <w:webHidden/>
              </w:rPr>
              <w:instrText xml:space="preserve"> PAGEREF _Toc57970231 \h </w:instrText>
            </w:r>
            <w:r w:rsidR="0085344C" w:rsidRPr="0085344C">
              <w:rPr>
                <w:noProof/>
                <w:webHidden/>
              </w:rPr>
            </w:r>
            <w:r w:rsidR="0085344C" w:rsidRPr="0085344C">
              <w:rPr>
                <w:noProof/>
                <w:webHidden/>
              </w:rPr>
              <w:fldChar w:fldCharType="separate"/>
            </w:r>
            <w:r w:rsidR="0085344C">
              <w:rPr>
                <w:noProof/>
                <w:webHidden/>
              </w:rPr>
              <w:t>7</w:t>
            </w:r>
            <w:r w:rsidR="0085344C" w:rsidRPr="0085344C">
              <w:rPr>
                <w:noProof/>
                <w:webHidden/>
              </w:rPr>
              <w:fldChar w:fldCharType="end"/>
            </w:r>
          </w:hyperlink>
        </w:p>
        <w:p w14:paraId="76ECA184" w14:textId="789EEF01" w:rsidR="0085344C" w:rsidRPr="0085344C" w:rsidRDefault="007D426D">
          <w:pPr>
            <w:pStyle w:val="Inhopg2"/>
            <w:rPr>
              <w:rFonts w:eastAsiaTheme="minorEastAsia"/>
              <w:noProof/>
              <w:color w:val="auto"/>
              <w:sz w:val="22"/>
              <w:lang w:val="en-US"/>
            </w:rPr>
          </w:pPr>
          <w:hyperlink w:anchor="_Toc57970232" w:history="1">
            <w:r w:rsidR="0085344C">
              <w:rPr>
                <w:rStyle w:val="Hyperlink"/>
                <w:noProof/>
                <w:sz w:val="22"/>
                <w:lang w:val="fr-FR"/>
              </w:rPr>
              <w:t>III</w:t>
            </w:r>
            <w:r w:rsidR="0085344C" w:rsidRPr="0085344C">
              <w:rPr>
                <w:rStyle w:val="Hyperlink"/>
                <w:noProof/>
                <w:sz w:val="22"/>
                <w:lang w:val="fr-FR"/>
              </w:rPr>
              <w:t>.</w:t>
            </w:r>
            <w:r w:rsidR="0085344C" w:rsidRPr="0085344C">
              <w:rPr>
                <w:rFonts w:eastAsiaTheme="minorEastAsia"/>
                <w:noProof/>
                <w:color w:val="auto"/>
                <w:sz w:val="22"/>
                <w:lang w:val="en-US"/>
              </w:rPr>
              <w:tab/>
            </w:r>
            <w:r w:rsidR="0085344C">
              <w:rPr>
                <w:rStyle w:val="Hyperlink"/>
                <w:noProof/>
                <w:sz w:val="22"/>
                <w:lang w:val="fr-FR"/>
              </w:rPr>
              <w:t>Etape 3 : A</w:t>
            </w:r>
            <w:r w:rsidR="0085344C" w:rsidRPr="0085344C">
              <w:rPr>
                <w:rStyle w:val="Hyperlink"/>
                <w:noProof/>
                <w:sz w:val="22"/>
                <w:lang w:val="fr-FR"/>
              </w:rPr>
              <w:t>ctivation et traitement (INCIDENT)</w:t>
            </w:r>
            <w:r w:rsidR="0085344C" w:rsidRPr="0085344C">
              <w:rPr>
                <w:noProof/>
                <w:webHidden/>
                <w:sz w:val="22"/>
              </w:rPr>
              <w:tab/>
            </w:r>
            <w:r w:rsidR="0085344C" w:rsidRPr="0085344C">
              <w:rPr>
                <w:noProof/>
                <w:webHidden/>
                <w:sz w:val="22"/>
              </w:rPr>
              <w:fldChar w:fldCharType="begin"/>
            </w:r>
            <w:r w:rsidR="0085344C" w:rsidRPr="0085344C">
              <w:rPr>
                <w:noProof/>
                <w:webHidden/>
                <w:sz w:val="22"/>
              </w:rPr>
              <w:instrText xml:space="preserve"> PAGEREF _Toc57970232 \h </w:instrText>
            </w:r>
            <w:r w:rsidR="0085344C" w:rsidRPr="0085344C">
              <w:rPr>
                <w:noProof/>
                <w:webHidden/>
                <w:sz w:val="22"/>
              </w:rPr>
            </w:r>
            <w:r w:rsidR="0085344C" w:rsidRPr="0085344C">
              <w:rPr>
                <w:noProof/>
                <w:webHidden/>
                <w:sz w:val="22"/>
              </w:rPr>
              <w:fldChar w:fldCharType="separate"/>
            </w:r>
            <w:r w:rsidR="0085344C">
              <w:rPr>
                <w:noProof/>
                <w:webHidden/>
                <w:sz w:val="22"/>
              </w:rPr>
              <w:t>8</w:t>
            </w:r>
            <w:r w:rsidR="0085344C" w:rsidRPr="0085344C">
              <w:rPr>
                <w:noProof/>
                <w:webHidden/>
                <w:sz w:val="22"/>
              </w:rPr>
              <w:fldChar w:fldCharType="end"/>
            </w:r>
          </w:hyperlink>
        </w:p>
        <w:p w14:paraId="6EFD4959" w14:textId="3B82A730" w:rsidR="0085344C" w:rsidRPr="0085344C" w:rsidRDefault="007D426D">
          <w:pPr>
            <w:pStyle w:val="Inhopg3"/>
            <w:rPr>
              <w:rFonts w:eastAsiaTheme="minorEastAsia"/>
              <w:noProof/>
              <w:lang w:val="en-US"/>
            </w:rPr>
          </w:pPr>
          <w:hyperlink w:anchor="_Toc57970233" w:history="1">
            <w:r w:rsidR="0085344C">
              <w:rPr>
                <w:rStyle w:val="Hyperlink"/>
                <w:noProof/>
                <w:lang w:val="fr-FR"/>
              </w:rPr>
              <w:t>3.1 : I</w:t>
            </w:r>
            <w:r w:rsidR="0085344C" w:rsidRPr="0085344C">
              <w:rPr>
                <w:rStyle w:val="Hyperlink"/>
                <w:noProof/>
                <w:lang w:val="fr-FR"/>
              </w:rPr>
              <w:t>dentifiez vos outils et moyens</w:t>
            </w:r>
            <w:r w:rsidR="0085344C" w:rsidRPr="0085344C">
              <w:rPr>
                <w:noProof/>
                <w:webHidden/>
              </w:rPr>
              <w:tab/>
            </w:r>
            <w:r w:rsidR="0085344C" w:rsidRPr="0085344C">
              <w:rPr>
                <w:noProof/>
                <w:webHidden/>
              </w:rPr>
              <w:fldChar w:fldCharType="begin"/>
            </w:r>
            <w:r w:rsidR="0085344C" w:rsidRPr="0085344C">
              <w:rPr>
                <w:noProof/>
                <w:webHidden/>
              </w:rPr>
              <w:instrText xml:space="preserve"> PAGEREF _Toc57970233 \h </w:instrText>
            </w:r>
            <w:r w:rsidR="0085344C" w:rsidRPr="0085344C">
              <w:rPr>
                <w:noProof/>
                <w:webHidden/>
              </w:rPr>
            </w:r>
            <w:r w:rsidR="0085344C" w:rsidRPr="0085344C">
              <w:rPr>
                <w:noProof/>
                <w:webHidden/>
              </w:rPr>
              <w:fldChar w:fldCharType="separate"/>
            </w:r>
            <w:r w:rsidR="0085344C">
              <w:rPr>
                <w:noProof/>
                <w:webHidden/>
              </w:rPr>
              <w:t>8</w:t>
            </w:r>
            <w:r w:rsidR="0085344C" w:rsidRPr="0085344C">
              <w:rPr>
                <w:noProof/>
                <w:webHidden/>
              </w:rPr>
              <w:fldChar w:fldCharType="end"/>
            </w:r>
          </w:hyperlink>
        </w:p>
        <w:p w14:paraId="05F3DA0A" w14:textId="3038521E" w:rsidR="0085344C" w:rsidRPr="0085344C" w:rsidRDefault="007D426D">
          <w:pPr>
            <w:pStyle w:val="Inhopg3"/>
            <w:rPr>
              <w:rFonts w:eastAsiaTheme="minorEastAsia"/>
              <w:noProof/>
              <w:lang w:val="en-US"/>
            </w:rPr>
          </w:pPr>
          <w:hyperlink w:anchor="_Toc57970234" w:history="1">
            <w:r w:rsidR="0085344C">
              <w:rPr>
                <w:rStyle w:val="Hyperlink"/>
                <w:noProof/>
                <w:lang w:val="fr-FR"/>
              </w:rPr>
              <w:t xml:space="preserve">3.2 : </w:t>
            </w:r>
            <w:r w:rsidR="0085344C" w:rsidRPr="0085344C">
              <w:rPr>
                <w:rStyle w:val="Hyperlink"/>
                <w:b/>
                <w:noProof/>
                <w:color w:val="3FACAF"/>
                <w:sz w:val="24"/>
                <w:lang w:val="fr-FR"/>
              </w:rPr>
              <w:t>MESURES DE GESTION</w:t>
            </w:r>
            <w:r w:rsidR="0085344C" w:rsidRPr="0085344C">
              <w:rPr>
                <w:noProof/>
                <w:webHidden/>
              </w:rPr>
              <w:tab/>
            </w:r>
            <w:r w:rsidR="0085344C" w:rsidRPr="0085344C">
              <w:rPr>
                <w:noProof/>
                <w:webHidden/>
              </w:rPr>
              <w:fldChar w:fldCharType="begin"/>
            </w:r>
            <w:r w:rsidR="0085344C" w:rsidRPr="0085344C">
              <w:rPr>
                <w:noProof/>
                <w:webHidden/>
              </w:rPr>
              <w:instrText xml:space="preserve"> PAGEREF _Toc57970234 \h </w:instrText>
            </w:r>
            <w:r w:rsidR="0085344C" w:rsidRPr="0085344C">
              <w:rPr>
                <w:noProof/>
                <w:webHidden/>
              </w:rPr>
            </w:r>
            <w:r w:rsidR="0085344C" w:rsidRPr="0085344C">
              <w:rPr>
                <w:noProof/>
                <w:webHidden/>
              </w:rPr>
              <w:fldChar w:fldCharType="separate"/>
            </w:r>
            <w:r w:rsidR="0085344C">
              <w:rPr>
                <w:noProof/>
                <w:webHidden/>
              </w:rPr>
              <w:t>9</w:t>
            </w:r>
            <w:r w:rsidR="0085344C" w:rsidRPr="0085344C">
              <w:rPr>
                <w:noProof/>
                <w:webHidden/>
              </w:rPr>
              <w:fldChar w:fldCharType="end"/>
            </w:r>
          </w:hyperlink>
        </w:p>
        <w:p w14:paraId="77006B1A" w14:textId="1F1B02EF" w:rsidR="0085344C" w:rsidRPr="0085344C" w:rsidRDefault="007D426D">
          <w:pPr>
            <w:pStyle w:val="Inhopg2"/>
            <w:rPr>
              <w:rFonts w:eastAsiaTheme="minorEastAsia"/>
              <w:noProof/>
              <w:color w:val="auto"/>
              <w:sz w:val="22"/>
              <w:lang w:val="en-US"/>
            </w:rPr>
          </w:pPr>
          <w:hyperlink w:anchor="_Toc57970235" w:history="1">
            <w:r w:rsidR="0085344C">
              <w:rPr>
                <w:rStyle w:val="Hyperlink"/>
                <w:noProof/>
                <w:sz w:val="22"/>
                <w:lang w:val="fr-FR"/>
              </w:rPr>
              <w:t>IV</w:t>
            </w:r>
            <w:r w:rsidR="0085344C" w:rsidRPr="0085344C">
              <w:rPr>
                <w:rStyle w:val="Hyperlink"/>
                <w:noProof/>
                <w:sz w:val="22"/>
                <w:lang w:val="fr-FR"/>
              </w:rPr>
              <w:t>.</w:t>
            </w:r>
            <w:r w:rsidR="0085344C" w:rsidRPr="0085344C">
              <w:rPr>
                <w:rFonts w:eastAsiaTheme="minorEastAsia"/>
                <w:noProof/>
                <w:color w:val="auto"/>
                <w:sz w:val="22"/>
                <w:lang w:val="en-US"/>
              </w:rPr>
              <w:tab/>
            </w:r>
            <w:r w:rsidR="0085344C" w:rsidRPr="0085344C">
              <w:rPr>
                <w:rStyle w:val="Hyperlink"/>
                <w:noProof/>
                <w:sz w:val="22"/>
                <w:lang w:val="fr-FR"/>
              </w:rPr>
              <w:t xml:space="preserve">Etape 4 : </w:t>
            </w:r>
            <w:r w:rsidR="0085344C">
              <w:rPr>
                <w:rStyle w:val="Hyperlink"/>
                <w:noProof/>
                <w:sz w:val="22"/>
                <w:lang w:val="fr-FR"/>
              </w:rPr>
              <w:t>E</w:t>
            </w:r>
            <w:r w:rsidR="0085344C" w:rsidRPr="0085344C">
              <w:rPr>
                <w:rStyle w:val="Hyperlink"/>
                <w:noProof/>
                <w:sz w:val="22"/>
                <w:lang w:val="fr-FR"/>
              </w:rPr>
              <w:t>radication</w:t>
            </w:r>
            <w:r w:rsidR="0085344C" w:rsidRPr="0085344C">
              <w:rPr>
                <w:noProof/>
                <w:webHidden/>
                <w:sz w:val="22"/>
              </w:rPr>
              <w:tab/>
            </w:r>
            <w:r w:rsidR="0085344C" w:rsidRPr="0085344C">
              <w:rPr>
                <w:noProof/>
                <w:webHidden/>
                <w:sz w:val="22"/>
              </w:rPr>
              <w:fldChar w:fldCharType="begin"/>
            </w:r>
            <w:r w:rsidR="0085344C" w:rsidRPr="0085344C">
              <w:rPr>
                <w:noProof/>
                <w:webHidden/>
                <w:sz w:val="22"/>
              </w:rPr>
              <w:instrText xml:space="preserve"> PAGEREF _Toc57970235 \h </w:instrText>
            </w:r>
            <w:r w:rsidR="0085344C" w:rsidRPr="0085344C">
              <w:rPr>
                <w:noProof/>
                <w:webHidden/>
                <w:sz w:val="22"/>
              </w:rPr>
            </w:r>
            <w:r w:rsidR="0085344C" w:rsidRPr="0085344C">
              <w:rPr>
                <w:noProof/>
                <w:webHidden/>
                <w:sz w:val="22"/>
              </w:rPr>
              <w:fldChar w:fldCharType="separate"/>
            </w:r>
            <w:r w:rsidR="0085344C">
              <w:rPr>
                <w:noProof/>
                <w:webHidden/>
                <w:sz w:val="22"/>
              </w:rPr>
              <w:t>10</w:t>
            </w:r>
            <w:r w:rsidR="0085344C" w:rsidRPr="0085344C">
              <w:rPr>
                <w:noProof/>
                <w:webHidden/>
                <w:sz w:val="22"/>
              </w:rPr>
              <w:fldChar w:fldCharType="end"/>
            </w:r>
          </w:hyperlink>
        </w:p>
        <w:p w14:paraId="6619AA7F" w14:textId="0C3DC7C8" w:rsidR="0085344C" w:rsidRPr="0085344C" w:rsidRDefault="007D426D">
          <w:pPr>
            <w:pStyle w:val="Inhopg2"/>
            <w:rPr>
              <w:rFonts w:eastAsiaTheme="minorEastAsia"/>
              <w:noProof/>
              <w:color w:val="auto"/>
              <w:sz w:val="22"/>
              <w:lang w:val="en-US"/>
            </w:rPr>
          </w:pPr>
          <w:hyperlink w:anchor="_Toc57970236" w:history="1">
            <w:r w:rsidR="0085344C">
              <w:rPr>
                <w:rStyle w:val="Hyperlink"/>
                <w:noProof/>
                <w:sz w:val="22"/>
                <w:lang w:val="fr-FR"/>
              </w:rPr>
              <w:t>V</w:t>
            </w:r>
            <w:r w:rsidR="0085344C" w:rsidRPr="0085344C">
              <w:rPr>
                <w:rStyle w:val="Hyperlink"/>
                <w:noProof/>
                <w:sz w:val="22"/>
                <w:lang w:val="fr-FR"/>
              </w:rPr>
              <w:t>.</w:t>
            </w:r>
            <w:r w:rsidR="0085344C" w:rsidRPr="0085344C">
              <w:rPr>
                <w:rFonts w:eastAsiaTheme="minorEastAsia"/>
                <w:noProof/>
                <w:color w:val="auto"/>
                <w:sz w:val="22"/>
                <w:lang w:val="en-US"/>
              </w:rPr>
              <w:tab/>
            </w:r>
            <w:r w:rsidR="0085344C">
              <w:rPr>
                <w:rStyle w:val="Hyperlink"/>
                <w:noProof/>
                <w:sz w:val="22"/>
                <w:lang w:val="fr-FR"/>
              </w:rPr>
              <w:t>Etape 5 : D</w:t>
            </w:r>
            <w:r w:rsidR="0085344C" w:rsidRPr="0085344C">
              <w:rPr>
                <w:rStyle w:val="Hyperlink"/>
                <w:noProof/>
                <w:sz w:val="22"/>
                <w:lang w:val="fr-FR"/>
              </w:rPr>
              <w:t>esactivation</w:t>
            </w:r>
            <w:r w:rsidR="0085344C" w:rsidRPr="0085344C">
              <w:rPr>
                <w:noProof/>
                <w:webHidden/>
                <w:sz w:val="22"/>
              </w:rPr>
              <w:tab/>
            </w:r>
            <w:r w:rsidR="0085344C" w:rsidRPr="0085344C">
              <w:rPr>
                <w:noProof/>
                <w:webHidden/>
                <w:sz w:val="22"/>
              </w:rPr>
              <w:fldChar w:fldCharType="begin"/>
            </w:r>
            <w:r w:rsidR="0085344C" w:rsidRPr="0085344C">
              <w:rPr>
                <w:noProof/>
                <w:webHidden/>
                <w:sz w:val="22"/>
              </w:rPr>
              <w:instrText xml:space="preserve"> PAGEREF _Toc57970236 \h </w:instrText>
            </w:r>
            <w:r w:rsidR="0085344C" w:rsidRPr="0085344C">
              <w:rPr>
                <w:noProof/>
                <w:webHidden/>
                <w:sz w:val="22"/>
              </w:rPr>
            </w:r>
            <w:r w:rsidR="0085344C" w:rsidRPr="0085344C">
              <w:rPr>
                <w:noProof/>
                <w:webHidden/>
                <w:sz w:val="22"/>
              </w:rPr>
              <w:fldChar w:fldCharType="separate"/>
            </w:r>
            <w:r w:rsidR="0085344C">
              <w:rPr>
                <w:noProof/>
                <w:webHidden/>
                <w:sz w:val="22"/>
              </w:rPr>
              <w:t>10</w:t>
            </w:r>
            <w:r w:rsidR="0085344C" w:rsidRPr="0085344C">
              <w:rPr>
                <w:noProof/>
                <w:webHidden/>
                <w:sz w:val="22"/>
              </w:rPr>
              <w:fldChar w:fldCharType="end"/>
            </w:r>
          </w:hyperlink>
        </w:p>
        <w:p w14:paraId="01AEB344" w14:textId="036C43A9" w:rsidR="0085344C" w:rsidRPr="0085344C" w:rsidRDefault="007D426D">
          <w:pPr>
            <w:pStyle w:val="Inhopg2"/>
            <w:rPr>
              <w:rFonts w:eastAsiaTheme="minorEastAsia"/>
              <w:noProof/>
              <w:color w:val="auto"/>
              <w:sz w:val="22"/>
              <w:lang w:val="en-US"/>
            </w:rPr>
          </w:pPr>
          <w:hyperlink w:anchor="_Toc57970237" w:history="1">
            <w:r w:rsidR="0085344C">
              <w:rPr>
                <w:rStyle w:val="Hyperlink"/>
                <w:noProof/>
                <w:sz w:val="22"/>
                <w:lang w:val="fr-FR"/>
              </w:rPr>
              <w:t>VI</w:t>
            </w:r>
            <w:r w:rsidR="0085344C" w:rsidRPr="0085344C">
              <w:rPr>
                <w:rStyle w:val="Hyperlink"/>
                <w:noProof/>
                <w:sz w:val="22"/>
                <w:lang w:val="fr-FR"/>
              </w:rPr>
              <w:t>.</w:t>
            </w:r>
            <w:r w:rsidR="0085344C" w:rsidRPr="0085344C">
              <w:rPr>
                <w:rFonts w:eastAsiaTheme="minorEastAsia"/>
                <w:noProof/>
                <w:color w:val="auto"/>
                <w:sz w:val="22"/>
                <w:lang w:val="en-US"/>
              </w:rPr>
              <w:tab/>
            </w:r>
            <w:r w:rsidR="0085344C">
              <w:rPr>
                <w:rStyle w:val="Hyperlink"/>
                <w:noProof/>
                <w:sz w:val="22"/>
                <w:lang w:val="fr-FR"/>
              </w:rPr>
              <w:t>Etape 6 : L</w:t>
            </w:r>
            <w:r w:rsidR="0085344C" w:rsidRPr="0085344C">
              <w:rPr>
                <w:rStyle w:val="Hyperlink"/>
                <w:noProof/>
                <w:sz w:val="22"/>
                <w:lang w:val="fr-FR"/>
              </w:rPr>
              <w:t>eçons acquises (post incident review) (APRES INCIDENT)</w:t>
            </w:r>
            <w:r w:rsidR="0085344C" w:rsidRPr="0085344C">
              <w:rPr>
                <w:noProof/>
                <w:webHidden/>
                <w:sz w:val="22"/>
              </w:rPr>
              <w:tab/>
            </w:r>
            <w:r w:rsidR="0085344C" w:rsidRPr="0085344C">
              <w:rPr>
                <w:noProof/>
                <w:webHidden/>
                <w:sz w:val="22"/>
              </w:rPr>
              <w:fldChar w:fldCharType="begin"/>
            </w:r>
            <w:r w:rsidR="0085344C" w:rsidRPr="0085344C">
              <w:rPr>
                <w:noProof/>
                <w:webHidden/>
                <w:sz w:val="22"/>
              </w:rPr>
              <w:instrText xml:space="preserve"> PAGEREF _Toc57970237 \h </w:instrText>
            </w:r>
            <w:r w:rsidR="0085344C" w:rsidRPr="0085344C">
              <w:rPr>
                <w:noProof/>
                <w:webHidden/>
                <w:sz w:val="22"/>
              </w:rPr>
            </w:r>
            <w:r w:rsidR="0085344C" w:rsidRPr="0085344C">
              <w:rPr>
                <w:noProof/>
                <w:webHidden/>
                <w:sz w:val="22"/>
              </w:rPr>
              <w:fldChar w:fldCharType="separate"/>
            </w:r>
            <w:r w:rsidR="0085344C">
              <w:rPr>
                <w:noProof/>
                <w:webHidden/>
                <w:sz w:val="22"/>
              </w:rPr>
              <w:t>11</w:t>
            </w:r>
            <w:r w:rsidR="0085344C" w:rsidRPr="0085344C">
              <w:rPr>
                <w:noProof/>
                <w:webHidden/>
                <w:sz w:val="22"/>
              </w:rPr>
              <w:fldChar w:fldCharType="end"/>
            </w:r>
          </w:hyperlink>
        </w:p>
        <w:p w14:paraId="261FE51D" w14:textId="38EC7394" w:rsidR="0085344C" w:rsidRPr="0085344C" w:rsidRDefault="007D426D">
          <w:pPr>
            <w:pStyle w:val="Inhopg3"/>
            <w:rPr>
              <w:rFonts w:eastAsiaTheme="minorEastAsia"/>
              <w:noProof/>
              <w:lang w:val="en-US"/>
            </w:rPr>
          </w:pPr>
          <w:hyperlink w:anchor="_Toc57970238" w:history="1">
            <w:r w:rsidR="0085344C">
              <w:rPr>
                <w:rStyle w:val="Hyperlink"/>
                <w:noProof/>
                <w:lang w:val="fr-FR"/>
              </w:rPr>
              <w:t>6.1 : C</w:t>
            </w:r>
            <w:r w:rsidR="0085344C" w:rsidRPr="0085344C">
              <w:rPr>
                <w:rStyle w:val="Hyperlink"/>
                <w:noProof/>
                <w:lang w:val="fr-FR"/>
              </w:rPr>
              <w:t>ontexte : informations relatives a l’incident</w:t>
            </w:r>
            <w:r w:rsidR="0085344C" w:rsidRPr="0085344C">
              <w:rPr>
                <w:noProof/>
                <w:webHidden/>
              </w:rPr>
              <w:tab/>
            </w:r>
            <w:r w:rsidR="0085344C" w:rsidRPr="0085344C">
              <w:rPr>
                <w:noProof/>
                <w:webHidden/>
              </w:rPr>
              <w:fldChar w:fldCharType="begin"/>
            </w:r>
            <w:r w:rsidR="0085344C" w:rsidRPr="0085344C">
              <w:rPr>
                <w:noProof/>
                <w:webHidden/>
              </w:rPr>
              <w:instrText xml:space="preserve"> PAGEREF _Toc57970238 \h </w:instrText>
            </w:r>
            <w:r w:rsidR="0085344C" w:rsidRPr="0085344C">
              <w:rPr>
                <w:noProof/>
                <w:webHidden/>
              </w:rPr>
            </w:r>
            <w:r w:rsidR="0085344C" w:rsidRPr="0085344C">
              <w:rPr>
                <w:noProof/>
                <w:webHidden/>
              </w:rPr>
              <w:fldChar w:fldCharType="separate"/>
            </w:r>
            <w:r w:rsidR="0085344C">
              <w:rPr>
                <w:noProof/>
                <w:webHidden/>
              </w:rPr>
              <w:t>11</w:t>
            </w:r>
            <w:r w:rsidR="0085344C" w:rsidRPr="0085344C">
              <w:rPr>
                <w:noProof/>
                <w:webHidden/>
              </w:rPr>
              <w:fldChar w:fldCharType="end"/>
            </w:r>
          </w:hyperlink>
        </w:p>
        <w:p w14:paraId="30A53FDD" w14:textId="392FE516" w:rsidR="0085344C" w:rsidRPr="0085344C" w:rsidRDefault="007D426D">
          <w:pPr>
            <w:pStyle w:val="Inhopg3"/>
            <w:rPr>
              <w:rFonts w:eastAsiaTheme="minorEastAsia"/>
              <w:noProof/>
              <w:lang w:val="en-US"/>
            </w:rPr>
          </w:pPr>
          <w:hyperlink w:anchor="_Toc57970239" w:history="1">
            <w:r w:rsidR="0085344C" w:rsidRPr="0085344C">
              <w:rPr>
                <w:rStyle w:val="Hyperlink"/>
                <w:noProof/>
                <w:lang w:val="fr-FR"/>
              </w:rPr>
              <w:t xml:space="preserve">6.2 : </w:t>
            </w:r>
            <w:r w:rsidR="0085344C">
              <w:rPr>
                <w:rStyle w:val="Hyperlink"/>
                <w:noProof/>
              </w:rPr>
              <w:t>E</w:t>
            </w:r>
            <w:r w:rsidR="0085344C" w:rsidRPr="0085344C">
              <w:rPr>
                <w:rStyle w:val="Hyperlink"/>
                <w:noProof/>
              </w:rPr>
              <w:t>valuation</w:t>
            </w:r>
            <w:r w:rsidR="0085344C" w:rsidRPr="0085344C">
              <w:rPr>
                <w:rStyle w:val="Hyperlink"/>
                <w:noProof/>
                <w:lang w:val="fr-FR"/>
              </w:rPr>
              <w:t xml:space="preserve"> de l’incident et leçons acquises</w:t>
            </w:r>
            <w:r w:rsidR="0085344C" w:rsidRPr="0085344C">
              <w:rPr>
                <w:noProof/>
                <w:webHidden/>
              </w:rPr>
              <w:tab/>
            </w:r>
            <w:r w:rsidR="0085344C" w:rsidRPr="0085344C">
              <w:rPr>
                <w:noProof/>
                <w:webHidden/>
              </w:rPr>
              <w:fldChar w:fldCharType="begin"/>
            </w:r>
            <w:r w:rsidR="0085344C" w:rsidRPr="0085344C">
              <w:rPr>
                <w:noProof/>
                <w:webHidden/>
              </w:rPr>
              <w:instrText xml:space="preserve"> PAGEREF _Toc57970239 \h </w:instrText>
            </w:r>
            <w:r w:rsidR="0085344C" w:rsidRPr="0085344C">
              <w:rPr>
                <w:noProof/>
                <w:webHidden/>
              </w:rPr>
            </w:r>
            <w:r w:rsidR="0085344C" w:rsidRPr="0085344C">
              <w:rPr>
                <w:noProof/>
                <w:webHidden/>
              </w:rPr>
              <w:fldChar w:fldCharType="separate"/>
            </w:r>
            <w:r w:rsidR="0085344C">
              <w:rPr>
                <w:noProof/>
                <w:webHidden/>
              </w:rPr>
              <w:t>11</w:t>
            </w:r>
            <w:r w:rsidR="0085344C" w:rsidRPr="0085344C">
              <w:rPr>
                <w:noProof/>
                <w:webHidden/>
              </w:rPr>
              <w:fldChar w:fldCharType="end"/>
            </w:r>
          </w:hyperlink>
        </w:p>
        <w:p w14:paraId="4E8FBFDA" w14:textId="70B5D7C2" w:rsidR="0085344C" w:rsidRPr="0085344C" w:rsidRDefault="007D426D">
          <w:pPr>
            <w:pStyle w:val="Inhopg2"/>
            <w:rPr>
              <w:rFonts w:eastAsiaTheme="minorEastAsia"/>
              <w:noProof/>
              <w:color w:val="auto"/>
              <w:sz w:val="22"/>
              <w:lang w:val="en-US"/>
            </w:rPr>
          </w:pPr>
          <w:hyperlink w:anchor="_Toc57970240" w:history="1">
            <w:r w:rsidR="0085344C">
              <w:rPr>
                <w:rStyle w:val="Hyperlink"/>
                <w:noProof/>
                <w:sz w:val="22"/>
                <w:lang w:val="fr-FR"/>
              </w:rPr>
              <w:t>VII</w:t>
            </w:r>
            <w:r w:rsidR="0085344C" w:rsidRPr="0085344C">
              <w:rPr>
                <w:rStyle w:val="Hyperlink"/>
                <w:noProof/>
                <w:sz w:val="22"/>
                <w:lang w:val="fr-FR"/>
              </w:rPr>
              <w:t>.</w:t>
            </w:r>
            <w:r w:rsidR="0085344C" w:rsidRPr="0085344C">
              <w:rPr>
                <w:rFonts w:eastAsiaTheme="minorEastAsia"/>
                <w:noProof/>
                <w:color w:val="auto"/>
                <w:sz w:val="22"/>
                <w:lang w:val="en-US"/>
              </w:rPr>
              <w:tab/>
            </w:r>
            <w:r w:rsidR="0085344C" w:rsidRPr="0085344C">
              <w:rPr>
                <w:rStyle w:val="Hyperlink"/>
                <w:noProof/>
                <w:sz w:val="22"/>
                <w:lang w:val="fr-FR"/>
              </w:rPr>
              <w:t>Annexes</w:t>
            </w:r>
            <w:r w:rsidR="0085344C" w:rsidRPr="0085344C">
              <w:rPr>
                <w:noProof/>
                <w:webHidden/>
                <w:sz w:val="22"/>
              </w:rPr>
              <w:tab/>
            </w:r>
            <w:r w:rsidR="0085344C" w:rsidRPr="0085344C">
              <w:rPr>
                <w:noProof/>
                <w:webHidden/>
                <w:sz w:val="22"/>
              </w:rPr>
              <w:fldChar w:fldCharType="begin"/>
            </w:r>
            <w:r w:rsidR="0085344C" w:rsidRPr="0085344C">
              <w:rPr>
                <w:noProof/>
                <w:webHidden/>
                <w:sz w:val="22"/>
              </w:rPr>
              <w:instrText xml:space="preserve"> PAGEREF _Toc57970240 \h </w:instrText>
            </w:r>
            <w:r w:rsidR="0085344C" w:rsidRPr="0085344C">
              <w:rPr>
                <w:noProof/>
                <w:webHidden/>
                <w:sz w:val="22"/>
              </w:rPr>
            </w:r>
            <w:r w:rsidR="0085344C" w:rsidRPr="0085344C">
              <w:rPr>
                <w:noProof/>
                <w:webHidden/>
                <w:sz w:val="22"/>
              </w:rPr>
              <w:fldChar w:fldCharType="separate"/>
            </w:r>
            <w:r w:rsidR="0085344C">
              <w:rPr>
                <w:noProof/>
                <w:webHidden/>
                <w:sz w:val="22"/>
              </w:rPr>
              <w:t>15</w:t>
            </w:r>
            <w:r w:rsidR="0085344C" w:rsidRPr="0085344C">
              <w:rPr>
                <w:noProof/>
                <w:webHidden/>
                <w:sz w:val="22"/>
              </w:rPr>
              <w:fldChar w:fldCharType="end"/>
            </w:r>
          </w:hyperlink>
        </w:p>
        <w:p w14:paraId="7BBFDB5E" w14:textId="5EAAC8D2" w:rsidR="0085344C" w:rsidRPr="0085344C" w:rsidRDefault="007D426D">
          <w:pPr>
            <w:pStyle w:val="Inhopg3"/>
            <w:rPr>
              <w:rFonts w:eastAsiaTheme="minorEastAsia"/>
              <w:noProof/>
              <w:lang w:val="en-US"/>
            </w:rPr>
          </w:pPr>
          <w:hyperlink w:anchor="_Toc57970241" w:history="1">
            <w:r w:rsidR="0085344C">
              <w:rPr>
                <w:rStyle w:val="Hyperlink"/>
                <w:noProof/>
                <w:lang w:val="fr-FR"/>
              </w:rPr>
              <w:t>7.1 : L</w:t>
            </w:r>
            <w:r w:rsidR="0085344C" w:rsidRPr="0085344C">
              <w:rPr>
                <w:rStyle w:val="Hyperlink"/>
                <w:noProof/>
                <w:lang w:val="fr-FR"/>
              </w:rPr>
              <w:t>iste des contacts</w:t>
            </w:r>
            <w:r w:rsidR="0085344C" w:rsidRPr="0085344C">
              <w:rPr>
                <w:noProof/>
                <w:webHidden/>
              </w:rPr>
              <w:tab/>
            </w:r>
            <w:r w:rsidR="0085344C" w:rsidRPr="0085344C">
              <w:rPr>
                <w:noProof/>
                <w:webHidden/>
              </w:rPr>
              <w:fldChar w:fldCharType="begin"/>
            </w:r>
            <w:r w:rsidR="0085344C" w:rsidRPr="0085344C">
              <w:rPr>
                <w:noProof/>
                <w:webHidden/>
              </w:rPr>
              <w:instrText xml:space="preserve"> PAGEREF _Toc57970241 \h </w:instrText>
            </w:r>
            <w:r w:rsidR="0085344C" w:rsidRPr="0085344C">
              <w:rPr>
                <w:noProof/>
                <w:webHidden/>
              </w:rPr>
            </w:r>
            <w:r w:rsidR="0085344C" w:rsidRPr="0085344C">
              <w:rPr>
                <w:noProof/>
                <w:webHidden/>
              </w:rPr>
              <w:fldChar w:fldCharType="separate"/>
            </w:r>
            <w:r w:rsidR="0085344C">
              <w:rPr>
                <w:noProof/>
                <w:webHidden/>
              </w:rPr>
              <w:t>15</w:t>
            </w:r>
            <w:r w:rsidR="0085344C" w:rsidRPr="0085344C">
              <w:rPr>
                <w:noProof/>
                <w:webHidden/>
              </w:rPr>
              <w:fldChar w:fldCharType="end"/>
            </w:r>
          </w:hyperlink>
        </w:p>
        <w:p w14:paraId="0A4FA8CD" w14:textId="313328DC" w:rsidR="0085344C" w:rsidRPr="0085344C" w:rsidRDefault="007D426D">
          <w:pPr>
            <w:pStyle w:val="Inhopg3"/>
            <w:rPr>
              <w:rFonts w:eastAsiaTheme="minorEastAsia"/>
              <w:noProof/>
              <w:lang w:val="en-US"/>
            </w:rPr>
          </w:pPr>
          <w:hyperlink w:anchor="_Toc57970242" w:history="1">
            <w:r w:rsidR="0085344C">
              <w:rPr>
                <w:rStyle w:val="Hyperlink"/>
                <w:noProof/>
                <w:lang w:val="fr-FR"/>
              </w:rPr>
              <w:t>7.2 : T</w:t>
            </w:r>
            <w:r w:rsidR="0085344C" w:rsidRPr="0085344C">
              <w:rPr>
                <w:rStyle w:val="Hyperlink"/>
                <w:noProof/>
                <w:lang w:val="fr-FR"/>
              </w:rPr>
              <w:t>ableau</w:t>
            </w:r>
            <w:r w:rsidR="0085344C" w:rsidRPr="0085344C">
              <w:rPr>
                <w:noProof/>
                <w:webHidden/>
              </w:rPr>
              <w:tab/>
            </w:r>
            <w:r w:rsidR="0085344C" w:rsidRPr="0085344C">
              <w:rPr>
                <w:noProof/>
                <w:webHidden/>
              </w:rPr>
              <w:fldChar w:fldCharType="begin"/>
            </w:r>
            <w:r w:rsidR="0085344C" w:rsidRPr="0085344C">
              <w:rPr>
                <w:noProof/>
                <w:webHidden/>
              </w:rPr>
              <w:instrText xml:space="preserve"> PAGEREF _Toc57970242 \h </w:instrText>
            </w:r>
            <w:r w:rsidR="0085344C" w:rsidRPr="0085344C">
              <w:rPr>
                <w:noProof/>
                <w:webHidden/>
              </w:rPr>
            </w:r>
            <w:r w:rsidR="0085344C" w:rsidRPr="0085344C">
              <w:rPr>
                <w:noProof/>
                <w:webHidden/>
              </w:rPr>
              <w:fldChar w:fldCharType="separate"/>
            </w:r>
            <w:r w:rsidR="0085344C">
              <w:rPr>
                <w:noProof/>
                <w:webHidden/>
              </w:rPr>
              <w:t>17</w:t>
            </w:r>
            <w:r w:rsidR="0085344C" w:rsidRPr="0085344C">
              <w:rPr>
                <w:noProof/>
                <w:webHidden/>
              </w:rPr>
              <w:fldChar w:fldCharType="end"/>
            </w:r>
          </w:hyperlink>
        </w:p>
        <w:p w14:paraId="1762F2A1" w14:textId="6FBA121F" w:rsidR="00E17E4A" w:rsidRPr="00C531AB" w:rsidRDefault="00E17E4A">
          <w:pPr>
            <w:rPr>
              <w:lang w:val="fr-FR"/>
            </w:rPr>
          </w:pPr>
          <w:r w:rsidRPr="00C531AB">
            <w:rPr>
              <w:b/>
              <w:bCs/>
              <w:lang w:val="fr-FR"/>
            </w:rPr>
            <w:fldChar w:fldCharType="end"/>
          </w:r>
        </w:p>
      </w:sdtContent>
    </w:sdt>
    <w:p w14:paraId="1ACFE12A" w14:textId="0B1C49EB" w:rsidR="00A7077D" w:rsidRPr="00C531AB" w:rsidRDefault="00E17E4A" w:rsidP="00E17E4A">
      <w:pPr>
        <w:rPr>
          <w:lang w:val="fr-FR"/>
        </w:rPr>
      </w:pPr>
      <w:r w:rsidRPr="00C531AB">
        <w:rPr>
          <w:lang w:val="fr-FR"/>
        </w:rPr>
        <w:tab/>
      </w:r>
    </w:p>
    <w:p w14:paraId="40C709C2" w14:textId="2ECE25DA" w:rsidR="00E17E4A" w:rsidRPr="00C531AB" w:rsidRDefault="00E17E4A" w:rsidP="00C63663">
      <w:pPr>
        <w:rPr>
          <w:lang w:val="fr-FR"/>
        </w:rPr>
      </w:pPr>
    </w:p>
    <w:p w14:paraId="358EF5E3" w14:textId="4101715F" w:rsidR="00E17E4A" w:rsidRPr="00C531AB" w:rsidRDefault="00E17E4A" w:rsidP="00C63663">
      <w:pPr>
        <w:rPr>
          <w:lang w:val="fr-FR"/>
        </w:rPr>
      </w:pPr>
    </w:p>
    <w:p w14:paraId="6F671C4E" w14:textId="3BF7C94C" w:rsidR="00E17E4A" w:rsidRPr="00C531AB" w:rsidRDefault="00E17E4A" w:rsidP="00C63663">
      <w:pPr>
        <w:rPr>
          <w:lang w:val="fr-FR"/>
        </w:rPr>
      </w:pPr>
    </w:p>
    <w:p w14:paraId="2BF24C7E" w14:textId="588D5B04" w:rsidR="00E17E4A" w:rsidRPr="00C531AB" w:rsidRDefault="00E17E4A" w:rsidP="00C63663">
      <w:pPr>
        <w:rPr>
          <w:lang w:val="fr-FR"/>
        </w:rPr>
      </w:pPr>
    </w:p>
    <w:p w14:paraId="41E98F08" w14:textId="2605A18A" w:rsidR="00E17E4A" w:rsidRPr="00C531AB" w:rsidRDefault="00E17E4A" w:rsidP="00C63663">
      <w:pPr>
        <w:rPr>
          <w:lang w:val="fr-FR"/>
        </w:rPr>
      </w:pPr>
    </w:p>
    <w:p w14:paraId="4112DFA8" w14:textId="5235D77C" w:rsidR="00E17E4A" w:rsidRPr="00C531AB" w:rsidRDefault="00E17E4A" w:rsidP="00C63663">
      <w:pPr>
        <w:rPr>
          <w:lang w:val="fr-FR"/>
        </w:rPr>
      </w:pPr>
    </w:p>
    <w:p w14:paraId="76989738" w14:textId="680A0920" w:rsidR="00E17E4A" w:rsidRPr="00C531AB" w:rsidRDefault="00E17E4A" w:rsidP="00C63663">
      <w:pPr>
        <w:rPr>
          <w:lang w:val="fr-FR"/>
        </w:rPr>
      </w:pPr>
    </w:p>
    <w:p w14:paraId="640CF5B4" w14:textId="2466C657" w:rsidR="00E17E4A" w:rsidRPr="00C531AB" w:rsidRDefault="00E17E4A" w:rsidP="00C63663">
      <w:pPr>
        <w:rPr>
          <w:lang w:val="fr-FR"/>
        </w:rPr>
      </w:pPr>
    </w:p>
    <w:p w14:paraId="15D3CC34" w14:textId="510974B5" w:rsidR="00E17E4A" w:rsidRPr="00C531AB" w:rsidRDefault="00E17E4A" w:rsidP="00C63663">
      <w:pPr>
        <w:rPr>
          <w:lang w:val="fr-FR"/>
        </w:rPr>
      </w:pPr>
    </w:p>
    <w:p w14:paraId="72CF26CE" w14:textId="7D4CF860" w:rsidR="00E17E4A" w:rsidRPr="00C531AB" w:rsidRDefault="00E17E4A" w:rsidP="00C63663">
      <w:pPr>
        <w:rPr>
          <w:lang w:val="fr-FR"/>
        </w:rPr>
      </w:pPr>
    </w:p>
    <w:p w14:paraId="0CE18412" w14:textId="1A444537" w:rsidR="00E17E4A" w:rsidRPr="00C531AB" w:rsidRDefault="00E17E4A" w:rsidP="00C63663">
      <w:pPr>
        <w:rPr>
          <w:lang w:val="fr-FR"/>
        </w:rPr>
      </w:pPr>
    </w:p>
    <w:p w14:paraId="48201A82" w14:textId="65D840F9" w:rsidR="00E17E4A" w:rsidRPr="00C531AB" w:rsidRDefault="00E17E4A" w:rsidP="00C63663">
      <w:pPr>
        <w:rPr>
          <w:lang w:val="fr-FR"/>
        </w:rPr>
      </w:pPr>
    </w:p>
    <w:p w14:paraId="344170BE" w14:textId="3EC6A086" w:rsidR="00E17E4A" w:rsidRPr="00C531AB" w:rsidRDefault="00E17E4A" w:rsidP="00C63663">
      <w:pPr>
        <w:rPr>
          <w:lang w:val="fr-FR"/>
        </w:rPr>
      </w:pPr>
    </w:p>
    <w:p w14:paraId="680E168D" w14:textId="497AD861" w:rsidR="00C63663" w:rsidRPr="00F0440A" w:rsidRDefault="00C531AB" w:rsidP="00F0440A">
      <w:pPr>
        <w:pStyle w:val="Kop2"/>
      </w:pPr>
      <w:bookmarkStart w:id="6" w:name="_Toc57475298"/>
      <w:bookmarkStart w:id="7" w:name="_Toc57491732"/>
      <w:r w:rsidRPr="00C531AB">
        <w:br w:type="column"/>
      </w:r>
      <w:bookmarkStart w:id="8" w:name="_Toc57970225"/>
      <w:r w:rsidR="00C63663" w:rsidRPr="00F0440A">
        <w:lastRenderedPageBreak/>
        <w:t xml:space="preserve">Etape </w:t>
      </w:r>
      <w:proofErr w:type="gramStart"/>
      <w:r w:rsidR="00C63663" w:rsidRPr="00F0440A">
        <w:t>1:</w:t>
      </w:r>
      <w:proofErr w:type="gramEnd"/>
      <w:r w:rsidR="00C63663" w:rsidRPr="00F0440A">
        <w:t xml:space="preserve"> Pré</w:t>
      </w:r>
      <w:r w:rsidR="00C63663" w:rsidRPr="00F0440A">
        <w:rPr>
          <w:rStyle w:val="Kop2Char"/>
          <w:caps/>
          <w:shd w:val="clear" w:color="auto" w:fill="auto"/>
        </w:rPr>
        <w:t>pa</w:t>
      </w:r>
      <w:r w:rsidR="00C63663" w:rsidRPr="00F0440A">
        <w:t>ration (AVANT INCIDENT)</w:t>
      </w:r>
      <w:bookmarkEnd w:id="6"/>
      <w:bookmarkEnd w:id="7"/>
      <w:bookmarkEnd w:id="8"/>
    </w:p>
    <w:p w14:paraId="7F840891" w14:textId="77777777" w:rsidR="00C63663" w:rsidRPr="00C531AB" w:rsidRDefault="00C63663" w:rsidP="00C63663">
      <w:pPr>
        <w:rPr>
          <w:rFonts w:eastAsia="Arial" w:cs="Times New Roman"/>
          <w:lang w:val="fr-FR"/>
        </w:rPr>
      </w:pPr>
      <w:r w:rsidRPr="00C531AB">
        <w:rPr>
          <w:rFonts w:eastAsia="Arial" w:cs="Times New Roman"/>
          <w:lang w:val="fr-FR"/>
        </w:rPr>
        <w:t>Voir également Risk Assessment et Risk Treatment.</w:t>
      </w:r>
    </w:p>
    <w:p w14:paraId="0749B1B8" w14:textId="77777777" w:rsidR="00C63663" w:rsidRPr="00C531AB" w:rsidRDefault="00C63663" w:rsidP="002B7D59">
      <w:pPr>
        <w:pStyle w:val="Kop3"/>
        <w:rPr>
          <w:rFonts w:eastAsia="Times New Roman"/>
          <w:lang w:val="fr-FR"/>
        </w:rPr>
      </w:pPr>
      <w:bookmarkStart w:id="9" w:name="_Toc57034235"/>
      <w:bookmarkStart w:id="10" w:name="_Toc57104012"/>
      <w:bookmarkStart w:id="11" w:name="_Toc57125743"/>
      <w:bookmarkStart w:id="12" w:name="_Toc57475299"/>
      <w:bookmarkStart w:id="13" w:name="_Toc57491733"/>
      <w:bookmarkStart w:id="14" w:name="_Toc57970226"/>
      <w:r w:rsidRPr="00C531AB">
        <w:rPr>
          <w:rFonts w:eastAsia="Times New Roman"/>
          <w:lang w:val="fr-FR"/>
        </w:rPr>
        <w:t>1.1 : Placez un pilote dans l’avion</w:t>
      </w:r>
      <w:bookmarkEnd w:id="9"/>
      <w:bookmarkEnd w:id="10"/>
      <w:bookmarkEnd w:id="11"/>
      <w:bookmarkEnd w:id="12"/>
      <w:bookmarkEnd w:id="13"/>
      <w:bookmarkEnd w:id="14"/>
    </w:p>
    <w:tbl>
      <w:tblPr>
        <w:tblStyle w:val="TableGrid1"/>
        <w:tblW w:w="0" w:type="auto"/>
        <w:jc w:val="center"/>
        <w:tblLook w:val="04A0" w:firstRow="1" w:lastRow="0" w:firstColumn="1" w:lastColumn="0" w:noHBand="0" w:noVBand="1"/>
      </w:tblPr>
      <w:tblGrid>
        <w:gridCol w:w="5316"/>
      </w:tblGrid>
      <w:tr w:rsidR="00C63663" w:rsidRPr="00C531AB" w14:paraId="3C4DB2A7" w14:textId="77777777" w:rsidTr="00A7077D">
        <w:trPr>
          <w:jc w:val="center"/>
        </w:trPr>
        <w:tc>
          <w:tcPr>
            <w:tcW w:w="5316" w:type="dxa"/>
            <w:shd w:val="clear" w:color="auto" w:fill="3FACAF"/>
          </w:tcPr>
          <w:p w14:paraId="53BB357D" w14:textId="77777777" w:rsidR="002B7D59" w:rsidRDefault="002B7D59" w:rsidP="00C63663">
            <w:pPr>
              <w:tabs>
                <w:tab w:val="clear" w:pos="851"/>
              </w:tabs>
              <w:spacing w:after="0" w:line="276" w:lineRule="auto"/>
              <w:jc w:val="center"/>
              <w:rPr>
                <w:rFonts w:cs="Arial"/>
                <w:color w:val="FFFFFF" w:themeColor="background1"/>
                <w:sz w:val="22"/>
                <w:lang w:val="fr-FR"/>
              </w:rPr>
            </w:pPr>
          </w:p>
          <w:p w14:paraId="313389E1" w14:textId="177DE4B2" w:rsidR="00C63663" w:rsidRPr="00C531AB" w:rsidRDefault="00C63663" w:rsidP="00C63663">
            <w:pPr>
              <w:tabs>
                <w:tab w:val="clear" w:pos="851"/>
              </w:tabs>
              <w:spacing w:after="0" w:line="276" w:lineRule="auto"/>
              <w:jc w:val="center"/>
              <w:rPr>
                <w:rFonts w:cs="Arial"/>
                <w:color w:val="FFFFFF" w:themeColor="background1"/>
                <w:sz w:val="22"/>
                <w:lang w:val="fr-FR"/>
              </w:rPr>
            </w:pPr>
            <w:r w:rsidRPr="00C531AB">
              <w:rPr>
                <w:rFonts w:cs="Arial"/>
                <w:color w:val="FFFFFF" w:themeColor="background1"/>
                <w:sz w:val="22"/>
                <w:lang w:val="fr-FR"/>
              </w:rPr>
              <w:t>Qui peut dresser ce plan de gestion des incidents ?</w:t>
            </w:r>
          </w:p>
          <w:p w14:paraId="213D52C2" w14:textId="77777777" w:rsidR="00C63663" w:rsidRPr="00C531AB" w:rsidRDefault="00C63663" w:rsidP="00C63663">
            <w:pPr>
              <w:tabs>
                <w:tab w:val="clear" w:pos="851"/>
              </w:tabs>
              <w:spacing w:after="0" w:line="276" w:lineRule="auto"/>
              <w:jc w:val="center"/>
              <w:rPr>
                <w:rFonts w:cs="Arial"/>
                <w:color w:val="FFFFFF" w:themeColor="background1"/>
                <w:sz w:val="22"/>
                <w:lang w:val="fr-FR"/>
              </w:rPr>
            </w:pPr>
            <w:r w:rsidRPr="00C531AB">
              <w:rPr>
                <w:rFonts w:cs="Arial"/>
                <w:color w:val="FFFFFF" w:themeColor="background1"/>
                <w:sz w:val="22"/>
                <w:lang w:val="fr-FR"/>
              </w:rPr>
              <w:t>Qui peut élaborer et gérer cette fiche ?</w:t>
            </w:r>
          </w:p>
          <w:p w14:paraId="489CA408" w14:textId="77777777" w:rsidR="00C63663" w:rsidRPr="00C531AB" w:rsidRDefault="00C63663" w:rsidP="00C63663">
            <w:pPr>
              <w:tabs>
                <w:tab w:val="clear" w:pos="851"/>
              </w:tabs>
              <w:spacing w:after="0" w:line="276" w:lineRule="auto"/>
              <w:jc w:val="left"/>
              <w:rPr>
                <w:rFonts w:cs="Arial"/>
                <w:sz w:val="22"/>
                <w:lang w:val="fr-FR"/>
              </w:rPr>
            </w:pPr>
          </w:p>
        </w:tc>
      </w:tr>
    </w:tbl>
    <w:p w14:paraId="0BCB9227" w14:textId="36DB0270" w:rsidR="00C63663" w:rsidRPr="00C531AB" w:rsidRDefault="00C63663" w:rsidP="00C63663">
      <w:pPr>
        <w:tabs>
          <w:tab w:val="clear" w:pos="851"/>
        </w:tabs>
        <w:spacing w:after="0" w:line="276" w:lineRule="auto"/>
        <w:jc w:val="center"/>
        <w:rPr>
          <w:rFonts w:eastAsia="Arial" w:cs="Arial"/>
          <w:i/>
          <w:lang w:val="fr-FR"/>
        </w:rPr>
      </w:pPr>
      <w:r w:rsidRPr="00C531AB">
        <w:rPr>
          <w:rFonts w:eastAsia="Arial" w:cs="Arial"/>
          <w:i/>
          <w:lang w:val="fr-FR"/>
        </w:rPr>
        <w:t>Voir</w:t>
      </w:r>
      <w:r w:rsidR="00A56566">
        <w:rPr>
          <w:rFonts w:eastAsia="Arial" w:cs="Arial"/>
          <w:i/>
          <w:lang w:val="fr-FR"/>
        </w:rPr>
        <w:t xml:space="preserve"> </w:t>
      </w:r>
      <w:r w:rsidRPr="00C531AB">
        <w:rPr>
          <w:rFonts w:eastAsia="Arial" w:cs="Arial"/>
          <w:i/>
          <w:lang w:val="fr-FR"/>
        </w:rPr>
        <w:t>Annexe VII, 7.2 : Tableau</w:t>
      </w:r>
    </w:p>
    <w:p w14:paraId="50C4B38A" w14:textId="77777777" w:rsidR="004D3A08" w:rsidRPr="00C531AB" w:rsidRDefault="004D3A08" w:rsidP="00D657A4">
      <w:pPr>
        <w:tabs>
          <w:tab w:val="clear" w:pos="851"/>
        </w:tabs>
        <w:spacing w:after="0" w:line="276" w:lineRule="auto"/>
        <w:jc w:val="left"/>
        <w:rPr>
          <w:rFonts w:eastAsia="Arial" w:cs="Arial"/>
          <w:lang w:val="fr-FR"/>
        </w:rPr>
      </w:pPr>
      <w:bookmarkStart w:id="15" w:name="_Toc57034236"/>
      <w:bookmarkStart w:id="16" w:name="_Toc57104013"/>
      <w:bookmarkStart w:id="17" w:name="_Toc57125744"/>
      <w:bookmarkStart w:id="18" w:name="_Toc57475300"/>
    </w:p>
    <w:p w14:paraId="25288C20" w14:textId="77777777" w:rsidR="004D3A08" w:rsidRPr="00C531AB" w:rsidRDefault="004D3A08" w:rsidP="008A68C3">
      <w:pPr>
        <w:tabs>
          <w:tab w:val="clear" w:pos="851"/>
        </w:tabs>
        <w:spacing w:after="0" w:line="276" w:lineRule="auto"/>
        <w:rPr>
          <w:rFonts w:eastAsia="Arial" w:cs="Arial"/>
          <w:lang w:val="fr-FR"/>
        </w:rPr>
      </w:pPr>
      <w:r w:rsidRPr="00C531AB">
        <w:rPr>
          <w:rFonts w:eastAsia="Arial" w:cs="Arial"/>
          <w:lang w:val="fr-FR"/>
        </w:rPr>
        <w:t xml:space="preserve">Dans les grandes structures, un groupe (idéalement pluridisciplinaire et inclusif) peut être constitué. </w:t>
      </w:r>
    </w:p>
    <w:p w14:paraId="1F947D0C" w14:textId="77777777" w:rsidR="004D3A08" w:rsidRPr="00C531AB" w:rsidRDefault="004D3A08" w:rsidP="008A68C3">
      <w:pPr>
        <w:tabs>
          <w:tab w:val="clear" w:pos="851"/>
        </w:tabs>
        <w:spacing w:after="0" w:line="276" w:lineRule="auto"/>
        <w:rPr>
          <w:rFonts w:eastAsia="Arial" w:cs="Arial"/>
          <w:lang w:val="fr-FR"/>
        </w:rPr>
      </w:pPr>
      <w:r w:rsidRPr="00C531AB">
        <w:rPr>
          <w:rFonts w:eastAsia="Arial" w:cs="Arial"/>
          <w:lang w:val="fr-FR"/>
        </w:rPr>
        <w:t xml:space="preserve">Dans les plus petites structures, il est possible qu’une seule et même personne soit désignée par la direction ou que la direction assume ce rôle elle-même. Dans ce cas, il est néanmoins conseillé de désigner un back up (une personne qui pourra le remplacer en cas d’absence, de maladie ou de départ). </w:t>
      </w:r>
    </w:p>
    <w:p w14:paraId="1E8DEB89" w14:textId="77777777" w:rsidR="004D3A08" w:rsidRPr="00C531AB" w:rsidRDefault="004D3A08" w:rsidP="008A68C3">
      <w:pPr>
        <w:tabs>
          <w:tab w:val="clear" w:pos="851"/>
        </w:tabs>
        <w:spacing w:after="0" w:line="276" w:lineRule="auto"/>
        <w:rPr>
          <w:rFonts w:eastAsia="Arial" w:cs="Arial"/>
          <w:lang w:val="fr-FR"/>
        </w:rPr>
      </w:pPr>
    </w:p>
    <w:p w14:paraId="214E68CB" w14:textId="77777777" w:rsidR="008A68C3" w:rsidRPr="007B0223" w:rsidRDefault="008A68C3" w:rsidP="008A68C3">
      <w:pPr>
        <w:tabs>
          <w:tab w:val="clear" w:pos="851"/>
        </w:tabs>
        <w:spacing w:after="0" w:line="276" w:lineRule="auto"/>
        <w:rPr>
          <w:rFonts w:eastAsia="Arial" w:cs="Arial"/>
          <w:lang w:val="fr-FR"/>
        </w:rPr>
      </w:pPr>
      <w:r w:rsidRPr="007B0223">
        <w:rPr>
          <w:rFonts w:eastAsia="Arial" w:cs="Arial"/>
          <w:lang w:val="fr-FR"/>
        </w:rPr>
        <w:t>Pensez à inclure votre service informatique (interne ou externe) si vous en disposez.</w:t>
      </w:r>
    </w:p>
    <w:p w14:paraId="3F200DA3" w14:textId="562E6DF6" w:rsidR="008A68C3" w:rsidRDefault="008A68C3" w:rsidP="008A68C3">
      <w:pPr>
        <w:tabs>
          <w:tab w:val="clear" w:pos="851"/>
        </w:tabs>
        <w:spacing w:after="0" w:line="276" w:lineRule="auto"/>
        <w:rPr>
          <w:rFonts w:eastAsia="Arial" w:cs="Arial"/>
          <w:lang w:val="fr-FR"/>
        </w:rPr>
      </w:pPr>
    </w:p>
    <w:p w14:paraId="4E3D51C7" w14:textId="3BB8909E" w:rsidR="008A68C3" w:rsidRDefault="008A68C3" w:rsidP="008A68C3">
      <w:pPr>
        <w:tabs>
          <w:tab w:val="clear" w:pos="851"/>
        </w:tabs>
        <w:spacing w:after="0" w:line="276" w:lineRule="auto"/>
        <w:rPr>
          <w:rFonts w:eastAsia="Arial" w:cs="Arial"/>
          <w:lang w:val="fr-FR"/>
        </w:rPr>
      </w:pPr>
      <w:proofErr w:type="spellStart"/>
      <w:r w:rsidRPr="00031644">
        <w:t>Assurez-vous</w:t>
      </w:r>
      <w:proofErr w:type="spellEnd"/>
      <w:r w:rsidRPr="00031644">
        <w:t xml:space="preserve"> de faire </w:t>
      </w:r>
      <w:proofErr w:type="spellStart"/>
      <w:r w:rsidRPr="00031644">
        <w:t>valider</w:t>
      </w:r>
      <w:proofErr w:type="spellEnd"/>
      <w:r w:rsidRPr="00031644">
        <w:t xml:space="preserve"> les </w:t>
      </w:r>
      <w:proofErr w:type="spellStart"/>
      <w:r w:rsidRPr="00031644">
        <w:t>procédures</w:t>
      </w:r>
      <w:proofErr w:type="spellEnd"/>
      <w:r w:rsidRPr="00031644">
        <w:t>/le plan de gestion des incide</w:t>
      </w:r>
      <w:r>
        <w:t xml:space="preserve">nts </w:t>
      </w:r>
      <w:proofErr w:type="spellStart"/>
      <w:r>
        <w:t>ainsi</w:t>
      </w:r>
      <w:proofErr w:type="spellEnd"/>
      <w:r>
        <w:t xml:space="preserve"> que la </w:t>
      </w:r>
      <w:proofErr w:type="spellStart"/>
      <w:r>
        <w:t>présente</w:t>
      </w:r>
      <w:proofErr w:type="spellEnd"/>
      <w:r>
        <w:t xml:space="preserve"> fiche?</w:t>
      </w:r>
    </w:p>
    <w:p w14:paraId="7FB73EF5" w14:textId="77777777" w:rsidR="004D3A08" w:rsidRPr="00C531AB" w:rsidRDefault="004D3A08" w:rsidP="004D3A08">
      <w:pPr>
        <w:tabs>
          <w:tab w:val="clear" w:pos="851"/>
        </w:tabs>
        <w:spacing w:after="0" w:line="276" w:lineRule="auto"/>
        <w:jc w:val="left"/>
        <w:rPr>
          <w:rFonts w:eastAsia="Arial" w:cs="Arial"/>
          <w:lang w:val="fr-FR"/>
        </w:rPr>
      </w:pPr>
    </w:p>
    <w:p w14:paraId="4A1DC747" w14:textId="77777777" w:rsidR="00C63663" w:rsidRPr="00C531AB" w:rsidRDefault="00C63663" w:rsidP="002B7D59">
      <w:pPr>
        <w:pStyle w:val="Kop3"/>
        <w:rPr>
          <w:rFonts w:eastAsia="Times New Roman"/>
          <w:lang w:val="fr-FR"/>
        </w:rPr>
      </w:pPr>
      <w:bookmarkStart w:id="19" w:name="_Toc57491734"/>
      <w:bookmarkStart w:id="20" w:name="_Toc57970227"/>
      <w:r w:rsidRPr="00C531AB">
        <w:rPr>
          <w:rFonts w:eastAsia="Times New Roman"/>
          <w:lang w:val="fr-FR"/>
        </w:rPr>
        <w:t>1.2 : Connaissez vos risques</w:t>
      </w:r>
      <w:bookmarkEnd w:id="15"/>
      <w:bookmarkEnd w:id="16"/>
      <w:bookmarkEnd w:id="17"/>
      <w:bookmarkEnd w:id="18"/>
      <w:bookmarkEnd w:id="19"/>
      <w:bookmarkEnd w:id="20"/>
    </w:p>
    <w:tbl>
      <w:tblPr>
        <w:tblStyle w:val="TableGrid1"/>
        <w:tblpPr w:leftFromText="180" w:rightFromText="180" w:vertAnchor="text" w:horzAnchor="margin" w:tblpXSpec="center" w:tblpY="243"/>
        <w:tblW w:w="0" w:type="auto"/>
        <w:tblLook w:val="04A0" w:firstRow="1" w:lastRow="0" w:firstColumn="1" w:lastColumn="0" w:noHBand="0" w:noVBand="1"/>
      </w:tblPr>
      <w:tblGrid>
        <w:gridCol w:w="5382"/>
      </w:tblGrid>
      <w:tr w:rsidR="004D3A08" w:rsidRPr="00C531AB" w14:paraId="054E51BD" w14:textId="77777777" w:rsidTr="00A7077D">
        <w:tc>
          <w:tcPr>
            <w:tcW w:w="5382" w:type="dxa"/>
            <w:shd w:val="clear" w:color="auto" w:fill="3FACAF"/>
          </w:tcPr>
          <w:p w14:paraId="17F3A702" w14:textId="77777777" w:rsidR="002B7D59" w:rsidRDefault="002B7D59" w:rsidP="004D3A08">
            <w:pPr>
              <w:tabs>
                <w:tab w:val="clear" w:pos="851"/>
              </w:tabs>
              <w:spacing w:after="0" w:line="276" w:lineRule="auto"/>
              <w:jc w:val="center"/>
              <w:rPr>
                <w:rFonts w:cs="Arial"/>
                <w:color w:val="FFFFFF" w:themeColor="background1"/>
                <w:sz w:val="22"/>
                <w:szCs w:val="22"/>
                <w:lang w:val="fr-FR"/>
              </w:rPr>
            </w:pPr>
          </w:p>
          <w:p w14:paraId="7F892E5C" w14:textId="501D7AEC" w:rsidR="004D3A08" w:rsidRPr="00C531AB" w:rsidRDefault="00031644" w:rsidP="004D3A08">
            <w:pPr>
              <w:tabs>
                <w:tab w:val="clear" w:pos="851"/>
              </w:tabs>
              <w:spacing w:after="0" w:line="276" w:lineRule="auto"/>
              <w:jc w:val="center"/>
              <w:rPr>
                <w:rFonts w:cs="Arial"/>
                <w:color w:val="FFFFFF" w:themeColor="background1"/>
                <w:sz w:val="22"/>
                <w:szCs w:val="22"/>
                <w:lang w:val="fr-FR"/>
              </w:rPr>
            </w:pPr>
            <w:r>
              <w:rPr>
                <w:rFonts w:cs="Arial"/>
                <w:color w:val="FFFFFF" w:themeColor="background1"/>
                <w:sz w:val="22"/>
                <w:szCs w:val="22"/>
                <w:lang w:val="fr-FR"/>
              </w:rPr>
              <w:t>Avez-vous réalisé un Risk A</w:t>
            </w:r>
            <w:r w:rsidR="004D3A08" w:rsidRPr="00C531AB">
              <w:rPr>
                <w:rFonts w:cs="Arial"/>
                <w:color w:val="FFFFFF" w:themeColor="background1"/>
                <w:sz w:val="22"/>
                <w:szCs w:val="22"/>
                <w:lang w:val="fr-FR"/>
              </w:rPr>
              <w:t>ssessment ?</w:t>
            </w:r>
          </w:p>
          <w:p w14:paraId="4CC46972" w14:textId="77777777" w:rsidR="004D3A08" w:rsidRPr="00C531AB" w:rsidRDefault="004D3A08" w:rsidP="004D3A08">
            <w:pPr>
              <w:tabs>
                <w:tab w:val="clear" w:pos="851"/>
              </w:tabs>
              <w:spacing w:after="0" w:line="276" w:lineRule="auto"/>
              <w:jc w:val="center"/>
              <w:rPr>
                <w:rFonts w:cs="Arial"/>
                <w:color w:val="FFFFFF" w:themeColor="background1"/>
                <w:sz w:val="22"/>
                <w:szCs w:val="22"/>
                <w:lang w:val="fr-FR"/>
              </w:rPr>
            </w:pPr>
            <w:r w:rsidRPr="00C531AB">
              <w:rPr>
                <w:rFonts w:cs="Arial"/>
                <w:color w:val="FFFFFF" w:themeColor="background1"/>
                <w:sz w:val="22"/>
                <w:szCs w:val="22"/>
                <w:lang w:val="fr-FR"/>
              </w:rPr>
              <w:t>Avez-vous réalisé un Risk Treatment ?</w:t>
            </w:r>
          </w:p>
          <w:p w14:paraId="260E1527" w14:textId="77777777" w:rsidR="004D3A08" w:rsidRPr="00C531AB" w:rsidRDefault="004D3A08" w:rsidP="004D3A08">
            <w:pPr>
              <w:tabs>
                <w:tab w:val="clear" w:pos="851"/>
              </w:tabs>
              <w:spacing w:after="0" w:line="276" w:lineRule="auto"/>
              <w:jc w:val="center"/>
              <w:rPr>
                <w:rFonts w:cs="Arial"/>
                <w:i/>
                <w:color w:val="007832"/>
                <w:sz w:val="22"/>
                <w:lang w:val="fr-FR"/>
              </w:rPr>
            </w:pPr>
          </w:p>
        </w:tc>
      </w:tr>
    </w:tbl>
    <w:p w14:paraId="7372D465" w14:textId="77777777" w:rsidR="00C63663" w:rsidRPr="00C531AB" w:rsidRDefault="00C63663" w:rsidP="00C63663">
      <w:pPr>
        <w:rPr>
          <w:lang w:val="fr-FR"/>
        </w:rPr>
      </w:pPr>
    </w:p>
    <w:p w14:paraId="174B0C39" w14:textId="77777777" w:rsidR="00C63663" w:rsidRPr="00C531AB" w:rsidRDefault="00C63663" w:rsidP="00C63663">
      <w:pPr>
        <w:rPr>
          <w:lang w:val="fr-FR"/>
        </w:rPr>
      </w:pPr>
    </w:p>
    <w:p w14:paraId="35209EFB" w14:textId="77777777" w:rsidR="00C63663" w:rsidRPr="00C531AB" w:rsidRDefault="00C63663" w:rsidP="00C63663">
      <w:pPr>
        <w:ind w:left="567"/>
        <w:rPr>
          <w:rFonts w:eastAsia="Arial" w:cs="Times New Roman"/>
          <w:lang w:val="fr-FR"/>
        </w:rPr>
      </w:pPr>
    </w:p>
    <w:p w14:paraId="2AD8A1A2" w14:textId="77777777" w:rsidR="004D3A08" w:rsidRPr="00C531AB" w:rsidRDefault="004D3A08" w:rsidP="00C63663">
      <w:pPr>
        <w:tabs>
          <w:tab w:val="clear" w:pos="851"/>
        </w:tabs>
        <w:spacing w:after="0" w:line="276" w:lineRule="auto"/>
        <w:contextualSpacing/>
        <w:jc w:val="center"/>
        <w:rPr>
          <w:rFonts w:eastAsia="Arial" w:cs="Arial"/>
          <w:i/>
          <w:lang w:val="fr-FR"/>
        </w:rPr>
      </w:pPr>
    </w:p>
    <w:p w14:paraId="7F75D404" w14:textId="77777777" w:rsidR="002B7D59" w:rsidRDefault="002B7D59" w:rsidP="00C63663">
      <w:pPr>
        <w:tabs>
          <w:tab w:val="clear" w:pos="851"/>
        </w:tabs>
        <w:spacing w:after="0" w:line="276" w:lineRule="auto"/>
        <w:contextualSpacing/>
        <w:jc w:val="center"/>
        <w:rPr>
          <w:rFonts w:eastAsia="Arial" w:cs="Arial"/>
          <w:i/>
          <w:lang w:val="fr-FR"/>
        </w:rPr>
      </w:pPr>
    </w:p>
    <w:p w14:paraId="3F7FC678" w14:textId="179C840B" w:rsidR="00C63663" w:rsidRPr="00C531AB" w:rsidRDefault="00C63663" w:rsidP="00C63663">
      <w:pPr>
        <w:tabs>
          <w:tab w:val="clear" w:pos="851"/>
        </w:tabs>
        <w:spacing w:after="0" w:line="276" w:lineRule="auto"/>
        <w:contextualSpacing/>
        <w:jc w:val="center"/>
        <w:rPr>
          <w:rFonts w:eastAsia="Arial" w:cs="Arial"/>
          <w:i/>
          <w:lang w:val="fr-FR"/>
        </w:rPr>
      </w:pPr>
      <w:r w:rsidRPr="00C531AB">
        <w:rPr>
          <w:rFonts w:eastAsia="Arial" w:cs="Arial"/>
          <w:i/>
          <w:lang w:val="fr-FR"/>
        </w:rPr>
        <w:t>Voir</w:t>
      </w:r>
      <w:r w:rsidR="00A56566">
        <w:rPr>
          <w:rFonts w:eastAsia="Arial" w:cs="Arial"/>
          <w:i/>
          <w:lang w:val="fr-FR"/>
        </w:rPr>
        <w:t xml:space="preserve"> </w:t>
      </w:r>
      <w:r w:rsidRPr="00C531AB">
        <w:rPr>
          <w:rFonts w:eastAsia="Arial" w:cs="Arial"/>
          <w:i/>
          <w:lang w:val="fr-FR"/>
        </w:rPr>
        <w:t>Annexe VII, 7.2 : Tableau</w:t>
      </w:r>
    </w:p>
    <w:p w14:paraId="23EDC7C8" w14:textId="77777777" w:rsidR="00C63663" w:rsidRPr="00C531AB" w:rsidRDefault="00C63663" w:rsidP="00C63663">
      <w:pPr>
        <w:shd w:val="clear" w:color="auto" w:fill="FFFFFF"/>
        <w:tabs>
          <w:tab w:val="clear" w:pos="851"/>
        </w:tabs>
        <w:spacing w:after="0" w:line="276" w:lineRule="auto"/>
        <w:contextualSpacing/>
        <w:jc w:val="left"/>
        <w:rPr>
          <w:rFonts w:eastAsia="Arial" w:cs="Arial"/>
          <w:lang w:val="fr-FR"/>
        </w:rPr>
      </w:pPr>
      <w:r w:rsidRPr="00C531AB">
        <w:rPr>
          <w:rFonts w:eastAsia="Arial" w:cs="Arial"/>
          <w:lang w:val="fr-FR"/>
        </w:rPr>
        <w:t>Pour que le plan de gestion des incidents puisse être efficace, l’entreprise doit avoir identifié, analysé et évalué ses risques. C’est l’objet du Risk Assessment (voir template). Il faut également que les mesures de traitement des risques soient connues, c’est l’objet du Risk Treatment (voir template).</w:t>
      </w:r>
    </w:p>
    <w:p w14:paraId="5247F09A" w14:textId="1BBE617E" w:rsidR="00C63663" w:rsidRPr="00C531AB" w:rsidRDefault="00C63663" w:rsidP="00C63663">
      <w:pPr>
        <w:shd w:val="clear" w:color="auto" w:fill="FFFFFF"/>
        <w:tabs>
          <w:tab w:val="clear" w:pos="851"/>
        </w:tabs>
        <w:spacing w:after="0" w:line="276" w:lineRule="auto"/>
        <w:contextualSpacing/>
        <w:jc w:val="left"/>
        <w:rPr>
          <w:rFonts w:eastAsia="Arial" w:cs="Arial"/>
          <w:lang w:val="fr-FR"/>
        </w:rPr>
      </w:pPr>
    </w:p>
    <w:p w14:paraId="742A7A07" w14:textId="23BD8E50" w:rsidR="00031644" w:rsidRDefault="00A7077D" w:rsidP="00A7077D">
      <w:pPr>
        <w:tabs>
          <w:tab w:val="clear" w:pos="851"/>
        </w:tabs>
        <w:spacing w:after="0" w:line="240" w:lineRule="auto"/>
        <w:rPr>
          <w:rFonts w:eastAsia="Calibri" w:cs="Times New Roman"/>
          <w:lang w:val="fr-FR"/>
        </w:rPr>
      </w:pPr>
      <w:bookmarkStart w:id="21" w:name="_Toc55567161"/>
      <w:bookmarkStart w:id="22" w:name="_Toc57475302"/>
      <w:bookmarkStart w:id="23" w:name="_Toc57491736"/>
      <w:bookmarkStart w:id="24" w:name="_Hlk55469897"/>
      <w:bookmarkEnd w:id="4"/>
      <w:r w:rsidRPr="00C531AB">
        <w:rPr>
          <w:rFonts w:eastAsia="Calibri" w:cs="Times New Roman"/>
          <w:lang w:val="fr-FR"/>
        </w:rPr>
        <w:t>Vu la forte dépendance de notre société aux télécommunications, chacun peut ressentir rapidement les conséquences d'une dégradation significative ou d’une interruption des services de télécommunication sur la continuité des activités de l’entreprise.</w:t>
      </w:r>
      <w:r w:rsidR="00A56566">
        <w:rPr>
          <w:rFonts w:eastAsia="Calibri" w:cs="Times New Roman"/>
          <w:lang w:val="fr-FR"/>
        </w:rPr>
        <w:t xml:space="preserve"> </w:t>
      </w:r>
    </w:p>
    <w:p w14:paraId="1DAA8BBB" w14:textId="77777777" w:rsidR="00031644" w:rsidRDefault="00031644" w:rsidP="00A7077D">
      <w:pPr>
        <w:tabs>
          <w:tab w:val="clear" w:pos="851"/>
        </w:tabs>
        <w:spacing w:after="0" w:line="240" w:lineRule="auto"/>
        <w:rPr>
          <w:rFonts w:eastAsia="Calibri" w:cs="Times New Roman"/>
          <w:lang w:val="fr-FR"/>
        </w:rPr>
      </w:pPr>
    </w:p>
    <w:p w14:paraId="637F1EA6" w14:textId="36595F52" w:rsidR="00A7077D" w:rsidRPr="00C531AB" w:rsidRDefault="00A7077D" w:rsidP="00A7077D">
      <w:pPr>
        <w:tabs>
          <w:tab w:val="clear" w:pos="851"/>
        </w:tabs>
        <w:spacing w:after="0" w:line="240" w:lineRule="auto"/>
        <w:rPr>
          <w:rFonts w:eastAsia="Calibri" w:cs="Times New Roman"/>
          <w:lang w:val="fr-FR"/>
        </w:rPr>
      </w:pPr>
      <w:r w:rsidRPr="00C531AB">
        <w:rPr>
          <w:rFonts w:eastAsia="Calibri" w:cs="Times New Roman"/>
          <w:lang w:val="fr-FR"/>
        </w:rPr>
        <w:t xml:space="preserve">En fonction des activités de l’entreprise, vous pourriez notamment éprouver des perturbations comme : </w:t>
      </w:r>
    </w:p>
    <w:p w14:paraId="1EC7A671" w14:textId="77777777" w:rsidR="00A7077D" w:rsidRPr="00C531AB" w:rsidRDefault="00A7077D" w:rsidP="00A7077D">
      <w:pPr>
        <w:tabs>
          <w:tab w:val="clear" w:pos="851"/>
        </w:tabs>
        <w:spacing w:after="0" w:line="240" w:lineRule="auto"/>
        <w:rPr>
          <w:rFonts w:eastAsia="Calibri" w:cs="Times New Roman"/>
          <w:lang w:val="fr-FR"/>
        </w:rPr>
      </w:pPr>
    </w:p>
    <w:p w14:paraId="6C48F23F" w14:textId="77777777" w:rsidR="00A7077D" w:rsidRPr="00C531AB" w:rsidRDefault="00A7077D" w:rsidP="00A7077D">
      <w:pPr>
        <w:numPr>
          <w:ilvl w:val="0"/>
          <w:numId w:val="17"/>
        </w:numPr>
        <w:tabs>
          <w:tab w:val="clear" w:pos="851"/>
        </w:tabs>
        <w:spacing w:after="0" w:line="240" w:lineRule="auto"/>
        <w:contextualSpacing/>
        <w:jc w:val="left"/>
        <w:rPr>
          <w:rFonts w:eastAsia="Calibri" w:cs="Times New Roman"/>
          <w:lang w:val="fr-FR"/>
        </w:rPr>
      </w:pPr>
      <w:proofErr w:type="gramStart"/>
      <w:r w:rsidRPr="00C531AB">
        <w:rPr>
          <w:rFonts w:eastAsia="Calibri" w:cs="Times New Roman"/>
          <w:lang w:val="fr-FR"/>
        </w:rPr>
        <w:t>difficultés</w:t>
      </w:r>
      <w:proofErr w:type="gramEnd"/>
      <w:r w:rsidRPr="00C531AB">
        <w:rPr>
          <w:rFonts w:eastAsia="Calibri" w:cs="Times New Roman"/>
          <w:lang w:val="fr-FR"/>
        </w:rPr>
        <w:t xml:space="preserve"> à contacter fournisseurs et clients, </w:t>
      </w:r>
    </w:p>
    <w:p w14:paraId="458259BE" w14:textId="77777777" w:rsidR="00A7077D" w:rsidRPr="00C531AB" w:rsidRDefault="00A7077D" w:rsidP="00A7077D">
      <w:pPr>
        <w:numPr>
          <w:ilvl w:val="0"/>
          <w:numId w:val="17"/>
        </w:numPr>
        <w:tabs>
          <w:tab w:val="clear" w:pos="851"/>
        </w:tabs>
        <w:spacing w:after="0" w:line="240" w:lineRule="auto"/>
        <w:contextualSpacing/>
        <w:jc w:val="left"/>
        <w:rPr>
          <w:rFonts w:eastAsia="Calibri" w:cs="Times New Roman"/>
          <w:lang w:val="fr-FR"/>
        </w:rPr>
      </w:pPr>
      <w:proofErr w:type="gramStart"/>
      <w:r w:rsidRPr="00C531AB">
        <w:rPr>
          <w:rFonts w:eastAsia="Calibri" w:cs="Times New Roman"/>
          <w:lang w:val="fr-FR"/>
        </w:rPr>
        <w:t>bases</w:t>
      </w:r>
      <w:proofErr w:type="gramEnd"/>
      <w:r w:rsidRPr="00C531AB">
        <w:rPr>
          <w:rFonts w:eastAsia="Calibri" w:cs="Times New Roman"/>
          <w:lang w:val="fr-FR"/>
        </w:rPr>
        <w:t xml:space="preserve"> de données inaccessibles, </w:t>
      </w:r>
    </w:p>
    <w:p w14:paraId="34B9956E" w14:textId="77777777" w:rsidR="00A7077D" w:rsidRPr="00C531AB" w:rsidRDefault="00A7077D" w:rsidP="00A7077D">
      <w:pPr>
        <w:numPr>
          <w:ilvl w:val="0"/>
          <w:numId w:val="17"/>
        </w:numPr>
        <w:tabs>
          <w:tab w:val="clear" w:pos="851"/>
        </w:tabs>
        <w:spacing w:after="0" w:line="240" w:lineRule="auto"/>
        <w:contextualSpacing/>
        <w:jc w:val="left"/>
        <w:rPr>
          <w:rFonts w:eastAsia="Calibri" w:cs="Times New Roman"/>
          <w:lang w:val="fr-FR"/>
        </w:rPr>
      </w:pPr>
      <w:r w:rsidRPr="00C531AB">
        <w:rPr>
          <w:rFonts w:eastAsia="Calibri" w:cs="Times New Roman"/>
          <w:lang w:val="fr-FR"/>
        </w:rPr>
        <w:t>(</w:t>
      </w:r>
      <w:proofErr w:type="gramStart"/>
      <w:r w:rsidRPr="00C531AB">
        <w:rPr>
          <w:rFonts w:eastAsia="Calibri" w:cs="Times New Roman"/>
          <w:lang w:val="fr-FR"/>
        </w:rPr>
        <w:t>forte</w:t>
      </w:r>
      <w:proofErr w:type="gramEnd"/>
      <w:r w:rsidRPr="00C531AB">
        <w:rPr>
          <w:rFonts w:eastAsia="Calibri" w:cs="Times New Roman"/>
          <w:lang w:val="fr-FR"/>
        </w:rPr>
        <w:t xml:space="preserve">) dégradation ou interruption des services en ligne à la clientèle, </w:t>
      </w:r>
    </w:p>
    <w:p w14:paraId="4EA67AC5" w14:textId="77777777" w:rsidR="00A7077D" w:rsidRPr="00C531AB" w:rsidRDefault="00A7077D" w:rsidP="00A7077D">
      <w:pPr>
        <w:numPr>
          <w:ilvl w:val="0"/>
          <w:numId w:val="17"/>
        </w:numPr>
        <w:tabs>
          <w:tab w:val="clear" w:pos="851"/>
        </w:tabs>
        <w:spacing w:after="0" w:line="240" w:lineRule="auto"/>
        <w:contextualSpacing/>
        <w:jc w:val="left"/>
        <w:rPr>
          <w:rFonts w:eastAsia="Calibri" w:cs="Times New Roman"/>
          <w:lang w:val="fr-FR"/>
        </w:rPr>
      </w:pPr>
      <w:proofErr w:type="gramStart"/>
      <w:r w:rsidRPr="00C531AB">
        <w:rPr>
          <w:rFonts w:eastAsia="Calibri" w:cs="Times New Roman"/>
          <w:lang w:val="fr-FR"/>
        </w:rPr>
        <w:t>impact</w:t>
      </w:r>
      <w:proofErr w:type="gramEnd"/>
      <w:r w:rsidRPr="00C531AB">
        <w:rPr>
          <w:rFonts w:eastAsia="Calibri" w:cs="Times New Roman"/>
          <w:lang w:val="fr-FR"/>
        </w:rPr>
        <w:t xml:space="preserve"> sur la chaine logistique, dégradation ou interruption des activités en ligne, </w:t>
      </w:r>
    </w:p>
    <w:p w14:paraId="63C0C14A" w14:textId="77777777" w:rsidR="00A7077D" w:rsidRPr="00C531AB" w:rsidRDefault="00A7077D" w:rsidP="00A7077D">
      <w:pPr>
        <w:numPr>
          <w:ilvl w:val="0"/>
          <w:numId w:val="17"/>
        </w:numPr>
        <w:tabs>
          <w:tab w:val="clear" w:pos="851"/>
        </w:tabs>
        <w:spacing w:after="0" w:line="240" w:lineRule="auto"/>
        <w:contextualSpacing/>
        <w:jc w:val="left"/>
        <w:rPr>
          <w:rFonts w:eastAsia="Calibri" w:cs="Times New Roman"/>
          <w:lang w:val="fr-FR"/>
        </w:rPr>
      </w:pPr>
      <w:proofErr w:type="gramStart"/>
      <w:r w:rsidRPr="00C531AB">
        <w:rPr>
          <w:rFonts w:eastAsia="Calibri" w:cs="Times New Roman"/>
          <w:lang w:val="fr-FR"/>
        </w:rPr>
        <w:t>atteinte</w:t>
      </w:r>
      <w:proofErr w:type="gramEnd"/>
      <w:r w:rsidRPr="00C531AB">
        <w:rPr>
          <w:rFonts w:eastAsia="Calibri" w:cs="Times New Roman"/>
          <w:lang w:val="fr-FR"/>
        </w:rPr>
        <w:t xml:space="preserve"> à la réputation, </w:t>
      </w:r>
    </w:p>
    <w:p w14:paraId="74C41908" w14:textId="00098F45" w:rsidR="00A7077D" w:rsidRPr="00C531AB" w:rsidRDefault="00031644" w:rsidP="00A7077D">
      <w:pPr>
        <w:numPr>
          <w:ilvl w:val="0"/>
          <w:numId w:val="17"/>
        </w:numPr>
        <w:tabs>
          <w:tab w:val="clear" w:pos="851"/>
        </w:tabs>
        <w:spacing w:after="0" w:line="240" w:lineRule="auto"/>
        <w:contextualSpacing/>
        <w:jc w:val="left"/>
        <w:rPr>
          <w:rFonts w:eastAsia="Calibri" w:cs="Times New Roman"/>
          <w:lang w:val="fr-FR"/>
        </w:rPr>
      </w:pPr>
      <w:proofErr w:type="gramStart"/>
      <w:r w:rsidRPr="00C531AB">
        <w:rPr>
          <w:rFonts w:eastAsia="Calibri" w:cs="Times New Roman"/>
          <w:lang w:val="fr-FR"/>
        </w:rPr>
        <w:t>non</w:t>
      </w:r>
      <w:proofErr w:type="gramEnd"/>
      <w:r w:rsidRPr="00C531AB">
        <w:rPr>
          <w:rFonts w:eastAsia="Calibri" w:cs="Times New Roman"/>
          <w:lang w:val="fr-FR"/>
        </w:rPr>
        <w:t>-respect</w:t>
      </w:r>
      <w:r w:rsidR="00A7077D" w:rsidRPr="00C531AB">
        <w:rPr>
          <w:rFonts w:eastAsia="Calibri" w:cs="Times New Roman"/>
          <w:lang w:val="fr-FR"/>
        </w:rPr>
        <w:t xml:space="preserve"> des délais, </w:t>
      </w:r>
    </w:p>
    <w:p w14:paraId="27745DB2" w14:textId="77777777" w:rsidR="00A7077D" w:rsidRPr="00C531AB" w:rsidRDefault="00A7077D" w:rsidP="00A7077D">
      <w:pPr>
        <w:numPr>
          <w:ilvl w:val="0"/>
          <w:numId w:val="17"/>
        </w:numPr>
        <w:tabs>
          <w:tab w:val="clear" w:pos="851"/>
        </w:tabs>
        <w:spacing w:after="0" w:line="240" w:lineRule="auto"/>
        <w:contextualSpacing/>
        <w:jc w:val="left"/>
        <w:rPr>
          <w:rFonts w:eastAsia="Calibri" w:cs="Times New Roman"/>
          <w:lang w:val="fr-FR"/>
        </w:rPr>
      </w:pPr>
      <w:proofErr w:type="gramStart"/>
      <w:r w:rsidRPr="00C531AB">
        <w:rPr>
          <w:rFonts w:eastAsia="Calibri" w:cs="Times New Roman"/>
          <w:lang w:val="fr-FR"/>
        </w:rPr>
        <w:t>chaine</w:t>
      </w:r>
      <w:proofErr w:type="gramEnd"/>
      <w:r w:rsidRPr="00C531AB">
        <w:rPr>
          <w:rFonts w:eastAsia="Calibri" w:cs="Times New Roman"/>
          <w:lang w:val="fr-FR"/>
        </w:rPr>
        <w:t xml:space="preserve"> de commandement perturbée,</w:t>
      </w:r>
    </w:p>
    <w:p w14:paraId="363B36B4" w14:textId="77777777" w:rsidR="00A7077D" w:rsidRPr="00C531AB" w:rsidRDefault="00A7077D" w:rsidP="00A7077D">
      <w:pPr>
        <w:numPr>
          <w:ilvl w:val="0"/>
          <w:numId w:val="17"/>
        </w:numPr>
        <w:tabs>
          <w:tab w:val="clear" w:pos="851"/>
        </w:tabs>
        <w:spacing w:after="0" w:line="240" w:lineRule="auto"/>
        <w:contextualSpacing/>
        <w:jc w:val="left"/>
        <w:rPr>
          <w:rFonts w:eastAsia="Calibri" w:cs="Times New Roman"/>
          <w:lang w:val="fr-FR"/>
        </w:rPr>
      </w:pPr>
      <w:r w:rsidRPr="00C531AB">
        <w:rPr>
          <w:rFonts w:eastAsia="Calibri" w:cs="Times New Roman"/>
          <w:lang w:val="fr-FR"/>
        </w:rPr>
        <w:t>...</w:t>
      </w:r>
    </w:p>
    <w:p w14:paraId="754C4C59" w14:textId="7C44E023" w:rsidR="00A7077D" w:rsidRPr="00C531AB" w:rsidRDefault="00A7077D" w:rsidP="00A7077D">
      <w:pPr>
        <w:tabs>
          <w:tab w:val="clear" w:pos="851"/>
        </w:tabs>
        <w:spacing w:after="0" w:line="240" w:lineRule="auto"/>
        <w:rPr>
          <w:rFonts w:eastAsia="Calibri" w:cs="Times New Roman"/>
          <w:lang w:val="fr-FR"/>
        </w:rPr>
      </w:pPr>
      <w:r w:rsidRPr="00C531AB">
        <w:rPr>
          <w:rFonts w:eastAsia="Calibri" w:cs="Times New Roman"/>
          <w:lang w:val="fr-FR"/>
        </w:rPr>
        <w:lastRenderedPageBreak/>
        <w:t>La forte perturbation des lignes téléphoniques peut avoir diverses origines : une tempête, une coupure électrique, un flux anormal d’appel (suite à un attent</w:t>
      </w:r>
      <w:r w:rsidR="00031644">
        <w:rPr>
          <w:rFonts w:eastAsia="Calibri" w:cs="Times New Roman"/>
          <w:lang w:val="fr-FR"/>
        </w:rPr>
        <w:t>at dans la localité par exemple</w:t>
      </w:r>
      <w:proofErr w:type="gramStart"/>
      <w:r w:rsidRPr="00C531AB">
        <w:rPr>
          <w:rFonts w:eastAsia="Calibri" w:cs="Times New Roman"/>
          <w:lang w:val="fr-FR"/>
        </w:rPr>
        <w:t>),...</w:t>
      </w:r>
      <w:proofErr w:type="gramEnd"/>
    </w:p>
    <w:p w14:paraId="7A66A6F3" w14:textId="7AB76CA1" w:rsidR="00A7077D" w:rsidRPr="00C531AB" w:rsidRDefault="00031644" w:rsidP="00A7077D">
      <w:pPr>
        <w:tabs>
          <w:tab w:val="clear" w:pos="851"/>
        </w:tabs>
        <w:spacing w:after="160" w:line="256" w:lineRule="auto"/>
        <w:rPr>
          <w:rFonts w:eastAsia="Calibri" w:cs="Times New Roman"/>
          <w:lang w:val="fr-FR"/>
        </w:rPr>
      </w:pPr>
      <w:r>
        <w:rPr>
          <w:rFonts w:eastAsia="Calibri" w:cs="Times New Roman"/>
          <w:lang w:val="fr-FR"/>
        </w:rPr>
        <w:t>N’oubliez pas que le Risk A</w:t>
      </w:r>
      <w:r w:rsidR="00A7077D" w:rsidRPr="00C531AB">
        <w:rPr>
          <w:rFonts w:eastAsia="Calibri" w:cs="Times New Roman"/>
          <w:lang w:val="fr-FR"/>
        </w:rPr>
        <w:t xml:space="preserve">ssessment (voir template) est un processus itératif et non pas une opération unique. Les réseaux télécoms, vos besoins et vos risques évoluent constamment. </w:t>
      </w:r>
    </w:p>
    <w:p w14:paraId="2B60FAED" w14:textId="6F849EFD" w:rsidR="008A68C3" w:rsidRPr="00C531AB" w:rsidRDefault="00F3788A" w:rsidP="00F3788A">
      <w:pPr>
        <w:shd w:val="clear" w:color="auto" w:fill="FFFFFF"/>
        <w:tabs>
          <w:tab w:val="clear" w:pos="851"/>
        </w:tabs>
        <w:spacing w:after="0" w:line="276" w:lineRule="auto"/>
        <w:contextualSpacing/>
        <w:jc w:val="left"/>
        <w:rPr>
          <w:rFonts w:eastAsia="Arial" w:cs="Arial"/>
          <w:lang w:val="fr-FR"/>
        </w:rPr>
      </w:pPr>
      <w:r w:rsidRPr="00C531AB">
        <w:rPr>
          <w:rFonts w:eastAsia="Arial" w:cs="Arial"/>
          <w:lang w:val="fr-FR"/>
        </w:rPr>
        <w:t>Il vous faut également identifier les scenarios spécifiques. Par exemple :</w:t>
      </w:r>
    </w:p>
    <w:p w14:paraId="20E10195" w14:textId="77777777" w:rsidR="00A7077D" w:rsidRPr="00C531AB" w:rsidRDefault="00A7077D" w:rsidP="00031644">
      <w:pPr>
        <w:pStyle w:val="Kop5"/>
        <w:rPr>
          <w:rFonts w:eastAsia="Calibri"/>
        </w:rPr>
      </w:pPr>
      <w:r w:rsidRPr="00C531AB">
        <w:t>Scenario 1. Téléphonie mobile ou fixe</w:t>
      </w:r>
      <w:bookmarkEnd w:id="21"/>
    </w:p>
    <w:p w14:paraId="043A529F" w14:textId="339B49E5" w:rsidR="00031644" w:rsidRPr="00C531AB" w:rsidRDefault="00A7077D" w:rsidP="00A7077D">
      <w:pPr>
        <w:tabs>
          <w:tab w:val="clear" w:pos="851"/>
        </w:tabs>
        <w:spacing w:after="160" w:line="256" w:lineRule="auto"/>
        <w:rPr>
          <w:rFonts w:eastAsia="Calibri" w:cs="Times New Roman"/>
          <w:lang w:val="fr-FR"/>
        </w:rPr>
      </w:pPr>
      <w:r w:rsidRPr="00C531AB">
        <w:rPr>
          <w:rFonts w:eastAsia="Calibri" w:cs="Times New Roman"/>
          <w:lang w:val="fr-FR"/>
        </w:rPr>
        <w:t>L’entreprise n’a plus accès aux services de téléphonie fixe ou de téléphonie mobile. Ce scenario peut s’accompagner ou non d’une perte de connexion à internet. En cas de rupture de courant électrique, il est également possible que la téléphonie fixe tombe d’abord puis, au bout de quelques heures, que votre appareil ou les antennes qui vous desservent n’aient plus de batterie.</w:t>
      </w:r>
    </w:p>
    <w:p w14:paraId="477201CA" w14:textId="77777777" w:rsidR="00A7077D" w:rsidRPr="00C531AB" w:rsidRDefault="00A7077D" w:rsidP="00031644">
      <w:pPr>
        <w:pStyle w:val="Kop5"/>
      </w:pPr>
      <w:bookmarkStart w:id="25" w:name="_Toc55567162"/>
      <w:r w:rsidRPr="00C531AB">
        <w:t>Scenario 2. Connexion à internet</w:t>
      </w:r>
      <w:bookmarkEnd w:id="25"/>
    </w:p>
    <w:p w14:paraId="7BBB7DF1" w14:textId="131A3455" w:rsidR="00A7077D" w:rsidRDefault="00A7077D" w:rsidP="00A7077D">
      <w:pPr>
        <w:tabs>
          <w:tab w:val="clear" w:pos="851"/>
        </w:tabs>
        <w:spacing w:after="160" w:line="259" w:lineRule="auto"/>
        <w:rPr>
          <w:rFonts w:eastAsia="Calibri" w:cs="Times New Roman"/>
          <w:lang w:val="fr-FR"/>
        </w:rPr>
      </w:pPr>
      <w:r w:rsidRPr="00C531AB">
        <w:rPr>
          <w:rFonts w:eastAsia="Calibri" w:cs="Times New Roman"/>
          <w:lang w:val="fr-FR"/>
        </w:rPr>
        <w:t>L’entreprise éprouve une forte dégradation de sa connexion</w:t>
      </w:r>
      <w:r w:rsidR="00A56566">
        <w:rPr>
          <w:rFonts w:eastAsia="Calibri" w:cs="Times New Roman"/>
          <w:lang w:val="fr-FR"/>
        </w:rPr>
        <w:t xml:space="preserve"> </w:t>
      </w:r>
      <w:r w:rsidRPr="00C531AB">
        <w:rPr>
          <w:rFonts w:eastAsia="Calibri" w:cs="Times New Roman"/>
          <w:lang w:val="fr-FR"/>
        </w:rPr>
        <w:t xml:space="preserve">à internet ou n’a plus accès à internet. Il est possible que les moyens d’accès à internet via smartphone persistent mais les accès aux outils de l’entreprise (base de données, logiciels spécifiques </w:t>
      </w:r>
      <w:r w:rsidR="008A68C3" w:rsidRPr="00C531AB">
        <w:rPr>
          <w:rFonts w:eastAsia="Calibri" w:cs="Times New Roman"/>
          <w:lang w:val="fr-FR"/>
        </w:rPr>
        <w:t>etc.</w:t>
      </w:r>
      <w:r w:rsidRPr="00C531AB">
        <w:rPr>
          <w:rFonts w:eastAsia="Calibri" w:cs="Times New Roman"/>
          <w:lang w:val="fr-FR"/>
        </w:rPr>
        <w:t>) peuvent être malaisés voire impossibles par ce biais.</w:t>
      </w:r>
    </w:p>
    <w:p w14:paraId="49167EF6" w14:textId="77777777" w:rsidR="00031644" w:rsidRPr="00C531AB" w:rsidRDefault="00031644" w:rsidP="00A7077D">
      <w:pPr>
        <w:tabs>
          <w:tab w:val="clear" w:pos="851"/>
        </w:tabs>
        <w:spacing w:after="160" w:line="259" w:lineRule="auto"/>
        <w:rPr>
          <w:rFonts w:eastAsia="Calibri" w:cs="Times New Roman"/>
          <w:lang w:val="fr-FR"/>
        </w:rPr>
      </w:pPr>
    </w:p>
    <w:p w14:paraId="45537E1A" w14:textId="77777777" w:rsidR="00F3788A" w:rsidRPr="00C531AB" w:rsidRDefault="00F3788A" w:rsidP="002B7D59">
      <w:pPr>
        <w:pStyle w:val="Kop3"/>
        <w:rPr>
          <w:lang w:val="fr-FR"/>
        </w:rPr>
      </w:pPr>
      <w:bookmarkStart w:id="26" w:name="_Toc57104014"/>
      <w:bookmarkStart w:id="27" w:name="_Toc57221910"/>
      <w:bookmarkStart w:id="28" w:name="_Toc57475301"/>
      <w:bookmarkStart w:id="29" w:name="_Toc57491735"/>
      <w:bookmarkStart w:id="30" w:name="_Toc57970228"/>
      <w:r w:rsidRPr="00C531AB">
        <w:rPr>
          <w:lang w:val="fr-FR"/>
        </w:rPr>
        <w:t xml:space="preserve">1.3 : </w:t>
      </w:r>
      <w:bookmarkEnd w:id="26"/>
      <w:bookmarkEnd w:id="27"/>
      <w:r w:rsidRPr="00C531AB">
        <w:rPr>
          <w:lang w:val="fr-FR"/>
        </w:rPr>
        <w:t>Mesures préventives</w:t>
      </w:r>
      <w:bookmarkEnd w:id="28"/>
      <w:bookmarkEnd w:id="29"/>
      <w:bookmarkEnd w:id="30"/>
    </w:p>
    <w:p w14:paraId="5981B70E" w14:textId="692825FD" w:rsidR="00A7077D" w:rsidRPr="00C531AB" w:rsidRDefault="00A7077D" w:rsidP="00031644">
      <w:pPr>
        <w:pStyle w:val="Kop5"/>
        <w:rPr>
          <w:rFonts w:eastAsia="Arial"/>
        </w:rPr>
      </w:pPr>
      <w:bookmarkStart w:id="31" w:name="_Toc55567165"/>
      <w:r w:rsidRPr="00C531AB">
        <w:rPr>
          <w:rFonts w:eastAsia="Arial"/>
        </w:rPr>
        <w:t>Scenario 1 :</w:t>
      </w:r>
      <w:bookmarkEnd w:id="31"/>
      <w:r w:rsidRPr="00C531AB">
        <w:rPr>
          <w:rFonts w:eastAsia="Arial"/>
        </w:rPr>
        <w:t xml:space="preserve"> </w:t>
      </w:r>
      <w:r w:rsidR="00C464D0" w:rsidRPr="00C531AB">
        <w:rPr>
          <w:rFonts w:eastAsia="Arial"/>
        </w:rPr>
        <w:t>Téléphonie mobile ou fixe</w:t>
      </w:r>
    </w:p>
    <w:p w14:paraId="01FBA350" w14:textId="77777777" w:rsidR="00A7077D" w:rsidRPr="00C531AB" w:rsidRDefault="00A7077D" w:rsidP="00F3788A">
      <w:pPr>
        <w:rPr>
          <w:b/>
          <w:lang w:val="fr-FR"/>
        </w:rPr>
      </w:pPr>
      <w:r w:rsidRPr="00C531AB">
        <w:rPr>
          <w:b/>
          <w:lang w:val="fr-FR"/>
        </w:rPr>
        <w:t xml:space="preserve">Redondance </w:t>
      </w:r>
    </w:p>
    <w:p w14:paraId="2DB4F3AE" w14:textId="77777777" w:rsidR="00A7077D" w:rsidRPr="00C531AB" w:rsidRDefault="00A7077D" w:rsidP="00A7077D">
      <w:pPr>
        <w:tabs>
          <w:tab w:val="clear" w:pos="851"/>
        </w:tabs>
        <w:spacing w:after="160" w:line="256" w:lineRule="auto"/>
        <w:rPr>
          <w:rFonts w:eastAsia="Calibri" w:cs="Times New Roman"/>
          <w:lang w:val="fr-FR"/>
        </w:rPr>
      </w:pPr>
      <w:bookmarkStart w:id="32" w:name="_Hlk55549045"/>
      <w:r w:rsidRPr="00C531AB">
        <w:rPr>
          <w:rFonts w:eastAsia="Calibri" w:cs="Times New Roman"/>
          <w:lang w:val="fr-FR"/>
        </w:rPr>
        <w:t>Si l’impact pour l’entreprise d’une interruption de la téléphonie fixe et/ou mobile peut être important, n’oubliez pas d’envisager des dispositifs de redondance efficaces (back up). Vous pourriez par exemple disposer de deux lignes téléphoniques fixes concurrentes (redondantes) ou de deux cartes SIM différentes. Cette redondance peut notamment être assurée par plusieurs opérateurs concurrents (au moins 2).</w:t>
      </w:r>
    </w:p>
    <w:bookmarkEnd w:id="32"/>
    <w:p w14:paraId="11F515DC" w14:textId="5CDC4602" w:rsidR="00A7077D" w:rsidRPr="00C531AB" w:rsidRDefault="00A7077D" w:rsidP="00A7077D">
      <w:pPr>
        <w:tabs>
          <w:tab w:val="clear" w:pos="851"/>
        </w:tabs>
        <w:spacing w:after="160" w:line="256" w:lineRule="auto"/>
        <w:rPr>
          <w:rFonts w:eastAsia="Calibri" w:cs="Times New Roman"/>
          <w:lang w:val="fr-FR"/>
        </w:rPr>
      </w:pPr>
      <w:r w:rsidRPr="00C531AB">
        <w:rPr>
          <w:rFonts w:eastAsia="Calibri" w:cs="Times New Roman"/>
          <w:lang w:val="fr-FR"/>
        </w:rPr>
        <w:t>S’il s’agit de téléphonie fixe, pensez à demander à vos opérateurs si l’un d’eux loue son infrastructure auprès d’un autre opérateur pour vous servir : il est possible que votre bâtiment soit desservi par un seul et même “câble”. Si tel est le cas, vous paieriez deux fois mais sans disposer de redondance</w:t>
      </w:r>
      <w:r w:rsidR="00172AFD">
        <w:rPr>
          <w:rFonts w:eastAsia="Calibri" w:cs="Times New Roman"/>
          <w:lang w:val="fr-FR"/>
        </w:rPr>
        <w:t xml:space="preserve"> effective</w:t>
      </w:r>
      <w:r w:rsidRPr="00C531AB">
        <w:rPr>
          <w:rFonts w:eastAsia="Calibri" w:cs="Times New Roman"/>
          <w:lang w:val="fr-FR"/>
        </w:rPr>
        <w:t>.</w:t>
      </w:r>
    </w:p>
    <w:p w14:paraId="02545385" w14:textId="77777777" w:rsidR="00A7077D" w:rsidRPr="00C531AB" w:rsidRDefault="00A7077D" w:rsidP="00F3788A">
      <w:pPr>
        <w:rPr>
          <w:b/>
          <w:lang w:val="fr-FR"/>
        </w:rPr>
      </w:pPr>
      <w:r w:rsidRPr="00C531AB">
        <w:rPr>
          <w:b/>
          <w:lang w:val="fr-FR"/>
        </w:rPr>
        <w:t>Plan “B”</w:t>
      </w:r>
    </w:p>
    <w:p w14:paraId="7814CA70" w14:textId="048E62A0" w:rsidR="00A7077D" w:rsidRPr="00A56566" w:rsidRDefault="00A7077D" w:rsidP="00F3788A">
      <w:pPr>
        <w:rPr>
          <w:u w:val="single"/>
          <w:lang w:val="fr-FR"/>
        </w:rPr>
      </w:pPr>
      <w:r w:rsidRPr="00A56566">
        <w:rPr>
          <w:u w:val="single"/>
          <w:lang w:val="fr-FR"/>
        </w:rPr>
        <w:t>Intern</w:t>
      </w:r>
      <w:r w:rsidR="00F3788A" w:rsidRPr="00A56566">
        <w:rPr>
          <w:u w:val="single"/>
          <w:lang w:val="fr-FR"/>
        </w:rPr>
        <w:t>e</w:t>
      </w:r>
    </w:p>
    <w:p w14:paraId="36E643EF" w14:textId="63AD3537" w:rsidR="00A7077D" w:rsidRPr="00C531AB" w:rsidRDefault="00A7077D" w:rsidP="00A7077D">
      <w:pPr>
        <w:tabs>
          <w:tab w:val="clear" w:pos="851"/>
        </w:tabs>
        <w:spacing w:after="0" w:line="240" w:lineRule="auto"/>
        <w:rPr>
          <w:rFonts w:eastAsia="Calibri" w:cs="Times New Roman"/>
          <w:lang w:val="fr-FR"/>
        </w:rPr>
      </w:pPr>
      <w:r w:rsidRPr="00C531AB">
        <w:rPr>
          <w:rFonts w:eastAsia="Calibri" w:cs="Times New Roman"/>
          <w:lang w:val="fr-FR"/>
        </w:rPr>
        <w:t>Pensez à identifier toutes les procédures internes</w:t>
      </w:r>
      <w:r w:rsidR="00A56566">
        <w:rPr>
          <w:rFonts w:eastAsia="Calibri" w:cs="Times New Roman"/>
          <w:lang w:val="fr-FR"/>
        </w:rPr>
        <w:t xml:space="preserve"> </w:t>
      </w:r>
      <w:r w:rsidRPr="00C531AB">
        <w:rPr>
          <w:rFonts w:eastAsia="Calibri" w:cs="Times New Roman"/>
          <w:lang w:val="fr-FR"/>
        </w:rPr>
        <w:t>mais également toutes les chaînes de commandement (techniciens, IT, direction, etc.)</w:t>
      </w:r>
      <w:r w:rsidR="00A56566">
        <w:rPr>
          <w:rFonts w:eastAsia="Calibri" w:cs="Times New Roman"/>
          <w:lang w:val="fr-FR"/>
        </w:rPr>
        <w:t xml:space="preserve"> </w:t>
      </w:r>
      <w:r w:rsidRPr="00C531AB">
        <w:rPr>
          <w:rFonts w:eastAsia="Calibri" w:cs="Times New Roman"/>
          <w:lang w:val="fr-FR"/>
        </w:rPr>
        <w:t>qui reposent sur l’accès aux moyens de télécommunication (téléphonie fixe, mobile et internet) pour leur bon fonctionnement. Pensez à identifier des moyens alternatifs pour ces procédures et chaînes de commandement en cas de perte des moyens de télécommunication. Multipliez les canaux de communication possibles et si plus aucun de ces canaux de communication n’est accessible, pensez à indiquer vos instructions (</w:t>
      </w:r>
      <w:proofErr w:type="gramStart"/>
      <w:r w:rsidRPr="00C531AB">
        <w:rPr>
          <w:rFonts w:eastAsia="Calibri" w:cs="Times New Roman"/>
          <w:lang w:val="fr-FR"/>
        </w:rPr>
        <w:t>télétravail,...</w:t>
      </w:r>
      <w:proofErr w:type="gramEnd"/>
      <w:r w:rsidRPr="00C531AB">
        <w:rPr>
          <w:rFonts w:eastAsia="Calibri" w:cs="Times New Roman"/>
          <w:lang w:val="fr-FR"/>
        </w:rPr>
        <w:t>.).</w:t>
      </w:r>
    </w:p>
    <w:p w14:paraId="2ECE18D4" w14:textId="77777777" w:rsidR="00CF32E3" w:rsidRDefault="00CF32E3" w:rsidP="00F3788A">
      <w:pPr>
        <w:rPr>
          <w:u w:val="single"/>
          <w:lang w:val="fr-FR"/>
        </w:rPr>
      </w:pPr>
    </w:p>
    <w:p w14:paraId="3AC8FC32" w14:textId="54327562" w:rsidR="00A7077D" w:rsidRPr="00A56566" w:rsidRDefault="00A7077D" w:rsidP="00F3788A">
      <w:pPr>
        <w:rPr>
          <w:u w:val="single"/>
          <w:lang w:val="fr-FR"/>
        </w:rPr>
      </w:pPr>
      <w:r w:rsidRPr="00A56566">
        <w:rPr>
          <w:u w:val="single"/>
          <w:lang w:val="fr-FR"/>
        </w:rPr>
        <w:t>Extern</w:t>
      </w:r>
      <w:r w:rsidR="00F3788A" w:rsidRPr="00A56566">
        <w:rPr>
          <w:u w:val="single"/>
          <w:lang w:val="fr-FR"/>
        </w:rPr>
        <w:t>e</w:t>
      </w:r>
    </w:p>
    <w:p w14:paraId="0AA720ED" w14:textId="676E979A" w:rsidR="00BE6994" w:rsidRDefault="00F3788A" w:rsidP="00A7077D">
      <w:pPr>
        <w:tabs>
          <w:tab w:val="clear" w:pos="851"/>
        </w:tabs>
        <w:spacing w:after="0" w:line="240" w:lineRule="auto"/>
        <w:rPr>
          <w:rFonts w:eastAsia="Calibri" w:cs="Times New Roman"/>
          <w:lang w:val="fr-FR"/>
        </w:rPr>
      </w:pPr>
      <w:r w:rsidRPr="00C531AB">
        <w:rPr>
          <w:rFonts w:eastAsia="Calibri" w:cs="Times New Roman"/>
          <w:lang w:val="fr-FR"/>
        </w:rPr>
        <w:t>N’oubliez pas également de donner à vos clients et fournisseurs différentes options pour vous contacter</w:t>
      </w:r>
      <w:r w:rsidR="00A7077D" w:rsidRPr="00C531AB">
        <w:rPr>
          <w:rFonts w:eastAsia="Calibri" w:cs="Times New Roman"/>
          <w:lang w:val="fr-FR"/>
        </w:rPr>
        <w:t>.</w:t>
      </w:r>
    </w:p>
    <w:p w14:paraId="52BDA5AB" w14:textId="059044AC" w:rsidR="00A56566" w:rsidRPr="00C531AB" w:rsidRDefault="00A56566" w:rsidP="00A7077D">
      <w:pPr>
        <w:tabs>
          <w:tab w:val="clear" w:pos="851"/>
        </w:tabs>
        <w:spacing w:after="0" w:line="240" w:lineRule="auto"/>
        <w:rPr>
          <w:rFonts w:eastAsia="Calibri" w:cs="Times New Roman"/>
          <w:lang w:val="fr-FR"/>
        </w:rPr>
      </w:pPr>
      <w:r>
        <w:rPr>
          <w:rFonts w:ascii="Times New Roman" w:hAnsi="Times New Roman" w:cs="Times New Roman"/>
          <w:noProof/>
          <w:sz w:val="24"/>
          <w:szCs w:val="24"/>
          <w:lang w:val="en-US"/>
        </w:rPr>
        <mc:AlternateContent>
          <mc:Choice Requires="wps">
            <w:drawing>
              <wp:inline distT="0" distB="0" distL="0" distR="0" wp14:anchorId="78413500" wp14:editId="770FE7AC">
                <wp:extent cx="6331789" cy="796925"/>
                <wp:effectExtent l="0" t="0" r="5715" b="3175"/>
                <wp:docPr id="27" name="Tekstvak 27"/>
                <wp:cNvGraphicFramePr/>
                <a:graphic xmlns:a="http://schemas.openxmlformats.org/drawingml/2006/main">
                  <a:graphicData uri="http://schemas.microsoft.com/office/word/2010/wordprocessingShape">
                    <wps:wsp>
                      <wps:cNvSpPr txBox="1"/>
                      <wps:spPr bwMode="auto">
                        <a:xfrm>
                          <a:off x="0" y="0"/>
                          <a:ext cx="6331789" cy="796925"/>
                        </a:xfrm>
                        <a:prstGeom prst="rect">
                          <a:avLst/>
                        </a:prstGeom>
                        <a:solidFill>
                          <a:schemeClr val="accent2">
                            <a:lumMod val="40000"/>
                            <a:lumOff val="60000"/>
                          </a:schemeClr>
                        </a:solidFill>
                        <a:ln w="9525">
                          <a:noFill/>
                          <a:miter lim="800000"/>
                          <a:headEnd/>
                          <a:tailEnd/>
                        </a:ln>
                      </wps:spPr>
                      <wps:txbx>
                        <w:txbxContent>
                          <w:p w14:paraId="4C946959" w14:textId="7A9C70F0" w:rsidR="00172AFD" w:rsidRDefault="00172AFD" w:rsidP="00A56566">
                            <w:pPr>
                              <w:rPr>
                                <w:rFonts w:ascii="Arial Black" w:eastAsiaTheme="majorEastAsia" w:hAnsi="Arial Black" w:cstheme="majorBidi"/>
                                <w:caps/>
                                <w:color w:val="00ACA8" w:themeColor="text2"/>
                                <w:szCs w:val="24"/>
                              </w:rPr>
                            </w:pPr>
                            <w:r>
                              <w:rPr>
                                <w:rFonts w:ascii="Arial Black" w:eastAsiaTheme="majorEastAsia" w:hAnsi="Arial Black" w:cstheme="majorBidi"/>
                                <w:caps/>
                                <w:color w:val="00ACA8" w:themeColor="text2"/>
                                <w:szCs w:val="24"/>
                              </w:rPr>
                              <w:t>Liens utiles</w:t>
                            </w:r>
                          </w:p>
                          <w:p w14:paraId="749A58C4" w14:textId="085CAAE5" w:rsidR="00172AFD" w:rsidRDefault="007D426D" w:rsidP="00A56566">
                            <w:pPr>
                              <w:numPr>
                                <w:ilvl w:val="0"/>
                                <w:numId w:val="20"/>
                              </w:numPr>
                              <w:tabs>
                                <w:tab w:val="clear" w:pos="851"/>
                                <w:tab w:val="left" w:pos="720"/>
                              </w:tabs>
                              <w:spacing w:after="0" w:line="240" w:lineRule="auto"/>
                              <w:contextualSpacing/>
                              <w:jc w:val="left"/>
                              <w:rPr>
                                <w:lang w:val="nl-BE"/>
                              </w:rPr>
                            </w:pPr>
                            <w:hyperlink r:id="rId13" w:history="1">
                              <w:r w:rsidR="00172AFD">
                                <w:rPr>
                                  <w:rStyle w:val="Hyperlink"/>
                                  <w:color w:val="0563C1"/>
                                  <w:lang w:val="nl-BE"/>
                                </w:rPr>
                                <w:t>SPF Economie</w:t>
                              </w:r>
                            </w:hyperlink>
                          </w:p>
                          <w:p w14:paraId="604C4472" w14:textId="314BD4D0" w:rsidR="00172AFD" w:rsidRDefault="007D426D" w:rsidP="00A56566">
                            <w:pPr>
                              <w:numPr>
                                <w:ilvl w:val="0"/>
                                <w:numId w:val="20"/>
                              </w:numPr>
                              <w:tabs>
                                <w:tab w:val="clear" w:pos="851"/>
                                <w:tab w:val="left" w:pos="720"/>
                              </w:tabs>
                              <w:spacing w:after="0" w:line="240" w:lineRule="auto"/>
                              <w:contextualSpacing/>
                              <w:jc w:val="left"/>
                              <w:rPr>
                                <w:lang w:val="nl-BE"/>
                              </w:rPr>
                            </w:pPr>
                            <w:hyperlink r:id="rId14" w:history="1">
                              <w:r w:rsidR="00172AFD">
                                <w:rPr>
                                  <w:rStyle w:val="Hyperlink"/>
                                  <w:color w:val="0563C1"/>
                                  <w:lang w:val="nl-BE"/>
                                </w:rPr>
                                <w:t>BE-Alert</w:t>
                              </w:r>
                            </w:hyperlink>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spAutoFit/>
                      </wps:bodyPr>
                    </wps:wsp>
                  </a:graphicData>
                </a:graphic>
              </wp:inline>
            </w:drawing>
          </mc:Choice>
          <mc:Fallback>
            <w:pict>
              <v:shapetype w14:anchorId="78413500" id="_x0000_t202" coordsize="21600,21600" o:spt="202" path="m,l,21600r21600,l21600,xe">
                <v:stroke joinstyle="miter"/>
                <v:path gradientshapeok="t" o:connecttype="rect"/>
              </v:shapetype>
              <v:shape id="Tekstvak 27" o:spid="_x0000_s1026" type="#_x0000_t202" style="width:498.55pt;height:6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" fillcolor="#deeab9 [1301]" stroked="f">
                <v:textbox style="mso-fit-shape-to-text:t" inset="3mm,3mm,3mm,3mm">
                  <w:txbxContent>
                    <w:p w14:paraId="4C946959" w14:textId="7A9C70F0" w:rsidR="00172AFD" w:rsidRDefault="00172AFD" w:rsidP="00A56566">
                      <w:pPr>
                        <w:rPr>
                          <w:rFonts w:ascii="Arial Black" w:eastAsiaTheme="majorEastAsia" w:hAnsi="Arial Black" w:cstheme="majorBidi"/>
                          <w:caps/>
                          <w:color w:val="00ACA8" w:themeColor="text2"/>
                          <w:szCs w:val="24"/>
                        </w:rPr>
                      </w:pPr>
                      <w:r>
                        <w:rPr>
                          <w:rFonts w:ascii="Arial Black" w:eastAsiaTheme="majorEastAsia" w:hAnsi="Arial Black" w:cstheme="majorBidi"/>
                          <w:caps/>
                          <w:color w:val="00ACA8" w:themeColor="text2"/>
                          <w:szCs w:val="24"/>
                        </w:rPr>
                        <w:t>Liens utiles</w:t>
                      </w:r>
                    </w:p>
                    <w:p w14:paraId="749A58C4" w14:textId="085CAAE5" w:rsidR="00172AFD" w:rsidRDefault="00CC096A" w:rsidP="00A56566">
                      <w:pPr>
                        <w:numPr>
                          <w:ilvl w:val="0"/>
                          <w:numId w:val="20"/>
                        </w:numPr>
                        <w:tabs>
                          <w:tab w:val="clear" w:pos="851"/>
                          <w:tab w:val="left" w:pos="720"/>
                        </w:tabs>
                        <w:spacing w:after="0" w:line="240" w:lineRule="auto"/>
                        <w:contextualSpacing/>
                        <w:jc w:val="left"/>
                        <w:rPr>
                          <w:lang w:val="nl-BE"/>
                        </w:rPr>
                      </w:pPr>
                      <w:hyperlink r:id="rId15" w:history="1">
                        <w:r w:rsidR="00172AFD">
                          <w:rPr>
                            <w:rStyle w:val="Hyperlink"/>
                            <w:color w:val="0563C1"/>
                            <w:lang w:val="nl-BE"/>
                          </w:rPr>
                          <w:t>SPF Economie</w:t>
                        </w:r>
                      </w:hyperlink>
                    </w:p>
                    <w:p w14:paraId="604C4472" w14:textId="314BD4D0" w:rsidR="00172AFD" w:rsidRDefault="00CC096A" w:rsidP="00A56566">
                      <w:pPr>
                        <w:numPr>
                          <w:ilvl w:val="0"/>
                          <w:numId w:val="20"/>
                        </w:numPr>
                        <w:tabs>
                          <w:tab w:val="clear" w:pos="851"/>
                          <w:tab w:val="left" w:pos="720"/>
                        </w:tabs>
                        <w:spacing w:after="0" w:line="240" w:lineRule="auto"/>
                        <w:contextualSpacing/>
                        <w:jc w:val="left"/>
                        <w:rPr>
                          <w:lang w:val="nl-BE"/>
                        </w:rPr>
                      </w:pPr>
                      <w:hyperlink r:id="rId16" w:history="1">
                        <w:r w:rsidR="00172AFD">
                          <w:rPr>
                            <w:rStyle w:val="Hyperlink"/>
                            <w:color w:val="0563C1"/>
                            <w:lang w:val="nl-BE"/>
                          </w:rPr>
                          <w:t>BE-Alert</w:t>
                        </w:r>
                      </w:hyperlink>
                    </w:p>
                  </w:txbxContent>
                </v:textbox>
                <w10:anchorlock/>
              </v:shape>
            </w:pict>
          </mc:Fallback>
        </mc:AlternateContent>
      </w:r>
    </w:p>
    <w:p w14:paraId="011936B6" w14:textId="1765D882" w:rsidR="00BE6994" w:rsidRPr="00C531AB" w:rsidRDefault="00BE6994" w:rsidP="003B034E">
      <w:pPr>
        <w:rPr>
          <w:lang w:val="fr-FR"/>
        </w:rPr>
      </w:pPr>
      <w:bookmarkStart w:id="33" w:name="_Toc55567166"/>
    </w:p>
    <w:p w14:paraId="2A2634AD" w14:textId="7A3FE268" w:rsidR="00A7077D" w:rsidRPr="00C531AB" w:rsidRDefault="00A7077D" w:rsidP="00031644">
      <w:pPr>
        <w:pStyle w:val="Kop5"/>
        <w:rPr>
          <w:rFonts w:eastAsia="Arial"/>
        </w:rPr>
      </w:pPr>
      <w:r w:rsidRPr="00C531AB">
        <w:rPr>
          <w:rFonts w:eastAsia="Arial"/>
        </w:rPr>
        <w:t>Scenario 2 :</w:t>
      </w:r>
      <w:bookmarkEnd w:id="33"/>
      <w:r w:rsidRPr="00C531AB">
        <w:rPr>
          <w:rFonts w:eastAsia="Arial"/>
        </w:rPr>
        <w:t xml:space="preserve"> </w:t>
      </w:r>
      <w:r w:rsidR="00C464D0" w:rsidRPr="00C531AB">
        <w:rPr>
          <w:rFonts w:eastAsia="Arial"/>
        </w:rPr>
        <w:t>Connexion à internet</w:t>
      </w:r>
    </w:p>
    <w:p w14:paraId="1F15F67D" w14:textId="77777777" w:rsidR="00A7077D" w:rsidRPr="00C531AB" w:rsidRDefault="00A7077D" w:rsidP="00F3788A">
      <w:pPr>
        <w:rPr>
          <w:b/>
          <w:lang w:val="fr-FR"/>
        </w:rPr>
      </w:pPr>
      <w:r w:rsidRPr="00C531AB">
        <w:rPr>
          <w:b/>
          <w:lang w:val="fr-FR"/>
        </w:rPr>
        <w:t>Redondance</w:t>
      </w:r>
    </w:p>
    <w:p w14:paraId="289DE910" w14:textId="21DEC532" w:rsidR="00A7077D" w:rsidRPr="00C531AB" w:rsidRDefault="00A7077D" w:rsidP="00BE6994">
      <w:pPr>
        <w:tabs>
          <w:tab w:val="clear" w:pos="851"/>
        </w:tabs>
        <w:spacing w:after="160" w:line="256" w:lineRule="auto"/>
        <w:rPr>
          <w:rFonts w:eastAsia="Calibri" w:cs="Times New Roman"/>
          <w:lang w:val="fr-FR"/>
        </w:rPr>
      </w:pPr>
      <w:r w:rsidRPr="00C531AB">
        <w:rPr>
          <w:rFonts w:eastAsia="Calibri" w:cs="Times New Roman"/>
          <w:lang w:val="fr-FR"/>
        </w:rPr>
        <w:t>Si l’impact pour l’entreprise d’une interruption de la connexion à internet peut être important, n’oubliez pas d’envisager des dispositifs de redondance efficaces (back up). Vous pourriez par exemple disposer de deux connexions concurrentes (redondantes). Cette redondance peut notamment être assurée par plusieurs opérateurs concurrents (au moins 2).</w:t>
      </w:r>
    </w:p>
    <w:p w14:paraId="4D02C182" w14:textId="77777777" w:rsidR="00A7077D" w:rsidRPr="00C531AB" w:rsidRDefault="00A7077D" w:rsidP="00BE6994">
      <w:pPr>
        <w:tabs>
          <w:tab w:val="clear" w:pos="851"/>
        </w:tabs>
        <w:spacing w:after="160" w:line="256" w:lineRule="auto"/>
        <w:rPr>
          <w:rFonts w:eastAsia="Calibri" w:cs="Times New Roman"/>
          <w:lang w:val="fr-FR"/>
        </w:rPr>
      </w:pPr>
      <w:r w:rsidRPr="00C531AB">
        <w:rPr>
          <w:rFonts w:eastAsia="Calibri" w:cs="Times New Roman"/>
          <w:lang w:val="fr-FR"/>
        </w:rPr>
        <w:t xml:space="preserve">N’oubliez pas de demander à votre opérateur télécom, service de </w:t>
      </w:r>
      <w:proofErr w:type="gramStart"/>
      <w:r w:rsidRPr="00C531AB">
        <w:rPr>
          <w:rFonts w:eastAsia="Calibri" w:cs="Times New Roman"/>
          <w:lang w:val="fr-FR"/>
        </w:rPr>
        <w:t>paiement,…</w:t>
      </w:r>
      <w:proofErr w:type="gramEnd"/>
      <w:r w:rsidRPr="00C531AB">
        <w:rPr>
          <w:rFonts w:eastAsia="Calibri" w:cs="Times New Roman"/>
          <w:lang w:val="fr-FR"/>
        </w:rPr>
        <w:t xml:space="preserve"> :</w:t>
      </w:r>
    </w:p>
    <w:p w14:paraId="7DC688FD" w14:textId="77777777" w:rsidR="00A7077D" w:rsidRPr="00C531AB" w:rsidRDefault="00A7077D" w:rsidP="00BE6994">
      <w:pPr>
        <w:numPr>
          <w:ilvl w:val="0"/>
          <w:numId w:val="15"/>
        </w:numPr>
        <w:tabs>
          <w:tab w:val="clear" w:pos="851"/>
        </w:tabs>
        <w:spacing w:after="160" w:line="256" w:lineRule="auto"/>
        <w:contextualSpacing/>
        <w:rPr>
          <w:rFonts w:eastAsia="Calibri" w:cs="Times New Roman"/>
          <w:lang w:val="fr-FR"/>
        </w:rPr>
      </w:pPr>
      <w:r w:rsidRPr="00C531AB">
        <w:rPr>
          <w:rFonts w:eastAsia="Calibri" w:cs="Times New Roman"/>
          <w:lang w:val="fr-FR"/>
        </w:rPr>
        <w:t xml:space="preserve">Si, pour vous servir, il loue tout ou partie de l’infrastructure auprès d’un autre opérateur...A défaut, vous pourriez avoir deux contrats auprès de deux opérateurs différents mais...pour la “même” connexion. Si celle-ci tombe, vous ne disposez pas de vrai back up. Une redondance effective implique de pouvoir disposer de plusieurs connexions distinctes qui ne dépendent pas l’une de l’autre. </w:t>
      </w:r>
    </w:p>
    <w:p w14:paraId="44826046" w14:textId="77777777" w:rsidR="00A7077D" w:rsidRPr="00C531AB" w:rsidRDefault="00A7077D" w:rsidP="00BE6994">
      <w:pPr>
        <w:numPr>
          <w:ilvl w:val="0"/>
          <w:numId w:val="15"/>
        </w:numPr>
        <w:tabs>
          <w:tab w:val="clear" w:pos="851"/>
        </w:tabs>
        <w:spacing w:after="160" w:line="256" w:lineRule="auto"/>
        <w:contextualSpacing/>
        <w:rPr>
          <w:rFonts w:eastAsia="Calibri" w:cs="Times New Roman"/>
          <w:lang w:val="fr-FR"/>
        </w:rPr>
      </w:pPr>
      <w:r w:rsidRPr="00C531AB">
        <w:rPr>
          <w:rFonts w:eastAsia="Calibri" w:cs="Times New Roman"/>
          <w:lang w:val="fr-FR"/>
        </w:rPr>
        <w:t>Si votre opérateur peut vous indiquer quel est le pourcentage d’accessibilité pendant vos heures d’ouverture et quel est le temps maximal d’interruption ou de perturbation enregistré durant les 12 derniers mois.</w:t>
      </w:r>
    </w:p>
    <w:p w14:paraId="58B43BC3" w14:textId="0CCA1E07" w:rsidR="00A7077D" w:rsidRPr="00C531AB" w:rsidRDefault="00A7077D" w:rsidP="00BE6994">
      <w:pPr>
        <w:numPr>
          <w:ilvl w:val="0"/>
          <w:numId w:val="15"/>
        </w:numPr>
        <w:tabs>
          <w:tab w:val="clear" w:pos="851"/>
        </w:tabs>
        <w:spacing w:after="160" w:line="256" w:lineRule="auto"/>
        <w:contextualSpacing/>
        <w:rPr>
          <w:rFonts w:eastAsia="Calibri" w:cs="Times New Roman"/>
          <w:lang w:val="fr-FR"/>
        </w:rPr>
      </w:pPr>
      <w:r w:rsidRPr="00C531AB">
        <w:rPr>
          <w:rFonts w:eastAsia="Calibri" w:cs="Times New Roman"/>
          <w:lang w:val="fr-FR"/>
        </w:rPr>
        <w:t xml:space="preserve">Si l’infrastructure que votre opérateur vous propose présente des “Single </w:t>
      </w:r>
      <w:r w:rsidR="00B810A7">
        <w:rPr>
          <w:rFonts w:eastAsia="Calibri" w:cs="Times New Roman"/>
          <w:lang w:val="fr-FR"/>
        </w:rPr>
        <w:t>Po</w:t>
      </w:r>
      <w:r w:rsidRPr="00C531AB">
        <w:rPr>
          <w:rFonts w:eastAsia="Calibri" w:cs="Times New Roman"/>
          <w:lang w:val="fr-FR"/>
        </w:rPr>
        <w:t>int</w:t>
      </w:r>
      <w:r w:rsidR="00B810A7">
        <w:rPr>
          <w:rFonts w:eastAsia="Calibri" w:cs="Times New Roman"/>
          <w:lang w:val="fr-FR"/>
        </w:rPr>
        <w:t xml:space="preserve">s of </w:t>
      </w:r>
      <w:proofErr w:type="spellStart"/>
      <w:r w:rsidR="00B810A7">
        <w:rPr>
          <w:rFonts w:eastAsia="Calibri" w:cs="Times New Roman"/>
          <w:lang w:val="fr-FR"/>
        </w:rPr>
        <w:t>F</w:t>
      </w:r>
      <w:r w:rsidRPr="00C531AB">
        <w:rPr>
          <w:rFonts w:eastAsia="Calibri" w:cs="Times New Roman"/>
          <w:lang w:val="fr-FR"/>
        </w:rPr>
        <w:t>ailure</w:t>
      </w:r>
      <w:proofErr w:type="spellEnd"/>
      <w:r w:rsidRPr="00C531AB">
        <w:rPr>
          <w:rFonts w:eastAsia="Calibri" w:cs="Times New Roman"/>
          <w:lang w:val="fr-FR"/>
        </w:rPr>
        <w:t>” (</w:t>
      </w:r>
      <w:proofErr w:type="spellStart"/>
      <w:r w:rsidRPr="00C531AB">
        <w:rPr>
          <w:rFonts w:eastAsia="Calibri" w:cs="Times New Roman"/>
          <w:lang w:val="fr-FR"/>
        </w:rPr>
        <w:t>SPoF</w:t>
      </w:r>
      <w:proofErr w:type="spellEnd"/>
      <w:r w:rsidRPr="00C531AB">
        <w:rPr>
          <w:rFonts w:eastAsia="Calibri" w:cs="Times New Roman"/>
          <w:lang w:val="fr-FR"/>
        </w:rPr>
        <w:t>) c’est à dire des points qui ne disposent pas de redondance.</w:t>
      </w:r>
    </w:p>
    <w:p w14:paraId="15659BFB" w14:textId="16E0BA71" w:rsidR="00A7077D" w:rsidRPr="00C531AB" w:rsidRDefault="00A7077D" w:rsidP="00BE6994">
      <w:pPr>
        <w:numPr>
          <w:ilvl w:val="0"/>
          <w:numId w:val="15"/>
        </w:numPr>
        <w:tabs>
          <w:tab w:val="clear" w:pos="851"/>
        </w:tabs>
        <w:spacing w:after="160" w:line="256" w:lineRule="auto"/>
        <w:contextualSpacing/>
        <w:rPr>
          <w:rFonts w:eastAsia="Calibri" w:cs="Times New Roman"/>
          <w:lang w:val="fr-FR"/>
        </w:rPr>
      </w:pPr>
      <w:r w:rsidRPr="00C531AB">
        <w:rPr>
          <w:rFonts w:eastAsia="Calibri" w:cs="Times New Roman"/>
          <w:lang w:val="fr-FR"/>
        </w:rPr>
        <w:t>Si vous perdiez l’accès à l’électricité, au bout de combien de temps n’</w:t>
      </w:r>
      <w:r w:rsidR="00B810A7" w:rsidRPr="00C531AB">
        <w:rPr>
          <w:rFonts w:eastAsia="Calibri" w:cs="Times New Roman"/>
          <w:lang w:val="fr-FR"/>
        </w:rPr>
        <w:t>auriez-vous</w:t>
      </w:r>
      <w:r w:rsidRPr="00C531AB">
        <w:rPr>
          <w:rFonts w:eastAsia="Calibri" w:cs="Times New Roman"/>
          <w:lang w:val="fr-FR"/>
        </w:rPr>
        <w:t xml:space="preserve"> plus accès à </w:t>
      </w:r>
      <w:proofErr w:type="gramStart"/>
      <w:r w:rsidRPr="00C531AB">
        <w:rPr>
          <w:rFonts w:eastAsia="Calibri" w:cs="Times New Roman"/>
          <w:lang w:val="fr-FR"/>
        </w:rPr>
        <w:t>internet?</w:t>
      </w:r>
      <w:proofErr w:type="gramEnd"/>
      <w:r w:rsidRPr="00C531AB">
        <w:rPr>
          <w:rFonts w:eastAsia="Calibri" w:cs="Times New Roman"/>
          <w:lang w:val="fr-FR"/>
        </w:rPr>
        <w:t xml:space="preserve"> Votre opérateur</w:t>
      </w:r>
      <w:r w:rsidR="00E17E4A" w:rsidRPr="00C531AB">
        <w:rPr>
          <w:rFonts w:eastAsia="Calibri" w:cs="Times New Roman"/>
          <w:lang w:val="fr-FR"/>
        </w:rPr>
        <w:t xml:space="preserve"> télécom</w:t>
      </w:r>
      <w:r w:rsidRPr="00C531AB">
        <w:rPr>
          <w:rFonts w:eastAsia="Calibri" w:cs="Times New Roman"/>
          <w:lang w:val="fr-FR"/>
        </w:rPr>
        <w:t xml:space="preserve"> vous propose-t-il des solutions ? </w:t>
      </w:r>
      <w:r w:rsidR="00B810A7" w:rsidRPr="00C531AB">
        <w:rPr>
          <w:rFonts w:eastAsia="Calibri" w:cs="Times New Roman"/>
          <w:lang w:val="fr-FR"/>
        </w:rPr>
        <w:t>Renseignez-vous</w:t>
      </w:r>
      <w:r w:rsidRPr="00C531AB">
        <w:rPr>
          <w:rFonts w:eastAsia="Calibri" w:cs="Times New Roman"/>
          <w:lang w:val="fr-FR"/>
        </w:rPr>
        <w:t xml:space="preserve"> sur le fonctionnement du réseau de l’opérateur dans les “last miles”, la possibilité de prévoir des </w:t>
      </w:r>
      <w:proofErr w:type="gramStart"/>
      <w:r w:rsidRPr="00C531AB">
        <w:rPr>
          <w:rFonts w:eastAsia="Calibri" w:cs="Times New Roman"/>
          <w:lang w:val="fr-FR"/>
        </w:rPr>
        <w:t>onduleurs,...</w:t>
      </w:r>
      <w:proofErr w:type="gramEnd"/>
    </w:p>
    <w:p w14:paraId="761DB47D" w14:textId="61ADC5BD" w:rsidR="00A7077D" w:rsidRPr="00C531AB" w:rsidRDefault="00A7077D" w:rsidP="00BE6994">
      <w:pPr>
        <w:numPr>
          <w:ilvl w:val="0"/>
          <w:numId w:val="15"/>
        </w:numPr>
        <w:tabs>
          <w:tab w:val="clear" w:pos="851"/>
        </w:tabs>
        <w:spacing w:after="160" w:line="256" w:lineRule="auto"/>
        <w:contextualSpacing/>
        <w:rPr>
          <w:rFonts w:eastAsia="Calibri" w:cs="Times New Roman"/>
          <w:lang w:val="fr-FR"/>
        </w:rPr>
      </w:pPr>
      <w:r w:rsidRPr="00C531AB">
        <w:rPr>
          <w:rFonts w:eastAsia="Calibri" w:cs="Times New Roman"/>
          <w:lang w:val="fr-FR"/>
        </w:rPr>
        <w:t>Si vous pouvez bénéficier d’une assistance (helpdesk) 24/7</w:t>
      </w:r>
      <w:r w:rsidR="002A5B0B">
        <w:rPr>
          <w:rFonts w:eastAsia="Calibri" w:cs="Times New Roman"/>
          <w:lang w:val="fr-FR"/>
        </w:rPr>
        <w:t>.</w:t>
      </w:r>
    </w:p>
    <w:p w14:paraId="6C5CE348" w14:textId="77777777" w:rsidR="00C464D0" w:rsidRPr="00C531AB" w:rsidRDefault="00C464D0" w:rsidP="00BE6994">
      <w:pPr>
        <w:tabs>
          <w:tab w:val="clear" w:pos="851"/>
        </w:tabs>
        <w:spacing w:after="160" w:line="256" w:lineRule="auto"/>
        <w:ind w:left="720"/>
        <w:contextualSpacing/>
        <w:rPr>
          <w:rFonts w:eastAsia="Calibri" w:cs="Times New Roman"/>
          <w:lang w:val="fr-FR"/>
        </w:rPr>
      </w:pPr>
    </w:p>
    <w:p w14:paraId="6CA2041D" w14:textId="77777777" w:rsidR="00A7077D" w:rsidRPr="00C531AB" w:rsidRDefault="00A7077D" w:rsidP="00BE6994">
      <w:pPr>
        <w:rPr>
          <w:b/>
          <w:lang w:val="fr-FR"/>
        </w:rPr>
      </w:pPr>
      <w:r w:rsidRPr="00C531AB">
        <w:rPr>
          <w:b/>
          <w:lang w:val="fr-FR"/>
        </w:rPr>
        <w:t>Résilience des réseaux (contrats)</w:t>
      </w:r>
    </w:p>
    <w:p w14:paraId="1E84AB2C" w14:textId="77777777" w:rsidR="00A7077D" w:rsidRPr="00C531AB" w:rsidRDefault="00A7077D" w:rsidP="00BE6994">
      <w:pPr>
        <w:tabs>
          <w:tab w:val="clear" w:pos="851"/>
        </w:tabs>
        <w:spacing w:after="160" w:line="256" w:lineRule="auto"/>
        <w:rPr>
          <w:rFonts w:eastAsia="Calibri" w:cs="Times New Roman"/>
          <w:lang w:val="fr-FR"/>
        </w:rPr>
      </w:pPr>
      <w:r w:rsidRPr="00C531AB">
        <w:rPr>
          <w:rFonts w:eastAsia="Calibri" w:cs="Times New Roman"/>
          <w:lang w:val="fr-FR"/>
        </w:rPr>
        <w:t xml:space="preserve">Vos contrats devraient contenir des “service </w:t>
      </w:r>
      <w:proofErr w:type="spellStart"/>
      <w:r w:rsidRPr="00C531AB">
        <w:rPr>
          <w:rFonts w:eastAsia="Calibri" w:cs="Times New Roman"/>
          <w:lang w:val="fr-FR"/>
        </w:rPr>
        <w:t>level</w:t>
      </w:r>
      <w:proofErr w:type="spellEnd"/>
      <w:r w:rsidRPr="00C531AB">
        <w:rPr>
          <w:rFonts w:eastAsia="Calibri" w:cs="Times New Roman"/>
          <w:lang w:val="fr-FR"/>
        </w:rPr>
        <w:t xml:space="preserve"> agreement” (SLA) qui identifient au moins certains aspects en rapport a</w:t>
      </w:r>
      <w:bookmarkStart w:id="34" w:name="_Hlk55549431"/>
      <w:r w:rsidRPr="00C531AB">
        <w:rPr>
          <w:rFonts w:eastAsia="Calibri" w:cs="Times New Roman"/>
          <w:lang w:val="fr-FR"/>
        </w:rPr>
        <w:t>vec la résilience des réseaux. Pensez notamment à exiger :</w:t>
      </w:r>
    </w:p>
    <w:p w14:paraId="62A77A58" w14:textId="77777777" w:rsidR="00A7077D" w:rsidRPr="00C531AB" w:rsidRDefault="00A7077D" w:rsidP="00BE6994">
      <w:pPr>
        <w:numPr>
          <w:ilvl w:val="0"/>
          <w:numId w:val="14"/>
        </w:numPr>
        <w:tabs>
          <w:tab w:val="clear" w:pos="851"/>
        </w:tabs>
        <w:spacing w:after="160" w:line="256" w:lineRule="auto"/>
        <w:contextualSpacing/>
        <w:rPr>
          <w:rFonts w:eastAsia="Calibri" w:cs="Times New Roman"/>
          <w:lang w:val="fr-FR"/>
        </w:rPr>
      </w:pPr>
      <w:r w:rsidRPr="00C531AB">
        <w:rPr>
          <w:rFonts w:eastAsia="Calibri" w:cs="Times New Roman"/>
          <w:lang w:val="fr-FR"/>
        </w:rPr>
        <w:t>Garantie de disponibilité (%)</w:t>
      </w:r>
    </w:p>
    <w:p w14:paraId="4E0D671F" w14:textId="25909704" w:rsidR="00A7077D" w:rsidRPr="00C531AB" w:rsidRDefault="00A7077D" w:rsidP="00BE6994">
      <w:pPr>
        <w:numPr>
          <w:ilvl w:val="0"/>
          <w:numId w:val="14"/>
        </w:numPr>
        <w:tabs>
          <w:tab w:val="clear" w:pos="851"/>
        </w:tabs>
        <w:spacing w:after="160" w:line="256" w:lineRule="auto"/>
        <w:contextualSpacing/>
        <w:rPr>
          <w:rFonts w:eastAsia="Calibri" w:cs="Times New Roman"/>
          <w:lang w:val="fr-FR"/>
        </w:rPr>
      </w:pPr>
      <w:r w:rsidRPr="00C531AB">
        <w:rPr>
          <w:rFonts w:eastAsia="Calibri" w:cs="Times New Roman"/>
          <w:lang w:val="fr-FR"/>
        </w:rPr>
        <w:t>Délais de dépannage en rapport ave</w:t>
      </w:r>
      <w:bookmarkEnd w:id="34"/>
      <w:r w:rsidRPr="00C531AB">
        <w:rPr>
          <w:rFonts w:eastAsia="Calibri" w:cs="Times New Roman"/>
          <w:lang w:val="fr-FR"/>
        </w:rPr>
        <w:t>c les objectifs de temps que vous avez définis (voir</w:t>
      </w:r>
      <w:r w:rsidR="00172AFD">
        <w:rPr>
          <w:rFonts w:eastAsia="Calibri" w:cs="Times New Roman"/>
          <w:lang w:val="fr-FR"/>
        </w:rPr>
        <w:t xml:space="preserve"> 2.2.3</w:t>
      </w:r>
      <w:r w:rsidRPr="00C531AB">
        <w:rPr>
          <w:rFonts w:eastAsia="Calibri" w:cs="Times New Roman"/>
          <w:lang w:val="fr-FR"/>
        </w:rPr>
        <w:t>)</w:t>
      </w:r>
    </w:p>
    <w:p w14:paraId="7339F257" w14:textId="638B291F" w:rsidR="00A7077D" w:rsidRPr="00C531AB" w:rsidRDefault="00A7077D" w:rsidP="00BE6994">
      <w:pPr>
        <w:numPr>
          <w:ilvl w:val="0"/>
          <w:numId w:val="14"/>
        </w:numPr>
        <w:tabs>
          <w:tab w:val="clear" w:pos="851"/>
        </w:tabs>
        <w:spacing w:after="160" w:line="256" w:lineRule="auto"/>
        <w:contextualSpacing/>
        <w:rPr>
          <w:rFonts w:eastAsia="Calibri" w:cs="Times New Roman"/>
          <w:lang w:val="fr-FR"/>
        </w:rPr>
      </w:pPr>
      <w:r w:rsidRPr="00C531AB">
        <w:rPr>
          <w:rFonts w:eastAsia="Calibri" w:cs="Times New Roman"/>
          <w:lang w:val="fr-FR"/>
        </w:rPr>
        <w:t>Mise en œuvre de solutions de backup</w:t>
      </w:r>
      <w:r w:rsidR="00A56566">
        <w:rPr>
          <w:rFonts w:eastAsia="Calibri" w:cs="Times New Roman"/>
          <w:lang w:val="fr-FR"/>
        </w:rPr>
        <w:t xml:space="preserve"> </w:t>
      </w:r>
      <w:r w:rsidRPr="00C531AB">
        <w:rPr>
          <w:rFonts w:eastAsia="Calibri" w:cs="Times New Roman"/>
          <w:lang w:val="fr-FR"/>
        </w:rPr>
        <w:t>(voir commentaire concernant l’effectivité réelle de cette mesure)</w:t>
      </w:r>
    </w:p>
    <w:p w14:paraId="1112EAE5" w14:textId="0F89A1CE" w:rsidR="00A7077D" w:rsidRDefault="00A7077D" w:rsidP="00BE6994">
      <w:pPr>
        <w:numPr>
          <w:ilvl w:val="0"/>
          <w:numId w:val="14"/>
        </w:numPr>
        <w:tabs>
          <w:tab w:val="clear" w:pos="851"/>
        </w:tabs>
        <w:spacing w:after="160" w:line="256" w:lineRule="auto"/>
        <w:contextualSpacing/>
        <w:rPr>
          <w:rFonts w:eastAsia="Calibri" w:cs="Times New Roman"/>
          <w:lang w:val="fr-FR"/>
        </w:rPr>
      </w:pPr>
      <w:r w:rsidRPr="00C531AB">
        <w:rPr>
          <w:rFonts w:eastAsia="Calibri" w:cs="Times New Roman"/>
          <w:lang w:val="fr-FR"/>
        </w:rPr>
        <w:t xml:space="preserve">Vous pourriez également transformer certaines obligations de moyen (votre opérateur fait “ce qu’il peut”) en obligation de résultat (si le résultat n’est pas atteint, des sanctions pécuniaires sont prévues). </w:t>
      </w:r>
    </w:p>
    <w:p w14:paraId="2E11171B" w14:textId="42FD4A0D" w:rsidR="00B810A7" w:rsidRPr="00C531AB" w:rsidRDefault="00B810A7" w:rsidP="00BE6994">
      <w:pPr>
        <w:numPr>
          <w:ilvl w:val="0"/>
          <w:numId w:val="14"/>
        </w:numPr>
        <w:tabs>
          <w:tab w:val="clear" w:pos="851"/>
        </w:tabs>
        <w:spacing w:after="160" w:line="256" w:lineRule="auto"/>
        <w:contextualSpacing/>
        <w:rPr>
          <w:rFonts w:eastAsia="Calibri" w:cs="Times New Roman"/>
          <w:lang w:val="fr-FR"/>
        </w:rPr>
      </w:pPr>
      <w:r>
        <w:rPr>
          <w:rFonts w:eastAsia="Calibri" w:cs="Times New Roman"/>
          <w:lang w:val="fr-FR"/>
        </w:rPr>
        <w:t>…</w:t>
      </w:r>
    </w:p>
    <w:p w14:paraId="1DCA0D43" w14:textId="77777777" w:rsidR="00A7077D" w:rsidRPr="00C531AB" w:rsidRDefault="00A7077D" w:rsidP="00BE6994">
      <w:pPr>
        <w:tabs>
          <w:tab w:val="clear" w:pos="851"/>
        </w:tabs>
        <w:spacing w:after="160" w:line="256" w:lineRule="auto"/>
        <w:rPr>
          <w:rFonts w:eastAsia="Calibri" w:cs="Times New Roman"/>
          <w:lang w:val="fr-FR"/>
        </w:rPr>
      </w:pPr>
      <w:r w:rsidRPr="00C531AB">
        <w:rPr>
          <w:rFonts w:eastAsia="Calibri" w:cs="Times New Roman"/>
          <w:lang w:val="fr-FR"/>
        </w:rPr>
        <w:t xml:space="preserve"> </w:t>
      </w:r>
    </w:p>
    <w:p w14:paraId="5F3036D0" w14:textId="77777777" w:rsidR="00EF50E9" w:rsidRDefault="00EF50E9">
      <w:pPr>
        <w:tabs>
          <w:tab w:val="clear" w:pos="851"/>
        </w:tabs>
        <w:spacing w:after="160" w:line="259" w:lineRule="auto"/>
        <w:jc w:val="left"/>
        <w:rPr>
          <w:rFonts w:ascii="Arial Black" w:hAnsi="Arial Black"/>
          <w:caps/>
          <w:color w:val="3FACAF"/>
          <w:sz w:val="28"/>
          <w:szCs w:val="36"/>
          <w:lang w:val="fr-FR"/>
        </w:rPr>
      </w:pPr>
      <w:bookmarkStart w:id="35" w:name="_Toc57970229"/>
      <w:r>
        <w:rPr>
          <w:rFonts w:ascii="Arial Black" w:hAnsi="Arial Black"/>
          <w:caps/>
          <w:color w:val="3FACAF"/>
          <w:sz w:val="28"/>
          <w:szCs w:val="36"/>
          <w:lang w:val="fr-FR"/>
        </w:rPr>
        <w:br w:type="page"/>
      </w:r>
    </w:p>
    <w:p w14:paraId="448D21C2" w14:textId="4EC463A9" w:rsidR="002B7D59" w:rsidRPr="002B7D59" w:rsidRDefault="002B7D59" w:rsidP="002B7D59">
      <w:pPr>
        <w:pStyle w:val="Lijstalinea"/>
        <w:numPr>
          <w:ilvl w:val="0"/>
          <w:numId w:val="9"/>
        </w:numPr>
        <w:tabs>
          <w:tab w:val="clear" w:pos="851"/>
        </w:tabs>
        <w:spacing w:before="360" w:after="180" w:line="204" w:lineRule="auto"/>
        <w:jc w:val="left"/>
        <w:outlineLvl w:val="1"/>
        <w:rPr>
          <w:rFonts w:ascii="Arial Black" w:hAnsi="Arial Black"/>
          <w:caps/>
          <w:color w:val="3FACAF"/>
          <w:sz w:val="28"/>
          <w:szCs w:val="36"/>
          <w:lang w:val="fr-FR"/>
        </w:rPr>
      </w:pPr>
      <w:r w:rsidRPr="00C531AB">
        <w:rPr>
          <w:rFonts w:ascii="Arial Black" w:hAnsi="Arial Black"/>
          <w:caps/>
          <w:color w:val="3FACAF"/>
          <w:sz w:val="28"/>
          <w:szCs w:val="36"/>
          <w:lang w:val="fr-FR"/>
        </w:rPr>
        <w:lastRenderedPageBreak/>
        <w:t>Etape 2 : Notification et Identification</w:t>
      </w:r>
      <w:bookmarkEnd w:id="35"/>
    </w:p>
    <w:p w14:paraId="59BCE6AB" w14:textId="77777777" w:rsidR="004D3A08" w:rsidRPr="00C531AB" w:rsidRDefault="004D3A08" w:rsidP="002B7D59">
      <w:pPr>
        <w:pStyle w:val="Kop3"/>
        <w:rPr>
          <w:rFonts w:eastAsia="Arial"/>
          <w:lang w:val="fr-FR"/>
        </w:rPr>
      </w:pPr>
      <w:bookmarkStart w:id="36" w:name="_Toc57104017"/>
      <w:bookmarkStart w:id="37" w:name="_Toc57125747"/>
      <w:bookmarkStart w:id="38" w:name="_Toc57475303"/>
      <w:bookmarkStart w:id="39" w:name="_Toc57491737"/>
      <w:bookmarkStart w:id="40" w:name="_Toc57970230"/>
      <w:bookmarkEnd w:id="22"/>
      <w:bookmarkEnd w:id="23"/>
      <w:r w:rsidRPr="00C531AB">
        <w:rPr>
          <w:rFonts w:eastAsia="Arial"/>
          <w:lang w:val="fr-FR"/>
        </w:rPr>
        <w:t>2.1 : Notification</w:t>
      </w:r>
      <w:bookmarkEnd w:id="36"/>
      <w:bookmarkEnd w:id="37"/>
      <w:bookmarkEnd w:id="38"/>
      <w:bookmarkEnd w:id="39"/>
      <w:bookmarkEnd w:id="40"/>
    </w:p>
    <w:p w14:paraId="3EEA1AD8" w14:textId="77777777" w:rsidR="004D3A08" w:rsidRPr="00C531AB" w:rsidRDefault="004D3A08" w:rsidP="004D3A08">
      <w:pPr>
        <w:rPr>
          <w:rFonts w:eastAsia="Arial" w:cs="Times New Roman"/>
          <w:lang w:val="fr-FR"/>
        </w:rPr>
      </w:pPr>
      <w:r w:rsidRPr="00C531AB">
        <w:rPr>
          <w:rFonts w:eastAsia="Arial" w:cs="Times New Roman"/>
          <w:lang w:val="fr-FR"/>
        </w:rPr>
        <w:t>Il est essentiel de pouvoir détecter, identifier et qualifier/classer rapidement un incident afin d’en limiter l’impact sur la continuité des activités en activant la procédure adéquate. La personne qui reçoit la notification de l’incident qualifie l’incident sur base de critères prédéterminés.</w:t>
      </w:r>
    </w:p>
    <w:p w14:paraId="36149973" w14:textId="32A046EB" w:rsidR="004D3A08" w:rsidRPr="00C531AB" w:rsidRDefault="004D3A08" w:rsidP="004D3A08">
      <w:pPr>
        <w:rPr>
          <w:rFonts w:eastAsia="Arial" w:cs="Times New Roman"/>
          <w:lang w:val="fr-FR"/>
        </w:rPr>
      </w:pPr>
      <w:r w:rsidRPr="00C531AB">
        <w:rPr>
          <w:rFonts w:eastAsia="Arial" w:cs="Times New Roman"/>
          <w:lang w:val="fr-FR"/>
        </w:rPr>
        <w:t>Chaque employé</w:t>
      </w:r>
      <w:r w:rsidR="00A56566">
        <w:rPr>
          <w:rFonts w:eastAsia="Arial" w:cs="Times New Roman"/>
          <w:lang w:val="fr-FR"/>
        </w:rPr>
        <w:t xml:space="preserve"> </w:t>
      </w:r>
      <w:r w:rsidRPr="00C531AB">
        <w:rPr>
          <w:rFonts w:eastAsia="Arial" w:cs="Times New Roman"/>
          <w:lang w:val="fr-FR"/>
        </w:rPr>
        <w:t>doit signaler tout incident ou événement susceptible d’entraîner un incident, et ce dès que possible. Les clients et fournisseurs peuvent également signaler un incident.</w:t>
      </w:r>
    </w:p>
    <w:p w14:paraId="4F4FA778" w14:textId="77777777" w:rsidR="004D3A08" w:rsidRPr="00C531AB" w:rsidRDefault="004D3A08" w:rsidP="004D3A08">
      <w:pPr>
        <w:rPr>
          <w:rFonts w:eastAsia="Arial" w:cs="Times New Roman"/>
          <w:lang w:val="fr-FR"/>
        </w:rPr>
      </w:pPr>
      <w:r w:rsidRPr="00C531AB">
        <w:rPr>
          <w:rFonts w:eastAsia="Arial" w:cs="Times New Roman"/>
          <w:lang w:val="fr-FR"/>
        </w:rPr>
        <w:t xml:space="preserve">Les moyens de signaler les incidents sont décrits dans le processus de gestion des incidents. </w:t>
      </w:r>
    </w:p>
    <w:p w14:paraId="3DD88681" w14:textId="77777777" w:rsidR="004D3A08" w:rsidRPr="00C531AB" w:rsidRDefault="004D3A08" w:rsidP="004D3A08">
      <w:pPr>
        <w:numPr>
          <w:ilvl w:val="0"/>
          <w:numId w:val="10"/>
        </w:numPr>
        <w:contextualSpacing/>
        <w:rPr>
          <w:rFonts w:eastAsia="Arial" w:cs="Times New Roman"/>
          <w:lang w:val="fr-FR"/>
        </w:rPr>
      </w:pPr>
      <w:r w:rsidRPr="00C531AB">
        <w:rPr>
          <w:rFonts w:eastAsia="Arial" w:cs="Times New Roman"/>
          <w:lang w:val="fr-FR"/>
        </w:rPr>
        <w:t xml:space="preserve">Voir </w:t>
      </w:r>
      <w:proofErr w:type="spellStart"/>
      <w:r w:rsidRPr="00C531AB">
        <w:rPr>
          <w:rFonts w:eastAsia="Arial" w:cs="Times New Roman"/>
          <w:lang w:val="fr-FR"/>
        </w:rPr>
        <w:t>Etape</w:t>
      </w:r>
      <w:proofErr w:type="spellEnd"/>
      <w:r w:rsidRPr="00C531AB">
        <w:rPr>
          <w:rFonts w:eastAsia="Arial" w:cs="Times New Roman"/>
          <w:lang w:val="fr-FR"/>
        </w:rPr>
        <w:t xml:space="preserve"> 3. Activation et Traitement, Mesures de gestion</w:t>
      </w:r>
    </w:p>
    <w:p w14:paraId="36ACC986" w14:textId="77777777" w:rsidR="004D3A08" w:rsidRPr="00C531AB" w:rsidRDefault="004D3A08" w:rsidP="004D3A08">
      <w:pPr>
        <w:rPr>
          <w:rFonts w:eastAsia="Arial" w:cs="Times New Roman"/>
          <w:lang w:val="fr-FR"/>
        </w:rPr>
      </w:pPr>
    </w:p>
    <w:p w14:paraId="1DBBD82C" w14:textId="77777777" w:rsidR="004D3A08" w:rsidRPr="00C531AB" w:rsidRDefault="004D3A08" w:rsidP="004D3A08">
      <w:pPr>
        <w:rPr>
          <w:rFonts w:eastAsia="Arial" w:cs="Times New Roman"/>
          <w:lang w:val="fr-FR"/>
        </w:rPr>
      </w:pPr>
    </w:p>
    <w:p w14:paraId="4A60D631" w14:textId="77777777" w:rsidR="004D3A08" w:rsidRPr="00C531AB" w:rsidRDefault="004D3A08" w:rsidP="002B7D59">
      <w:pPr>
        <w:pStyle w:val="Kop3"/>
        <w:rPr>
          <w:rFonts w:eastAsia="Arial"/>
          <w:lang w:val="fr-FR"/>
        </w:rPr>
      </w:pPr>
      <w:bookmarkStart w:id="41" w:name="_Toc57104018"/>
      <w:bookmarkStart w:id="42" w:name="_Toc57125748"/>
      <w:bookmarkStart w:id="43" w:name="_Toc57475304"/>
      <w:bookmarkStart w:id="44" w:name="_Toc57491738"/>
      <w:bookmarkStart w:id="45" w:name="_Toc57970231"/>
      <w:r w:rsidRPr="00C531AB">
        <w:rPr>
          <w:rFonts w:eastAsia="Arial"/>
          <w:lang w:val="fr-FR"/>
        </w:rPr>
        <w:t>2.2 : Identification</w:t>
      </w:r>
      <w:bookmarkEnd w:id="41"/>
      <w:bookmarkEnd w:id="42"/>
      <w:bookmarkEnd w:id="43"/>
      <w:bookmarkEnd w:id="44"/>
      <w:bookmarkEnd w:id="45"/>
    </w:p>
    <w:p w14:paraId="0005F736" w14:textId="035E934F" w:rsidR="004D3A08" w:rsidRPr="00C531AB" w:rsidRDefault="00D657A4" w:rsidP="00F3788A">
      <w:pPr>
        <w:keepNext/>
        <w:keepLines/>
        <w:spacing w:before="120" w:after="60"/>
        <w:outlineLvl w:val="3"/>
        <w:rPr>
          <w:rFonts w:ascii="Arial" w:eastAsiaTheme="majorEastAsia" w:hAnsi="Arial" w:cstheme="majorBidi"/>
          <w:iCs/>
          <w:caps/>
          <w:color w:val="3FACAF"/>
          <w:sz w:val="18"/>
          <w:lang w:val="fr-FR"/>
        </w:rPr>
      </w:pPr>
      <w:bookmarkStart w:id="46" w:name="_Toc57034238"/>
      <w:r w:rsidRPr="00C531AB">
        <w:rPr>
          <w:rFonts w:ascii="Arial" w:eastAsiaTheme="majorEastAsia" w:hAnsi="Arial" w:cstheme="majorBidi"/>
          <w:iCs/>
          <w:caps/>
          <w:color w:val="3FACAF"/>
          <w:sz w:val="18"/>
          <w:lang w:val="fr-FR"/>
        </w:rPr>
        <w:t>2.2.1</w:t>
      </w:r>
      <w:r w:rsidR="002B7D59">
        <w:rPr>
          <w:rFonts w:ascii="Arial" w:eastAsiaTheme="majorEastAsia" w:hAnsi="Arial" w:cstheme="majorBidi"/>
          <w:iCs/>
          <w:caps/>
          <w:color w:val="3FACAF"/>
          <w:sz w:val="18"/>
          <w:lang w:val="fr-FR"/>
        </w:rPr>
        <w:t> :</w:t>
      </w:r>
      <w:r w:rsidRPr="00C531AB">
        <w:rPr>
          <w:rFonts w:ascii="Arial" w:eastAsiaTheme="majorEastAsia" w:hAnsi="Arial" w:cstheme="majorBidi"/>
          <w:iCs/>
          <w:caps/>
          <w:color w:val="3FACAF"/>
          <w:sz w:val="18"/>
          <w:lang w:val="fr-FR"/>
        </w:rPr>
        <w:t xml:space="preserve"> Ident</w:t>
      </w:r>
      <w:r w:rsidR="00C464D0" w:rsidRPr="00C531AB">
        <w:rPr>
          <w:rFonts w:ascii="Arial" w:eastAsiaTheme="majorEastAsia" w:hAnsi="Arial" w:cstheme="majorBidi"/>
          <w:iCs/>
          <w:caps/>
          <w:color w:val="3FACAF"/>
          <w:sz w:val="18"/>
          <w:lang w:val="fr-FR"/>
        </w:rPr>
        <w:t>i</w:t>
      </w:r>
      <w:r w:rsidRPr="00C531AB">
        <w:rPr>
          <w:rFonts w:ascii="Arial" w:eastAsiaTheme="majorEastAsia" w:hAnsi="Arial" w:cstheme="majorBidi"/>
          <w:iCs/>
          <w:caps/>
          <w:color w:val="3FACAF"/>
          <w:sz w:val="18"/>
          <w:lang w:val="fr-FR"/>
        </w:rPr>
        <w:t>fiez les activites concernées</w:t>
      </w:r>
      <w:bookmarkEnd w:id="46"/>
    </w:p>
    <w:tbl>
      <w:tblPr>
        <w:tblpPr w:leftFromText="180" w:rightFromText="180" w:vertAnchor="text" w:horzAnchor="page" w:tblpX="3616" w:tblpY="209"/>
        <w:tblW w:w="0" w:type="auto"/>
        <w:tblLook w:val="04A0" w:firstRow="1" w:lastRow="0" w:firstColumn="1" w:lastColumn="0" w:noHBand="0" w:noVBand="1"/>
      </w:tblPr>
      <w:tblGrid>
        <w:gridCol w:w="5387"/>
      </w:tblGrid>
      <w:tr w:rsidR="004D3A08" w:rsidRPr="00C531AB" w14:paraId="7ACABC37" w14:textId="77777777" w:rsidTr="00A7077D">
        <w:tc>
          <w:tcPr>
            <w:tcW w:w="5387" w:type="dxa"/>
            <w:tcBorders>
              <w:top w:val="single" w:sz="4" w:space="0" w:color="auto"/>
              <w:left w:val="single" w:sz="4" w:space="0" w:color="auto"/>
              <w:bottom w:val="single" w:sz="4" w:space="0" w:color="auto"/>
              <w:right w:val="single" w:sz="4" w:space="0" w:color="auto"/>
            </w:tcBorders>
            <w:shd w:val="clear" w:color="auto" w:fill="3FACAF"/>
          </w:tcPr>
          <w:p w14:paraId="7FE98B2F" w14:textId="77777777" w:rsidR="004D3A08" w:rsidRPr="00C531AB" w:rsidRDefault="004D3A08" w:rsidP="004D3A08">
            <w:pPr>
              <w:tabs>
                <w:tab w:val="clear" w:pos="851"/>
              </w:tabs>
              <w:spacing w:after="0" w:line="276" w:lineRule="auto"/>
              <w:jc w:val="center"/>
              <w:rPr>
                <w:rFonts w:cs="Arial"/>
                <w:color w:val="FFFFFF" w:themeColor="background1"/>
                <w:lang w:val="fr-FR"/>
              </w:rPr>
            </w:pPr>
            <w:r w:rsidRPr="00C531AB">
              <w:rPr>
                <w:rFonts w:cs="Arial"/>
                <w:color w:val="FFFFFF" w:themeColor="background1"/>
                <w:lang w:val="fr-FR"/>
              </w:rPr>
              <w:t>Quelles sont les tâches de l’entreprise qui doivent être maintenues pour assurer sa survie économique ?</w:t>
            </w:r>
          </w:p>
          <w:p w14:paraId="3D8D8F99" w14:textId="67B658E8" w:rsidR="004D3A08" w:rsidRPr="00C531AB" w:rsidRDefault="004D3A08" w:rsidP="004D3A08">
            <w:pPr>
              <w:tabs>
                <w:tab w:val="clear" w:pos="851"/>
              </w:tabs>
              <w:spacing w:after="0" w:line="276" w:lineRule="auto"/>
              <w:contextualSpacing/>
              <w:jc w:val="center"/>
              <w:rPr>
                <w:rFonts w:cs="Arial"/>
                <w:i/>
                <w:lang w:val="fr-FR"/>
              </w:rPr>
            </w:pPr>
            <w:r w:rsidRPr="00C531AB">
              <w:rPr>
                <w:rFonts w:cs="Arial"/>
                <w:color w:val="FFFFFF" w:themeColor="background1"/>
                <w:lang w:val="fr-FR"/>
              </w:rPr>
              <w:t>Voir également le plan de gestion des activités (Business Continuity plan- BCP)</w:t>
            </w:r>
            <w:r w:rsidR="00A56566">
              <w:rPr>
                <w:rFonts w:cs="Arial"/>
                <w:color w:val="FFFFFF" w:themeColor="background1"/>
                <w:lang w:val="fr-FR"/>
              </w:rPr>
              <w:t xml:space="preserve"> </w:t>
            </w:r>
            <w:r w:rsidRPr="00C531AB">
              <w:rPr>
                <w:rFonts w:cs="Arial"/>
                <w:color w:val="FFFFFF" w:themeColor="background1"/>
                <w:lang w:val="fr-FR"/>
              </w:rPr>
              <w:t>et les objectifs de temps fixes (</w:t>
            </w:r>
            <w:proofErr w:type="gramStart"/>
            <w:r w:rsidRPr="00C531AB">
              <w:rPr>
                <w:rFonts w:cs="Arial"/>
                <w:color w:val="FFFFFF" w:themeColor="background1"/>
                <w:lang w:val="fr-FR"/>
              </w:rPr>
              <w:t>RTO,...</w:t>
            </w:r>
            <w:proofErr w:type="gramEnd"/>
            <w:r w:rsidRPr="00C531AB">
              <w:rPr>
                <w:rFonts w:cs="Arial"/>
                <w:color w:val="FFFFFF" w:themeColor="background1"/>
                <w:lang w:val="fr-FR"/>
              </w:rPr>
              <w:t>)</w:t>
            </w:r>
          </w:p>
        </w:tc>
      </w:tr>
      <w:tr w:rsidR="004D3A08" w:rsidRPr="00C531AB" w14:paraId="73D09532" w14:textId="77777777" w:rsidTr="009B3BAF">
        <w:tblPrEx>
          <w:tblBorders>
            <w:top w:val="single" w:sz="4" w:space="0" w:color="auto"/>
          </w:tblBorders>
          <w:tblLook w:val="0000" w:firstRow="0" w:lastRow="0" w:firstColumn="0" w:lastColumn="0" w:noHBand="0" w:noVBand="0"/>
        </w:tblPrEx>
        <w:trPr>
          <w:trHeight w:val="100"/>
        </w:trPr>
        <w:tc>
          <w:tcPr>
            <w:tcW w:w="5387" w:type="dxa"/>
            <w:tcBorders>
              <w:top w:val="single" w:sz="4" w:space="0" w:color="auto"/>
            </w:tcBorders>
          </w:tcPr>
          <w:p w14:paraId="4EA38FCD" w14:textId="77777777" w:rsidR="004D3A08" w:rsidRPr="00C531AB" w:rsidRDefault="004D3A08" w:rsidP="004D3A08">
            <w:pPr>
              <w:tabs>
                <w:tab w:val="clear" w:pos="851"/>
              </w:tabs>
              <w:spacing w:before="100" w:beforeAutospacing="1" w:after="60" w:line="240" w:lineRule="auto"/>
              <w:jc w:val="left"/>
              <w:rPr>
                <w:rFonts w:eastAsia="Times New Roman" w:cs="Arial"/>
                <w:color w:val="000000"/>
                <w:lang w:val="fr-FR"/>
              </w:rPr>
            </w:pPr>
          </w:p>
        </w:tc>
      </w:tr>
    </w:tbl>
    <w:p w14:paraId="23F88452" w14:textId="77777777" w:rsidR="004D3A08" w:rsidRPr="00C531AB" w:rsidRDefault="004D3A08" w:rsidP="004D3A08">
      <w:pPr>
        <w:tabs>
          <w:tab w:val="clear" w:pos="851"/>
        </w:tabs>
        <w:spacing w:before="100" w:beforeAutospacing="1" w:after="60" w:line="240" w:lineRule="auto"/>
        <w:jc w:val="left"/>
        <w:rPr>
          <w:rFonts w:eastAsia="Times New Roman" w:cs="Arial"/>
          <w:color w:val="000000"/>
          <w:lang w:val="fr-FR"/>
        </w:rPr>
      </w:pPr>
    </w:p>
    <w:p w14:paraId="0FF8F9A9" w14:textId="77777777" w:rsidR="004D3A08" w:rsidRPr="00C531AB" w:rsidRDefault="004D3A08" w:rsidP="004D3A08">
      <w:pPr>
        <w:tabs>
          <w:tab w:val="clear" w:pos="851"/>
        </w:tabs>
        <w:spacing w:before="100" w:beforeAutospacing="1" w:after="60" w:line="240" w:lineRule="auto"/>
        <w:jc w:val="left"/>
        <w:rPr>
          <w:rFonts w:eastAsia="Times New Roman" w:cs="Arial"/>
          <w:color w:val="000000"/>
          <w:lang w:val="fr-FR"/>
        </w:rPr>
      </w:pPr>
    </w:p>
    <w:p w14:paraId="5D8E80E4" w14:textId="77777777" w:rsidR="004D3A08" w:rsidRPr="00C531AB" w:rsidRDefault="004D3A08" w:rsidP="004D3A08">
      <w:pPr>
        <w:tabs>
          <w:tab w:val="clear" w:pos="851"/>
        </w:tabs>
        <w:spacing w:before="100" w:beforeAutospacing="1" w:after="60" w:line="240" w:lineRule="auto"/>
        <w:jc w:val="left"/>
        <w:rPr>
          <w:rFonts w:eastAsia="Times New Roman" w:cs="Arial"/>
          <w:color w:val="000000"/>
          <w:lang w:val="fr-FR"/>
        </w:rPr>
      </w:pPr>
    </w:p>
    <w:p w14:paraId="3EF38305" w14:textId="77777777" w:rsidR="004D3A08" w:rsidRPr="00C531AB" w:rsidRDefault="004D3A08" w:rsidP="004D3A08">
      <w:pPr>
        <w:tabs>
          <w:tab w:val="clear" w:pos="851"/>
        </w:tabs>
        <w:spacing w:before="100" w:beforeAutospacing="1" w:after="60" w:line="240" w:lineRule="auto"/>
        <w:jc w:val="left"/>
        <w:rPr>
          <w:rFonts w:eastAsia="Times New Roman" w:cs="Arial"/>
          <w:color w:val="000000"/>
          <w:lang w:val="fr-FR"/>
        </w:rPr>
      </w:pPr>
    </w:p>
    <w:p w14:paraId="1EF628A4" w14:textId="77777777" w:rsidR="004D3A08" w:rsidRPr="00C531AB" w:rsidRDefault="004D3A08" w:rsidP="004D3A08">
      <w:pPr>
        <w:tabs>
          <w:tab w:val="clear" w:pos="851"/>
        </w:tabs>
        <w:spacing w:before="100" w:beforeAutospacing="1" w:after="60" w:line="240" w:lineRule="auto"/>
        <w:contextualSpacing/>
        <w:jc w:val="left"/>
        <w:rPr>
          <w:rFonts w:eastAsia="Times New Roman" w:cs="Arial"/>
          <w:color w:val="000000"/>
          <w:lang w:val="fr-FR"/>
        </w:rPr>
      </w:pPr>
    </w:p>
    <w:p w14:paraId="6481DC8A" w14:textId="77777777" w:rsidR="004D3A08" w:rsidRPr="00C531AB" w:rsidRDefault="004D3A08" w:rsidP="004D3A08">
      <w:pPr>
        <w:tabs>
          <w:tab w:val="clear" w:pos="851"/>
        </w:tabs>
        <w:spacing w:before="100" w:beforeAutospacing="1" w:after="60" w:line="240" w:lineRule="auto"/>
        <w:contextualSpacing/>
        <w:jc w:val="left"/>
        <w:rPr>
          <w:rFonts w:eastAsia="Times New Roman" w:cs="Arial"/>
          <w:color w:val="000000"/>
          <w:lang w:val="fr-FR"/>
        </w:rPr>
      </w:pPr>
      <w:r w:rsidRPr="00C531AB">
        <w:rPr>
          <w:rFonts w:eastAsia="Times New Roman" w:cs="Arial"/>
          <w:color w:val="000000"/>
          <w:lang w:val="fr-FR"/>
        </w:rPr>
        <w:t>Pour vous aider identifier les processus et activités prioritaires, posez-vous les questions suivantes :</w:t>
      </w:r>
    </w:p>
    <w:p w14:paraId="1A04C970" w14:textId="77777777" w:rsidR="00394CC8" w:rsidRDefault="004D3A08" w:rsidP="00394CC8">
      <w:pPr>
        <w:pStyle w:val="Lijstalinea"/>
        <w:numPr>
          <w:ilvl w:val="0"/>
          <w:numId w:val="21"/>
        </w:numPr>
        <w:tabs>
          <w:tab w:val="clear" w:pos="851"/>
        </w:tabs>
        <w:spacing w:before="100" w:beforeAutospacing="1" w:after="60" w:line="240" w:lineRule="auto"/>
        <w:jc w:val="left"/>
        <w:rPr>
          <w:rFonts w:eastAsia="Times New Roman" w:cs="Arial"/>
          <w:color w:val="000000"/>
          <w:lang w:val="fr-FR"/>
        </w:rPr>
      </w:pPr>
      <w:proofErr w:type="gramStart"/>
      <w:r w:rsidRPr="00394CC8">
        <w:rPr>
          <w:rFonts w:eastAsia="Times New Roman" w:cs="Arial"/>
          <w:color w:val="000000"/>
          <w:lang w:val="fr-FR"/>
        </w:rPr>
        <w:t>quelles</w:t>
      </w:r>
      <w:proofErr w:type="gramEnd"/>
      <w:r w:rsidRPr="00394CC8">
        <w:rPr>
          <w:rFonts w:eastAsia="Times New Roman" w:cs="Arial"/>
          <w:color w:val="000000"/>
          <w:lang w:val="fr-FR"/>
        </w:rPr>
        <w:t xml:space="preserve"> sont les activités qui peuvent mettre en danger le personnel (ou les clients) ? </w:t>
      </w:r>
    </w:p>
    <w:p w14:paraId="08F9068F" w14:textId="2FAA159B" w:rsidR="00F3788A" w:rsidRDefault="004D3A08" w:rsidP="00394CC8">
      <w:pPr>
        <w:pStyle w:val="Lijstalinea"/>
        <w:numPr>
          <w:ilvl w:val="0"/>
          <w:numId w:val="21"/>
        </w:numPr>
        <w:tabs>
          <w:tab w:val="clear" w:pos="851"/>
        </w:tabs>
        <w:spacing w:before="100" w:beforeAutospacing="1" w:after="60" w:line="240" w:lineRule="auto"/>
        <w:jc w:val="left"/>
        <w:rPr>
          <w:rFonts w:eastAsia="Times New Roman" w:cs="Arial"/>
          <w:color w:val="000000"/>
          <w:lang w:val="fr-FR"/>
        </w:rPr>
      </w:pPr>
      <w:proofErr w:type="gramStart"/>
      <w:r w:rsidRPr="00394CC8">
        <w:rPr>
          <w:rFonts w:eastAsia="Times New Roman" w:cs="Arial"/>
          <w:color w:val="000000"/>
          <w:lang w:val="fr-FR"/>
        </w:rPr>
        <w:t>quelles</w:t>
      </w:r>
      <w:proofErr w:type="gramEnd"/>
      <w:r w:rsidRPr="00394CC8">
        <w:rPr>
          <w:rFonts w:eastAsia="Times New Roman" w:cs="Arial"/>
          <w:color w:val="000000"/>
          <w:lang w:val="fr-FR"/>
        </w:rPr>
        <w:t xml:space="preserve"> sont les activités qui après quelques heures auraient un impact économique </w:t>
      </w:r>
      <w:proofErr w:type="spellStart"/>
      <w:r w:rsidRPr="00394CC8">
        <w:rPr>
          <w:rFonts w:eastAsia="Times New Roman" w:cs="Arial"/>
          <w:color w:val="000000"/>
          <w:lang w:val="fr-FR"/>
        </w:rPr>
        <w:t>signifi-catif</w:t>
      </w:r>
      <w:proofErr w:type="spellEnd"/>
      <w:r w:rsidRPr="00394CC8">
        <w:rPr>
          <w:rFonts w:eastAsia="Times New Roman" w:cs="Arial"/>
          <w:color w:val="000000"/>
          <w:lang w:val="fr-FR"/>
        </w:rPr>
        <w:t xml:space="preserve"> pour votre entreprise ? Après 24h ? 45h ? Une semaine ?</w:t>
      </w:r>
    </w:p>
    <w:p w14:paraId="7ECE4545" w14:textId="77777777" w:rsidR="00394CC8" w:rsidRDefault="00394CC8" w:rsidP="00394CC8">
      <w:pPr>
        <w:spacing w:before="120" w:after="120" w:line="240" w:lineRule="auto"/>
        <w:jc w:val="left"/>
        <w:rPr>
          <w:rFonts w:eastAsia="Times New Roman" w:cs="Arial"/>
          <w:b/>
          <w:color w:val="000000"/>
          <w:lang w:val="fr-FR"/>
        </w:rPr>
      </w:pPr>
    </w:p>
    <w:p w14:paraId="24961605" w14:textId="083F4888" w:rsidR="00394CC8" w:rsidRPr="00394CC8" w:rsidRDefault="00394CC8" w:rsidP="00394CC8">
      <w:pPr>
        <w:spacing w:before="120" w:after="120" w:line="240" w:lineRule="auto"/>
        <w:jc w:val="left"/>
        <w:rPr>
          <w:rFonts w:eastAsia="Times New Roman" w:cs="Arial"/>
          <w:b/>
          <w:color w:val="000000"/>
          <w:lang w:val="fr-FR"/>
        </w:rPr>
      </w:pPr>
      <w:r w:rsidRPr="00394CC8">
        <w:rPr>
          <w:rFonts w:eastAsia="Times New Roman" w:cs="Arial"/>
          <w:b/>
          <w:color w:val="000000"/>
          <w:lang w:val="fr-FR"/>
        </w:rPr>
        <w:t>LISTE DES ACTIVITES ESSENTIELLES</w:t>
      </w:r>
    </w:p>
    <w:tbl>
      <w:tblPr>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638"/>
      </w:tblGrid>
      <w:tr w:rsidR="00C464D0" w:rsidRPr="00C531AB" w14:paraId="2D7628CF" w14:textId="77777777" w:rsidTr="00881ED3">
        <w:trPr>
          <w:tblHeader/>
        </w:trPr>
        <w:tc>
          <w:tcPr>
            <w:tcW w:w="9638" w:type="dxa"/>
            <w:shd w:val="clear" w:color="auto" w:fill="3FACAF"/>
          </w:tcPr>
          <w:p w14:paraId="2F6E1707" w14:textId="6382A9E7" w:rsidR="00C464D0" w:rsidRPr="00C531AB" w:rsidRDefault="00C464D0" w:rsidP="00356D1B">
            <w:pPr>
              <w:spacing w:before="120" w:after="120" w:line="240" w:lineRule="auto"/>
              <w:jc w:val="left"/>
              <w:rPr>
                <w:rFonts w:cs="Arial"/>
                <w:b/>
                <w:bCs/>
                <w:color w:val="0070C0"/>
                <w:lang w:val="fr-FR"/>
              </w:rPr>
            </w:pPr>
            <w:bookmarkStart w:id="47" w:name="_Hlk56756531"/>
            <w:r w:rsidRPr="00C531AB">
              <w:rPr>
                <w:rFonts w:cs="Arial"/>
                <w:b/>
                <w:bCs/>
                <w:color w:val="FFFFFF"/>
                <w:lang w:val="fr-FR"/>
              </w:rPr>
              <w:t>Act</w:t>
            </w:r>
            <w:r w:rsidR="00394CC8">
              <w:rPr>
                <w:rFonts w:cs="Arial"/>
                <w:b/>
                <w:bCs/>
                <w:color w:val="FFFFFF"/>
                <w:lang w:val="fr-FR"/>
              </w:rPr>
              <w:t>i</w:t>
            </w:r>
            <w:r w:rsidRPr="00C531AB">
              <w:rPr>
                <w:rFonts w:cs="Arial"/>
                <w:b/>
                <w:bCs/>
                <w:color w:val="FFFFFF"/>
                <w:lang w:val="fr-FR"/>
              </w:rPr>
              <w:t>vité essentielle 1</w:t>
            </w:r>
          </w:p>
        </w:tc>
      </w:tr>
      <w:tr w:rsidR="00C464D0" w:rsidRPr="00C531AB" w14:paraId="3DD990AF" w14:textId="77777777" w:rsidTr="00356D1B">
        <w:tc>
          <w:tcPr>
            <w:tcW w:w="9638" w:type="dxa"/>
          </w:tcPr>
          <w:p w14:paraId="290848B2" w14:textId="77777777" w:rsidR="00C464D0" w:rsidRPr="00C531AB" w:rsidRDefault="00C464D0" w:rsidP="00356D1B">
            <w:pPr>
              <w:spacing w:before="100" w:after="100" w:line="240" w:lineRule="auto"/>
              <w:jc w:val="left"/>
              <w:rPr>
                <w:rFonts w:cs="Arial"/>
                <w:bCs/>
                <w:color w:val="000000"/>
                <w:lang w:val="fr-FR"/>
              </w:rPr>
            </w:pPr>
            <w:r w:rsidRPr="00C531AB">
              <w:rPr>
                <w:rFonts w:cs="Arial"/>
                <w:bCs/>
                <w:color w:val="000000"/>
                <w:lang w:val="fr-FR"/>
              </w:rPr>
              <w:t>Liste des éléments nécessaires pour la continuité de l’activité essentielle</w:t>
            </w:r>
          </w:p>
        </w:tc>
      </w:tr>
      <w:tr w:rsidR="00C464D0" w:rsidRPr="00C531AB" w14:paraId="615A2CAC" w14:textId="77777777" w:rsidTr="00356D1B">
        <w:tc>
          <w:tcPr>
            <w:tcW w:w="9638" w:type="dxa"/>
          </w:tcPr>
          <w:p w14:paraId="5E905001" w14:textId="77777777" w:rsidR="00C464D0" w:rsidRPr="00C531AB" w:rsidRDefault="00C464D0" w:rsidP="00356D1B">
            <w:pPr>
              <w:spacing w:before="100" w:after="100" w:line="240" w:lineRule="auto"/>
              <w:jc w:val="left"/>
              <w:rPr>
                <w:rFonts w:cs="Arial"/>
                <w:bCs/>
                <w:color w:val="000000"/>
                <w:lang w:val="fr-FR"/>
              </w:rPr>
            </w:pPr>
            <w:r w:rsidRPr="00C531AB">
              <w:rPr>
                <w:rFonts w:cs="Arial"/>
                <w:bCs/>
                <w:color w:val="000000"/>
                <w:lang w:val="fr-FR"/>
              </w:rPr>
              <w:t>Personnel clef</w:t>
            </w:r>
          </w:p>
        </w:tc>
      </w:tr>
      <w:tr w:rsidR="00C464D0" w:rsidRPr="00C531AB" w14:paraId="0ED2D828" w14:textId="77777777" w:rsidTr="00356D1B">
        <w:tc>
          <w:tcPr>
            <w:tcW w:w="9638" w:type="dxa"/>
          </w:tcPr>
          <w:p w14:paraId="5B70BB6B" w14:textId="77777777" w:rsidR="00C464D0" w:rsidRPr="00C531AB" w:rsidRDefault="00C464D0" w:rsidP="00356D1B">
            <w:pPr>
              <w:spacing w:before="100" w:after="100" w:line="240" w:lineRule="auto"/>
              <w:jc w:val="left"/>
              <w:rPr>
                <w:rFonts w:cs="Arial"/>
                <w:bCs/>
                <w:color w:val="000000"/>
                <w:lang w:val="fr-FR"/>
              </w:rPr>
            </w:pPr>
            <w:r w:rsidRPr="00C531AB">
              <w:rPr>
                <w:rFonts w:cs="Arial"/>
                <w:bCs/>
                <w:color w:val="000000"/>
                <w:lang w:val="fr-FR"/>
              </w:rPr>
              <w:t>Information ou données clefs</w:t>
            </w:r>
          </w:p>
        </w:tc>
      </w:tr>
      <w:tr w:rsidR="00C464D0" w:rsidRPr="00C531AB" w14:paraId="2EA0255F" w14:textId="77777777" w:rsidTr="00356D1B">
        <w:tc>
          <w:tcPr>
            <w:tcW w:w="9638" w:type="dxa"/>
          </w:tcPr>
          <w:p w14:paraId="49BB39AB" w14:textId="77777777" w:rsidR="00C464D0" w:rsidRPr="00C531AB" w:rsidRDefault="00C464D0" w:rsidP="00356D1B">
            <w:pPr>
              <w:spacing w:before="100" w:after="100" w:line="240" w:lineRule="auto"/>
              <w:jc w:val="left"/>
              <w:rPr>
                <w:rFonts w:cs="Arial"/>
                <w:bCs/>
                <w:color w:val="000000"/>
                <w:lang w:val="fr-FR"/>
              </w:rPr>
            </w:pPr>
            <w:r w:rsidRPr="00C531AB">
              <w:rPr>
                <w:rFonts w:cs="Arial"/>
                <w:bCs/>
                <w:color w:val="000000"/>
                <w:lang w:val="fr-FR"/>
              </w:rPr>
              <w:t>Service informatique (hardware, software) nécessaire</w:t>
            </w:r>
          </w:p>
        </w:tc>
      </w:tr>
      <w:tr w:rsidR="00C464D0" w:rsidRPr="00C531AB" w14:paraId="689A1804" w14:textId="77777777" w:rsidTr="00356D1B">
        <w:tc>
          <w:tcPr>
            <w:tcW w:w="9638" w:type="dxa"/>
          </w:tcPr>
          <w:p w14:paraId="50C67598" w14:textId="77777777" w:rsidR="00C464D0" w:rsidRPr="00C531AB" w:rsidRDefault="00C464D0" w:rsidP="00356D1B">
            <w:pPr>
              <w:spacing w:before="100" w:after="100" w:line="240" w:lineRule="auto"/>
              <w:jc w:val="left"/>
              <w:rPr>
                <w:rFonts w:cs="Arial"/>
                <w:bCs/>
                <w:color w:val="000000"/>
                <w:lang w:val="fr-FR"/>
              </w:rPr>
            </w:pPr>
            <w:r w:rsidRPr="00C531AB">
              <w:rPr>
                <w:rFonts w:cs="Arial"/>
                <w:bCs/>
                <w:color w:val="000000"/>
                <w:lang w:val="fr-FR"/>
              </w:rPr>
              <w:t>Bâtiments</w:t>
            </w:r>
          </w:p>
        </w:tc>
      </w:tr>
      <w:tr w:rsidR="00C464D0" w:rsidRPr="00C531AB" w14:paraId="3D53F04E" w14:textId="77777777" w:rsidTr="00356D1B">
        <w:tc>
          <w:tcPr>
            <w:tcW w:w="9638" w:type="dxa"/>
          </w:tcPr>
          <w:p w14:paraId="7A983C73" w14:textId="77777777" w:rsidR="00C464D0" w:rsidRPr="00C531AB" w:rsidRDefault="00C464D0" w:rsidP="00356D1B">
            <w:pPr>
              <w:spacing w:before="100" w:after="100" w:line="240" w:lineRule="auto"/>
              <w:jc w:val="left"/>
              <w:rPr>
                <w:rFonts w:cs="Arial"/>
                <w:bCs/>
                <w:color w:val="000000"/>
                <w:lang w:val="fr-FR"/>
              </w:rPr>
            </w:pPr>
            <w:r w:rsidRPr="00C531AB">
              <w:rPr>
                <w:rFonts w:cs="Arial"/>
                <w:bCs/>
                <w:color w:val="000000"/>
                <w:lang w:val="fr-FR"/>
              </w:rPr>
              <w:t>Personnes externes de contact (ressources)</w:t>
            </w:r>
          </w:p>
        </w:tc>
      </w:tr>
      <w:tr w:rsidR="00C464D0" w:rsidRPr="00C531AB" w14:paraId="43104A5F" w14:textId="77777777" w:rsidTr="00356D1B">
        <w:tc>
          <w:tcPr>
            <w:tcW w:w="9638" w:type="dxa"/>
          </w:tcPr>
          <w:p w14:paraId="5836A2CC" w14:textId="77777777" w:rsidR="00C464D0" w:rsidRPr="00C531AB" w:rsidRDefault="00C464D0" w:rsidP="00356D1B">
            <w:pPr>
              <w:spacing w:before="100" w:after="100" w:line="240" w:lineRule="auto"/>
              <w:jc w:val="left"/>
              <w:rPr>
                <w:rFonts w:cs="Arial"/>
                <w:bCs/>
                <w:color w:val="000000"/>
                <w:lang w:val="fr-FR"/>
              </w:rPr>
            </w:pPr>
            <w:r w:rsidRPr="00C531AB">
              <w:rPr>
                <w:rFonts w:cs="Arial"/>
                <w:bCs/>
                <w:color w:val="000000"/>
                <w:lang w:val="fr-FR"/>
              </w:rPr>
              <w:t>Interdépendance avec d’autres activités (si oui, lesquelles)</w:t>
            </w:r>
          </w:p>
        </w:tc>
      </w:tr>
      <w:bookmarkEnd w:id="47"/>
    </w:tbl>
    <w:p w14:paraId="6301E551" w14:textId="77777777" w:rsidR="00C464D0" w:rsidRPr="00C531AB" w:rsidRDefault="00C464D0" w:rsidP="00C464D0">
      <w:pPr>
        <w:rPr>
          <w:rFonts w:ascii="Arial" w:hAnsi="Arial"/>
          <w:sz w:val="18"/>
          <w:lang w:val="fr-FR"/>
        </w:rPr>
      </w:pPr>
    </w:p>
    <w:p w14:paraId="5AC74737" w14:textId="266CD3F9" w:rsidR="004B0B25" w:rsidRDefault="004B0B25">
      <w:pPr>
        <w:tabs>
          <w:tab w:val="clear" w:pos="851"/>
        </w:tabs>
        <w:spacing w:after="160" w:line="259" w:lineRule="auto"/>
        <w:jc w:val="left"/>
        <w:rPr>
          <w:rFonts w:ascii="Arial" w:hAnsi="Arial"/>
          <w:sz w:val="18"/>
          <w:lang w:val="fr-FR"/>
        </w:rPr>
      </w:pPr>
      <w:r>
        <w:rPr>
          <w:rFonts w:ascii="Arial" w:hAnsi="Arial"/>
          <w:sz w:val="18"/>
          <w:lang w:val="fr-FR"/>
        </w:rPr>
        <w:br w:type="page"/>
      </w:r>
    </w:p>
    <w:p w14:paraId="4A46962A" w14:textId="04E8DA0D" w:rsidR="00C464D0" w:rsidRPr="00C531AB" w:rsidRDefault="00C464D0" w:rsidP="00C464D0">
      <w:pPr>
        <w:keepNext/>
        <w:keepLines/>
        <w:spacing w:before="120" w:after="60"/>
        <w:outlineLvl w:val="3"/>
        <w:rPr>
          <w:rFonts w:ascii="Arial" w:eastAsiaTheme="majorEastAsia" w:hAnsi="Arial" w:cstheme="majorBidi"/>
          <w:iCs/>
          <w:caps/>
          <w:color w:val="3FACAF"/>
          <w:sz w:val="18"/>
          <w:lang w:val="fr-FR"/>
        </w:rPr>
      </w:pPr>
      <w:bookmarkStart w:id="48" w:name="_Hlk57489165"/>
      <w:r w:rsidRPr="00C531AB">
        <w:rPr>
          <w:rFonts w:ascii="Arial" w:eastAsiaTheme="majorEastAsia" w:hAnsi="Arial" w:cstheme="majorBidi"/>
          <w:iCs/>
          <w:caps/>
          <w:color w:val="3FACAF"/>
          <w:sz w:val="18"/>
          <w:lang w:val="fr-FR"/>
        </w:rPr>
        <w:lastRenderedPageBreak/>
        <w:t>2.2.2</w:t>
      </w:r>
      <w:r w:rsidR="002B7D59">
        <w:rPr>
          <w:rFonts w:ascii="Arial" w:eastAsiaTheme="majorEastAsia" w:hAnsi="Arial" w:cstheme="majorBidi"/>
          <w:iCs/>
          <w:caps/>
          <w:color w:val="3FACAF"/>
          <w:sz w:val="18"/>
          <w:lang w:val="fr-FR"/>
        </w:rPr>
        <w:t> :</w:t>
      </w:r>
      <w:r w:rsidRPr="00C531AB">
        <w:rPr>
          <w:rFonts w:ascii="Arial" w:eastAsiaTheme="majorEastAsia" w:hAnsi="Arial" w:cstheme="majorBidi"/>
          <w:iCs/>
          <w:caps/>
          <w:color w:val="3FACAF"/>
          <w:sz w:val="18"/>
          <w:lang w:val="fr-FR"/>
        </w:rPr>
        <w:t xml:space="preserve"> Classez</w:t>
      </w:r>
    </w:p>
    <w:bookmarkEnd w:id="48"/>
    <w:p w14:paraId="10FBA1AD" w14:textId="77777777" w:rsidR="00C464D0" w:rsidRPr="00C531AB" w:rsidRDefault="00C464D0" w:rsidP="00C464D0">
      <w:pPr>
        <w:rPr>
          <w:rFonts w:eastAsia="Arial" w:cs="Times New Roman"/>
          <w:lang w:val="fr-FR"/>
        </w:rPr>
      </w:pPr>
      <w:r w:rsidRPr="00C531AB">
        <w:rPr>
          <w:rFonts w:eastAsia="Arial" w:cs="Times New Roman"/>
          <w:lang w:val="fr-FR"/>
        </w:rPr>
        <w:t xml:space="preserve">La personne qui reçoit les renseignements (p. ex. Helpdesk) doit les classer, par exemple de la manière </w:t>
      </w:r>
      <w:proofErr w:type="gramStart"/>
      <w:r w:rsidRPr="00C531AB">
        <w:rPr>
          <w:rFonts w:eastAsia="Arial" w:cs="Times New Roman"/>
          <w:lang w:val="fr-FR"/>
        </w:rPr>
        <w:t>suivante:</w:t>
      </w:r>
      <w:proofErr w:type="gramEnd"/>
      <w:r w:rsidRPr="00C531AB">
        <w:rPr>
          <w:rFonts w:eastAsia="Arial" w:cs="Times New Roman"/>
          <w:lang w:val="fr-FR"/>
        </w:rPr>
        <w:t xml:space="preserve"> </w:t>
      </w:r>
    </w:p>
    <w:p w14:paraId="20762A37" w14:textId="6AED3C5D" w:rsidR="00C464D0" w:rsidRPr="00C531AB" w:rsidRDefault="00C464D0" w:rsidP="00C464D0">
      <w:pPr>
        <w:rPr>
          <w:rFonts w:eastAsia="Arial" w:cs="Times New Roman"/>
          <w:lang w:val="fr-FR"/>
        </w:rPr>
      </w:pPr>
      <w:r w:rsidRPr="00C531AB">
        <w:rPr>
          <w:rFonts w:eastAsia="Arial" w:cs="Times New Roman"/>
          <w:lang w:val="fr-FR"/>
        </w:rPr>
        <w:t xml:space="preserve">1. </w:t>
      </w:r>
      <w:proofErr w:type="gramStart"/>
      <w:r w:rsidRPr="00C531AB">
        <w:rPr>
          <w:rFonts w:eastAsia="Arial" w:cs="Times New Roman"/>
          <w:b/>
          <w:color w:val="668DC6"/>
          <w:lang w:val="fr-FR"/>
        </w:rPr>
        <w:t>Faible</w:t>
      </w:r>
      <w:r w:rsidR="00A56566">
        <w:rPr>
          <w:rFonts w:eastAsia="Arial" w:cs="Times New Roman"/>
          <w:lang w:val="fr-FR"/>
        </w:rPr>
        <w:t xml:space="preserve">  </w:t>
      </w:r>
      <w:r w:rsidRPr="00C531AB">
        <w:rPr>
          <w:rFonts w:eastAsia="Arial" w:cs="Times New Roman"/>
          <w:lang w:val="fr-FR"/>
        </w:rPr>
        <w:t>–</w:t>
      </w:r>
      <w:proofErr w:type="gramEnd"/>
      <w:r w:rsidRPr="00C531AB">
        <w:rPr>
          <w:rFonts w:eastAsia="Arial" w:cs="Times New Roman"/>
          <w:lang w:val="fr-FR"/>
        </w:rPr>
        <w:t xml:space="preserve"> aucun incident ne s’est produit, mais l’événement lié à un système, à un processus ou à une organisation peut déclencher la survenance d’un incident dans un avenir proche ou ultérieur; </w:t>
      </w:r>
    </w:p>
    <w:p w14:paraId="703E3494" w14:textId="77777777" w:rsidR="00C464D0" w:rsidRPr="00C531AB" w:rsidRDefault="00C464D0" w:rsidP="00C464D0">
      <w:pPr>
        <w:rPr>
          <w:rFonts w:eastAsia="Arial" w:cs="Times New Roman"/>
          <w:lang w:val="fr-FR"/>
        </w:rPr>
      </w:pPr>
      <w:r w:rsidRPr="00C531AB">
        <w:rPr>
          <w:rFonts w:eastAsia="Arial" w:cs="Times New Roman"/>
          <w:lang w:val="fr-FR"/>
        </w:rPr>
        <w:t xml:space="preserve">2. </w:t>
      </w:r>
      <w:r w:rsidRPr="00C531AB">
        <w:rPr>
          <w:rFonts w:eastAsia="Arial" w:cs="Times New Roman"/>
          <w:color w:val="668DC6"/>
          <w:lang w:val="fr-FR"/>
        </w:rPr>
        <w:t>Mineu</w:t>
      </w:r>
      <w:r w:rsidRPr="00C531AB">
        <w:rPr>
          <w:rFonts w:eastAsia="Arial" w:cs="Times New Roman"/>
          <w:b/>
          <w:color w:val="668DC6"/>
          <w:lang w:val="fr-FR"/>
        </w:rPr>
        <w:t>r</w:t>
      </w:r>
      <w:r w:rsidRPr="00C531AB">
        <w:rPr>
          <w:rFonts w:eastAsia="Arial" w:cs="Times New Roman"/>
          <w:lang w:val="fr-FR"/>
        </w:rPr>
        <w:t xml:space="preserve"> – incident qui n’a pas d’impact significatif sur la continuité des </w:t>
      </w:r>
      <w:proofErr w:type="gramStart"/>
      <w:r w:rsidRPr="00C531AB">
        <w:rPr>
          <w:rFonts w:eastAsia="Arial" w:cs="Times New Roman"/>
          <w:lang w:val="fr-FR"/>
        </w:rPr>
        <w:t>activités;</w:t>
      </w:r>
      <w:proofErr w:type="gramEnd"/>
      <w:r w:rsidRPr="00C531AB">
        <w:rPr>
          <w:rFonts w:eastAsia="Arial" w:cs="Times New Roman"/>
          <w:lang w:val="fr-FR"/>
        </w:rPr>
        <w:t xml:space="preserve"> </w:t>
      </w:r>
    </w:p>
    <w:p w14:paraId="1D73FF3D" w14:textId="77777777" w:rsidR="00C464D0" w:rsidRPr="00C531AB" w:rsidRDefault="00C464D0" w:rsidP="00C464D0">
      <w:pPr>
        <w:rPr>
          <w:rFonts w:eastAsia="Arial" w:cs="Times New Roman"/>
          <w:lang w:val="fr-FR"/>
        </w:rPr>
      </w:pPr>
      <w:r w:rsidRPr="00C531AB">
        <w:rPr>
          <w:rFonts w:eastAsia="Arial" w:cs="Times New Roman"/>
          <w:lang w:val="fr-FR"/>
        </w:rPr>
        <w:t xml:space="preserve">3. </w:t>
      </w:r>
      <w:r w:rsidRPr="00C531AB">
        <w:rPr>
          <w:rFonts w:eastAsia="Arial" w:cs="Times New Roman"/>
          <w:b/>
          <w:color w:val="668DC6"/>
          <w:lang w:val="fr-FR"/>
        </w:rPr>
        <w:t>Majeur</w:t>
      </w:r>
      <w:r w:rsidRPr="00C531AB">
        <w:rPr>
          <w:rFonts w:eastAsia="Arial" w:cs="Times New Roman"/>
          <w:lang w:val="fr-FR"/>
        </w:rPr>
        <w:t xml:space="preserve"> – incident qui peut avoir un impact significatif sur l’organisation, mais qui n’est pas encore considéré comme une </w:t>
      </w:r>
      <w:proofErr w:type="gramStart"/>
      <w:r w:rsidRPr="00C531AB">
        <w:rPr>
          <w:rFonts w:eastAsia="Arial" w:cs="Times New Roman"/>
          <w:lang w:val="fr-FR"/>
        </w:rPr>
        <w:t>crise;</w:t>
      </w:r>
      <w:proofErr w:type="gramEnd"/>
      <w:r w:rsidRPr="00C531AB">
        <w:rPr>
          <w:rFonts w:eastAsia="Arial" w:cs="Times New Roman"/>
          <w:lang w:val="fr-FR"/>
        </w:rPr>
        <w:t xml:space="preserve"> </w:t>
      </w:r>
    </w:p>
    <w:p w14:paraId="0613892D" w14:textId="77777777" w:rsidR="00C464D0" w:rsidRPr="00C531AB" w:rsidRDefault="00C464D0" w:rsidP="00C464D0">
      <w:pPr>
        <w:rPr>
          <w:rFonts w:eastAsia="Arial" w:cs="Times New Roman"/>
          <w:lang w:val="fr-FR"/>
        </w:rPr>
      </w:pPr>
      <w:r w:rsidRPr="00C531AB">
        <w:rPr>
          <w:rFonts w:eastAsia="Arial" w:cs="Times New Roman"/>
          <w:lang w:val="fr-FR"/>
        </w:rPr>
        <w:t>4</w:t>
      </w:r>
      <w:r w:rsidRPr="00C531AB">
        <w:rPr>
          <w:rFonts w:eastAsia="Arial" w:cs="Times New Roman"/>
          <w:b/>
          <w:color w:val="668DC6"/>
          <w:lang w:val="fr-FR"/>
        </w:rPr>
        <w:t>. Crise</w:t>
      </w:r>
      <w:r w:rsidRPr="00C531AB">
        <w:rPr>
          <w:rFonts w:eastAsia="Arial" w:cs="Times New Roman"/>
          <w:color w:val="668DC6"/>
          <w:lang w:val="fr-FR"/>
        </w:rPr>
        <w:t xml:space="preserve"> </w:t>
      </w:r>
      <w:r w:rsidRPr="00C531AB">
        <w:rPr>
          <w:rFonts w:eastAsia="Arial" w:cs="Times New Roman"/>
          <w:lang w:val="fr-FR"/>
        </w:rPr>
        <w:t>– incident qui peut avoir un impact significatif sur l’organisation et la continuité des activités.</w:t>
      </w:r>
    </w:p>
    <w:p w14:paraId="368237CC" w14:textId="77777777" w:rsidR="00C464D0" w:rsidRPr="00C531AB" w:rsidRDefault="00C464D0" w:rsidP="00C464D0">
      <w:pPr>
        <w:tabs>
          <w:tab w:val="clear" w:pos="851"/>
        </w:tabs>
        <w:spacing w:before="120" w:after="120" w:line="240" w:lineRule="auto"/>
        <w:rPr>
          <w:rFonts w:eastAsia="Times New Roman" w:cs="Times New Roman"/>
          <w:spacing w:val="-4"/>
          <w:lang w:val="fr-FR"/>
        </w:rPr>
      </w:pPr>
    </w:p>
    <w:p w14:paraId="3CA36CA5" w14:textId="4D98F22D" w:rsidR="00C464D0" w:rsidRPr="00C531AB" w:rsidRDefault="00C464D0" w:rsidP="00C464D0">
      <w:pPr>
        <w:keepNext/>
        <w:keepLines/>
        <w:spacing w:before="120" w:after="60"/>
        <w:outlineLvl w:val="3"/>
        <w:rPr>
          <w:rFonts w:asciiTheme="minorHAnsi" w:eastAsiaTheme="majorEastAsia" w:hAnsiTheme="minorHAnsi" w:cstheme="minorHAnsi"/>
          <w:iCs/>
          <w:caps/>
          <w:color w:val="3FACAF"/>
          <w:sz w:val="18"/>
          <w:szCs w:val="18"/>
          <w:lang w:val="fr-FR"/>
        </w:rPr>
      </w:pPr>
      <w:bookmarkStart w:id="49" w:name="_Toc57034239"/>
      <w:bookmarkStart w:id="50" w:name="_Toc57104019"/>
      <w:r w:rsidRPr="00C531AB">
        <w:rPr>
          <w:rFonts w:asciiTheme="minorHAnsi" w:eastAsiaTheme="majorEastAsia" w:hAnsiTheme="minorHAnsi" w:cstheme="minorHAnsi"/>
          <w:iCs/>
          <w:caps/>
          <w:color w:val="3FACAF"/>
          <w:sz w:val="18"/>
          <w:szCs w:val="18"/>
          <w:lang w:val="fr-FR"/>
        </w:rPr>
        <w:t>2.2.3</w:t>
      </w:r>
      <w:r w:rsidR="002B7D59">
        <w:rPr>
          <w:rFonts w:asciiTheme="minorHAnsi" w:eastAsiaTheme="majorEastAsia" w:hAnsiTheme="minorHAnsi" w:cstheme="minorHAnsi"/>
          <w:iCs/>
          <w:caps/>
          <w:color w:val="3FACAF"/>
          <w:sz w:val="18"/>
          <w:szCs w:val="18"/>
          <w:lang w:val="fr-FR"/>
        </w:rPr>
        <w:t> :</w:t>
      </w:r>
      <w:r w:rsidR="00A56566">
        <w:rPr>
          <w:rFonts w:asciiTheme="minorHAnsi" w:eastAsiaTheme="majorEastAsia" w:hAnsiTheme="minorHAnsi" w:cstheme="minorHAnsi"/>
          <w:iCs/>
          <w:caps/>
          <w:color w:val="3FACAF"/>
          <w:sz w:val="18"/>
          <w:szCs w:val="18"/>
          <w:lang w:val="fr-FR"/>
        </w:rPr>
        <w:t xml:space="preserve"> </w:t>
      </w:r>
      <w:r w:rsidRPr="00C531AB">
        <w:rPr>
          <w:rFonts w:asciiTheme="minorHAnsi" w:eastAsiaTheme="majorEastAsia" w:hAnsiTheme="minorHAnsi" w:cstheme="minorHAnsi"/>
          <w:iCs/>
          <w:caps/>
          <w:color w:val="3FACAF"/>
          <w:sz w:val="18"/>
          <w:szCs w:val="18"/>
          <w:lang w:val="fr-FR"/>
        </w:rPr>
        <w:t>Identifiez les priorités</w:t>
      </w:r>
      <w:bookmarkEnd w:id="49"/>
      <w:bookmarkEnd w:id="50"/>
    </w:p>
    <w:p w14:paraId="648BC01E" w14:textId="77777777" w:rsidR="00C464D0" w:rsidRPr="00C531AB" w:rsidRDefault="00C464D0" w:rsidP="00C464D0">
      <w:pPr>
        <w:rPr>
          <w:rFonts w:eastAsia="Times New Roman" w:cs="Arial"/>
          <w:color w:val="000000"/>
          <w:lang w:val="fr-FR"/>
        </w:rPr>
      </w:pPr>
    </w:p>
    <w:tbl>
      <w:tblPr>
        <w:tblpPr w:leftFromText="180" w:rightFromText="180" w:vertAnchor="text" w:horzAnchor="page" w:tblpX="3916" w:tblpY="93"/>
        <w:tblW w:w="0" w:type="auto"/>
        <w:tblLook w:val="04A0" w:firstRow="1" w:lastRow="0" w:firstColumn="1" w:lastColumn="0" w:noHBand="0" w:noVBand="1"/>
      </w:tblPr>
      <w:tblGrid>
        <w:gridCol w:w="5240"/>
      </w:tblGrid>
      <w:tr w:rsidR="00C464D0" w:rsidRPr="00C531AB" w14:paraId="05D591DE" w14:textId="77777777" w:rsidTr="00881ED3">
        <w:tc>
          <w:tcPr>
            <w:tcW w:w="5240" w:type="dxa"/>
            <w:tcBorders>
              <w:top w:val="single" w:sz="4" w:space="0" w:color="auto"/>
              <w:left w:val="single" w:sz="4" w:space="0" w:color="auto"/>
              <w:bottom w:val="single" w:sz="4" w:space="0" w:color="auto"/>
              <w:right w:val="single" w:sz="4" w:space="0" w:color="auto"/>
            </w:tcBorders>
            <w:shd w:val="clear" w:color="auto" w:fill="3FACAF"/>
          </w:tcPr>
          <w:p w14:paraId="6056385B" w14:textId="77777777" w:rsidR="00C464D0" w:rsidRPr="00C531AB" w:rsidRDefault="00C464D0" w:rsidP="00394CC8">
            <w:pPr>
              <w:jc w:val="center"/>
              <w:rPr>
                <w:rFonts w:cs="Arial"/>
                <w:color w:val="FFFFFF" w:themeColor="background1"/>
                <w:lang w:val="fr-FR"/>
              </w:rPr>
            </w:pPr>
            <w:r w:rsidRPr="00C531AB">
              <w:rPr>
                <w:rFonts w:cs="Arial"/>
                <w:color w:val="FFFFFF" w:themeColor="background1"/>
                <w:lang w:val="fr-FR"/>
              </w:rPr>
              <w:t>En cas d’interruption ou de dégradation de vos activités, quel est l’ordre de priorité des activités ?</w:t>
            </w:r>
          </w:p>
          <w:p w14:paraId="66BCE5C1" w14:textId="0414F8C4" w:rsidR="00C464D0" w:rsidRPr="00C531AB" w:rsidRDefault="00C464D0" w:rsidP="00394CC8">
            <w:pPr>
              <w:jc w:val="center"/>
              <w:rPr>
                <w:rFonts w:cs="Arial"/>
                <w:color w:val="FFFFFF" w:themeColor="background1"/>
                <w:lang w:val="fr-FR"/>
              </w:rPr>
            </w:pPr>
            <w:r w:rsidRPr="00C531AB">
              <w:rPr>
                <w:rFonts w:cs="Arial"/>
                <w:color w:val="FFFFFF" w:themeColor="background1"/>
                <w:lang w:val="fr-FR"/>
              </w:rPr>
              <w:t>Quels sont vos objectifs de temps ?</w:t>
            </w:r>
          </w:p>
          <w:p w14:paraId="2AC294DC" w14:textId="2AC0810B" w:rsidR="00C464D0" w:rsidRPr="00394CC8" w:rsidRDefault="00C464D0" w:rsidP="00394CC8">
            <w:pPr>
              <w:jc w:val="center"/>
              <w:rPr>
                <w:rFonts w:cs="Arial"/>
                <w:color w:val="FFFFFF" w:themeColor="background1"/>
                <w:lang w:val="fr-FR"/>
              </w:rPr>
            </w:pPr>
            <w:r w:rsidRPr="00C531AB">
              <w:rPr>
                <w:rFonts w:cs="Arial"/>
                <w:color w:val="FFFFFF" w:themeColor="background1"/>
                <w:lang w:val="fr-FR"/>
              </w:rPr>
              <w:t>Voir également les Risk Assessment, Risk Treatment et p</w:t>
            </w:r>
            <w:r w:rsidR="00394CC8">
              <w:rPr>
                <w:rFonts w:cs="Arial"/>
                <w:color w:val="FFFFFF" w:themeColor="background1"/>
                <w:lang w:val="fr-FR"/>
              </w:rPr>
              <w:t>lan de continuité des activités</w:t>
            </w:r>
          </w:p>
        </w:tc>
      </w:tr>
    </w:tbl>
    <w:p w14:paraId="6D49B23C" w14:textId="77777777" w:rsidR="00C464D0" w:rsidRPr="00C531AB" w:rsidRDefault="00C464D0" w:rsidP="00C464D0">
      <w:pPr>
        <w:rPr>
          <w:rFonts w:eastAsia="Times New Roman" w:cs="Arial"/>
          <w:color w:val="000000"/>
          <w:lang w:val="fr-FR"/>
        </w:rPr>
      </w:pPr>
    </w:p>
    <w:p w14:paraId="3F4797AA" w14:textId="77777777" w:rsidR="00C464D0" w:rsidRPr="00C531AB" w:rsidRDefault="00C464D0" w:rsidP="00C464D0">
      <w:pPr>
        <w:rPr>
          <w:rFonts w:eastAsia="Times New Roman" w:cs="Arial"/>
          <w:color w:val="000000"/>
          <w:lang w:val="fr-FR"/>
        </w:rPr>
      </w:pPr>
    </w:p>
    <w:p w14:paraId="389235F1" w14:textId="77777777" w:rsidR="00C464D0" w:rsidRPr="00C531AB" w:rsidRDefault="00C464D0" w:rsidP="00C464D0">
      <w:pPr>
        <w:rPr>
          <w:rFonts w:eastAsia="Times New Roman" w:cs="Arial"/>
          <w:color w:val="000000"/>
          <w:lang w:val="fr-FR"/>
        </w:rPr>
      </w:pPr>
    </w:p>
    <w:p w14:paraId="5C2C2894" w14:textId="77777777" w:rsidR="00C464D0" w:rsidRPr="00C531AB" w:rsidRDefault="00C464D0" w:rsidP="00C464D0">
      <w:pPr>
        <w:rPr>
          <w:rFonts w:eastAsia="Times New Roman" w:cs="Arial"/>
          <w:color w:val="000000"/>
          <w:lang w:val="fr-FR"/>
        </w:rPr>
      </w:pPr>
    </w:p>
    <w:p w14:paraId="251DA14A" w14:textId="77777777" w:rsidR="00C464D0" w:rsidRPr="00C531AB" w:rsidRDefault="00C464D0" w:rsidP="00C464D0">
      <w:pPr>
        <w:rPr>
          <w:rFonts w:eastAsia="Times New Roman" w:cs="Arial"/>
          <w:color w:val="000000"/>
          <w:lang w:val="fr-FR"/>
        </w:rPr>
      </w:pPr>
    </w:p>
    <w:p w14:paraId="7CC16075" w14:textId="77777777" w:rsidR="00C464D0" w:rsidRPr="00C531AB" w:rsidRDefault="00C464D0" w:rsidP="00C464D0">
      <w:pPr>
        <w:rPr>
          <w:rFonts w:eastAsia="Times New Roman" w:cs="Arial"/>
          <w:color w:val="000000"/>
          <w:lang w:val="fr-FR"/>
        </w:rPr>
      </w:pPr>
    </w:p>
    <w:p w14:paraId="37675432" w14:textId="1D156D4F" w:rsidR="00C464D0" w:rsidRPr="00394CC8" w:rsidRDefault="00C464D0" w:rsidP="00C464D0">
      <w:pPr>
        <w:rPr>
          <w:rFonts w:eastAsia="Times New Roman" w:cs="Arial"/>
          <w:color w:val="000000"/>
          <w:lang w:val="fr-FR"/>
        </w:rPr>
      </w:pPr>
      <w:r w:rsidRPr="00C531AB">
        <w:rPr>
          <w:rFonts w:eastAsia="Times New Roman" w:cs="Arial"/>
          <w:color w:val="000000"/>
          <w:lang w:val="fr-FR"/>
        </w:rPr>
        <w:t>Lors de l’analyse relative à l’impact sur la continuité des activités, gardez à l’esprit qu’il est possible que toutes les activités ne fonctionnement pas forcément à 100% et qu</w:t>
      </w:r>
      <w:r w:rsidR="00394CC8">
        <w:rPr>
          <w:rFonts w:eastAsia="Times New Roman" w:cs="Arial"/>
          <w:color w:val="000000"/>
          <w:lang w:val="fr-FR"/>
        </w:rPr>
        <w:t xml:space="preserve">e cela puisse être acceptable. </w:t>
      </w:r>
    </w:p>
    <w:p w14:paraId="1215D351" w14:textId="283821FC" w:rsidR="00C464D0" w:rsidRPr="00C531AB" w:rsidRDefault="00C464D0" w:rsidP="00C464D0">
      <w:pPr>
        <w:rPr>
          <w:rFonts w:eastAsia="Arial" w:cs="Arial"/>
          <w:lang w:val="fr-FR"/>
        </w:rPr>
      </w:pPr>
      <w:r w:rsidRPr="00C531AB">
        <w:rPr>
          <w:rFonts w:eastAsia="Times New Roman" w:cs="Arial"/>
          <w:color w:val="000000"/>
          <w:lang w:val="fr-FR"/>
        </w:rPr>
        <w:t>Vous avez défini vos activités essentielles impactées</w:t>
      </w:r>
      <w:r w:rsidR="00A56566">
        <w:rPr>
          <w:rFonts w:eastAsia="Times New Roman" w:cs="Arial"/>
          <w:color w:val="000000"/>
          <w:lang w:val="fr-FR"/>
        </w:rPr>
        <w:t xml:space="preserve"> </w:t>
      </w:r>
      <w:r w:rsidRPr="00C531AB">
        <w:rPr>
          <w:rFonts w:eastAsia="Times New Roman" w:cs="Arial"/>
          <w:color w:val="000000"/>
          <w:lang w:val="fr-FR"/>
        </w:rPr>
        <w:t xml:space="preserve">? Il s’agit maintenant d’identifier l’ordre dans lequel ces activités devraient reprendre (certains services sont interdépendants des autres) et d’identifier les objectifs de </w:t>
      </w:r>
      <w:r w:rsidRPr="00C531AB">
        <w:rPr>
          <w:rFonts w:eastAsia="Arial" w:cs="Arial"/>
          <w:lang w:val="fr-FR"/>
        </w:rPr>
        <w:t>temps estimé en les comparant aux objectifs fixés (voir Risk Assessment et Business Continuity Plan).</w:t>
      </w:r>
    </w:p>
    <w:p w14:paraId="6A587309" w14:textId="1E844FF5" w:rsidR="00C464D0" w:rsidRPr="00C531AB" w:rsidRDefault="00C464D0" w:rsidP="00C464D0">
      <w:pPr>
        <w:rPr>
          <w:rFonts w:eastAsia="Arial" w:cs="Arial"/>
          <w:lang w:val="fr-FR"/>
        </w:rPr>
      </w:pPr>
      <w:r w:rsidRPr="00C531AB">
        <w:rPr>
          <w:rFonts w:eastAsia="Arial" w:cs="Arial"/>
          <w:lang w:val="fr-FR"/>
        </w:rPr>
        <w:t>En fonction de ce qui précède, identifiez l’ordre dans lequel les</w:t>
      </w:r>
      <w:r w:rsidR="00A56566">
        <w:rPr>
          <w:rFonts w:eastAsia="Arial" w:cs="Arial"/>
          <w:lang w:val="fr-FR"/>
        </w:rPr>
        <w:t xml:space="preserve"> </w:t>
      </w:r>
      <w:r w:rsidRPr="00C531AB">
        <w:rPr>
          <w:rFonts w:eastAsia="Arial" w:cs="Arial"/>
          <w:lang w:val="fr-FR"/>
        </w:rPr>
        <w:t>actions doivent être entreprises afin d’assurer la continuité des activités essentielles. N’oubliez pas d’envisager l’interdépendance possible de certaines activités et de maintenir un dialogue constant avec le gestionnaire du plan de continuité des activités.</w:t>
      </w:r>
    </w:p>
    <w:p w14:paraId="5E420B57" w14:textId="77777777" w:rsidR="00C464D0" w:rsidRPr="00C531AB" w:rsidRDefault="00C464D0" w:rsidP="00C464D0">
      <w:pPr>
        <w:rPr>
          <w:rFonts w:eastAsia="Arial" w:cs="Arial"/>
          <w:lang w:val="fr-FR"/>
        </w:rPr>
      </w:pPr>
    </w:p>
    <w:p w14:paraId="26B9F81A" w14:textId="77777777" w:rsidR="00C464D0" w:rsidRPr="00C531AB" w:rsidRDefault="00C464D0" w:rsidP="00C464D0">
      <w:pPr>
        <w:rPr>
          <w:rFonts w:eastAsia="Arial" w:cs="Arial"/>
          <w:lang w:val="fr-FR"/>
        </w:rPr>
      </w:pPr>
    </w:p>
    <w:p w14:paraId="50ABD881" w14:textId="77777777" w:rsidR="00C464D0" w:rsidRPr="00C531AB" w:rsidRDefault="00C464D0" w:rsidP="00C464D0">
      <w:pPr>
        <w:numPr>
          <w:ilvl w:val="0"/>
          <w:numId w:val="8"/>
        </w:numPr>
        <w:tabs>
          <w:tab w:val="clear" w:pos="851"/>
        </w:tabs>
        <w:spacing w:before="360" w:after="180" w:line="204" w:lineRule="auto"/>
        <w:jc w:val="left"/>
        <w:outlineLvl w:val="1"/>
        <w:rPr>
          <w:rFonts w:ascii="Arial Black" w:hAnsi="Arial Black"/>
          <w:caps/>
          <w:color w:val="3FACAF"/>
          <w:sz w:val="28"/>
          <w:szCs w:val="36"/>
          <w:lang w:val="fr-FR"/>
        </w:rPr>
      </w:pPr>
      <w:bookmarkStart w:id="51" w:name="_Toc57125749"/>
      <w:bookmarkStart w:id="52" w:name="_Toc57475305"/>
      <w:bookmarkStart w:id="53" w:name="_Toc57491739"/>
      <w:bookmarkStart w:id="54" w:name="_Toc57970232"/>
      <w:r w:rsidRPr="00C531AB">
        <w:rPr>
          <w:rFonts w:ascii="Arial Black" w:hAnsi="Arial Black"/>
          <w:caps/>
          <w:color w:val="3FACAF"/>
          <w:sz w:val="28"/>
          <w:szCs w:val="36"/>
          <w:lang w:val="fr-FR"/>
        </w:rPr>
        <w:t>Etape 3 : Activation et Traitement (INCIDENT)</w:t>
      </w:r>
      <w:bookmarkEnd w:id="51"/>
      <w:bookmarkEnd w:id="52"/>
      <w:bookmarkEnd w:id="53"/>
      <w:bookmarkEnd w:id="54"/>
    </w:p>
    <w:p w14:paraId="6B9DB204" w14:textId="679F025F" w:rsidR="00C464D0" w:rsidRPr="00C531AB" w:rsidRDefault="00C464D0" w:rsidP="00C464D0">
      <w:pPr>
        <w:rPr>
          <w:rFonts w:eastAsia="Arial" w:cs="Times New Roman"/>
          <w:lang w:val="fr-FR"/>
        </w:rPr>
      </w:pPr>
      <w:r w:rsidRPr="00C531AB">
        <w:rPr>
          <w:rFonts w:eastAsia="Arial" w:cs="Times New Roman"/>
          <w:lang w:val="fr-FR"/>
        </w:rPr>
        <w:t>L’objectif principal est de réduire aussi rapidement que possible l’impact de l’incident pour la protection de la vie humaine puis pour la continuité des activités de l’entreprise.</w:t>
      </w:r>
      <w:r w:rsidR="00A56566">
        <w:rPr>
          <w:rFonts w:eastAsia="Arial" w:cs="Times New Roman"/>
          <w:lang w:val="fr-FR"/>
        </w:rPr>
        <w:t xml:space="preserve"> </w:t>
      </w:r>
    </w:p>
    <w:p w14:paraId="51C14642" w14:textId="7E663FEF" w:rsidR="00C464D0" w:rsidRPr="00C531AB" w:rsidRDefault="00C464D0" w:rsidP="002B7D59">
      <w:pPr>
        <w:pStyle w:val="Kop3"/>
        <w:rPr>
          <w:lang w:val="fr-FR"/>
        </w:rPr>
      </w:pPr>
      <w:bookmarkStart w:id="55" w:name="_Toc57970233"/>
      <w:r w:rsidRPr="00C531AB">
        <w:rPr>
          <w:lang w:val="fr-FR"/>
        </w:rPr>
        <w:t>3.1</w:t>
      </w:r>
      <w:r w:rsidR="002B7D59">
        <w:rPr>
          <w:lang w:val="fr-FR"/>
        </w:rPr>
        <w:t> :</w:t>
      </w:r>
      <w:r w:rsidRPr="00C531AB">
        <w:rPr>
          <w:lang w:val="fr-FR"/>
        </w:rPr>
        <w:t xml:space="preserve"> Identifiez vos outils et moyens</w:t>
      </w:r>
      <w:bookmarkEnd w:id="55"/>
    </w:p>
    <w:p w14:paraId="710CBE83" w14:textId="41E88F7E" w:rsidR="00C464D0" w:rsidRPr="00C531AB" w:rsidRDefault="00394CC8" w:rsidP="00394CC8">
      <w:pPr>
        <w:tabs>
          <w:tab w:val="clear" w:pos="851"/>
          <w:tab w:val="left" w:pos="4130"/>
        </w:tabs>
        <w:spacing w:before="240"/>
        <w:rPr>
          <w:i/>
          <w:lang w:val="fr-FR"/>
        </w:rPr>
      </w:pPr>
      <w:r>
        <w:rPr>
          <w:lang w:val="fr-FR"/>
        </w:rPr>
        <w:tab/>
      </w:r>
      <w:r w:rsidR="00C464D0" w:rsidRPr="00C531AB">
        <w:rPr>
          <w:i/>
          <w:lang w:val="fr-FR"/>
        </w:rPr>
        <w:t>Voir annexe VII, point 7.2 : Tableau</w:t>
      </w:r>
    </w:p>
    <w:p w14:paraId="10F5A88B" w14:textId="77777777" w:rsidR="00C464D0" w:rsidRPr="00C531AB" w:rsidRDefault="00C464D0" w:rsidP="00C464D0">
      <w:pPr>
        <w:rPr>
          <w:lang w:val="fr-FR"/>
        </w:rPr>
      </w:pPr>
      <w:r w:rsidRPr="00C531AB">
        <w:rPr>
          <w:lang w:val="fr-FR"/>
        </w:rPr>
        <w:t xml:space="preserve">En particulier, vos procédures (identification...), vos moyens de </w:t>
      </w:r>
      <w:r w:rsidRPr="00394CC8">
        <w:rPr>
          <w:lang w:val="fr-FR"/>
        </w:rPr>
        <w:t>communicatio</w:t>
      </w:r>
      <w:r w:rsidRPr="00C531AB">
        <w:rPr>
          <w:lang w:val="fr-FR"/>
        </w:rPr>
        <w:t>n...</w:t>
      </w:r>
    </w:p>
    <w:p w14:paraId="3B4FA733" w14:textId="77777777" w:rsidR="00C464D0" w:rsidRPr="00C531AB" w:rsidRDefault="00C464D0" w:rsidP="00C464D0">
      <w:pPr>
        <w:rPr>
          <w:rFonts w:eastAsia="Arial" w:cs="Times New Roman"/>
          <w:lang w:val="fr-FR"/>
        </w:rPr>
      </w:pPr>
    </w:p>
    <w:p w14:paraId="6F9BA3F2" w14:textId="77777777" w:rsidR="00E17E4A" w:rsidRPr="00C531AB" w:rsidRDefault="00E17E4A" w:rsidP="00C464D0">
      <w:pPr>
        <w:pStyle w:val="Lijstopsomteken2"/>
        <w:numPr>
          <w:ilvl w:val="0"/>
          <w:numId w:val="0"/>
        </w:numPr>
        <w:rPr>
          <w:spacing w:val="-4"/>
          <w:lang w:val="fr-FR"/>
        </w:rPr>
      </w:pPr>
    </w:p>
    <w:p w14:paraId="201151AA" w14:textId="57B3C365" w:rsidR="00EF50E9" w:rsidRDefault="00EF50E9">
      <w:pPr>
        <w:tabs>
          <w:tab w:val="clear" w:pos="851"/>
        </w:tabs>
        <w:spacing w:after="160" w:line="259" w:lineRule="auto"/>
        <w:jc w:val="left"/>
        <w:rPr>
          <w:color w:val="000000" w:themeColor="text1"/>
          <w:spacing w:val="-4"/>
          <w:lang w:val="fr-FR"/>
        </w:rPr>
      </w:pPr>
      <w:r>
        <w:rPr>
          <w:spacing w:val="-4"/>
          <w:lang w:val="fr-FR"/>
        </w:rPr>
        <w:br w:type="page"/>
      </w:r>
    </w:p>
    <w:p w14:paraId="6EBFC353" w14:textId="19BC73A9" w:rsidR="00356D1B" w:rsidRPr="00C531AB" w:rsidRDefault="00C0686A" w:rsidP="00C464D0">
      <w:pPr>
        <w:pStyle w:val="Lijstopsomteken2"/>
        <w:numPr>
          <w:ilvl w:val="0"/>
          <w:numId w:val="0"/>
        </w:numPr>
        <w:rPr>
          <w:spacing w:val="-4"/>
          <w:lang w:val="fr-FR"/>
        </w:rPr>
      </w:pPr>
      <w:r w:rsidRPr="006A7917">
        <w:rPr>
          <w:noProof/>
          <w:color w:val="3FACAF"/>
          <w:sz w:val="28"/>
          <w:szCs w:val="28"/>
          <w:lang w:val="en-US"/>
        </w:rPr>
        <w:lastRenderedPageBreak/>
        <mc:AlternateContent>
          <mc:Choice Requires="wps">
            <w:drawing>
              <wp:anchor distT="0" distB="0" distL="114300" distR="114300" simplePos="0" relativeHeight="251762688" behindDoc="1" locked="0" layoutInCell="1" allowOverlap="1" wp14:anchorId="51B7E6FA" wp14:editId="3AD5C0F3">
                <wp:simplePos x="0" y="0"/>
                <wp:positionH relativeFrom="margin">
                  <wp:posOffset>-318417</wp:posOffset>
                </wp:positionH>
                <wp:positionV relativeFrom="paragraph">
                  <wp:posOffset>-27039</wp:posOffset>
                </wp:positionV>
                <wp:extent cx="6775303" cy="9095268"/>
                <wp:effectExtent l="50800" t="50800" r="45085" b="48895"/>
                <wp:wrapNone/>
                <wp:docPr id="1" name="Rechthoek 1"/>
                <wp:cNvGraphicFramePr/>
                <a:graphic xmlns:a="http://schemas.openxmlformats.org/drawingml/2006/main">
                  <a:graphicData uri="http://schemas.microsoft.com/office/word/2010/wordprocessingShape">
                    <wps:wsp>
                      <wps:cNvSpPr/>
                      <wps:spPr>
                        <a:xfrm>
                          <a:off x="0" y="0"/>
                          <a:ext cx="6775303" cy="9095268"/>
                        </a:xfrm>
                        <a:prstGeom prst="rect">
                          <a:avLst/>
                        </a:prstGeom>
                        <a:noFill/>
                        <a:ln w="101600" cap="flat" cmpd="sng" algn="ctr">
                          <a:solidFill>
                            <a:srgbClr val="668DC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C901C" id="Rechthoek 1" o:spid="_x0000_s1026" style="position:absolute;margin-left:-25.05pt;margin-top:-2.15pt;width:533.5pt;height:716.15pt;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" filled="f" strokecolor="#668dc6" strokeweight="8pt">
                <w10:wrap anchorx="margin"/>
              </v:rect>
            </w:pict>
          </mc:Fallback>
        </mc:AlternateContent>
      </w:r>
    </w:p>
    <w:p w14:paraId="78BEF530" w14:textId="0872087E" w:rsidR="00356D1B" w:rsidRPr="006A7917" w:rsidRDefault="00356D1B" w:rsidP="006A7917">
      <w:pPr>
        <w:pStyle w:val="Kop3"/>
        <w:rPr>
          <w:color w:val="3FACAF"/>
          <w:sz w:val="28"/>
          <w:szCs w:val="28"/>
          <w:lang w:val="fr-FR"/>
        </w:rPr>
      </w:pPr>
      <w:bookmarkStart w:id="56" w:name="_Toc57970234"/>
      <w:r w:rsidRPr="006A7917">
        <w:rPr>
          <w:noProof/>
          <w:color w:val="3FACAF"/>
          <w:sz w:val="28"/>
          <w:szCs w:val="28"/>
          <w:lang w:val="en-US"/>
        </w:rPr>
        <w:drawing>
          <wp:anchor distT="0" distB="0" distL="114300" distR="114300" simplePos="0" relativeHeight="251763712" behindDoc="0" locked="0" layoutInCell="1" allowOverlap="1" wp14:anchorId="7F5BCA16" wp14:editId="7F649EAE">
            <wp:simplePos x="0" y="0"/>
            <wp:positionH relativeFrom="column">
              <wp:posOffset>3928110</wp:posOffset>
            </wp:positionH>
            <wp:positionV relativeFrom="paragraph">
              <wp:posOffset>-188595</wp:posOffset>
            </wp:positionV>
            <wp:extent cx="2387600" cy="99487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tock-1271772820.ep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7600" cy="994875"/>
                    </a:xfrm>
                    <a:prstGeom prst="rect">
                      <a:avLst/>
                    </a:prstGeom>
                  </pic:spPr>
                </pic:pic>
              </a:graphicData>
            </a:graphic>
            <wp14:sizeRelH relativeFrom="page">
              <wp14:pctWidth>0</wp14:pctWidth>
            </wp14:sizeRelH>
            <wp14:sizeRelV relativeFrom="page">
              <wp14:pctHeight>0</wp14:pctHeight>
            </wp14:sizeRelV>
          </wp:anchor>
        </w:drawing>
      </w:r>
      <w:bookmarkStart w:id="57" w:name="_Toc55464200"/>
      <w:r w:rsidRPr="006A7917">
        <w:rPr>
          <w:color w:val="3FACAF"/>
          <w:sz w:val="28"/>
          <w:szCs w:val="28"/>
          <w:lang w:val="fr-FR"/>
        </w:rPr>
        <w:t>3.2</w:t>
      </w:r>
      <w:r w:rsidR="002B7D59" w:rsidRPr="006A7917">
        <w:rPr>
          <w:color w:val="3FACAF"/>
          <w:sz w:val="28"/>
          <w:szCs w:val="28"/>
          <w:lang w:val="fr-FR"/>
        </w:rPr>
        <w:t> :</w:t>
      </w:r>
      <w:r w:rsidRPr="006A7917">
        <w:rPr>
          <w:color w:val="3FACAF"/>
          <w:sz w:val="28"/>
          <w:szCs w:val="28"/>
          <w:lang w:val="fr-FR"/>
        </w:rPr>
        <w:t xml:space="preserve"> Mesures de gestion</w:t>
      </w:r>
      <w:bookmarkEnd w:id="56"/>
      <w:r w:rsidR="00A56566" w:rsidRPr="006A7917">
        <w:rPr>
          <w:color w:val="3FACAF"/>
          <w:sz w:val="28"/>
          <w:szCs w:val="28"/>
          <w:lang w:val="fr-FR"/>
        </w:rPr>
        <w:t xml:space="preserve"> </w:t>
      </w:r>
      <w:bookmarkEnd w:id="57"/>
    </w:p>
    <w:p w14:paraId="50D12E85" w14:textId="77777777" w:rsidR="00356D1B" w:rsidRPr="00C531AB" w:rsidRDefault="00356D1B" w:rsidP="006A7917">
      <w:pPr>
        <w:rPr>
          <w:lang w:val="fr-FR"/>
        </w:rPr>
      </w:pPr>
    </w:p>
    <w:p w14:paraId="3EFB354B" w14:textId="77777777" w:rsidR="00356D1B" w:rsidRPr="00C531AB" w:rsidRDefault="00356D1B" w:rsidP="006A7917">
      <w:pPr>
        <w:pStyle w:val="Kop5"/>
        <w:ind w:left="0"/>
        <w:rPr>
          <w:rFonts w:eastAsia="Calibri"/>
        </w:rPr>
      </w:pPr>
      <w:bookmarkStart w:id="58" w:name="_Toc55567168"/>
      <w:bookmarkStart w:id="59" w:name="_Toc55464203"/>
      <w:r w:rsidRPr="00C531AB">
        <w:rPr>
          <w:rFonts w:eastAsia="Calibri"/>
        </w:rPr>
        <w:t>Scenario 1 : Téléphonie mobile ou fixe</w:t>
      </w:r>
      <w:bookmarkEnd w:id="58"/>
    </w:p>
    <w:p w14:paraId="46385084" w14:textId="77777777" w:rsidR="00356D1B" w:rsidRPr="00C531AB" w:rsidRDefault="00356D1B" w:rsidP="006A7917">
      <w:pPr>
        <w:pStyle w:val="Kop5"/>
        <w:ind w:left="0"/>
        <w:rPr>
          <w:rFonts w:eastAsia="Calibri"/>
        </w:rPr>
      </w:pPr>
      <w:bookmarkStart w:id="60" w:name="_Toc55567169"/>
      <w:r w:rsidRPr="00C531AB">
        <w:rPr>
          <w:rFonts w:eastAsia="Calibri"/>
        </w:rPr>
        <w:t>Scenario 2 : Connexion à internet</w:t>
      </w:r>
      <w:bookmarkEnd w:id="60"/>
    </w:p>
    <w:p w14:paraId="7975C2B9" w14:textId="73F779F9" w:rsidR="00356D1B" w:rsidRPr="00C531AB" w:rsidRDefault="00356D1B" w:rsidP="00356D1B">
      <w:pPr>
        <w:spacing w:line="256" w:lineRule="auto"/>
        <w:rPr>
          <w:rFonts w:eastAsia="Calibri" w:cs="Times New Roman"/>
          <w:lang w:val="fr-FR"/>
        </w:rPr>
      </w:pPr>
      <w:r w:rsidRPr="00C531AB">
        <w:rPr>
          <w:rFonts w:eastAsia="Calibri" w:cs="Times New Roman"/>
          <w:lang w:val="fr-FR"/>
        </w:rPr>
        <w:t xml:space="preserve">La majorité des mesures que vous pouvez prendre sont des mesures préventives. Quand l’incident est là, il ne vous reste plus qu’une petite marge de </w:t>
      </w:r>
      <w:r w:rsidR="006A7917" w:rsidRPr="00C531AB">
        <w:rPr>
          <w:rFonts w:eastAsia="Calibri" w:cs="Times New Roman"/>
          <w:lang w:val="fr-FR"/>
        </w:rPr>
        <w:t>manœuvre</w:t>
      </w:r>
      <w:r w:rsidRPr="00C531AB">
        <w:rPr>
          <w:rFonts w:eastAsia="Calibri" w:cs="Times New Roman"/>
          <w:lang w:val="fr-FR"/>
        </w:rPr>
        <w:t>...</w:t>
      </w:r>
    </w:p>
    <w:p w14:paraId="35BC2D31" w14:textId="77777777" w:rsidR="00356D1B" w:rsidRPr="00C531AB" w:rsidRDefault="00356D1B" w:rsidP="00356D1B">
      <w:pPr>
        <w:spacing w:line="256" w:lineRule="auto"/>
        <w:rPr>
          <w:rFonts w:eastAsia="Calibri" w:cs="Times New Roman"/>
          <w:lang w:val="fr-FR"/>
        </w:rPr>
      </w:pPr>
      <w:r w:rsidRPr="00C531AB">
        <w:rPr>
          <w:rFonts w:eastAsia="Calibri" w:cs="Times New Roman"/>
          <w:lang w:val="fr-FR"/>
        </w:rPr>
        <w:t>Dans les deux scenarii, les réflexes suivants peuvent vous aider :</w:t>
      </w:r>
    </w:p>
    <w:p w14:paraId="0F1E7F8E" w14:textId="282785FB" w:rsidR="00356D1B" w:rsidRDefault="008652FA" w:rsidP="008652FA">
      <w:pPr>
        <w:pStyle w:val="Lijstalinea"/>
        <w:tabs>
          <w:tab w:val="clear" w:pos="851"/>
        </w:tabs>
        <w:spacing w:after="160" w:line="256" w:lineRule="auto"/>
        <w:rPr>
          <w:rFonts w:eastAsia="Calibri" w:cs="Times New Roman"/>
          <w:b/>
          <w:lang w:val="fr-FR"/>
        </w:rPr>
      </w:pPr>
      <w:r w:rsidRPr="006A7917">
        <w:rPr>
          <w:b/>
          <w:noProof/>
          <w:lang w:val="en-US"/>
        </w:rPr>
        <mc:AlternateContent>
          <mc:Choice Requires="wps">
            <w:drawing>
              <wp:anchor distT="0" distB="0" distL="114300" distR="114300" simplePos="0" relativeHeight="251765760" behindDoc="0" locked="0" layoutInCell="1" allowOverlap="1" wp14:anchorId="5C0F0751" wp14:editId="47988890">
                <wp:simplePos x="0" y="0"/>
                <wp:positionH relativeFrom="column">
                  <wp:posOffset>0</wp:posOffset>
                </wp:positionH>
                <wp:positionV relativeFrom="paragraph">
                  <wp:posOffset>0</wp:posOffset>
                </wp:positionV>
                <wp:extent cx="252000" cy="252000"/>
                <wp:effectExtent l="0" t="0" r="0" b="0"/>
                <wp:wrapNone/>
                <wp:docPr id="2" name="Ovaal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46D2E7D8" w14:textId="77777777" w:rsidR="00172AFD" w:rsidRPr="00727A71" w:rsidRDefault="00172AFD" w:rsidP="008652FA">
                            <w:pPr>
                              <w:spacing w:after="0" w:line="240" w:lineRule="auto"/>
                              <w:jc w:val="center"/>
                              <w:rPr>
                                <w:b/>
                                <w:bCs/>
                                <w:sz w:val="20"/>
                                <w:szCs w:val="20"/>
                                <w:lang w:val="nl-BE"/>
                              </w:rPr>
                            </w:pPr>
                            <w:r w:rsidRPr="00727A71">
                              <w:rPr>
                                <w:b/>
                                <w:bCs/>
                                <w:sz w:val="20"/>
                                <w:szCs w:val="20"/>
                                <w:lang w:val="nl-B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0F0751" id="Ovaal 29" o:spid="_x0000_s1027" style="position:absolute;left:0;text-align:left;margin-left:0;margin-top:0;width:19.85pt;height:19.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" fillcolor="#00aca8" stroked="f" strokeweight="1pt">
                <v:stroke joinstyle="miter"/>
                <v:path arrowok="t"/>
                <o:lock v:ext="edit" aspectratio="t"/>
                <v:textbox inset="0,0,0,0">
                  <w:txbxContent>
                    <w:p w14:paraId="46D2E7D8" w14:textId="77777777" w:rsidR="00172AFD" w:rsidRPr="00727A71" w:rsidRDefault="00172AFD" w:rsidP="008652FA">
                      <w:pPr>
                        <w:spacing w:after="0" w:line="240" w:lineRule="auto"/>
                        <w:jc w:val="center"/>
                        <w:rPr>
                          <w:b/>
                          <w:bCs/>
                          <w:sz w:val="20"/>
                          <w:szCs w:val="20"/>
                          <w:lang w:val="nl-BE"/>
                        </w:rPr>
                      </w:pPr>
                      <w:r w:rsidRPr="00727A71">
                        <w:rPr>
                          <w:b/>
                          <w:bCs/>
                          <w:sz w:val="20"/>
                          <w:szCs w:val="20"/>
                          <w:lang w:val="nl-BE"/>
                        </w:rPr>
                        <w:t>1</w:t>
                      </w:r>
                    </w:p>
                  </w:txbxContent>
                </v:textbox>
              </v:oval>
            </w:pict>
          </mc:Fallback>
        </mc:AlternateContent>
      </w:r>
      <w:r w:rsidR="00356D1B" w:rsidRPr="006A7917">
        <w:rPr>
          <w:rFonts w:eastAsia="Calibri" w:cs="Times New Roman"/>
          <w:b/>
          <w:lang w:val="fr-FR"/>
        </w:rPr>
        <w:t>Pensez à l’évident</w:t>
      </w:r>
    </w:p>
    <w:p w14:paraId="4195AEFE" w14:textId="40EFB130" w:rsidR="006A7917" w:rsidRDefault="00356D1B" w:rsidP="006A7917">
      <w:pPr>
        <w:pStyle w:val="Lijstalinea"/>
        <w:numPr>
          <w:ilvl w:val="0"/>
          <w:numId w:val="22"/>
        </w:numPr>
        <w:spacing w:line="256" w:lineRule="auto"/>
        <w:rPr>
          <w:rFonts w:eastAsia="Calibri" w:cs="Times New Roman"/>
          <w:lang w:val="fr-FR"/>
        </w:rPr>
      </w:pPr>
      <w:r w:rsidRPr="00C531AB">
        <w:rPr>
          <w:rFonts w:eastAsia="Calibri" w:cs="Times New Roman"/>
          <w:lang w:val="fr-FR"/>
        </w:rPr>
        <w:t>Vérifiez si les câbles, routeurs et modems sont tous bien branchés et l’alimentation électrique est bien assurée</w:t>
      </w:r>
      <w:r w:rsidR="006A7917">
        <w:rPr>
          <w:rFonts w:eastAsia="Calibri" w:cs="Times New Roman"/>
          <w:lang w:val="fr-FR"/>
        </w:rPr>
        <w:t>.</w:t>
      </w:r>
    </w:p>
    <w:p w14:paraId="3B2B2C42" w14:textId="213058F2" w:rsidR="006A7917" w:rsidRDefault="00356D1B" w:rsidP="006A7917">
      <w:pPr>
        <w:pStyle w:val="Lijstalinea"/>
        <w:numPr>
          <w:ilvl w:val="0"/>
          <w:numId w:val="22"/>
        </w:numPr>
        <w:spacing w:line="256" w:lineRule="auto"/>
        <w:rPr>
          <w:rFonts w:eastAsia="Calibri" w:cs="Times New Roman"/>
          <w:lang w:val="fr-FR"/>
        </w:rPr>
      </w:pPr>
      <w:r w:rsidRPr="006A7917">
        <w:rPr>
          <w:rFonts w:eastAsia="Calibri" w:cs="Times New Roman"/>
          <w:lang w:val="fr-FR"/>
        </w:rPr>
        <w:t>Vérifiez si vo</w:t>
      </w:r>
      <w:r w:rsidR="006A7917">
        <w:rPr>
          <w:rFonts w:eastAsia="Calibri" w:cs="Times New Roman"/>
          <w:lang w:val="fr-FR"/>
        </w:rPr>
        <w:t>us n’avez pas coupé le réseau Wi-Fi</w:t>
      </w:r>
      <w:r w:rsidRPr="006A7917">
        <w:rPr>
          <w:rFonts w:eastAsia="Calibri" w:cs="Times New Roman"/>
          <w:lang w:val="fr-FR"/>
        </w:rPr>
        <w:t xml:space="preserve"> (bouton, </w:t>
      </w:r>
      <w:r w:rsidR="00C0686A" w:rsidRPr="006A7917">
        <w:rPr>
          <w:rFonts w:eastAsia="Calibri" w:cs="Times New Roman"/>
          <w:lang w:val="fr-FR"/>
        </w:rPr>
        <w:t>touche...</w:t>
      </w:r>
      <w:r w:rsidRPr="006A7917">
        <w:rPr>
          <w:rFonts w:eastAsia="Calibri" w:cs="Times New Roman"/>
          <w:lang w:val="fr-FR"/>
        </w:rPr>
        <w:t>)</w:t>
      </w:r>
      <w:r w:rsidR="006A7917">
        <w:rPr>
          <w:rFonts w:eastAsia="Calibri" w:cs="Times New Roman"/>
          <w:lang w:val="fr-FR"/>
        </w:rPr>
        <w:t>.</w:t>
      </w:r>
      <w:r w:rsidRPr="006A7917">
        <w:rPr>
          <w:rFonts w:eastAsia="Calibri" w:cs="Times New Roman"/>
          <w:lang w:val="fr-FR"/>
        </w:rPr>
        <w:t xml:space="preserve"> </w:t>
      </w:r>
    </w:p>
    <w:p w14:paraId="0B23B2CC" w14:textId="09650484" w:rsidR="00356D1B" w:rsidRPr="006A7917" w:rsidRDefault="00356D1B" w:rsidP="006A7917">
      <w:pPr>
        <w:pStyle w:val="Lijstalinea"/>
        <w:numPr>
          <w:ilvl w:val="0"/>
          <w:numId w:val="22"/>
        </w:numPr>
        <w:spacing w:line="256" w:lineRule="auto"/>
        <w:rPr>
          <w:rFonts w:eastAsia="Calibri" w:cs="Times New Roman"/>
          <w:lang w:val="fr-FR"/>
        </w:rPr>
      </w:pPr>
      <w:r w:rsidRPr="006A7917">
        <w:rPr>
          <w:rFonts w:eastAsia="Calibri" w:cs="Times New Roman"/>
          <w:lang w:val="fr-FR"/>
        </w:rPr>
        <w:t xml:space="preserve">Vérifiez si d’autres sites web sont toujours accessibles (le problème ne vient </w:t>
      </w:r>
      <w:r w:rsidR="006A7917" w:rsidRPr="006A7917">
        <w:rPr>
          <w:rFonts w:eastAsia="Calibri" w:cs="Times New Roman"/>
          <w:lang w:val="fr-FR"/>
        </w:rPr>
        <w:t>peut-être</w:t>
      </w:r>
      <w:r w:rsidRPr="006A7917">
        <w:rPr>
          <w:rFonts w:eastAsia="Calibri" w:cs="Times New Roman"/>
          <w:lang w:val="fr-FR"/>
        </w:rPr>
        <w:t xml:space="preserve"> pas de votre connexion mais du site que vous souhaitez consulter).</w:t>
      </w:r>
    </w:p>
    <w:p w14:paraId="738EF7F9" w14:textId="77777777" w:rsidR="00356D1B" w:rsidRPr="00C531AB" w:rsidRDefault="00356D1B" w:rsidP="00356D1B">
      <w:pPr>
        <w:pStyle w:val="Lijstalinea"/>
        <w:spacing w:line="256" w:lineRule="auto"/>
        <w:rPr>
          <w:rFonts w:eastAsia="Calibri" w:cs="Times New Roman"/>
          <w:lang w:val="fr-FR"/>
        </w:rPr>
      </w:pPr>
    </w:p>
    <w:p w14:paraId="4ECC10AE" w14:textId="6928CCE0" w:rsidR="00356D1B" w:rsidRDefault="008652FA" w:rsidP="008652FA">
      <w:pPr>
        <w:pStyle w:val="Lijstalinea"/>
        <w:tabs>
          <w:tab w:val="clear" w:pos="851"/>
        </w:tabs>
        <w:spacing w:after="160" w:line="256" w:lineRule="auto"/>
        <w:rPr>
          <w:rFonts w:eastAsia="Calibri" w:cs="Times New Roman"/>
          <w:b/>
          <w:lang w:val="fr-FR"/>
        </w:rPr>
      </w:pPr>
      <w:r w:rsidRPr="006A7917">
        <w:rPr>
          <w:b/>
          <w:noProof/>
          <w:lang w:val="en-US"/>
        </w:rPr>
        <mc:AlternateContent>
          <mc:Choice Requires="wps">
            <w:drawing>
              <wp:anchor distT="0" distB="0" distL="114300" distR="114300" simplePos="0" relativeHeight="251767808" behindDoc="0" locked="0" layoutInCell="1" allowOverlap="1" wp14:anchorId="6C057491" wp14:editId="2855BE96">
                <wp:simplePos x="0" y="0"/>
                <wp:positionH relativeFrom="column">
                  <wp:posOffset>0</wp:posOffset>
                </wp:positionH>
                <wp:positionV relativeFrom="paragraph">
                  <wp:posOffset>-635</wp:posOffset>
                </wp:positionV>
                <wp:extent cx="252000" cy="252000"/>
                <wp:effectExtent l="0" t="0" r="0" b="0"/>
                <wp:wrapNone/>
                <wp:docPr id="14" name="Ovaal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2D7517A9" w14:textId="35D0987A" w:rsidR="00172AFD" w:rsidRPr="008652FA" w:rsidRDefault="00172AFD" w:rsidP="008652FA">
                            <w:pPr>
                              <w:spacing w:after="0" w:line="240" w:lineRule="auto"/>
                              <w:jc w:val="center"/>
                              <w:rPr>
                                <w:b/>
                                <w:bCs/>
                                <w:sz w:val="20"/>
                                <w:szCs w:val="20"/>
                              </w:rPr>
                            </w:pPr>
                            <w:r>
                              <w:rPr>
                                <w:b/>
                                <w:bCs/>
                                <w:sz w:val="20"/>
                                <w:szCs w:val="2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057491" id="_x0000_s1028" style="position:absolute;left:0;text-align:left;margin-left:0;margin-top:-.05pt;width:19.85pt;height:19.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" fillcolor="#00aca8" stroked="f" strokeweight="1pt">
                <v:stroke joinstyle="miter"/>
                <v:path arrowok="t"/>
                <o:lock v:ext="edit" aspectratio="t"/>
                <v:textbox inset="0,0,0,0">
                  <w:txbxContent>
                    <w:p w14:paraId="2D7517A9" w14:textId="35D0987A" w:rsidR="00172AFD" w:rsidRPr="008652FA" w:rsidRDefault="00172AFD" w:rsidP="008652FA">
                      <w:pPr>
                        <w:spacing w:after="0" w:line="240" w:lineRule="auto"/>
                        <w:jc w:val="center"/>
                        <w:rPr>
                          <w:b/>
                          <w:bCs/>
                          <w:sz w:val="20"/>
                          <w:szCs w:val="20"/>
                        </w:rPr>
                      </w:pPr>
                      <w:r>
                        <w:rPr>
                          <w:b/>
                          <w:bCs/>
                          <w:sz w:val="20"/>
                          <w:szCs w:val="20"/>
                        </w:rPr>
                        <w:t>2</w:t>
                      </w:r>
                    </w:p>
                  </w:txbxContent>
                </v:textbox>
              </v:oval>
            </w:pict>
          </mc:Fallback>
        </mc:AlternateContent>
      </w:r>
      <w:r w:rsidR="00356D1B" w:rsidRPr="006A7917">
        <w:rPr>
          <w:rFonts w:eastAsia="Calibri" w:cs="Times New Roman"/>
          <w:b/>
          <w:lang w:val="fr-FR"/>
        </w:rPr>
        <w:t>Pensez à vos outils</w:t>
      </w:r>
    </w:p>
    <w:p w14:paraId="5B53B769" w14:textId="77777777" w:rsidR="006A7917" w:rsidRDefault="00356D1B" w:rsidP="006A7917">
      <w:pPr>
        <w:pStyle w:val="Lijstalinea"/>
        <w:numPr>
          <w:ilvl w:val="0"/>
          <w:numId w:val="23"/>
        </w:numPr>
        <w:spacing w:line="256" w:lineRule="auto"/>
        <w:rPr>
          <w:rFonts w:eastAsia="Calibri" w:cs="Times New Roman"/>
          <w:lang w:val="fr-FR"/>
        </w:rPr>
      </w:pPr>
      <w:r w:rsidRPr="00C531AB">
        <w:rPr>
          <w:rFonts w:eastAsia="Calibri" w:cs="Times New Roman"/>
          <w:lang w:val="fr-FR"/>
        </w:rPr>
        <w:t>Vérifiez si votre pare-feu fonctionne et ne bloque pas tout le trafic.</w:t>
      </w:r>
    </w:p>
    <w:p w14:paraId="76112EDA" w14:textId="77777777" w:rsidR="006A7917" w:rsidRDefault="00356D1B" w:rsidP="006A7917">
      <w:pPr>
        <w:pStyle w:val="Lijstalinea"/>
        <w:numPr>
          <w:ilvl w:val="0"/>
          <w:numId w:val="23"/>
        </w:numPr>
        <w:spacing w:line="256" w:lineRule="auto"/>
        <w:rPr>
          <w:rFonts w:eastAsia="Calibri" w:cs="Times New Roman"/>
          <w:lang w:val="fr-FR"/>
        </w:rPr>
      </w:pPr>
      <w:r w:rsidRPr="006A7917">
        <w:rPr>
          <w:rFonts w:eastAsia="Calibri" w:cs="Times New Roman"/>
          <w:lang w:val="fr-FR"/>
        </w:rPr>
        <w:t xml:space="preserve">Renouvelez votre adresse IP (pensez à imprimer les </w:t>
      </w:r>
      <w:hyperlink r:id="rId18" w:history="1">
        <w:r w:rsidRPr="006A7917">
          <w:rPr>
            <w:rStyle w:val="Hyperlink"/>
            <w:rFonts w:eastAsia="Calibri" w:cs="Times New Roman"/>
            <w:lang w:val="fr-FR"/>
          </w:rPr>
          <w:t>informations</w:t>
        </w:r>
      </w:hyperlink>
      <w:r w:rsidRPr="006A7917">
        <w:rPr>
          <w:rFonts w:eastAsia="Calibri" w:cs="Times New Roman"/>
          <w:lang w:val="fr-FR"/>
        </w:rPr>
        <w:t xml:space="preserve"> nécessaires si vous ne savez pas comment faire).</w:t>
      </w:r>
    </w:p>
    <w:p w14:paraId="0B164F45" w14:textId="44BBEC17" w:rsidR="00356D1B" w:rsidRPr="006A7917" w:rsidRDefault="00356D1B" w:rsidP="006A7917">
      <w:pPr>
        <w:pStyle w:val="Lijstalinea"/>
        <w:numPr>
          <w:ilvl w:val="0"/>
          <w:numId w:val="23"/>
        </w:numPr>
        <w:spacing w:line="256" w:lineRule="auto"/>
        <w:rPr>
          <w:rFonts w:eastAsia="Calibri" w:cs="Times New Roman"/>
          <w:lang w:val="fr-FR"/>
        </w:rPr>
      </w:pPr>
      <w:r w:rsidRPr="006A7917">
        <w:rPr>
          <w:rFonts w:eastAsia="Calibri" w:cs="Times New Roman"/>
          <w:lang w:val="fr-FR"/>
        </w:rPr>
        <w:t>Faites un reset de vos appareils (</w:t>
      </w:r>
      <w:proofErr w:type="gramStart"/>
      <w:r w:rsidR="00C0686A" w:rsidRPr="006A7917">
        <w:rPr>
          <w:rFonts w:eastAsia="Calibri" w:cs="Times New Roman"/>
          <w:lang w:val="fr-FR"/>
        </w:rPr>
        <w:t>modems...</w:t>
      </w:r>
      <w:r w:rsidRPr="006A7917">
        <w:rPr>
          <w:rFonts w:eastAsia="Calibri" w:cs="Times New Roman"/>
          <w:lang w:val="fr-FR"/>
        </w:rPr>
        <w:t>.</w:t>
      </w:r>
      <w:proofErr w:type="gramEnd"/>
      <w:r w:rsidRPr="006A7917">
        <w:rPr>
          <w:rFonts w:eastAsia="Calibri" w:cs="Times New Roman"/>
          <w:lang w:val="fr-FR"/>
        </w:rPr>
        <w:t xml:space="preserve">) : si vous ne trouvez pas le bouton “reset”, débranchez le modem 30 secondes au moins avant de rebrancher. </w:t>
      </w:r>
    </w:p>
    <w:p w14:paraId="71EBD0CC" w14:textId="77777777" w:rsidR="00356D1B" w:rsidRPr="00C531AB" w:rsidRDefault="00356D1B" w:rsidP="00356D1B">
      <w:pPr>
        <w:pStyle w:val="Lijstalinea"/>
        <w:spacing w:line="256" w:lineRule="auto"/>
        <w:rPr>
          <w:rFonts w:eastAsia="Calibri" w:cs="Times New Roman"/>
          <w:lang w:val="fr-FR"/>
        </w:rPr>
      </w:pPr>
    </w:p>
    <w:p w14:paraId="7EB60DED" w14:textId="2EC1AE76" w:rsidR="00356D1B" w:rsidRPr="00C531AB" w:rsidRDefault="008652FA" w:rsidP="008652FA">
      <w:pPr>
        <w:pStyle w:val="Lijstalinea"/>
        <w:tabs>
          <w:tab w:val="clear" w:pos="851"/>
        </w:tabs>
        <w:spacing w:after="160" w:line="256" w:lineRule="auto"/>
        <w:rPr>
          <w:rFonts w:eastAsia="Calibri" w:cs="Times New Roman"/>
          <w:lang w:val="fr-FR"/>
        </w:rPr>
      </w:pPr>
      <w:r w:rsidRPr="006A7917">
        <w:rPr>
          <w:b/>
          <w:noProof/>
          <w:lang w:val="en-US"/>
        </w:rPr>
        <mc:AlternateContent>
          <mc:Choice Requires="wps">
            <w:drawing>
              <wp:anchor distT="0" distB="0" distL="114300" distR="114300" simplePos="0" relativeHeight="251769856" behindDoc="0" locked="0" layoutInCell="1" allowOverlap="1" wp14:anchorId="6EBF7FF3" wp14:editId="439C8247">
                <wp:simplePos x="0" y="0"/>
                <wp:positionH relativeFrom="column">
                  <wp:posOffset>0</wp:posOffset>
                </wp:positionH>
                <wp:positionV relativeFrom="paragraph">
                  <wp:posOffset>-635</wp:posOffset>
                </wp:positionV>
                <wp:extent cx="252000" cy="252000"/>
                <wp:effectExtent l="0" t="0" r="0" b="0"/>
                <wp:wrapNone/>
                <wp:docPr id="15" name="Ovaal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4A56DE5E" w14:textId="27A8AF8E" w:rsidR="00172AFD" w:rsidRPr="008652FA" w:rsidRDefault="00172AFD" w:rsidP="008652FA">
                            <w:pPr>
                              <w:spacing w:after="0" w:line="240" w:lineRule="auto"/>
                              <w:jc w:val="center"/>
                              <w:rPr>
                                <w:b/>
                                <w:bCs/>
                                <w:sz w:val="20"/>
                                <w:szCs w:val="20"/>
                              </w:rPr>
                            </w:pPr>
                            <w:r>
                              <w:rPr>
                                <w:b/>
                                <w:bCs/>
                                <w:sz w:val="20"/>
                                <w:szCs w:val="20"/>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BF7FF3" id="_x0000_s1029" style="position:absolute;left:0;text-align:left;margin-left:0;margin-top:-.05pt;width:19.85pt;height:19.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" fillcolor="#00aca8" stroked="f" strokeweight="1pt">
                <v:stroke joinstyle="miter"/>
                <v:path arrowok="t"/>
                <o:lock v:ext="edit" aspectratio="t"/>
                <v:textbox inset="0,0,0,0">
                  <w:txbxContent>
                    <w:p w14:paraId="4A56DE5E" w14:textId="27A8AF8E" w:rsidR="00172AFD" w:rsidRPr="008652FA" w:rsidRDefault="00172AFD" w:rsidP="008652FA">
                      <w:pPr>
                        <w:spacing w:after="0" w:line="240" w:lineRule="auto"/>
                        <w:jc w:val="center"/>
                        <w:rPr>
                          <w:b/>
                          <w:bCs/>
                          <w:sz w:val="20"/>
                          <w:szCs w:val="20"/>
                        </w:rPr>
                      </w:pPr>
                      <w:r>
                        <w:rPr>
                          <w:b/>
                          <w:bCs/>
                          <w:sz w:val="20"/>
                          <w:szCs w:val="20"/>
                        </w:rPr>
                        <w:t>3</w:t>
                      </w:r>
                    </w:p>
                  </w:txbxContent>
                </v:textbox>
              </v:oval>
            </w:pict>
          </mc:Fallback>
        </mc:AlternateContent>
      </w:r>
      <w:r w:rsidR="00356D1B" w:rsidRPr="006A7917">
        <w:rPr>
          <w:rFonts w:eastAsia="Calibri" w:cs="Times New Roman"/>
          <w:b/>
          <w:lang w:val="fr-FR"/>
        </w:rPr>
        <w:t>Vérifiez avec les voisins</w:t>
      </w:r>
      <w:r w:rsidR="00356D1B" w:rsidRPr="00C531AB">
        <w:rPr>
          <w:rFonts w:eastAsia="Calibri" w:cs="Times New Roman"/>
          <w:lang w:val="fr-FR"/>
        </w:rPr>
        <w:t xml:space="preserve"> s’il s’agit d’un problème qui les concerne également</w:t>
      </w:r>
      <w:r w:rsidR="00A56566">
        <w:rPr>
          <w:rFonts w:eastAsia="Calibri" w:cs="Times New Roman"/>
          <w:lang w:val="fr-FR"/>
        </w:rPr>
        <w:t xml:space="preserve"> </w:t>
      </w:r>
      <w:r w:rsidR="00356D1B" w:rsidRPr="00C531AB">
        <w:rPr>
          <w:rFonts w:eastAsia="Calibri" w:cs="Times New Roman"/>
          <w:lang w:val="fr-FR"/>
        </w:rPr>
        <w:t>ou si vous êtes le seul touché.</w:t>
      </w:r>
    </w:p>
    <w:p w14:paraId="29414BFD" w14:textId="77777777" w:rsidR="00356D1B" w:rsidRPr="00C531AB" w:rsidRDefault="00356D1B" w:rsidP="00356D1B">
      <w:pPr>
        <w:pStyle w:val="Lijstalinea"/>
        <w:spacing w:line="256" w:lineRule="auto"/>
        <w:rPr>
          <w:rFonts w:eastAsia="Calibri" w:cs="Times New Roman"/>
          <w:lang w:val="fr-FR"/>
        </w:rPr>
      </w:pPr>
    </w:p>
    <w:p w14:paraId="490CEB5F" w14:textId="146BFB90" w:rsidR="00356D1B" w:rsidRPr="00C531AB" w:rsidRDefault="008652FA" w:rsidP="008652FA">
      <w:pPr>
        <w:pStyle w:val="Lijstalinea"/>
        <w:tabs>
          <w:tab w:val="clear" w:pos="851"/>
        </w:tabs>
        <w:spacing w:after="160" w:line="256" w:lineRule="auto"/>
        <w:rPr>
          <w:rFonts w:eastAsia="Calibri" w:cs="Times New Roman"/>
          <w:lang w:val="fr-FR"/>
        </w:rPr>
      </w:pPr>
      <w:r w:rsidRPr="00C531AB">
        <w:rPr>
          <w:noProof/>
          <w:lang w:val="en-US"/>
        </w:rPr>
        <mc:AlternateContent>
          <mc:Choice Requires="wps">
            <w:drawing>
              <wp:anchor distT="0" distB="0" distL="114300" distR="114300" simplePos="0" relativeHeight="251771904" behindDoc="0" locked="0" layoutInCell="1" allowOverlap="1" wp14:anchorId="0D9E7F1C" wp14:editId="147F06B4">
                <wp:simplePos x="0" y="0"/>
                <wp:positionH relativeFrom="column">
                  <wp:posOffset>0</wp:posOffset>
                </wp:positionH>
                <wp:positionV relativeFrom="paragraph">
                  <wp:posOffset>0</wp:posOffset>
                </wp:positionV>
                <wp:extent cx="252000" cy="252000"/>
                <wp:effectExtent l="0" t="0" r="0" b="0"/>
                <wp:wrapNone/>
                <wp:docPr id="16" name="Ovaal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4DD3A192" w14:textId="43EF48A1" w:rsidR="00172AFD" w:rsidRPr="008652FA" w:rsidRDefault="00172AFD" w:rsidP="008652FA">
                            <w:pPr>
                              <w:spacing w:after="0" w:line="240" w:lineRule="auto"/>
                              <w:jc w:val="center"/>
                              <w:rPr>
                                <w:b/>
                                <w:bCs/>
                                <w:sz w:val="20"/>
                                <w:szCs w:val="20"/>
                              </w:rPr>
                            </w:pPr>
                            <w:r>
                              <w:rPr>
                                <w:b/>
                                <w:bCs/>
                                <w:sz w:val="20"/>
                                <w:szCs w:val="20"/>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E7F1C" id="_x0000_s1030" style="position:absolute;left:0;text-align:left;margin-left:0;margin-top:0;width:19.85pt;height:19.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" fillcolor="#00aca8" stroked="f" strokeweight="1pt">
                <v:stroke joinstyle="miter"/>
                <v:path arrowok="t"/>
                <o:lock v:ext="edit" aspectratio="t"/>
                <v:textbox inset="0,0,0,0">
                  <w:txbxContent>
                    <w:p w14:paraId="4DD3A192" w14:textId="43EF48A1" w:rsidR="00172AFD" w:rsidRPr="008652FA" w:rsidRDefault="00172AFD" w:rsidP="008652FA">
                      <w:pPr>
                        <w:spacing w:after="0" w:line="240" w:lineRule="auto"/>
                        <w:jc w:val="center"/>
                        <w:rPr>
                          <w:b/>
                          <w:bCs/>
                          <w:sz w:val="20"/>
                          <w:szCs w:val="20"/>
                        </w:rPr>
                      </w:pPr>
                      <w:r>
                        <w:rPr>
                          <w:b/>
                          <w:bCs/>
                          <w:sz w:val="20"/>
                          <w:szCs w:val="20"/>
                        </w:rPr>
                        <w:t>4</w:t>
                      </w:r>
                    </w:p>
                  </w:txbxContent>
                </v:textbox>
              </v:oval>
            </w:pict>
          </mc:Fallback>
        </mc:AlternateContent>
      </w:r>
      <w:r w:rsidR="00356D1B" w:rsidRPr="00C531AB">
        <w:rPr>
          <w:rFonts w:eastAsia="Calibri" w:cs="Times New Roman"/>
          <w:lang w:val="fr-FR"/>
        </w:rPr>
        <w:t xml:space="preserve">Si possible, </w:t>
      </w:r>
      <w:r w:rsidR="00356D1B" w:rsidRPr="006A7917">
        <w:rPr>
          <w:rFonts w:eastAsia="Calibri" w:cs="Times New Roman"/>
          <w:b/>
          <w:lang w:val="fr-FR"/>
        </w:rPr>
        <w:t>contactez votre fournisseur d’accès (opérateur télécom)</w:t>
      </w:r>
      <w:r w:rsidR="00356D1B" w:rsidRPr="00C531AB">
        <w:rPr>
          <w:rFonts w:eastAsia="Calibri" w:cs="Times New Roman"/>
          <w:lang w:val="fr-FR"/>
        </w:rPr>
        <w:t xml:space="preserve"> </w:t>
      </w:r>
    </w:p>
    <w:p w14:paraId="0FAE79C6" w14:textId="77777777" w:rsidR="00356D1B" w:rsidRPr="00C531AB" w:rsidRDefault="00356D1B" w:rsidP="00356D1B">
      <w:pPr>
        <w:pStyle w:val="Lijstalinea"/>
        <w:spacing w:line="256" w:lineRule="auto"/>
        <w:rPr>
          <w:rFonts w:eastAsia="Calibri" w:cs="Times New Roman"/>
          <w:lang w:val="fr-FR"/>
        </w:rPr>
      </w:pPr>
      <w:r w:rsidRPr="00C531AB">
        <w:rPr>
          <w:rFonts w:eastAsia="Calibri" w:cs="Times New Roman"/>
          <w:lang w:val="fr-FR"/>
        </w:rPr>
        <w:t>Si au bout de quelques minutes cela ne fonctionne toujours pas, contactez votre service clientèle professionnel (et non “résidentiel”).</w:t>
      </w:r>
    </w:p>
    <w:p w14:paraId="338267BD" w14:textId="77777777" w:rsidR="00356D1B" w:rsidRPr="00C531AB" w:rsidRDefault="00356D1B" w:rsidP="00356D1B">
      <w:pPr>
        <w:pStyle w:val="Lijstalinea"/>
        <w:spacing w:line="256" w:lineRule="auto"/>
        <w:rPr>
          <w:rFonts w:eastAsia="Calibri" w:cs="Times New Roman"/>
          <w:lang w:val="fr-FR"/>
        </w:rPr>
      </w:pPr>
    </w:p>
    <w:p w14:paraId="2CD28A17" w14:textId="36F0381D" w:rsidR="00356D1B" w:rsidRDefault="008652FA" w:rsidP="008652FA">
      <w:pPr>
        <w:pStyle w:val="Lijstalinea"/>
        <w:tabs>
          <w:tab w:val="clear" w:pos="851"/>
        </w:tabs>
        <w:spacing w:after="160" w:line="256" w:lineRule="auto"/>
        <w:rPr>
          <w:rFonts w:eastAsia="Calibri" w:cs="Times New Roman"/>
          <w:b/>
          <w:lang w:val="fr-FR"/>
        </w:rPr>
      </w:pPr>
      <w:r w:rsidRPr="006A7917">
        <w:rPr>
          <w:b/>
          <w:noProof/>
          <w:lang w:val="en-US"/>
        </w:rPr>
        <mc:AlternateContent>
          <mc:Choice Requires="wps">
            <w:drawing>
              <wp:anchor distT="0" distB="0" distL="114300" distR="114300" simplePos="0" relativeHeight="251773952" behindDoc="0" locked="0" layoutInCell="1" allowOverlap="1" wp14:anchorId="2B4C5EC4" wp14:editId="2BDC4318">
                <wp:simplePos x="0" y="0"/>
                <wp:positionH relativeFrom="column">
                  <wp:posOffset>0</wp:posOffset>
                </wp:positionH>
                <wp:positionV relativeFrom="paragraph">
                  <wp:posOffset>-635</wp:posOffset>
                </wp:positionV>
                <wp:extent cx="252000" cy="252000"/>
                <wp:effectExtent l="0" t="0" r="0" b="0"/>
                <wp:wrapNone/>
                <wp:docPr id="17" name="Ovaal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056F8D07" w14:textId="6001871E" w:rsidR="00172AFD" w:rsidRPr="008652FA" w:rsidRDefault="00172AFD" w:rsidP="008652FA">
                            <w:pPr>
                              <w:spacing w:after="0" w:line="240" w:lineRule="auto"/>
                              <w:jc w:val="center"/>
                              <w:rPr>
                                <w:b/>
                                <w:bCs/>
                                <w:sz w:val="20"/>
                                <w:szCs w:val="20"/>
                              </w:rPr>
                            </w:pPr>
                            <w:r>
                              <w:rPr>
                                <w:b/>
                                <w:bCs/>
                                <w:sz w:val="20"/>
                                <w:szCs w:val="20"/>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C5EC4" id="_x0000_s1031" style="position:absolute;left:0;text-align:left;margin-left:0;margin-top:-.05pt;width:19.85pt;height:19.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" fillcolor="#00aca8" stroked="f" strokeweight="1pt">
                <v:stroke joinstyle="miter"/>
                <v:path arrowok="t"/>
                <o:lock v:ext="edit" aspectratio="t"/>
                <v:textbox inset="0,0,0,0">
                  <w:txbxContent>
                    <w:p w14:paraId="056F8D07" w14:textId="6001871E" w:rsidR="00172AFD" w:rsidRPr="008652FA" w:rsidRDefault="00172AFD" w:rsidP="008652FA">
                      <w:pPr>
                        <w:spacing w:after="0" w:line="240" w:lineRule="auto"/>
                        <w:jc w:val="center"/>
                        <w:rPr>
                          <w:b/>
                          <w:bCs/>
                          <w:sz w:val="20"/>
                          <w:szCs w:val="20"/>
                        </w:rPr>
                      </w:pPr>
                      <w:r>
                        <w:rPr>
                          <w:b/>
                          <w:bCs/>
                          <w:sz w:val="20"/>
                          <w:szCs w:val="20"/>
                        </w:rPr>
                        <w:t>5</w:t>
                      </w:r>
                    </w:p>
                  </w:txbxContent>
                </v:textbox>
              </v:oval>
            </w:pict>
          </mc:Fallback>
        </mc:AlternateContent>
      </w:r>
      <w:r w:rsidR="00356D1B" w:rsidRPr="006A7917">
        <w:rPr>
          <w:rFonts w:eastAsia="Calibri" w:cs="Times New Roman"/>
          <w:b/>
          <w:lang w:val="fr-FR"/>
        </w:rPr>
        <w:t xml:space="preserve">Passer au plan B </w:t>
      </w:r>
    </w:p>
    <w:p w14:paraId="24085253" w14:textId="6A797E16" w:rsidR="00356D1B" w:rsidRPr="00C531AB" w:rsidRDefault="00356D1B" w:rsidP="00356D1B">
      <w:pPr>
        <w:pStyle w:val="Lijstalinea"/>
        <w:spacing w:line="256" w:lineRule="auto"/>
        <w:rPr>
          <w:rFonts w:eastAsia="Calibri" w:cs="Times New Roman"/>
          <w:lang w:val="fr-FR"/>
        </w:rPr>
      </w:pPr>
      <w:r w:rsidRPr="00C531AB">
        <w:rPr>
          <w:rFonts w:eastAsia="Calibri" w:cs="Times New Roman"/>
          <w:lang w:val="fr-FR"/>
        </w:rPr>
        <w:t>Si possible, utilisez temporairement d’autres moyens de communication et pe</w:t>
      </w:r>
      <w:r w:rsidR="008274BC">
        <w:rPr>
          <w:rFonts w:eastAsia="Calibri" w:cs="Times New Roman"/>
          <w:lang w:val="fr-FR"/>
        </w:rPr>
        <w:t>nsez à en informer le personnel</w:t>
      </w:r>
      <w:r w:rsidRPr="00C531AB">
        <w:rPr>
          <w:rFonts w:eastAsia="Calibri" w:cs="Times New Roman"/>
          <w:lang w:val="fr-FR"/>
        </w:rPr>
        <w:t>.</w:t>
      </w:r>
    </w:p>
    <w:p w14:paraId="6E4AF5F1" w14:textId="77777777" w:rsidR="00356D1B" w:rsidRPr="00C531AB" w:rsidRDefault="00356D1B" w:rsidP="00356D1B">
      <w:pPr>
        <w:pStyle w:val="Lijstalinea"/>
        <w:spacing w:line="256" w:lineRule="auto"/>
        <w:rPr>
          <w:rFonts w:eastAsia="Calibri" w:cs="Times New Roman"/>
          <w:lang w:val="fr-FR"/>
        </w:rPr>
      </w:pPr>
    </w:p>
    <w:p w14:paraId="4CCA1CCE" w14:textId="00F53DC9" w:rsidR="00356D1B" w:rsidRDefault="008652FA" w:rsidP="008652FA">
      <w:pPr>
        <w:pStyle w:val="Lijstalinea"/>
        <w:tabs>
          <w:tab w:val="clear" w:pos="851"/>
        </w:tabs>
        <w:spacing w:after="160" w:line="256" w:lineRule="auto"/>
        <w:rPr>
          <w:rFonts w:eastAsia="Calibri" w:cs="Times New Roman"/>
          <w:b/>
          <w:lang w:val="fr-FR"/>
        </w:rPr>
      </w:pPr>
      <w:r w:rsidRPr="006A7917">
        <w:rPr>
          <w:b/>
          <w:noProof/>
          <w:lang w:val="en-US"/>
        </w:rPr>
        <mc:AlternateContent>
          <mc:Choice Requires="wps">
            <w:drawing>
              <wp:anchor distT="0" distB="0" distL="114300" distR="114300" simplePos="0" relativeHeight="251776000" behindDoc="0" locked="0" layoutInCell="1" allowOverlap="1" wp14:anchorId="3109C837" wp14:editId="5F52A285">
                <wp:simplePos x="0" y="0"/>
                <wp:positionH relativeFrom="column">
                  <wp:posOffset>0</wp:posOffset>
                </wp:positionH>
                <wp:positionV relativeFrom="paragraph">
                  <wp:posOffset>0</wp:posOffset>
                </wp:positionV>
                <wp:extent cx="252000" cy="252000"/>
                <wp:effectExtent l="0" t="0" r="0" b="0"/>
                <wp:wrapNone/>
                <wp:docPr id="18" name="Ovaal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624DBA31" w14:textId="53696FDD" w:rsidR="00172AFD" w:rsidRPr="008652FA" w:rsidRDefault="00172AFD" w:rsidP="008652FA">
                            <w:pPr>
                              <w:spacing w:after="0" w:line="240" w:lineRule="auto"/>
                              <w:jc w:val="center"/>
                              <w:rPr>
                                <w:b/>
                                <w:bCs/>
                                <w:sz w:val="20"/>
                                <w:szCs w:val="20"/>
                              </w:rPr>
                            </w:pPr>
                            <w:r>
                              <w:rPr>
                                <w:b/>
                                <w:bCs/>
                                <w:sz w:val="20"/>
                                <w:szCs w:val="20"/>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09C837" id="_x0000_s1032" style="position:absolute;left:0;text-align:left;margin-left:0;margin-top:0;width:19.85pt;height:19.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" fillcolor="#00aca8" stroked="f" strokeweight="1pt">
                <v:stroke joinstyle="miter"/>
                <v:path arrowok="t"/>
                <o:lock v:ext="edit" aspectratio="t"/>
                <v:textbox inset="0,0,0,0">
                  <w:txbxContent>
                    <w:p w14:paraId="624DBA31" w14:textId="53696FDD" w:rsidR="00172AFD" w:rsidRPr="008652FA" w:rsidRDefault="00172AFD" w:rsidP="008652FA">
                      <w:pPr>
                        <w:spacing w:after="0" w:line="240" w:lineRule="auto"/>
                        <w:jc w:val="center"/>
                        <w:rPr>
                          <w:b/>
                          <w:bCs/>
                          <w:sz w:val="20"/>
                          <w:szCs w:val="20"/>
                        </w:rPr>
                      </w:pPr>
                      <w:r>
                        <w:rPr>
                          <w:b/>
                          <w:bCs/>
                          <w:sz w:val="20"/>
                          <w:szCs w:val="20"/>
                        </w:rPr>
                        <w:t>6</w:t>
                      </w:r>
                    </w:p>
                  </w:txbxContent>
                </v:textbox>
              </v:oval>
            </w:pict>
          </mc:Fallback>
        </mc:AlternateContent>
      </w:r>
      <w:r w:rsidR="00356D1B" w:rsidRPr="006A7917">
        <w:rPr>
          <w:rFonts w:eastAsia="Calibri" w:cs="Times New Roman"/>
          <w:b/>
          <w:lang w:val="fr-FR"/>
        </w:rPr>
        <w:t>Pensez à votre communication externe</w:t>
      </w:r>
    </w:p>
    <w:p w14:paraId="00BFE73A" w14:textId="0471E55A" w:rsidR="00356D1B" w:rsidRPr="00C531AB" w:rsidRDefault="00356D1B" w:rsidP="00356D1B">
      <w:pPr>
        <w:pStyle w:val="Lijstalinea"/>
        <w:spacing w:line="256" w:lineRule="auto"/>
        <w:rPr>
          <w:rFonts w:eastAsia="Calibri" w:cs="Times New Roman"/>
          <w:lang w:val="fr-FR"/>
        </w:rPr>
      </w:pPr>
      <w:r w:rsidRPr="00C531AB">
        <w:rPr>
          <w:rFonts w:eastAsia="Calibri" w:cs="Times New Roman"/>
          <w:lang w:val="fr-FR"/>
        </w:rPr>
        <w:t xml:space="preserve">Des clients, des fournisseurs s’énervent </w:t>
      </w:r>
      <w:r w:rsidR="00C0686A" w:rsidRPr="00C531AB">
        <w:rPr>
          <w:rFonts w:eastAsia="Calibri" w:cs="Times New Roman"/>
          <w:lang w:val="fr-FR"/>
        </w:rPr>
        <w:t>peut-être</w:t>
      </w:r>
      <w:r w:rsidRPr="00C531AB">
        <w:rPr>
          <w:rFonts w:eastAsia="Calibri" w:cs="Times New Roman"/>
          <w:lang w:val="fr-FR"/>
        </w:rPr>
        <w:t xml:space="preserve"> ? Voir Fiche Communication.</w:t>
      </w:r>
    </w:p>
    <w:p w14:paraId="03F2765E" w14:textId="77777777" w:rsidR="00356D1B" w:rsidRPr="00C531AB" w:rsidRDefault="00356D1B" w:rsidP="00356D1B">
      <w:pPr>
        <w:rPr>
          <w:lang w:val="fr-FR"/>
        </w:rPr>
      </w:pPr>
    </w:p>
    <w:bookmarkEnd w:id="59"/>
    <w:p w14:paraId="4ACC0543" w14:textId="0FF2B5DB" w:rsidR="00356D1B" w:rsidRPr="00C531AB" w:rsidRDefault="00356D1B" w:rsidP="00C464D0">
      <w:pPr>
        <w:pStyle w:val="Lijstopsomteken2"/>
        <w:numPr>
          <w:ilvl w:val="0"/>
          <w:numId w:val="0"/>
        </w:numPr>
        <w:rPr>
          <w:spacing w:val="-4"/>
          <w:lang w:val="fr-FR"/>
        </w:rPr>
      </w:pPr>
    </w:p>
    <w:p w14:paraId="6D375637" w14:textId="7EF37D01" w:rsidR="00356D1B" w:rsidRPr="00C531AB" w:rsidRDefault="00356D1B" w:rsidP="00C464D0">
      <w:pPr>
        <w:pStyle w:val="Lijstopsomteken2"/>
        <w:numPr>
          <w:ilvl w:val="0"/>
          <w:numId w:val="0"/>
        </w:numPr>
        <w:rPr>
          <w:spacing w:val="-4"/>
          <w:lang w:val="fr-FR"/>
        </w:rPr>
      </w:pPr>
    </w:p>
    <w:p w14:paraId="5E0F8779" w14:textId="14CD0D65" w:rsidR="00356D1B" w:rsidRPr="00C531AB" w:rsidRDefault="00356D1B" w:rsidP="00C464D0">
      <w:pPr>
        <w:pStyle w:val="Lijstopsomteken2"/>
        <w:numPr>
          <w:ilvl w:val="0"/>
          <w:numId w:val="0"/>
        </w:numPr>
        <w:rPr>
          <w:spacing w:val="-4"/>
          <w:lang w:val="fr-FR"/>
        </w:rPr>
      </w:pPr>
    </w:p>
    <w:p w14:paraId="19878667" w14:textId="7F3BE56C" w:rsidR="00356D1B" w:rsidRPr="00C531AB" w:rsidRDefault="00356D1B" w:rsidP="00C464D0">
      <w:pPr>
        <w:pStyle w:val="Lijstopsomteken2"/>
        <w:numPr>
          <w:ilvl w:val="0"/>
          <w:numId w:val="0"/>
        </w:numPr>
        <w:rPr>
          <w:spacing w:val="-4"/>
          <w:lang w:val="fr-FR"/>
        </w:rPr>
      </w:pPr>
    </w:p>
    <w:p w14:paraId="37DD4F6E" w14:textId="403CF7B7" w:rsidR="00356D1B" w:rsidRPr="00C531AB" w:rsidRDefault="00356D1B" w:rsidP="00C464D0">
      <w:pPr>
        <w:pStyle w:val="Lijstopsomteken2"/>
        <w:numPr>
          <w:ilvl w:val="0"/>
          <w:numId w:val="0"/>
        </w:numPr>
        <w:rPr>
          <w:spacing w:val="-4"/>
          <w:lang w:val="fr-FR"/>
        </w:rPr>
      </w:pPr>
    </w:p>
    <w:p w14:paraId="7DF80FA1" w14:textId="307C7FC3" w:rsidR="00356D1B" w:rsidRPr="00C531AB" w:rsidRDefault="00356D1B" w:rsidP="00C464D0">
      <w:pPr>
        <w:pStyle w:val="Lijstopsomteken2"/>
        <w:numPr>
          <w:ilvl w:val="0"/>
          <w:numId w:val="0"/>
        </w:numPr>
        <w:rPr>
          <w:spacing w:val="-4"/>
          <w:lang w:val="fr-FR"/>
        </w:rPr>
      </w:pPr>
    </w:p>
    <w:p w14:paraId="333E2173" w14:textId="719608CC" w:rsidR="00356D1B" w:rsidRPr="00C531AB" w:rsidRDefault="00356D1B" w:rsidP="00C464D0">
      <w:pPr>
        <w:pStyle w:val="Lijstopsomteken2"/>
        <w:numPr>
          <w:ilvl w:val="0"/>
          <w:numId w:val="0"/>
        </w:numPr>
        <w:rPr>
          <w:spacing w:val="-4"/>
          <w:lang w:val="fr-FR"/>
        </w:rPr>
      </w:pPr>
    </w:p>
    <w:p w14:paraId="63F117D3" w14:textId="77777777" w:rsidR="00C464D0" w:rsidRPr="00C531AB" w:rsidRDefault="00C464D0" w:rsidP="00C464D0">
      <w:pPr>
        <w:pStyle w:val="Lijstopsomteken2"/>
        <w:numPr>
          <w:ilvl w:val="0"/>
          <w:numId w:val="0"/>
        </w:numPr>
        <w:rPr>
          <w:spacing w:val="-4"/>
          <w:lang w:val="fr-FR"/>
        </w:rPr>
      </w:pPr>
    </w:p>
    <w:p w14:paraId="332BEF11" w14:textId="77777777" w:rsidR="00C464D0" w:rsidRPr="00C531AB" w:rsidRDefault="00C464D0" w:rsidP="00C464D0">
      <w:pPr>
        <w:pStyle w:val="Lijstopsomteken2"/>
        <w:numPr>
          <w:ilvl w:val="0"/>
          <w:numId w:val="0"/>
        </w:numPr>
        <w:rPr>
          <w:spacing w:val="-4"/>
          <w:lang w:val="fr-FR"/>
        </w:rPr>
      </w:pPr>
    </w:p>
    <w:p w14:paraId="37CDD3AF" w14:textId="77777777" w:rsidR="00C464D0" w:rsidRPr="00C531AB" w:rsidRDefault="00C464D0" w:rsidP="00881ED3">
      <w:pPr>
        <w:numPr>
          <w:ilvl w:val="0"/>
          <w:numId w:val="19"/>
        </w:numPr>
        <w:tabs>
          <w:tab w:val="clear" w:pos="851"/>
        </w:tabs>
        <w:spacing w:before="360" w:after="180" w:line="204" w:lineRule="auto"/>
        <w:jc w:val="left"/>
        <w:outlineLvl w:val="1"/>
        <w:rPr>
          <w:rFonts w:ascii="Arial Black" w:hAnsi="Arial Black"/>
          <w:caps/>
          <w:color w:val="3FACAF"/>
          <w:sz w:val="28"/>
          <w:szCs w:val="36"/>
          <w:lang w:val="fr-FR"/>
        </w:rPr>
      </w:pPr>
      <w:bookmarkStart w:id="61" w:name="_Toc57104024"/>
      <w:bookmarkStart w:id="62" w:name="_Toc57125754"/>
      <w:bookmarkStart w:id="63" w:name="_Toc57475310"/>
      <w:bookmarkStart w:id="64" w:name="_Toc57491740"/>
      <w:bookmarkStart w:id="65" w:name="_Toc57970235"/>
      <w:r w:rsidRPr="00C531AB">
        <w:rPr>
          <w:rFonts w:ascii="Arial Black" w:hAnsi="Arial Black"/>
          <w:caps/>
          <w:color w:val="3FACAF"/>
          <w:sz w:val="28"/>
          <w:szCs w:val="36"/>
          <w:lang w:val="fr-FR"/>
        </w:rPr>
        <w:t>Etape 4 : Eradication</w:t>
      </w:r>
      <w:bookmarkEnd w:id="61"/>
      <w:bookmarkEnd w:id="62"/>
      <w:bookmarkEnd w:id="63"/>
      <w:bookmarkEnd w:id="64"/>
      <w:bookmarkEnd w:id="65"/>
    </w:p>
    <w:p w14:paraId="6E3EBA30" w14:textId="77777777" w:rsidR="00C464D0" w:rsidRPr="00C531AB" w:rsidRDefault="00C464D0" w:rsidP="00C464D0">
      <w:pPr>
        <w:rPr>
          <w:rFonts w:eastAsia="Arial" w:cs="Times New Roman"/>
          <w:lang w:val="fr-FR"/>
        </w:rPr>
      </w:pPr>
      <w:r w:rsidRPr="00C531AB">
        <w:rPr>
          <w:rFonts w:eastAsia="Arial" w:cs="Times New Roman"/>
          <w:lang w:val="fr-FR"/>
        </w:rPr>
        <w:t>Il n’est pas toujours possible de déterminer pendant l’incident les causes de celui-ci. Dans ce cas, il s‘agira d’abord d’agir sur les conséquences (impact sur la continuité des activités) avant de pouvoir en déterminer la cause. Toutefois, des efforts raisonnables doivent être déployés pour pouvoir identifier la cause et limiter les risques qu’un tel incident se reproduise à nouveau...</w:t>
      </w:r>
    </w:p>
    <w:p w14:paraId="7779A691" w14:textId="77777777" w:rsidR="00C464D0" w:rsidRPr="00C531AB" w:rsidRDefault="00C464D0" w:rsidP="00C464D0">
      <w:pPr>
        <w:rPr>
          <w:rFonts w:eastAsia="Arial" w:cs="Times New Roman"/>
          <w:lang w:val="fr-FR"/>
        </w:rPr>
      </w:pPr>
    </w:p>
    <w:p w14:paraId="10F7EE82" w14:textId="77777777" w:rsidR="00C464D0" w:rsidRPr="00C531AB" w:rsidRDefault="00C464D0" w:rsidP="00C464D0">
      <w:pPr>
        <w:numPr>
          <w:ilvl w:val="0"/>
          <w:numId w:val="19"/>
        </w:numPr>
        <w:tabs>
          <w:tab w:val="clear" w:pos="851"/>
        </w:tabs>
        <w:spacing w:before="360" w:after="180" w:line="204" w:lineRule="auto"/>
        <w:jc w:val="left"/>
        <w:outlineLvl w:val="1"/>
        <w:rPr>
          <w:rFonts w:ascii="Arial Black" w:hAnsi="Arial Black"/>
          <w:caps/>
          <w:color w:val="3FACAF"/>
          <w:sz w:val="28"/>
          <w:szCs w:val="36"/>
          <w:lang w:val="fr-FR"/>
        </w:rPr>
      </w:pPr>
      <w:bookmarkStart w:id="66" w:name="_Toc56958579"/>
      <w:bookmarkStart w:id="67" w:name="_Toc57034243"/>
      <w:bookmarkStart w:id="68" w:name="_Toc57104025"/>
      <w:bookmarkStart w:id="69" w:name="_Toc57125755"/>
      <w:bookmarkStart w:id="70" w:name="_Toc57475311"/>
      <w:bookmarkStart w:id="71" w:name="_Toc57491741"/>
      <w:bookmarkStart w:id="72" w:name="_Toc57970236"/>
      <w:r w:rsidRPr="00C531AB">
        <w:rPr>
          <w:rFonts w:ascii="Arial Black" w:hAnsi="Arial Black"/>
          <w:caps/>
          <w:color w:val="3FACAF"/>
          <w:sz w:val="28"/>
          <w:szCs w:val="36"/>
          <w:lang w:val="fr-FR"/>
        </w:rPr>
        <w:t>Etape 5 : Désactivation</w:t>
      </w:r>
      <w:bookmarkEnd w:id="66"/>
      <w:bookmarkEnd w:id="67"/>
      <w:bookmarkEnd w:id="68"/>
      <w:bookmarkEnd w:id="69"/>
      <w:bookmarkEnd w:id="70"/>
      <w:bookmarkEnd w:id="71"/>
      <w:bookmarkEnd w:id="72"/>
    </w:p>
    <w:p w14:paraId="691D4860" w14:textId="77777777" w:rsidR="00DF0D86" w:rsidRPr="00DF0D86" w:rsidRDefault="00DF0D86" w:rsidP="00DF0D86">
      <w:pPr>
        <w:tabs>
          <w:tab w:val="clear" w:pos="851"/>
        </w:tabs>
        <w:spacing w:before="120" w:after="120" w:line="240" w:lineRule="auto"/>
        <w:rPr>
          <w:rFonts w:eastAsia="Times New Roman" w:cs="Times New Roman"/>
          <w:spacing w:val="-4"/>
          <w:lang w:val="fr-FR"/>
        </w:rPr>
      </w:pPr>
      <w:r w:rsidRPr="00DF0D86">
        <w:rPr>
          <w:rFonts w:eastAsia="Times New Roman" w:cs="Times New Roman"/>
          <w:spacing w:val="-4"/>
          <w:lang w:val="fr-FR"/>
        </w:rPr>
        <w:t>Lorsque les services touchés par un incident sont revenus à des opérations normales, l’incident peut être clos par l’équipe de gestion de l’incident (p.ex. helpdesk) en accord avec le gestionnaire du Business Continuity Plan.</w:t>
      </w:r>
    </w:p>
    <w:p w14:paraId="236E76A0" w14:textId="77777777" w:rsidR="00DF0D86" w:rsidRPr="00DF0D86" w:rsidRDefault="00DF0D86" w:rsidP="00DF0D86">
      <w:pPr>
        <w:tabs>
          <w:tab w:val="clear" w:pos="851"/>
        </w:tabs>
        <w:spacing w:before="120" w:after="120" w:line="240" w:lineRule="auto"/>
        <w:rPr>
          <w:rFonts w:eastAsia="Times New Roman" w:cs="Times New Roman"/>
          <w:spacing w:val="-4"/>
          <w:lang w:val="fr-FR"/>
        </w:rPr>
      </w:pPr>
      <w:r w:rsidRPr="00DF0D86">
        <w:rPr>
          <w:rFonts w:eastAsia="Times New Roman" w:cs="Times New Roman"/>
          <w:spacing w:val="-4"/>
          <w:lang w:val="fr-FR"/>
        </w:rPr>
        <w:t xml:space="preserve">Le plan de gestion des incidents est désactivé et un “post incident review” est effectué (voir étape 6). </w:t>
      </w:r>
    </w:p>
    <w:p w14:paraId="512A43B4" w14:textId="28FC3C1E" w:rsidR="00C464D0" w:rsidRDefault="00DF0D86" w:rsidP="00DF0D86">
      <w:pPr>
        <w:tabs>
          <w:tab w:val="clear" w:pos="851"/>
        </w:tabs>
        <w:spacing w:before="120" w:after="120" w:line="240" w:lineRule="auto"/>
        <w:rPr>
          <w:rFonts w:eastAsia="Times New Roman" w:cs="Times New Roman"/>
          <w:spacing w:val="-4"/>
          <w:lang w:val="fr-FR"/>
        </w:rPr>
      </w:pPr>
      <w:r w:rsidRPr="00DF0D86">
        <w:rPr>
          <w:rFonts w:eastAsia="Times New Roman" w:cs="Times New Roman"/>
          <w:spacing w:val="-4"/>
          <w:lang w:val="fr-FR"/>
        </w:rPr>
        <w:t xml:space="preserve">Les mesures suivantes devraient être </w:t>
      </w:r>
      <w:proofErr w:type="gramStart"/>
      <w:r w:rsidRPr="00DF0D86">
        <w:rPr>
          <w:rFonts w:eastAsia="Times New Roman" w:cs="Times New Roman"/>
          <w:spacing w:val="-4"/>
          <w:lang w:val="fr-FR"/>
        </w:rPr>
        <w:t>prises:</w:t>
      </w:r>
      <w:proofErr w:type="gramEnd"/>
    </w:p>
    <w:p w14:paraId="6F9B07AA" w14:textId="77777777" w:rsidR="00DF0D86" w:rsidRPr="00C531AB" w:rsidRDefault="00DF0D86" w:rsidP="00DF0D86">
      <w:pPr>
        <w:tabs>
          <w:tab w:val="clear" w:pos="851"/>
        </w:tabs>
        <w:spacing w:before="120" w:after="120" w:line="240" w:lineRule="auto"/>
        <w:rPr>
          <w:rFonts w:eastAsia="Times New Roman" w:cs="Times New Roman"/>
          <w:spacing w:val="-4"/>
          <w:lang w:val="fr-FR"/>
        </w:rPr>
      </w:pPr>
    </w:p>
    <w:tbl>
      <w:tblPr>
        <w:tblW w:w="96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31"/>
        <w:gridCol w:w="3231"/>
        <w:gridCol w:w="3231"/>
      </w:tblGrid>
      <w:tr w:rsidR="00C464D0" w:rsidRPr="004B0B25" w14:paraId="2A0F00FE" w14:textId="77777777" w:rsidTr="00DF0D86">
        <w:trPr>
          <w:cantSplit/>
          <w:tblHeader/>
        </w:trPr>
        <w:tc>
          <w:tcPr>
            <w:tcW w:w="3231" w:type="dxa"/>
            <w:shd w:val="clear" w:color="auto" w:fill="3FACAF"/>
            <w:hideMark/>
          </w:tcPr>
          <w:p w14:paraId="5D74419B" w14:textId="77777777" w:rsidR="00C464D0" w:rsidRPr="00C531AB" w:rsidRDefault="00C464D0" w:rsidP="00356D1B">
            <w:pPr>
              <w:tabs>
                <w:tab w:val="clear" w:pos="851"/>
              </w:tabs>
              <w:spacing w:before="120" w:after="120" w:line="240" w:lineRule="auto"/>
              <w:rPr>
                <w:color w:val="FFFFFF"/>
                <w:spacing w:val="-4"/>
                <w:lang w:val="fr-FR"/>
              </w:rPr>
            </w:pPr>
            <w:r w:rsidRPr="00C531AB">
              <w:rPr>
                <w:b/>
                <w:color w:val="FFFFFF"/>
                <w:spacing w:val="-4"/>
                <w:lang w:val="fr-FR"/>
              </w:rPr>
              <w:t>Action</w:t>
            </w:r>
          </w:p>
        </w:tc>
        <w:tc>
          <w:tcPr>
            <w:tcW w:w="3231" w:type="dxa"/>
            <w:shd w:val="clear" w:color="auto" w:fill="3FACAF"/>
            <w:hideMark/>
          </w:tcPr>
          <w:p w14:paraId="5005C2C1" w14:textId="77777777" w:rsidR="00C464D0" w:rsidRPr="00C531AB" w:rsidRDefault="00C464D0" w:rsidP="00356D1B">
            <w:pPr>
              <w:tabs>
                <w:tab w:val="clear" w:pos="851"/>
              </w:tabs>
              <w:spacing w:before="120" w:after="120" w:line="240" w:lineRule="auto"/>
              <w:rPr>
                <w:color w:val="FFFFFF"/>
                <w:spacing w:val="-4"/>
                <w:lang w:val="fr-FR"/>
              </w:rPr>
            </w:pPr>
            <w:r w:rsidRPr="00C531AB">
              <w:rPr>
                <w:b/>
                <w:color w:val="FFFFFF"/>
                <w:spacing w:val="-4"/>
                <w:lang w:val="fr-FR"/>
              </w:rPr>
              <w:t>Fonction</w:t>
            </w:r>
          </w:p>
        </w:tc>
        <w:tc>
          <w:tcPr>
            <w:tcW w:w="3231" w:type="dxa"/>
            <w:shd w:val="clear" w:color="auto" w:fill="3FACAF"/>
            <w:hideMark/>
          </w:tcPr>
          <w:p w14:paraId="080D5217" w14:textId="77777777" w:rsidR="00C464D0" w:rsidRPr="00C531AB" w:rsidRDefault="00C464D0" w:rsidP="00356D1B">
            <w:pPr>
              <w:tabs>
                <w:tab w:val="clear" w:pos="851"/>
              </w:tabs>
              <w:spacing w:before="120" w:after="120" w:line="240" w:lineRule="auto"/>
              <w:rPr>
                <w:b/>
                <w:color w:val="FFFFFF"/>
                <w:spacing w:val="-4"/>
                <w:lang w:val="fr-FR"/>
              </w:rPr>
            </w:pPr>
            <w:r w:rsidRPr="00C531AB">
              <w:rPr>
                <w:b/>
                <w:color w:val="FFFFFF"/>
                <w:spacing w:val="-4"/>
                <w:lang w:val="fr-FR"/>
              </w:rPr>
              <w:t>Liens vers d’autres documents</w:t>
            </w:r>
          </w:p>
          <w:p w14:paraId="0212E605" w14:textId="77777777" w:rsidR="00C464D0" w:rsidRPr="00C531AB" w:rsidRDefault="00C464D0" w:rsidP="00356D1B">
            <w:pPr>
              <w:tabs>
                <w:tab w:val="clear" w:pos="851"/>
              </w:tabs>
              <w:spacing w:before="120" w:after="120" w:line="240" w:lineRule="auto"/>
              <w:rPr>
                <w:color w:val="FFFFFF"/>
                <w:spacing w:val="-4"/>
                <w:lang w:val="fr-FR"/>
              </w:rPr>
            </w:pPr>
            <w:r w:rsidRPr="00C531AB">
              <w:rPr>
                <w:b/>
                <w:i/>
                <w:color w:val="FFFFFF"/>
                <w:spacing w:val="-4"/>
                <w:sz w:val="20"/>
                <w:lang w:val="fr-FR"/>
              </w:rPr>
              <w:t>Nom et référence</w:t>
            </w:r>
          </w:p>
        </w:tc>
      </w:tr>
      <w:tr w:rsidR="00C464D0" w:rsidRPr="00C531AB" w14:paraId="7AE728E2" w14:textId="77777777" w:rsidTr="00DF0D86">
        <w:trPr>
          <w:cantSplit/>
        </w:trPr>
        <w:tc>
          <w:tcPr>
            <w:tcW w:w="3231" w:type="dxa"/>
            <w:hideMark/>
          </w:tcPr>
          <w:p w14:paraId="1CA5EC71" w14:textId="77777777" w:rsidR="00C464D0" w:rsidRPr="00C531AB" w:rsidRDefault="00C464D0" w:rsidP="00356D1B">
            <w:pPr>
              <w:tabs>
                <w:tab w:val="clear" w:pos="851"/>
              </w:tabs>
              <w:spacing w:before="120" w:after="120" w:line="240" w:lineRule="auto"/>
              <w:rPr>
                <w:spacing w:val="-4"/>
                <w:lang w:val="fr-FR"/>
              </w:rPr>
            </w:pPr>
            <w:r w:rsidRPr="00C531AB">
              <w:rPr>
                <w:spacing w:val="-4"/>
                <w:lang w:val="fr-FR"/>
              </w:rPr>
              <w:t>Fermer le ticket d’incident</w:t>
            </w:r>
          </w:p>
        </w:tc>
        <w:tc>
          <w:tcPr>
            <w:tcW w:w="3231" w:type="dxa"/>
            <w:hideMark/>
          </w:tcPr>
          <w:p w14:paraId="246C5F34" w14:textId="77777777" w:rsidR="00C464D0" w:rsidRPr="00C531AB" w:rsidRDefault="00C464D0" w:rsidP="00356D1B">
            <w:pPr>
              <w:tabs>
                <w:tab w:val="clear" w:pos="851"/>
              </w:tabs>
              <w:spacing w:before="120" w:after="120" w:line="240" w:lineRule="auto"/>
              <w:rPr>
                <w:spacing w:val="-4"/>
                <w:lang w:val="fr-FR"/>
              </w:rPr>
            </w:pPr>
            <w:r w:rsidRPr="00C531AB">
              <w:rPr>
                <w:lang w:val="fr-FR"/>
              </w:rPr>
              <w:t>Helpdesk après accord du gestionnaire du plan de gestion des incidents</w:t>
            </w:r>
            <w:r w:rsidRPr="00C531AB">
              <w:rPr>
                <w:spacing w:val="-4"/>
                <w:lang w:val="fr-FR"/>
              </w:rPr>
              <w:t xml:space="preserve"> </w:t>
            </w:r>
          </w:p>
        </w:tc>
        <w:tc>
          <w:tcPr>
            <w:tcW w:w="3231" w:type="dxa"/>
            <w:hideMark/>
          </w:tcPr>
          <w:p w14:paraId="6C8D118C" w14:textId="77777777" w:rsidR="00C464D0" w:rsidRPr="00C531AB" w:rsidRDefault="00C464D0" w:rsidP="00356D1B">
            <w:pPr>
              <w:tabs>
                <w:tab w:val="clear" w:pos="851"/>
              </w:tabs>
              <w:spacing w:before="120" w:after="120" w:line="240" w:lineRule="auto"/>
              <w:rPr>
                <w:spacing w:val="-4"/>
                <w:lang w:val="fr-FR"/>
              </w:rPr>
            </w:pPr>
            <w:r w:rsidRPr="00C531AB">
              <w:rPr>
                <w:spacing w:val="-4"/>
                <w:lang w:val="fr-FR"/>
              </w:rPr>
              <w:t xml:space="preserve">Ticket dans le cadre de l’Incident Management </w:t>
            </w:r>
          </w:p>
        </w:tc>
      </w:tr>
      <w:tr w:rsidR="00C464D0" w:rsidRPr="00C531AB" w14:paraId="3FF2BF44" w14:textId="77777777" w:rsidTr="00DF0D86">
        <w:trPr>
          <w:cantSplit/>
        </w:trPr>
        <w:tc>
          <w:tcPr>
            <w:tcW w:w="3231" w:type="dxa"/>
            <w:hideMark/>
          </w:tcPr>
          <w:p w14:paraId="11185E37" w14:textId="77777777" w:rsidR="00C464D0" w:rsidRPr="00C531AB" w:rsidRDefault="00C464D0" w:rsidP="00356D1B">
            <w:pPr>
              <w:tabs>
                <w:tab w:val="clear" w:pos="851"/>
              </w:tabs>
              <w:spacing w:before="120" w:after="120" w:line="240" w:lineRule="auto"/>
              <w:rPr>
                <w:spacing w:val="-4"/>
                <w:lang w:val="fr-FR"/>
              </w:rPr>
            </w:pPr>
            <w:r w:rsidRPr="00C531AB">
              <w:rPr>
                <w:spacing w:val="-4"/>
                <w:lang w:val="fr-FR"/>
              </w:rPr>
              <w:t xml:space="preserve">Désactiver </w:t>
            </w:r>
            <w:r w:rsidRPr="00C531AB">
              <w:rPr>
                <w:lang w:val="fr-FR"/>
              </w:rPr>
              <w:t>le plan de gestion des incidents</w:t>
            </w:r>
          </w:p>
        </w:tc>
        <w:tc>
          <w:tcPr>
            <w:tcW w:w="3231" w:type="dxa"/>
            <w:hideMark/>
          </w:tcPr>
          <w:p w14:paraId="6EE31E0C" w14:textId="77777777" w:rsidR="00C464D0" w:rsidRPr="00C531AB" w:rsidRDefault="00C464D0" w:rsidP="00356D1B">
            <w:pPr>
              <w:tabs>
                <w:tab w:val="clear" w:pos="851"/>
              </w:tabs>
              <w:spacing w:before="120" w:after="120" w:line="240" w:lineRule="auto"/>
              <w:rPr>
                <w:spacing w:val="-4"/>
                <w:lang w:val="fr-FR"/>
              </w:rPr>
            </w:pPr>
            <w:r w:rsidRPr="00C531AB">
              <w:rPr>
                <w:lang w:val="fr-FR"/>
              </w:rPr>
              <w:t>Gestionnaire du plan des incidents</w:t>
            </w:r>
            <w:r w:rsidRPr="00C531AB">
              <w:rPr>
                <w:spacing w:val="-4"/>
                <w:lang w:val="fr-FR"/>
              </w:rPr>
              <w:t xml:space="preserve"> </w:t>
            </w:r>
          </w:p>
        </w:tc>
        <w:tc>
          <w:tcPr>
            <w:tcW w:w="3231" w:type="dxa"/>
          </w:tcPr>
          <w:p w14:paraId="1A04A9CC" w14:textId="77777777" w:rsidR="00C464D0" w:rsidRPr="00C531AB" w:rsidRDefault="00C464D0" w:rsidP="00356D1B">
            <w:pPr>
              <w:tabs>
                <w:tab w:val="clear" w:pos="851"/>
              </w:tabs>
              <w:spacing w:before="120" w:after="120" w:line="240" w:lineRule="auto"/>
              <w:rPr>
                <w:spacing w:val="-4"/>
                <w:lang w:val="fr-FR"/>
              </w:rPr>
            </w:pPr>
          </w:p>
        </w:tc>
      </w:tr>
      <w:tr w:rsidR="00C464D0" w:rsidRPr="00C531AB" w14:paraId="4B3C1F00" w14:textId="77777777" w:rsidTr="00DF0D86">
        <w:trPr>
          <w:cantSplit/>
        </w:trPr>
        <w:tc>
          <w:tcPr>
            <w:tcW w:w="3231" w:type="dxa"/>
            <w:hideMark/>
          </w:tcPr>
          <w:p w14:paraId="5EA06A78" w14:textId="77777777" w:rsidR="00C464D0" w:rsidRPr="00C531AB" w:rsidRDefault="00C464D0" w:rsidP="00356D1B">
            <w:pPr>
              <w:tabs>
                <w:tab w:val="clear" w:pos="851"/>
              </w:tabs>
              <w:spacing w:before="120" w:after="120" w:line="240" w:lineRule="auto"/>
              <w:rPr>
                <w:spacing w:val="-4"/>
                <w:lang w:val="fr-FR"/>
              </w:rPr>
            </w:pPr>
            <w:r w:rsidRPr="00C531AB">
              <w:rPr>
                <w:spacing w:val="-4"/>
                <w:lang w:val="fr-FR"/>
              </w:rPr>
              <w:t>Effectuer le Post Incident Review</w:t>
            </w:r>
          </w:p>
        </w:tc>
        <w:tc>
          <w:tcPr>
            <w:tcW w:w="3231" w:type="dxa"/>
            <w:hideMark/>
          </w:tcPr>
          <w:p w14:paraId="4B216478" w14:textId="77777777" w:rsidR="00C464D0" w:rsidRPr="00C531AB" w:rsidRDefault="00C464D0" w:rsidP="00356D1B">
            <w:pPr>
              <w:tabs>
                <w:tab w:val="clear" w:pos="851"/>
              </w:tabs>
              <w:spacing w:before="120" w:after="120" w:line="240" w:lineRule="auto"/>
              <w:rPr>
                <w:spacing w:val="-4"/>
                <w:lang w:val="fr-FR"/>
              </w:rPr>
            </w:pPr>
            <w:r w:rsidRPr="00C531AB">
              <w:rPr>
                <w:lang w:val="fr-FR"/>
              </w:rPr>
              <w:t>Gestionnaire du plan des incidents</w:t>
            </w:r>
            <w:r w:rsidRPr="00C531AB">
              <w:rPr>
                <w:spacing w:val="-4"/>
                <w:lang w:val="fr-FR"/>
              </w:rPr>
              <w:t xml:space="preserve"> </w:t>
            </w:r>
          </w:p>
        </w:tc>
        <w:tc>
          <w:tcPr>
            <w:tcW w:w="3231" w:type="dxa"/>
            <w:hideMark/>
          </w:tcPr>
          <w:p w14:paraId="5B18387E" w14:textId="77777777" w:rsidR="00C464D0" w:rsidRPr="00C531AB" w:rsidRDefault="00C464D0" w:rsidP="00356D1B">
            <w:pPr>
              <w:tabs>
                <w:tab w:val="clear" w:pos="851"/>
              </w:tabs>
              <w:spacing w:before="120" w:after="120" w:line="240" w:lineRule="auto"/>
              <w:rPr>
                <w:spacing w:val="-4"/>
                <w:lang w:val="fr-FR"/>
              </w:rPr>
            </w:pPr>
            <w:r w:rsidRPr="00C531AB">
              <w:rPr>
                <w:spacing w:val="-4"/>
                <w:lang w:val="fr-FR"/>
              </w:rPr>
              <w:t>Post Incident Review (document)</w:t>
            </w:r>
          </w:p>
        </w:tc>
      </w:tr>
      <w:tr w:rsidR="00C464D0" w:rsidRPr="00C531AB" w14:paraId="21E45CF7" w14:textId="77777777" w:rsidTr="00DF0D86">
        <w:trPr>
          <w:cantSplit/>
        </w:trPr>
        <w:tc>
          <w:tcPr>
            <w:tcW w:w="3231" w:type="dxa"/>
            <w:hideMark/>
          </w:tcPr>
          <w:p w14:paraId="5C7E2C0C" w14:textId="77777777" w:rsidR="00C464D0" w:rsidRPr="00C531AB" w:rsidRDefault="00C464D0" w:rsidP="00356D1B">
            <w:pPr>
              <w:tabs>
                <w:tab w:val="clear" w:pos="851"/>
              </w:tabs>
              <w:spacing w:before="120" w:after="120" w:line="240" w:lineRule="auto"/>
              <w:rPr>
                <w:spacing w:val="-4"/>
                <w:lang w:val="fr-FR"/>
              </w:rPr>
            </w:pPr>
            <w:r w:rsidRPr="00C531AB">
              <w:rPr>
                <w:spacing w:val="-4"/>
                <w:lang w:val="fr-FR"/>
              </w:rPr>
              <w:t>…</w:t>
            </w:r>
          </w:p>
        </w:tc>
        <w:tc>
          <w:tcPr>
            <w:tcW w:w="3231" w:type="dxa"/>
          </w:tcPr>
          <w:p w14:paraId="6F6CBB86" w14:textId="77777777" w:rsidR="00C464D0" w:rsidRPr="00C531AB" w:rsidRDefault="00C464D0" w:rsidP="00356D1B">
            <w:pPr>
              <w:tabs>
                <w:tab w:val="clear" w:pos="851"/>
              </w:tabs>
              <w:spacing w:before="120" w:after="120" w:line="240" w:lineRule="auto"/>
              <w:rPr>
                <w:spacing w:val="-4"/>
                <w:lang w:val="fr-FR"/>
              </w:rPr>
            </w:pPr>
          </w:p>
        </w:tc>
        <w:tc>
          <w:tcPr>
            <w:tcW w:w="3231" w:type="dxa"/>
          </w:tcPr>
          <w:p w14:paraId="3962E47D" w14:textId="77777777" w:rsidR="00C464D0" w:rsidRPr="00C531AB" w:rsidRDefault="00C464D0" w:rsidP="00356D1B">
            <w:pPr>
              <w:tabs>
                <w:tab w:val="clear" w:pos="851"/>
              </w:tabs>
              <w:spacing w:before="120" w:after="120" w:line="240" w:lineRule="auto"/>
              <w:rPr>
                <w:spacing w:val="-4"/>
                <w:lang w:val="fr-FR"/>
              </w:rPr>
            </w:pPr>
          </w:p>
        </w:tc>
      </w:tr>
    </w:tbl>
    <w:p w14:paraId="50CF2321" w14:textId="77777777" w:rsidR="00C464D0" w:rsidRPr="00C531AB" w:rsidRDefault="00C464D0" w:rsidP="00C464D0">
      <w:pPr>
        <w:rPr>
          <w:rFonts w:eastAsia="Arial" w:cs="Times New Roman"/>
          <w:spacing w:val="-4"/>
          <w:lang w:val="fr-FR"/>
        </w:rPr>
      </w:pPr>
    </w:p>
    <w:p w14:paraId="35839A0E" w14:textId="77777777" w:rsidR="00C464D0" w:rsidRPr="00C531AB" w:rsidRDefault="00C464D0" w:rsidP="00C464D0">
      <w:pPr>
        <w:rPr>
          <w:rFonts w:eastAsia="Arial" w:cs="Times New Roman"/>
          <w:spacing w:val="-4"/>
          <w:lang w:val="fr-FR"/>
        </w:rPr>
      </w:pPr>
    </w:p>
    <w:p w14:paraId="14B9E899" w14:textId="77777777" w:rsidR="00C464D0" w:rsidRPr="00C531AB" w:rsidRDefault="00C464D0" w:rsidP="00C464D0">
      <w:pPr>
        <w:rPr>
          <w:rFonts w:eastAsia="Arial" w:cs="Times New Roman"/>
          <w:spacing w:val="-4"/>
          <w:lang w:val="fr-FR"/>
        </w:rPr>
      </w:pPr>
    </w:p>
    <w:p w14:paraId="3B1D036F" w14:textId="77777777" w:rsidR="00C464D0" w:rsidRPr="00C531AB" w:rsidRDefault="00C464D0" w:rsidP="00C464D0">
      <w:pPr>
        <w:rPr>
          <w:rFonts w:eastAsia="Arial" w:cs="Times New Roman"/>
          <w:spacing w:val="-4"/>
          <w:lang w:val="fr-FR"/>
        </w:rPr>
      </w:pPr>
    </w:p>
    <w:p w14:paraId="63198899" w14:textId="77777777" w:rsidR="00C464D0" w:rsidRPr="00C531AB" w:rsidRDefault="00C464D0" w:rsidP="00C464D0">
      <w:pPr>
        <w:rPr>
          <w:rFonts w:eastAsia="Arial" w:cs="Times New Roman"/>
          <w:spacing w:val="-4"/>
          <w:lang w:val="fr-FR"/>
        </w:rPr>
      </w:pPr>
    </w:p>
    <w:p w14:paraId="659A362A" w14:textId="77777777" w:rsidR="00C464D0" w:rsidRPr="00C531AB" w:rsidRDefault="00C464D0" w:rsidP="00C464D0">
      <w:pPr>
        <w:rPr>
          <w:rFonts w:eastAsia="Arial" w:cs="Times New Roman"/>
          <w:spacing w:val="-4"/>
          <w:lang w:val="fr-FR"/>
        </w:rPr>
      </w:pPr>
    </w:p>
    <w:p w14:paraId="681CC844" w14:textId="77777777" w:rsidR="00C464D0" w:rsidRPr="00C531AB" w:rsidRDefault="00C464D0" w:rsidP="00C464D0">
      <w:pPr>
        <w:rPr>
          <w:rFonts w:eastAsia="Arial" w:cs="Times New Roman"/>
          <w:spacing w:val="-4"/>
          <w:lang w:val="fr-FR"/>
        </w:rPr>
      </w:pPr>
    </w:p>
    <w:p w14:paraId="333BBED5" w14:textId="77777777" w:rsidR="00C464D0" w:rsidRPr="00C531AB" w:rsidRDefault="00C464D0" w:rsidP="00C464D0">
      <w:pPr>
        <w:rPr>
          <w:rFonts w:eastAsia="Arial" w:cs="Times New Roman"/>
          <w:spacing w:val="-4"/>
          <w:lang w:val="fr-FR"/>
        </w:rPr>
      </w:pPr>
    </w:p>
    <w:p w14:paraId="0D3A8127" w14:textId="77777777" w:rsidR="00C464D0" w:rsidRPr="00C531AB" w:rsidRDefault="00C464D0" w:rsidP="00C464D0">
      <w:pPr>
        <w:rPr>
          <w:rFonts w:eastAsia="Arial" w:cs="Times New Roman"/>
          <w:spacing w:val="-4"/>
          <w:lang w:val="fr-FR"/>
        </w:rPr>
      </w:pPr>
    </w:p>
    <w:p w14:paraId="18797F33" w14:textId="39B8B579" w:rsidR="00C464D0" w:rsidRPr="00C531AB" w:rsidRDefault="00DF0D86" w:rsidP="00C464D0">
      <w:pPr>
        <w:numPr>
          <w:ilvl w:val="0"/>
          <w:numId w:val="19"/>
        </w:numPr>
        <w:tabs>
          <w:tab w:val="clear" w:pos="851"/>
        </w:tabs>
        <w:spacing w:before="360" w:after="180" w:line="204" w:lineRule="auto"/>
        <w:jc w:val="left"/>
        <w:outlineLvl w:val="1"/>
        <w:rPr>
          <w:rFonts w:ascii="Arial Black" w:hAnsi="Arial Black"/>
          <w:caps/>
          <w:color w:val="3FACAF"/>
          <w:sz w:val="28"/>
          <w:szCs w:val="36"/>
          <w:lang w:val="fr-FR"/>
        </w:rPr>
      </w:pPr>
      <w:bookmarkStart w:id="73" w:name="_Toc56958580"/>
      <w:bookmarkStart w:id="74" w:name="_Toc57034244"/>
      <w:bookmarkStart w:id="75" w:name="_Toc57104026"/>
      <w:bookmarkStart w:id="76" w:name="_Toc57125756"/>
      <w:bookmarkStart w:id="77" w:name="_Toc57475312"/>
      <w:bookmarkStart w:id="78" w:name="_Toc57491742"/>
      <w:r>
        <w:rPr>
          <w:rFonts w:ascii="Arial Black" w:hAnsi="Arial Black"/>
          <w:caps/>
          <w:color w:val="3FACAF"/>
          <w:sz w:val="28"/>
          <w:szCs w:val="36"/>
          <w:lang w:val="fr-FR"/>
        </w:rPr>
        <w:br w:type="column"/>
      </w:r>
      <w:bookmarkStart w:id="79" w:name="_Toc57970237"/>
      <w:r w:rsidR="00C464D0" w:rsidRPr="00C531AB">
        <w:rPr>
          <w:rFonts w:ascii="Arial Black" w:hAnsi="Arial Black"/>
          <w:caps/>
          <w:color w:val="3FACAF"/>
          <w:sz w:val="28"/>
          <w:szCs w:val="36"/>
          <w:lang w:val="fr-FR"/>
        </w:rPr>
        <w:lastRenderedPageBreak/>
        <w:t>Etape 6 : Leçons acquises (Post Incident Review)</w:t>
      </w:r>
      <w:bookmarkEnd w:id="73"/>
      <w:bookmarkEnd w:id="74"/>
      <w:r w:rsidR="00C464D0" w:rsidRPr="00C531AB">
        <w:rPr>
          <w:rFonts w:ascii="Arial Black" w:hAnsi="Arial Black"/>
          <w:caps/>
          <w:color w:val="3FACAF"/>
          <w:sz w:val="28"/>
          <w:szCs w:val="36"/>
          <w:lang w:val="fr-FR"/>
        </w:rPr>
        <w:t xml:space="preserve"> (APRES INCIDENT)</w:t>
      </w:r>
      <w:bookmarkEnd w:id="75"/>
      <w:bookmarkEnd w:id="76"/>
      <w:bookmarkEnd w:id="77"/>
      <w:bookmarkEnd w:id="78"/>
      <w:bookmarkEnd w:id="79"/>
    </w:p>
    <w:p w14:paraId="08118CB1" w14:textId="77777777" w:rsidR="00C464D0" w:rsidRPr="00C531AB" w:rsidRDefault="00C464D0" w:rsidP="00C464D0">
      <w:pPr>
        <w:ind w:left="567"/>
        <w:jc w:val="center"/>
        <w:rPr>
          <w:rFonts w:eastAsia="Arial" w:cs="Times New Roman"/>
          <w:i/>
          <w:lang w:val="fr-FR"/>
        </w:rPr>
      </w:pPr>
      <w:r w:rsidRPr="00C531AB">
        <w:rPr>
          <w:rFonts w:eastAsia="Arial" w:cs="Times New Roman"/>
          <w:i/>
          <w:lang w:val="fr-FR"/>
        </w:rPr>
        <w:t xml:space="preserve">“I </w:t>
      </w:r>
      <w:proofErr w:type="spellStart"/>
      <w:r w:rsidRPr="00C531AB">
        <w:rPr>
          <w:rFonts w:eastAsia="Arial" w:cs="Times New Roman"/>
          <w:i/>
          <w:lang w:val="fr-FR"/>
        </w:rPr>
        <w:t>never</w:t>
      </w:r>
      <w:proofErr w:type="spellEnd"/>
      <w:r w:rsidRPr="00C531AB">
        <w:rPr>
          <w:rFonts w:eastAsia="Arial" w:cs="Times New Roman"/>
          <w:i/>
          <w:lang w:val="fr-FR"/>
        </w:rPr>
        <w:t xml:space="preserve"> </w:t>
      </w:r>
      <w:proofErr w:type="spellStart"/>
      <w:r w:rsidRPr="00C531AB">
        <w:rPr>
          <w:rFonts w:eastAsia="Arial" w:cs="Times New Roman"/>
          <w:i/>
          <w:lang w:val="fr-FR"/>
        </w:rPr>
        <w:t>lose</w:t>
      </w:r>
      <w:proofErr w:type="spellEnd"/>
      <w:r w:rsidRPr="00C531AB">
        <w:rPr>
          <w:rFonts w:eastAsia="Arial" w:cs="Times New Roman"/>
          <w:i/>
          <w:lang w:val="fr-FR"/>
        </w:rPr>
        <w:t xml:space="preserve">. I </w:t>
      </w:r>
      <w:proofErr w:type="spellStart"/>
      <w:r w:rsidRPr="00C531AB">
        <w:rPr>
          <w:rFonts w:eastAsia="Arial" w:cs="Times New Roman"/>
          <w:i/>
          <w:lang w:val="fr-FR"/>
        </w:rPr>
        <w:t>either</w:t>
      </w:r>
      <w:proofErr w:type="spellEnd"/>
      <w:r w:rsidRPr="00C531AB">
        <w:rPr>
          <w:rFonts w:eastAsia="Arial" w:cs="Times New Roman"/>
          <w:i/>
          <w:lang w:val="fr-FR"/>
        </w:rPr>
        <w:t xml:space="preserve"> </w:t>
      </w:r>
      <w:proofErr w:type="spellStart"/>
      <w:r w:rsidRPr="00C531AB">
        <w:rPr>
          <w:rFonts w:eastAsia="Arial" w:cs="Times New Roman"/>
          <w:i/>
          <w:lang w:val="fr-FR"/>
        </w:rPr>
        <w:t>win</w:t>
      </w:r>
      <w:proofErr w:type="spellEnd"/>
      <w:r w:rsidRPr="00C531AB">
        <w:rPr>
          <w:rFonts w:eastAsia="Arial" w:cs="Times New Roman"/>
          <w:i/>
          <w:lang w:val="fr-FR"/>
        </w:rPr>
        <w:t xml:space="preserve"> or </w:t>
      </w:r>
      <w:proofErr w:type="spellStart"/>
      <w:r w:rsidRPr="00C531AB">
        <w:rPr>
          <w:rFonts w:eastAsia="Arial" w:cs="Times New Roman"/>
          <w:i/>
          <w:lang w:val="fr-FR"/>
        </w:rPr>
        <w:t>learn</w:t>
      </w:r>
      <w:proofErr w:type="spellEnd"/>
      <w:r w:rsidRPr="00C531AB">
        <w:rPr>
          <w:rFonts w:eastAsia="Arial" w:cs="Times New Roman"/>
          <w:i/>
          <w:lang w:val="fr-FR"/>
        </w:rPr>
        <w:t>.”</w:t>
      </w:r>
    </w:p>
    <w:p w14:paraId="244F0884" w14:textId="77777777" w:rsidR="00C464D0" w:rsidRPr="00C531AB" w:rsidRDefault="00C464D0" w:rsidP="00C464D0">
      <w:pPr>
        <w:ind w:left="567"/>
        <w:jc w:val="center"/>
        <w:rPr>
          <w:rFonts w:eastAsia="Arial" w:cs="Times New Roman"/>
          <w:lang w:val="fr-FR"/>
        </w:rPr>
      </w:pPr>
      <w:r w:rsidRPr="00C531AB">
        <w:rPr>
          <w:rFonts w:eastAsia="Arial" w:cs="Times New Roman"/>
          <w:lang w:val="fr-FR"/>
        </w:rPr>
        <w:t>Nelson Mandela</w:t>
      </w:r>
    </w:p>
    <w:p w14:paraId="07067BDC" w14:textId="77777777" w:rsidR="00C464D0" w:rsidRPr="00C531AB" w:rsidRDefault="00C464D0" w:rsidP="00C464D0">
      <w:pPr>
        <w:rPr>
          <w:rFonts w:eastAsia="Arial" w:cs="Times New Roman"/>
          <w:lang w:val="fr-FR"/>
        </w:rPr>
      </w:pPr>
      <w:r w:rsidRPr="00C531AB">
        <w:rPr>
          <w:rFonts w:eastAsia="Arial" w:cs="Times New Roman"/>
          <w:lang w:val="fr-FR"/>
        </w:rPr>
        <w:t>Il s’agit d’apprendre de son expérience en réalisant un “post incident review” afin d’améliorer dans un processus continu la gestion des incidents.</w:t>
      </w:r>
    </w:p>
    <w:p w14:paraId="1ECA5A7A" w14:textId="66E438B9" w:rsidR="00C464D0" w:rsidRPr="00C531AB" w:rsidRDefault="00C464D0" w:rsidP="00C464D0">
      <w:pPr>
        <w:tabs>
          <w:tab w:val="clear" w:pos="851"/>
        </w:tabs>
        <w:spacing w:before="120" w:after="120" w:line="240" w:lineRule="auto"/>
        <w:rPr>
          <w:rFonts w:eastAsia="Times New Roman" w:cs="Times New Roman"/>
          <w:spacing w:val="-4"/>
          <w:lang w:val="fr-FR"/>
        </w:rPr>
      </w:pPr>
      <w:r w:rsidRPr="00C531AB">
        <w:rPr>
          <w:rFonts w:eastAsia="Times New Roman" w:cs="Times New Roman"/>
          <w:spacing w:val="-4"/>
          <w:lang w:val="fr-FR"/>
        </w:rPr>
        <w:t>Le Post Incident Review devrait comprendre</w:t>
      </w:r>
      <w:r w:rsidR="00A56566">
        <w:rPr>
          <w:rFonts w:eastAsia="Times New Roman" w:cs="Times New Roman"/>
          <w:spacing w:val="-4"/>
          <w:lang w:val="fr-FR"/>
        </w:rPr>
        <w:t xml:space="preserve"> </w:t>
      </w:r>
      <w:r w:rsidRPr="00C531AB">
        <w:rPr>
          <w:rFonts w:eastAsia="Times New Roman" w:cs="Times New Roman"/>
          <w:spacing w:val="-4"/>
          <w:lang w:val="fr-FR"/>
        </w:rPr>
        <w:t>au moins les éléments suivants :</w:t>
      </w:r>
    </w:p>
    <w:p w14:paraId="53FDAC99" w14:textId="77777777" w:rsidR="00C464D0" w:rsidRPr="00C531AB" w:rsidRDefault="00C464D0" w:rsidP="002B7D59">
      <w:pPr>
        <w:pStyle w:val="Kop3"/>
        <w:rPr>
          <w:lang w:val="fr-FR"/>
        </w:rPr>
      </w:pPr>
      <w:bookmarkStart w:id="80" w:name="_Toc57104027"/>
      <w:bookmarkStart w:id="81" w:name="_Toc57125757"/>
      <w:bookmarkStart w:id="82" w:name="_Toc57475313"/>
      <w:bookmarkStart w:id="83" w:name="_Toc57491743"/>
      <w:bookmarkStart w:id="84" w:name="_Toc57970238"/>
      <w:r w:rsidRPr="00C531AB">
        <w:rPr>
          <w:lang w:val="fr-FR"/>
        </w:rPr>
        <w:t>6.1 : Contexte : Informations relatives a l’incident</w:t>
      </w:r>
      <w:bookmarkEnd w:id="80"/>
      <w:bookmarkEnd w:id="81"/>
      <w:bookmarkEnd w:id="82"/>
      <w:bookmarkEnd w:id="83"/>
      <w:bookmarkEnd w:id="84"/>
    </w:p>
    <w:tbl>
      <w:tblPr>
        <w:tblStyle w:val="Tabelraster11"/>
        <w:tblW w:w="9638" w:type="dxa"/>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02"/>
        <w:gridCol w:w="6236"/>
      </w:tblGrid>
      <w:tr w:rsidR="00C464D0" w:rsidRPr="00C531AB" w14:paraId="4447FD57" w14:textId="77777777" w:rsidTr="00881ED3">
        <w:trPr>
          <w:tblHeader/>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668DC6"/>
            <w:hideMark/>
          </w:tcPr>
          <w:p w14:paraId="45D33EDA" w14:textId="77777777" w:rsidR="00C464D0" w:rsidRPr="00C531AB" w:rsidRDefault="00C464D0" w:rsidP="00356D1B">
            <w:pPr>
              <w:spacing w:before="120" w:after="120"/>
              <w:rPr>
                <w:rFonts w:cstheme="majorHAnsi"/>
                <w:b/>
                <w:bCs/>
                <w:color w:val="FFFFFF" w:themeColor="background1"/>
                <w:spacing w:val="-4"/>
                <w:sz w:val="22"/>
                <w:szCs w:val="22"/>
                <w:lang w:val="fr-FR"/>
              </w:rPr>
            </w:pPr>
            <w:r w:rsidRPr="00C531AB">
              <w:rPr>
                <w:color w:val="FFFFFF" w:themeColor="background1"/>
                <w:sz w:val="22"/>
                <w:szCs w:val="22"/>
                <w:lang w:val="fr-FR"/>
              </w:rPr>
              <w:t>Élément</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668DC6"/>
            <w:hideMark/>
          </w:tcPr>
          <w:p w14:paraId="541EFFCB" w14:textId="77777777" w:rsidR="00C464D0" w:rsidRPr="00C531AB" w:rsidRDefault="00C464D0" w:rsidP="00356D1B">
            <w:pPr>
              <w:spacing w:before="120" w:after="120"/>
              <w:rPr>
                <w:rFonts w:cstheme="majorHAnsi"/>
                <w:b/>
                <w:bCs/>
                <w:color w:val="FFFFFF" w:themeColor="background1"/>
                <w:spacing w:val="-4"/>
                <w:sz w:val="22"/>
                <w:szCs w:val="22"/>
                <w:lang w:val="fr-FR"/>
              </w:rPr>
            </w:pPr>
            <w:r w:rsidRPr="00C531AB">
              <w:rPr>
                <w:rFonts w:cstheme="majorHAnsi"/>
                <w:b/>
                <w:color w:val="FFFFFF" w:themeColor="background1"/>
                <w:spacing w:val="-4"/>
                <w:sz w:val="22"/>
                <w:szCs w:val="22"/>
                <w:lang w:val="fr-FR"/>
              </w:rPr>
              <w:t>Information</w:t>
            </w:r>
          </w:p>
        </w:tc>
      </w:tr>
      <w:tr w:rsidR="00C464D0" w:rsidRPr="00C531AB" w14:paraId="267EBEB3" w14:textId="77777777" w:rsidTr="004B0B25">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FACAF"/>
            <w:hideMark/>
          </w:tcPr>
          <w:p w14:paraId="18CED058" w14:textId="77777777" w:rsidR="00C464D0" w:rsidRPr="00C531AB" w:rsidRDefault="00C464D0" w:rsidP="00356D1B">
            <w:pPr>
              <w:spacing w:before="120" w:after="120"/>
              <w:rPr>
                <w:rFonts w:cstheme="majorHAnsi"/>
                <w:b/>
                <w:bCs/>
                <w:color w:val="FFFFFF" w:themeColor="background1"/>
                <w:spacing w:val="-4"/>
                <w:sz w:val="22"/>
                <w:szCs w:val="22"/>
                <w:lang w:val="fr-FR"/>
              </w:rPr>
            </w:pPr>
            <w:r w:rsidRPr="00C531AB">
              <w:rPr>
                <w:color w:val="FFFFFF" w:themeColor="background1"/>
                <w:sz w:val="22"/>
                <w:szCs w:val="22"/>
                <w:lang w:val="fr-FR"/>
              </w:rPr>
              <w:t>Administration</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FACAF"/>
          </w:tcPr>
          <w:p w14:paraId="511B7C5C" w14:textId="77777777" w:rsidR="00C464D0" w:rsidRPr="00C531AB" w:rsidRDefault="00C464D0" w:rsidP="00356D1B">
            <w:pPr>
              <w:spacing w:before="120" w:after="120"/>
              <w:ind w:left="567"/>
              <w:rPr>
                <w:rFonts w:cstheme="majorHAnsi"/>
                <w:b/>
                <w:bCs/>
                <w:color w:val="FFFFFF" w:themeColor="background1"/>
                <w:spacing w:val="-4"/>
                <w:sz w:val="22"/>
                <w:szCs w:val="22"/>
                <w:lang w:val="fr-FR"/>
              </w:rPr>
            </w:pPr>
          </w:p>
        </w:tc>
      </w:tr>
      <w:tr w:rsidR="00C464D0" w:rsidRPr="00C531AB" w14:paraId="4F3489AE" w14:textId="77777777" w:rsidTr="004B0B25">
        <w:trPr>
          <w:trHeight w:val="454"/>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66945E" w14:textId="2BE804B8" w:rsidR="00C464D0" w:rsidRPr="00C531AB" w:rsidRDefault="00C464D0" w:rsidP="00356D1B">
            <w:pPr>
              <w:spacing w:before="120" w:after="120"/>
              <w:rPr>
                <w:rFonts w:cstheme="majorHAnsi"/>
                <w:b/>
                <w:bCs/>
                <w:color w:val="000000" w:themeColor="text1"/>
                <w:spacing w:val="-4"/>
                <w:sz w:val="22"/>
                <w:szCs w:val="22"/>
                <w:lang w:val="fr-FR"/>
              </w:rPr>
            </w:pPr>
            <w:r w:rsidRPr="00C531AB">
              <w:rPr>
                <w:spacing w:val="-4"/>
                <w:sz w:val="22"/>
                <w:szCs w:val="22"/>
                <w:lang w:val="fr-FR"/>
              </w:rPr>
              <w:t xml:space="preserve">Numéro de l’incident dans le registre des </w:t>
            </w:r>
            <w:r w:rsidR="004B0B25" w:rsidRPr="00C531AB">
              <w:rPr>
                <w:spacing w:val="-4"/>
                <w:sz w:val="22"/>
                <w:szCs w:val="22"/>
                <w:lang w:val="fr-FR"/>
              </w:rPr>
              <w:t>incidents :</w:t>
            </w:r>
            <w:r w:rsidRPr="00C531AB">
              <w:rPr>
                <w:spacing w:val="-4"/>
                <w:sz w:val="22"/>
                <w:szCs w:val="22"/>
                <w:lang w:val="fr-FR"/>
              </w:rPr>
              <w:t xml:space="preserve">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56D4F4" w14:textId="77777777" w:rsidR="00C464D0" w:rsidRPr="00C531AB" w:rsidRDefault="00C464D0" w:rsidP="00356D1B">
            <w:pPr>
              <w:spacing w:before="120" w:after="120"/>
              <w:rPr>
                <w:rFonts w:cstheme="majorHAnsi"/>
                <w:b/>
                <w:bCs/>
                <w:color w:val="000000" w:themeColor="text1"/>
                <w:spacing w:val="-4"/>
                <w:sz w:val="22"/>
                <w:szCs w:val="22"/>
                <w:lang w:val="fr-FR"/>
              </w:rPr>
            </w:pPr>
          </w:p>
        </w:tc>
      </w:tr>
      <w:tr w:rsidR="00C464D0" w:rsidRPr="004B0B25" w14:paraId="591A359B" w14:textId="77777777" w:rsidTr="004B0B25">
        <w:trPr>
          <w:trHeight w:val="454"/>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92A769" w14:textId="2C52F19C" w:rsidR="00C464D0" w:rsidRPr="00C531AB" w:rsidRDefault="00C464D0" w:rsidP="00356D1B">
            <w:pPr>
              <w:spacing w:before="120" w:after="120"/>
              <w:rPr>
                <w:rFonts w:cstheme="majorHAnsi"/>
                <w:b/>
                <w:bCs/>
                <w:color w:val="000000" w:themeColor="text1"/>
                <w:spacing w:val="-4"/>
                <w:sz w:val="22"/>
                <w:szCs w:val="22"/>
                <w:lang w:val="fr-FR"/>
              </w:rPr>
            </w:pPr>
            <w:r w:rsidRPr="00C531AB">
              <w:rPr>
                <w:spacing w:val="-4"/>
                <w:sz w:val="22"/>
                <w:szCs w:val="22"/>
                <w:lang w:val="fr-FR"/>
              </w:rPr>
              <w:t xml:space="preserve">Date et heure de la détection de </w:t>
            </w:r>
            <w:r w:rsidR="004B0B25" w:rsidRPr="00C531AB">
              <w:rPr>
                <w:spacing w:val="-4"/>
                <w:sz w:val="22"/>
                <w:szCs w:val="22"/>
                <w:lang w:val="fr-FR"/>
              </w:rPr>
              <w:t>l’incident :</w:t>
            </w:r>
            <w:r w:rsidRPr="00C531AB">
              <w:rPr>
                <w:spacing w:val="-4"/>
                <w:sz w:val="22"/>
                <w:szCs w:val="22"/>
                <w:lang w:val="fr-FR"/>
              </w:rPr>
              <w:t xml:space="preserve">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2D40C2" w14:textId="77777777" w:rsidR="00C464D0" w:rsidRPr="00C531AB" w:rsidRDefault="00C464D0" w:rsidP="00356D1B">
            <w:pPr>
              <w:spacing w:before="120" w:after="120"/>
              <w:rPr>
                <w:rFonts w:cstheme="majorHAnsi"/>
                <w:b/>
                <w:bCs/>
                <w:color w:val="000000" w:themeColor="text1"/>
                <w:spacing w:val="-4"/>
                <w:sz w:val="22"/>
                <w:szCs w:val="22"/>
                <w:lang w:val="fr-FR"/>
              </w:rPr>
            </w:pPr>
          </w:p>
        </w:tc>
      </w:tr>
      <w:tr w:rsidR="00C464D0" w:rsidRPr="00C531AB" w14:paraId="604FA437" w14:textId="77777777" w:rsidTr="004B0B25">
        <w:trPr>
          <w:trHeight w:val="454"/>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876122" w14:textId="0BED6D46" w:rsidR="00C464D0" w:rsidRPr="00C531AB" w:rsidRDefault="00C464D0" w:rsidP="00356D1B">
            <w:pPr>
              <w:spacing w:before="120" w:after="120"/>
              <w:rPr>
                <w:rFonts w:cstheme="majorHAnsi"/>
                <w:b/>
                <w:bCs/>
                <w:color w:val="000000" w:themeColor="text1"/>
                <w:spacing w:val="-4"/>
                <w:sz w:val="22"/>
                <w:szCs w:val="22"/>
                <w:lang w:val="fr-FR"/>
              </w:rPr>
            </w:pPr>
            <w:r w:rsidRPr="00C531AB">
              <w:rPr>
                <w:spacing w:val="-4"/>
                <w:sz w:val="22"/>
                <w:szCs w:val="22"/>
                <w:lang w:val="fr-FR"/>
              </w:rPr>
              <w:t xml:space="preserve">Date et heure de la résolution de </w:t>
            </w:r>
            <w:r w:rsidR="004B0B25" w:rsidRPr="00C531AB">
              <w:rPr>
                <w:spacing w:val="-4"/>
                <w:sz w:val="22"/>
                <w:szCs w:val="22"/>
                <w:lang w:val="fr-FR"/>
              </w:rPr>
              <w:t>l’incident :</w:t>
            </w:r>
            <w:r w:rsidRPr="00C531AB">
              <w:rPr>
                <w:spacing w:val="-4"/>
                <w:sz w:val="22"/>
                <w:szCs w:val="22"/>
                <w:lang w:val="fr-FR"/>
              </w:rPr>
              <w:t xml:space="preserve">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A64FC9" w14:textId="77777777" w:rsidR="00C464D0" w:rsidRPr="00C531AB" w:rsidRDefault="00C464D0" w:rsidP="00356D1B">
            <w:pPr>
              <w:spacing w:before="120" w:after="120"/>
              <w:rPr>
                <w:rFonts w:cstheme="majorHAnsi"/>
                <w:b/>
                <w:bCs/>
                <w:color w:val="000000" w:themeColor="text1"/>
                <w:spacing w:val="-4"/>
                <w:sz w:val="22"/>
                <w:szCs w:val="22"/>
                <w:lang w:val="fr-FR"/>
              </w:rPr>
            </w:pPr>
          </w:p>
        </w:tc>
      </w:tr>
      <w:tr w:rsidR="00C464D0" w:rsidRPr="00C531AB" w14:paraId="1BEB8238" w14:textId="77777777" w:rsidTr="004B0B25">
        <w:trPr>
          <w:trHeight w:val="454"/>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5BB5C8" w14:textId="572060B6" w:rsidR="00C464D0" w:rsidRPr="00C531AB" w:rsidRDefault="00C464D0" w:rsidP="00356D1B">
            <w:pPr>
              <w:spacing w:before="120" w:after="120"/>
              <w:rPr>
                <w:rFonts w:cstheme="majorHAnsi"/>
                <w:b/>
                <w:bCs/>
                <w:color w:val="000000" w:themeColor="text1"/>
                <w:spacing w:val="-4"/>
                <w:sz w:val="22"/>
                <w:szCs w:val="22"/>
                <w:lang w:val="fr-FR"/>
              </w:rPr>
            </w:pPr>
            <w:r w:rsidRPr="00C531AB">
              <w:rPr>
                <w:spacing w:val="-4"/>
                <w:sz w:val="22"/>
                <w:szCs w:val="22"/>
                <w:lang w:val="fr-FR"/>
              </w:rPr>
              <w:t xml:space="preserve">Type </w:t>
            </w:r>
            <w:r w:rsidR="004B0B25" w:rsidRPr="00C531AB">
              <w:rPr>
                <w:spacing w:val="-4"/>
                <w:sz w:val="22"/>
                <w:szCs w:val="22"/>
                <w:lang w:val="fr-FR"/>
              </w:rPr>
              <w:t>d’incident :</w:t>
            </w:r>
            <w:r w:rsidR="00A56566">
              <w:rPr>
                <w:spacing w:val="-4"/>
                <w:sz w:val="22"/>
                <w:szCs w:val="22"/>
                <w:lang w:val="fr-FR"/>
              </w:rPr>
              <w:t xml:space="preserve">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59B7C2" w14:textId="77777777" w:rsidR="00C464D0" w:rsidRPr="00C531AB" w:rsidRDefault="00C464D0" w:rsidP="00356D1B">
            <w:pPr>
              <w:spacing w:before="120" w:after="120"/>
              <w:rPr>
                <w:rFonts w:cstheme="majorHAnsi"/>
                <w:b/>
                <w:bCs/>
                <w:color w:val="000000" w:themeColor="text1"/>
                <w:spacing w:val="-4"/>
                <w:sz w:val="22"/>
                <w:szCs w:val="22"/>
                <w:lang w:val="fr-FR"/>
              </w:rPr>
            </w:pPr>
          </w:p>
        </w:tc>
      </w:tr>
      <w:tr w:rsidR="00C464D0" w:rsidRPr="00C531AB" w14:paraId="5E4500F9" w14:textId="77777777" w:rsidTr="004B0B25">
        <w:trPr>
          <w:trHeight w:val="454"/>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EF51AC" w14:textId="04D7EFA5" w:rsidR="00C464D0" w:rsidRPr="00C531AB" w:rsidRDefault="00C464D0" w:rsidP="00356D1B">
            <w:pPr>
              <w:spacing w:before="120" w:after="120"/>
              <w:rPr>
                <w:rFonts w:cstheme="majorHAnsi"/>
                <w:b/>
                <w:bCs/>
                <w:color w:val="000000" w:themeColor="text1"/>
                <w:spacing w:val="-4"/>
                <w:sz w:val="22"/>
                <w:szCs w:val="22"/>
                <w:lang w:val="fr-FR"/>
              </w:rPr>
            </w:pPr>
            <w:r w:rsidRPr="00C531AB">
              <w:rPr>
                <w:spacing w:val="-4"/>
                <w:sz w:val="22"/>
                <w:szCs w:val="22"/>
                <w:lang w:val="fr-FR"/>
              </w:rPr>
              <w:t xml:space="preserve">Gravité de </w:t>
            </w:r>
            <w:r w:rsidR="004B0B25" w:rsidRPr="00C531AB">
              <w:rPr>
                <w:spacing w:val="-4"/>
                <w:sz w:val="22"/>
                <w:szCs w:val="22"/>
                <w:lang w:val="fr-FR"/>
              </w:rPr>
              <w:t>l’incident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1CF738" w14:textId="77777777" w:rsidR="00C464D0" w:rsidRPr="00C531AB" w:rsidRDefault="00C464D0" w:rsidP="00356D1B">
            <w:pPr>
              <w:spacing w:before="120" w:after="120"/>
              <w:rPr>
                <w:rFonts w:cstheme="majorHAnsi"/>
                <w:b/>
                <w:bCs/>
                <w:color w:val="000000" w:themeColor="text1"/>
                <w:spacing w:val="-4"/>
                <w:sz w:val="22"/>
                <w:szCs w:val="22"/>
                <w:lang w:val="fr-FR"/>
              </w:rPr>
            </w:pPr>
          </w:p>
        </w:tc>
      </w:tr>
      <w:tr w:rsidR="00C464D0" w:rsidRPr="00C531AB" w14:paraId="7CF0669A" w14:textId="77777777" w:rsidTr="004B0B25">
        <w:trPr>
          <w:trHeight w:val="454"/>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43444D" w14:textId="521A5EC8" w:rsidR="00C464D0" w:rsidRPr="00C531AB" w:rsidRDefault="00C464D0" w:rsidP="00356D1B">
            <w:pPr>
              <w:spacing w:before="120" w:after="120"/>
              <w:rPr>
                <w:rFonts w:cstheme="majorHAnsi"/>
                <w:b/>
                <w:bCs/>
                <w:color w:val="000000" w:themeColor="text1"/>
                <w:spacing w:val="-4"/>
                <w:sz w:val="22"/>
                <w:szCs w:val="22"/>
                <w:lang w:val="fr-FR"/>
              </w:rPr>
            </w:pPr>
            <w:r w:rsidRPr="00C531AB">
              <w:rPr>
                <w:spacing w:val="-4"/>
                <w:sz w:val="22"/>
                <w:szCs w:val="22"/>
                <w:lang w:val="fr-FR"/>
              </w:rPr>
              <w:t xml:space="preserve">Les clients ont-ils été </w:t>
            </w:r>
            <w:r w:rsidR="004B0B25" w:rsidRPr="00C531AB">
              <w:rPr>
                <w:spacing w:val="-4"/>
                <w:sz w:val="22"/>
                <w:szCs w:val="22"/>
                <w:lang w:val="fr-FR"/>
              </w:rPr>
              <w:t>touchés :</w:t>
            </w:r>
            <w:r w:rsidRPr="00C531AB">
              <w:rPr>
                <w:spacing w:val="-4"/>
                <w:sz w:val="22"/>
                <w:szCs w:val="22"/>
                <w:lang w:val="fr-FR"/>
              </w:rPr>
              <w:t xml:space="preserve">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9FEA67" w14:textId="77777777" w:rsidR="00C464D0" w:rsidRPr="00C531AB" w:rsidRDefault="00C464D0" w:rsidP="00356D1B">
            <w:pPr>
              <w:spacing w:before="120" w:after="120"/>
              <w:rPr>
                <w:rFonts w:cstheme="majorHAnsi"/>
                <w:b/>
                <w:bCs/>
                <w:color w:val="000000" w:themeColor="text1"/>
                <w:spacing w:val="-4"/>
                <w:sz w:val="22"/>
                <w:szCs w:val="22"/>
                <w:lang w:val="fr-FR"/>
              </w:rPr>
            </w:pPr>
          </w:p>
        </w:tc>
      </w:tr>
      <w:tr w:rsidR="00C464D0" w:rsidRPr="00C531AB" w14:paraId="54E17DC5" w14:textId="77777777" w:rsidTr="004B0B25">
        <w:trPr>
          <w:trHeight w:val="454"/>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9D2572" w14:textId="0918E115" w:rsidR="00C464D0" w:rsidRPr="00C531AB" w:rsidRDefault="00C464D0" w:rsidP="00356D1B">
            <w:pPr>
              <w:spacing w:before="120" w:after="120"/>
              <w:rPr>
                <w:rFonts w:cstheme="majorHAnsi"/>
                <w:b/>
                <w:bCs/>
                <w:color w:val="000000" w:themeColor="text1"/>
                <w:spacing w:val="-4"/>
                <w:sz w:val="22"/>
                <w:szCs w:val="22"/>
                <w:lang w:val="fr-FR"/>
              </w:rPr>
            </w:pPr>
            <w:r w:rsidRPr="00C531AB">
              <w:rPr>
                <w:spacing w:val="-4"/>
                <w:sz w:val="22"/>
                <w:szCs w:val="22"/>
                <w:lang w:val="fr-FR"/>
              </w:rPr>
              <w:t xml:space="preserve">Gestionnaire de </w:t>
            </w:r>
            <w:r w:rsidR="004B0B25" w:rsidRPr="00C531AB">
              <w:rPr>
                <w:spacing w:val="-4"/>
                <w:sz w:val="22"/>
                <w:szCs w:val="22"/>
                <w:lang w:val="fr-FR"/>
              </w:rPr>
              <w:t>l’incident :</w:t>
            </w:r>
            <w:r w:rsidRPr="00C531AB">
              <w:rPr>
                <w:spacing w:val="-4"/>
                <w:sz w:val="22"/>
                <w:szCs w:val="22"/>
                <w:lang w:val="fr-FR"/>
              </w:rPr>
              <w:t xml:space="preserve">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B257DE" w14:textId="77777777" w:rsidR="00C464D0" w:rsidRPr="00C531AB" w:rsidRDefault="00C464D0" w:rsidP="00356D1B">
            <w:pPr>
              <w:spacing w:before="120" w:after="120"/>
              <w:rPr>
                <w:rFonts w:cstheme="majorHAnsi"/>
                <w:b/>
                <w:bCs/>
                <w:color w:val="000000" w:themeColor="text1"/>
                <w:spacing w:val="-4"/>
                <w:sz w:val="22"/>
                <w:szCs w:val="22"/>
                <w:lang w:val="fr-FR"/>
              </w:rPr>
            </w:pPr>
          </w:p>
        </w:tc>
      </w:tr>
      <w:tr w:rsidR="00C464D0" w:rsidRPr="00C531AB" w14:paraId="52A89DA6" w14:textId="77777777" w:rsidTr="004B0B25">
        <w:trPr>
          <w:trHeight w:val="454"/>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A2C927" w14:textId="432CBD74" w:rsidR="00C464D0" w:rsidRPr="00C531AB" w:rsidRDefault="00C464D0" w:rsidP="00356D1B">
            <w:pPr>
              <w:spacing w:before="120" w:after="120"/>
              <w:rPr>
                <w:rFonts w:cstheme="majorHAnsi"/>
                <w:b/>
                <w:bCs/>
                <w:color w:val="000000" w:themeColor="text1"/>
                <w:spacing w:val="-4"/>
                <w:sz w:val="22"/>
                <w:szCs w:val="22"/>
                <w:lang w:val="fr-FR"/>
              </w:rPr>
            </w:pPr>
            <w:r w:rsidRPr="00C531AB">
              <w:rPr>
                <w:spacing w:val="-4"/>
                <w:sz w:val="22"/>
                <w:szCs w:val="22"/>
                <w:lang w:val="fr-FR"/>
              </w:rPr>
              <w:t xml:space="preserve">Description de </w:t>
            </w:r>
            <w:r w:rsidR="004B0B25" w:rsidRPr="00C531AB">
              <w:rPr>
                <w:spacing w:val="-4"/>
                <w:sz w:val="22"/>
                <w:szCs w:val="22"/>
                <w:lang w:val="fr-FR"/>
              </w:rPr>
              <w:t>l’incident :</w:t>
            </w:r>
            <w:r w:rsidRPr="00C531AB">
              <w:rPr>
                <w:spacing w:val="-4"/>
                <w:sz w:val="22"/>
                <w:szCs w:val="22"/>
                <w:lang w:val="fr-FR"/>
              </w:rPr>
              <w:t xml:space="preserve">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0BD9A0" w14:textId="77777777" w:rsidR="00C464D0" w:rsidRPr="00C531AB" w:rsidRDefault="00C464D0" w:rsidP="00356D1B">
            <w:pPr>
              <w:spacing w:before="120" w:after="120"/>
              <w:rPr>
                <w:rFonts w:cstheme="majorHAnsi"/>
                <w:b/>
                <w:bCs/>
                <w:color w:val="000000" w:themeColor="text1"/>
                <w:spacing w:val="-4"/>
                <w:sz w:val="22"/>
                <w:szCs w:val="22"/>
                <w:lang w:val="fr-FR"/>
              </w:rPr>
            </w:pPr>
          </w:p>
        </w:tc>
      </w:tr>
      <w:tr w:rsidR="00C464D0" w:rsidRPr="00C531AB" w14:paraId="1D0B31CF" w14:textId="77777777" w:rsidTr="004B0B25">
        <w:trPr>
          <w:trHeight w:val="454"/>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B4D0EF" w14:textId="77777777" w:rsidR="00C464D0" w:rsidRPr="00C531AB" w:rsidRDefault="00C464D0" w:rsidP="00356D1B">
            <w:pPr>
              <w:spacing w:before="120" w:after="120"/>
              <w:rPr>
                <w:rFonts w:cstheme="majorHAnsi"/>
                <w:b/>
                <w:bCs/>
                <w:color w:val="000000" w:themeColor="text1"/>
                <w:spacing w:val="-4"/>
                <w:sz w:val="22"/>
                <w:szCs w:val="22"/>
                <w:lang w:val="fr-FR"/>
              </w:rPr>
            </w:pPr>
            <w:r w:rsidRPr="00C531AB">
              <w:rPr>
                <w:sz w:val="22"/>
                <w:szCs w:val="22"/>
                <w:lang w:val="fr-FR"/>
              </w:rPr>
              <w:t>...</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C01C52" w14:textId="77777777" w:rsidR="00C464D0" w:rsidRPr="00C531AB" w:rsidRDefault="00C464D0" w:rsidP="00356D1B">
            <w:pPr>
              <w:spacing w:before="120" w:after="120"/>
              <w:rPr>
                <w:rFonts w:cstheme="majorHAnsi"/>
                <w:b/>
                <w:bCs/>
                <w:color w:val="000000" w:themeColor="text1"/>
                <w:spacing w:val="-4"/>
                <w:sz w:val="22"/>
                <w:szCs w:val="22"/>
                <w:lang w:val="fr-FR"/>
              </w:rPr>
            </w:pPr>
          </w:p>
        </w:tc>
      </w:tr>
    </w:tbl>
    <w:p w14:paraId="0F37FC5F" w14:textId="77777777" w:rsidR="003B034E" w:rsidRPr="00C531AB" w:rsidRDefault="003B034E" w:rsidP="00C464D0">
      <w:pPr>
        <w:rPr>
          <w:lang w:val="fr-FR"/>
        </w:rPr>
      </w:pPr>
    </w:p>
    <w:p w14:paraId="1A264ECD" w14:textId="77777777" w:rsidR="00C464D0" w:rsidRPr="00C531AB" w:rsidRDefault="00C464D0" w:rsidP="002B7D59">
      <w:pPr>
        <w:pStyle w:val="Kop3"/>
        <w:rPr>
          <w:lang w:val="fr-FR"/>
        </w:rPr>
      </w:pPr>
      <w:bookmarkStart w:id="85" w:name="_Toc57104028"/>
      <w:bookmarkStart w:id="86" w:name="_Toc57125758"/>
      <w:bookmarkStart w:id="87" w:name="_Toc57475314"/>
      <w:bookmarkStart w:id="88" w:name="_Toc57491744"/>
      <w:bookmarkStart w:id="89" w:name="_Toc57970239"/>
      <w:r w:rsidRPr="00C531AB">
        <w:rPr>
          <w:lang w:val="fr-FR"/>
        </w:rPr>
        <w:t xml:space="preserve">6.2 : </w:t>
      </w:r>
      <w:r w:rsidRPr="002B7D59">
        <w:t>Evaluation</w:t>
      </w:r>
      <w:r w:rsidRPr="00C531AB">
        <w:rPr>
          <w:lang w:val="fr-FR"/>
        </w:rPr>
        <w:t xml:space="preserve"> de l’incident et leçons acquises</w:t>
      </w:r>
      <w:bookmarkEnd w:id="85"/>
      <w:bookmarkEnd w:id="86"/>
      <w:bookmarkEnd w:id="87"/>
      <w:bookmarkEnd w:id="88"/>
      <w:bookmarkEnd w:id="89"/>
    </w:p>
    <w:tbl>
      <w:tblPr>
        <w:tblStyle w:val="Tabelraster1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C464D0" w:rsidRPr="00C531AB" w14:paraId="00C0E44C" w14:textId="77777777" w:rsidTr="004B0B25">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3FACAF"/>
            <w:hideMark/>
          </w:tcPr>
          <w:p w14:paraId="4AA9E10B" w14:textId="77777777" w:rsidR="00C464D0" w:rsidRPr="00C531AB" w:rsidRDefault="00C464D0" w:rsidP="00356D1B">
            <w:pPr>
              <w:spacing w:before="120" w:after="120"/>
              <w:rPr>
                <w:rFonts w:cs="Calibri Light"/>
                <w:b/>
                <w:bCs/>
                <w:color w:val="FFFFFF"/>
                <w:spacing w:val="-4"/>
                <w:sz w:val="22"/>
                <w:szCs w:val="22"/>
                <w:lang w:val="fr-FR"/>
              </w:rPr>
            </w:pPr>
            <w:r w:rsidRPr="00C531AB">
              <w:rPr>
                <w:rFonts w:cs="Calibri Light"/>
                <w:b/>
                <w:bCs/>
                <w:color w:val="FFFFFF"/>
                <w:spacing w:val="-4"/>
                <w:sz w:val="22"/>
                <w:szCs w:val="22"/>
                <w:lang w:val="fr-FR"/>
              </w:rPr>
              <w:t>Détection</w:t>
            </w:r>
          </w:p>
        </w:tc>
        <w:tc>
          <w:tcPr>
            <w:tcW w:w="6236" w:type="dxa"/>
            <w:tcBorders>
              <w:top w:val="single" w:sz="4" w:space="0" w:color="BFBFBF"/>
              <w:left w:val="single" w:sz="4" w:space="0" w:color="BFBFBF"/>
              <w:bottom w:val="single" w:sz="4" w:space="0" w:color="BFBFBF"/>
              <w:right w:val="single" w:sz="4" w:space="0" w:color="BFBFBF"/>
            </w:tcBorders>
            <w:shd w:val="clear" w:color="auto" w:fill="3FACAF"/>
          </w:tcPr>
          <w:p w14:paraId="722B4347" w14:textId="77777777" w:rsidR="00C464D0" w:rsidRPr="00C531AB" w:rsidRDefault="00C464D0" w:rsidP="00356D1B">
            <w:pPr>
              <w:spacing w:before="120" w:after="120"/>
              <w:rPr>
                <w:rFonts w:cs="Calibri Light"/>
                <w:b/>
                <w:bCs/>
                <w:color w:val="FFFFFF"/>
                <w:spacing w:val="-4"/>
                <w:sz w:val="22"/>
                <w:szCs w:val="22"/>
                <w:lang w:val="fr-FR"/>
              </w:rPr>
            </w:pPr>
          </w:p>
        </w:tc>
      </w:tr>
      <w:tr w:rsidR="00C464D0" w:rsidRPr="00C531AB" w14:paraId="0AE378A5" w14:textId="77777777" w:rsidTr="004B0B25">
        <w:trPr>
          <w:trHeight w:val="454"/>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02E180" w14:textId="18A21693" w:rsidR="00C464D0" w:rsidRPr="00C531AB" w:rsidRDefault="00C464D0" w:rsidP="00356D1B">
            <w:pPr>
              <w:spacing w:before="120" w:after="120"/>
              <w:rPr>
                <w:rFonts w:cs="Calibri Light"/>
                <w:b/>
                <w:bCs/>
                <w:color w:val="000000"/>
                <w:spacing w:val="-4"/>
                <w:sz w:val="22"/>
                <w:szCs w:val="22"/>
                <w:lang w:val="fr-FR"/>
              </w:rPr>
            </w:pPr>
            <w:r w:rsidRPr="00C531AB">
              <w:rPr>
                <w:spacing w:val="-4"/>
                <w:sz w:val="22"/>
                <w:szCs w:val="22"/>
                <w:lang w:val="fr-FR"/>
              </w:rPr>
              <w:t xml:space="preserve">Comment et par qui l’incident </w:t>
            </w:r>
            <w:proofErr w:type="spellStart"/>
            <w:r w:rsidRPr="00C531AB">
              <w:rPr>
                <w:spacing w:val="-4"/>
                <w:sz w:val="22"/>
                <w:szCs w:val="22"/>
                <w:lang w:val="fr-FR"/>
              </w:rPr>
              <w:t>a-t-il</w:t>
            </w:r>
            <w:proofErr w:type="spellEnd"/>
            <w:r w:rsidRPr="00C531AB">
              <w:rPr>
                <w:spacing w:val="-4"/>
                <w:sz w:val="22"/>
                <w:szCs w:val="22"/>
                <w:lang w:val="fr-FR"/>
              </w:rPr>
              <w:t xml:space="preserve"> été </w:t>
            </w:r>
            <w:r w:rsidR="004B0B25" w:rsidRPr="00C531AB">
              <w:rPr>
                <w:spacing w:val="-4"/>
                <w:sz w:val="22"/>
                <w:szCs w:val="22"/>
                <w:lang w:val="fr-FR"/>
              </w:rPr>
              <w:t>détecté :</w:t>
            </w:r>
            <w:r w:rsidRPr="00C531AB">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tcPr>
          <w:p w14:paraId="20918D39"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C531AB" w14:paraId="73576700" w14:textId="77777777" w:rsidTr="004B0B25">
        <w:trPr>
          <w:trHeight w:val="454"/>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980E38" w14:textId="107D9609" w:rsidR="00C464D0" w:rsidRPr="00C531AB" w:rsidRDefault="00C464D0" w:rsidP="00356D1B">
            <w:pPr>
              <w:spacing w:before="120" w:after="120"/>
              <w:rPr>
                <w:rFonts w:cs="Calibri Light"/>
                <w:b/>
                <w:bCs/>
                <w:color w:val="000000"/>
                <w:spacing w:val="-4"/>
                <w:sz w:val="22"/>
                <w:szCs w:val="22"/>
                <w:lang w:val="fr-FR"/>
              </w:rPr>
            </w:pPr>
            <w:r w:rsidRPr="00C531AB">
              <w:rPr>
                <w:spacing w:val="-4"/>
                <w:sz w:val="22"/>
                <w:szCs w:val="22"/>
                <w:lang w:val="fr-FR"/>
              </w:rPr>
              <w:t xml:space="preserve">L'incident </w:t>
            </w:r>
            <w:proofErr w:type="spellStart"/>
            <w:r w:rsidRPr="00C531AB">
              <w:rPr>
                <w:spacing w:val="-4"/>
                <w:sz w:val="22"/>
                <w:szCs w:val="22"/>
                <w:lang w:val="fr-FR"/>
              </w:rPr>
              <w:t>a-t-il</w:t>
            </w:r>
            <w:proofErr w:type="spellEnd"/>
            <w:r w:rsidRPr="00C531AB">
              <w:rPr>
                <w:spacing w:val="-4"/>
                <w:sz w:val="22"/>
                <w:szCs w:val="22"/>
                <w:lang w:val="fr-FR"/>
              </w:rPr>
              <w:t xml:space="preserve"> été détecté rapidement ou aurait-il pu l'être plus </w:t>
            </w:r>
            <w:r w:rsidR="004B0B25" w:rsidRPr="00C531AB">
              <w:rPr>
                <w:spacing w:val="-4"/>
                <w:sz w:val="22"/>
                <w:szCs w:val="22"/>
                <w:lang w:val="fr-FR"/>
              </w:rPr>
              <w:t>tôt :</w:t>
            </w:r>
            <w:r w:rsidRPr="00C531AB">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tcPr>
          <w:p w14:paraId="0B666C5A"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C531AB" w14:paraId="3819FA6A" w14:textId="77777777" w:rsidTr="004B0B25">
        <w:trPr>
          <w:trHeight w:val="454"/>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174E94" w14:textId="1E99FC4D" w:rsidR="00C464D0" w:rsidRPr="00C531AB" w:rsidRDefault="00C464D0" w:rsidP="00356D1B">
            <w:pPr>
              <w:spacing w:before="120" w:after="120"/>
              <w:rPr>
                <w:rFonts w:cs="Calibri Light"/>
                <w:b/>
                <w:bCs/>
                <w:color w:val="000000"/>
                <w:spacing w:val="-4"/>
                <w:sz w:val="22"/>
                <w:szCs w:val="22"/>
                <w:lang w:val="fr-FR"/>
              </w:rPr>
            </w:pPr>
            <w:r w:rsidRPr="00C531AB">
              <w:rPr>
                <w:spacing w:val="-4"/>
                <w:sz w:val="22"/>
                <w:szCs w:val="22"/>
                <w:lang w:val="fr-FR"/>
              </w:rPr>
              <w:t xml:space="preserve">Peut-on utiliser des procédures ou des outils pour détecter les incidents plus </w:t>
            </w:r>
            <w:r w:rsidR="004B0B25" w:rsidRPr="00C531AB">
              <w:rPr>
                <w:spacing w:val="-4"/>
                <w:sz w:val="22"/>
                <w:szCs w:val="22"/>
                <w:lang w:val="fr-FR"/>
              </w:rPr>
              <w:t>tôt ?</w:t>
            </w:r>
            <w:r w:rsidRPr="00C531AB">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tcPr>
          <w:p w14:paraId="482E6D0A"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C531AB" w14:paraId="1771B576" w14:textId="77777777" w:rsidTr="004B0B25">
        <w:trPr>
          <w:trHeight w:val="454"/>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A88FEB" w14:textId="2E612866" w:rsidR="00C464D0" w:rsidRPr="00C531AB" w:rsidRDefault="00C464D0" w:rsidP="00356D1B">
            <w:pPr>
              <w:spacing w:before="120" w:after="120"/>
              <w:rPr>
                <w:rFonts w:cs="Calibri Light"/>
                <w:b/>
                <w:bCs/>
                <w:color w:val="000000"/>
                <w:spacing w:val="-4"/>
                <w:sz w:val="22"/>
                <w:szCs w:val="22"/>
                <w:lang w:val="fr-FR"/>
              </w:rPr>
            </w:pPr>
            <w:r w:rsidRPr="00C531AB">
              <w:rPr>
                <w:spacing w:val="-4"/>
                <w:sz w:val="22"/>
                <w:szCs w:val="22"/>
                <w:lang w:val="fr-FR"/>
              </w:rPr>
              <w:t xml:space="preserve">Les procédures de notification des incidents </w:t>
            </w:r>
            <w:proofErr w:type="spellStart"/>
            <w:r w:rsidRPr="00C531AB">
              <w:rPr>
                <w:spacing w:val="-4"/>
                <w:sz w:val="22"/>
                <w:szCs w:val="22"/>
                <w:lang w:val="fr-FR"/>
              </w:rPr>
              <w:t>ont-elles</w:t>
            </w:r>
            <w:proofErr w:type="spellEnd"/>
            <w:r w:rsidRPr="00C531AB">
              <w:rPr>
                <w:spacing w:val="-4"/>
                <w:sz w:val="22"/>
                <w:szCs w:val="22"/>
                <w:lang w:val="fr-FR"/>
              </w:rPr>
              <w:t xml:space="preserve"> été </w:t>
            </w:r>
            <w:r w:rsidR="004B0B25" w:rsidRPr="00C531AB">
              <w:rPr>
                <w:spacing w:val="-4"/>
                <w:sz w:val="22"/>
                <w:szCs w:val="22"/>
                <w:lang w:val="fr-FR"/>
              </w:rPr>
              <w:t>suivies :</w:t>
            </w:r>
            <w:r w:rsidR="00A56566">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tcPr>
          <w:p w14:paraId="78A61B49"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C531AB" w14:paraId="735F6A37" w14:textId="77777777" w:rsidTr="004B0B25">
        <w:trPr>
          <w:trHeight w:val="454"/>
        </w:trPr>
        <w:tc>
          <w:tcPr>
            <w:tcW w:w="3402" w:type="dxa"/>
            <w:tcBorders>
              <w:top w:val="single" w:sz="4" w:space="0" w:color="BFBFBF" w:themeColor="background1" w:themeShade="BF"/>
              <w:left w:val="single" w:sz="4" w:space="0" w:color="BFBFBF"/>
              <w:bottom w:val="single" w:sz="4" w:space="0" w:color="BFBFBF"/>
              <w:right w:val="single" w:sz="4" w:space="0" w:color="BFBFBF"/>
            </w:tcBorders>
            <w:hideMark/>
          </w:tcPr>
          <w:p w14:paraId="004B1FC0" w14:textId="77777777" w:rsidR="00C464D0" w:rsidRPr="00C531AB" w:rsidRDefault="00C464D0" w:rsidP="00356D1B">
            <w:pPr>
              <w:spacing w:before="120" w:after="120"/>
              <w:rPr>
                <w:rFonts w:cs="Calibri Light"/>
                <w:b/>
                <w:bCs/>
                <w:color w:val="000000"/>
                <w:spacing w:val="-4"/>
                <w:sz w:val="22"/>
                <w:szCs w:val="22"/>
                <w:lang w:val="fr-FR"/>
              </w:rPr>
            </w:pPr>
            <w:r w:rsidRPr="00C531AB">
              <w:rPr>
                <w:rFonts w:cs="Calibri Light"/>
                <w:b/>
                <w:bCs/>
                <w:color w:val="000000"/>
                <w:spacing w:val="-4"/>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tcPr>
          <w:p w14:paraId="5D0DBED9" w14:textId="77777777" w:rsidR="00C464D0" w:rsidRPr="00C531AB" w:rsidRDefault="00C464D0" w:rsidP="00356D1B">
            <w:pPr>
              <w:spacing w:before="120" w:after="120"/>
              <w:rPr>
                <w:rFonts w:cs="Calibri Light"/>
                <w:b/>
                <w:bCs/>
                <w:color w:val="000000"/>
                <w:spacing w:val="-4"/>
                <w:sz w:val="22"/>
                <w:szCs w:val="22"/>
                <w:lang w:val="fr-FR"/>
              </w:rPr>
            </w:pPr>
          </w:p>
        </w:tc>
      </w:tr>
    </w:tbl>
    <w:p w14:paraId="5F361955" w14:textId="77777777" w:rsidR="00881ED3" w:rsidRPr="00C531AB" w:rsidRDefault="00881ED3">
      <w:pPr>
        <w:rPr>
          <w:lang w:val="fr-FR"/>
        </w:rPr>
      </w:pPr>
    </w:p>
    <w:tbl>
      <w:tblPr>
        <w:tblStyle w:val="Tabelraster1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C464D0" w:rsidRPr="00C531AB" w14:paraId="50532CF9" w14:textId="77777777" w:rsidTr="004B0B25">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3FACAF"/>
            <w:hideMark/>
          </w:tcPr>
          <w:p w14:paraId="2E7AB0F9" w14:textId="77777777" w:rsidR="00C464D0" w:rsidRPr="00C531AB" w:rsidRDefault="00C464D0" w:rsidP="00356D1B">
            <w:pPr>
              <w:spacing w:before="120" w:after="120"/>
              <w:rPr>
                <w:rFonts w:cs="Calibri Light"/>
                <w:b/>
                <w:bCs/>
                <w:color w:val="FFFFFF"/>
                <w:spacing w:val="-4"/>
                <w:sz w:val="22"/>
                <w:szCs w:val="22"/>
                <w:lang w:val="fr-FR"/>
              </w:rPr>
            </w:pPr>
            <w:proofErr w:type="spellStart"/>
            <w:r w:rsidRPr="00C531AB">
              <w:rPr>
                <w:rFonts w:cs="Calibri Light"/>
                <w:b/>
                <w:bCs/>
                <w:color w:val="FFFFFF"/>
                <w:spacing w:val="-4"/>
                <w:sz w:val="22"/>
                <w:szCs w:val="22"/>
                <w:lang w:val="fr-FR"/>
              </w:rPr>
              <w:t>Evaluation</w:t>
            </w:r>
            <w:proofErr w:type="spellEnd"/>
            <w:r w:rsidRPr="00C531AB">
              <w:rPr>
                <w:rFonts w:cs="Calibri Light"/>
                <w:b/>
                <w:bCs/>
                <w:color w:val="FFFFFF"/>
                <w:spacing w:val="-4"/>
                <w:sz w:val="22"/>
                <w:szCs w:val="22"/>
                <w:lang w:val="fr-FR"/>
              </w:rPr>
              <w:t xml:space="preserve"> et actions</w:t>
            </w:r>
          </w:p>
        </w:tc>
        <w:tc>
          <w:tcPr>
            <w:tcW w:w="6236" w:type="dxa"/>
            <w:tcBorders>
              <w:top w:val="single" w:sz="4" w:space="0" w:color="BFBFBF"/>
              <w:left w:val="single" w:sz="4" w:space="0" w:color="BFBFBF"/>
              <w:bottom w:val="single" w:sz="4" w:space="0" w:color="BFBFBF"/>
              <w:right w:val="single" w:sz="4" w:space="0" w:color="BFBFBF"/>
            </w:tcBorders>
            <w:shd w:val="clear" w:color="auto" w:fill="3FACAF"/>
          </w:tcPr>
          <w:p w14:paraId="33E41700" w14:textId="77777777" w:rsidR="00C464D0" w:rsidRPr="00C531AB" w:rsidRDefault="00C464D0" w:rsidP="00356D1B">
            <w:pPr>
              <w:spacing w:before="120" w:after="120"/>
              <w:rPr>
                <w:rFonts w:cs="Calibri Light"/>
                <w:b/>
                <w:bCs/>
                <w:color w:val="FFFFFF"/>
                <w:spacing w:val="-4"/>
                <w:sz w:val="22"/>
                <w:szCs w:val="22"/>
                <w:lang w:val="fr-FR"/>
              </w:rPr>
            </w:pPr>
          </w:p>
        </w:tc>
      </w:tr>
      <w:tr w:rsidR="00C464D0" w:rsidRPr="00C531AB" w14:paraId="24EC9D7C" w14:textId="77777777" w:rsidTr="004B0B25">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F11B5C" w14:textId="77777777" w:rsidR="00C464D0" w:rsidRPr="00C531AB" w:rsidRDefault="00C464D0" w:rsidP="00356D1B">
            <w:pPr>
              <w:tabs>
                <w:tab w:val="clear" w:pos="851"/>
              </w:tabs>
              <w:spacing w:before="120" w:after="120" w:line="240" w:lineRule="auto"/>
              <w:jc w:val="left"/>
              <w:rPr>
                <w:spacing w:val="-4"/>
                <w:sz w:val="22"/>
                <w:szCs w:val="22"/>
                <w:lang w:val="fr-FR"/>
              </w:rPr>
            </w:pPr>
            <w:r w:rsidRPr="00C531AB">
              <w:rPr>
                <w:spacing w:val="-4"/>
                <w:sz w:val="22"/>
                <w:szCs w:val="22"/>
                <w:lang w:val="fr-FR"/>
              </w:rPr>
              <w:t xml:space="preserve">L'incident </w:t>
            </w:r>
            <w:proofErr w:type="spellStart"/>
            <w:r w:rsidRPr="00C531AB">
              <w:rPr>
                <w:spacing w:val="-4"/>
                <w:sz w:val="22"/>
                <w:szCs w:val="22"/>
                <w:lang w:val="fr-FR"/>
              </w:rPr>
              <w:t>a-t-il</w:t>
            </w:r>
            <w:proofErr w:type="spellEnd"/>
            <w:r w:rsidRPr="00C531AB">
              <w:rPr>
                <w:spacing w:val="-4"/>
                <w:sz w:val="22"/>
                <w:szCs w:val="22"/>
                <w:lang w:val="fr-FR"/>
              </w:rPr>
              <w:t xml:space="preserve"> été évalué correctement et correctement ? </w:t>
            </w:r>
          </w:p>
          <w:p w14:paraId="39B3562A" w14:textId="77777777" w:rsidR="00C464D0" w:rsidRPr="00C531AB" w:rsidRDefault="00C464D0" w:rsidP="00356D1B">
            <w:pPr>
              <w:spacing w:before="120" w:after="120"/>
              <w:rPr>
                <w:rFonts w:cs="Calibri Light"/>
                <w:b/>
                <w:bCs/>
                <w:color w:val="000000"/>
                <w:spacing w:val="-4"/>
                <w:sz w:val="22"/>
                <w:szCs w:val="22"/>
                <w:lang w:val="fr-FR"/>
              </w:rPr>
            </w:pPr>
            <w:r w:rsidRPr="00C531AB">
              <w:rPr>
                <w:spacing w:val="-4"/>
                <w:sz w:val="22"/>
                <w:szCs w:val="22"/>
                <w:lang w:val="fr-FR"/>
              </w:rPr>
              <w:t>L’information appropriée était-elle disponible pour ce faire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tcPr>
          <w:p w14:paraId="2FFD5683"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C531AB" w14:paraId="2F23EF1E" w14:textId="77777777" w:rsidTr="004B0B25">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6252E0" w14:textId="77777777" w:rsidR="00C464D0" w:rsidRPr="00C531AB" w:rsidRDefault="00C464D0" w:rsidP="00356D1B">
            <w:pPr>
              <w:spacing w:before="120" w:after="120"/>
              <w:rPr>
                <w:rFonts w:cs="Calibri Light"/>
                <w:b/>
                <w:bCs/>
                <w:color w:val="000000"/>
                <w:spacing w:val="-4"/>
                <w:sz w:val="22"/>
                <w:szCs w:val="22"/>
                <w:lang w:val="fr-FR"/>
              </w:rPr>
            </w:pPr>
            <w:r w:rsidRPr="00C531AB">
              <w:rPr>
                <w:spacing w:val="-4"/>
                <w:sz w:val="22"/>
                <w:szCs w:val="22"/>
                <w:lang w:val="fr-FR"/>
              </w:rPr>
              <w:t xml:space="preserve">Le BCP </w:t>
            </w:r>
            <w:proofErr w:type="spellStart"/>
            <w:r w:rsidRPr="00C531AB">
              <w:rPr>
                <w:spacing w:val="-4"/>
                <w:sz w:val="22"/>
                <w:szCs w:val="22"/>
                <w:lang w:val="fr-FR"/>
              </w:rPr>
              <w:t>a-t-il</w:t>
            </w:r>
            <w:proofErr w:type="spellEnd"/>
            <w:r w:rsidRPr="00C531AB">
              <w:rPr>
                <w:spacing w:val="-4"/>
                <w:sz w:val="22"/>
                <w:szCs w:val="22"/>
                <w:lang w:val="fr-FR"/>
              </w:rPr>
              <w:t xml:space="preserve"> été activé ? </w:t>
            </w:r>
          </w:p>
        </w:tc>
        <w:tc>
          <w:tcPr>
            <w:tcW w:w="6236" w:type="dxa"/>
            <w:tcBorders>
              <w:top w:val="single" w:sz="4" w:space="0" w:color="BFBFBF"/>
              <w:left w:val="single" w:sz="4" w:space="0" w:color="BFBFBF" w:themeColor="background1" w:themeShade="BF"/>
              <w:bottom w:val="single" w:sz="4" w:space="0" w:color="BFBFBF"/>
              <w:right w:val="single" w:sz="4" w:space="0" w:color="BFBFBF"/>
            </w:tcBorders>
          </w:tcPr>
          <w:p w14:paraId="6B121105"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C531AB" w14:paraId="34CAF444" w14:textId="77777777" w:rsidTr="004B0B25">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9926F2" w14:textId="41023E4B" w:rsidR="00C464D0" w:rsidRPr="00C531AB" w:rsidRDefault="00C464D0" w:rsidP="00356D1B">
            <w:pPr>
              <w:spacing w:before="120" w:after="120"/>
              <w:rPr>
                <w:rFonts w:cs="Calibri Light"/>
                <w:b/>
                <w:bCs/>
                <w:color w:val="000000"/>
                <w:spacing w:val="-4"/>
                <w:sz w:val="22"/>
                <w:szCs w:val="22"/>
                <w:lang w:val="fr-FR"/>
              </w:rPr>
            </w:pPr>
            <w:r w:rsidRPr="00C531AB">
              <w:rPr>
                <w:spacing w:val="-4"/>
                <w:sz w:val="22"/>
                <w:szCs w:val="22"/>
                <w:lang w:val="fr-FR"/>
              </w:rPr>
              <w:t xml:space="preserve">Quelles autres mesures ont été prises pour résoudre </w:t>
            </w:r>
            <w:r w:rsidR="004B0B25" w:rsidRPr="00C531AB">
              <w:rPr>
                <w:spacing w:val="-4"/>
                <w:sz w:val="22"/>
                <w:szCs w:val="22"/>
                <w:lang w:val="fr-FR"/>
              </w:rPr>
              <w:t>l’incident :</w:t>
            </w:r>
            <w:r w:rsidRPr="00C531AB">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tcPr>
          <w:p w14:paraId="5E77CB9B"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C531AB" w14:paraId="552D84F7" w14:textId="77777777" w:rsidTr="004B0B25">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09B150" w14:textId="2DD43F6D" w:rsidR="00C464D0" w:rsidRPr="00C531AB" w:rsidRDefault="00C464D0" w:rsidP="00356D1B">
            <w:pPr>
              <w:spacing w:before="120" w:after="120"/>
              <w:rPr>
                <w:rFonts w:cs="Calibri Light"/>
                <w:b/>
                <w:bCs/>
                <w:color w:val="000000"/>
                <w:spacing w:val="-4"/>
                <w:sz w:val="22"/>
                <w:szCs w:val="22"/>
                <w:lang w:val="fr-FR"/>
              </w:rPr>
            </w:pPr>
            <w:r w:rsidRPr="00C531AB">
              <w:rPr>
                <w:spacing w:val="-4"/>
                <w:sz w:val="22"/>
                <w:szCs w:val="22"/>
                <w:lang w:val="fr-FR"/>
              </w:rPr>
              <w:t xml:space="preserve">Quelles ressources ont été utilisées pour gérer </w:t>
            </w:r>
            <w:r w:rsidR="004B0B25" w:rsidRPr="00C531AB">
              <w:rPr>
                <w:spacing w:val="-4"/>
                <w:sz w:val="22"/>
                <w:szCs w:val="22"/>
                <w:lang w:val="fr-FR"/>
              </w:rPr>
              <w:t>l’incident :</w:t>
            </w:r>
            <w:r w:rsidRPr="00C531AB">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tcPr>
          <w:p w14:paraId="33E43762"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C531AB" w14:paraId="1BC24B3B" w14:textId="77777777" w:rsidTr="004B0B25">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52D3D1" w14:textId="24E3630F" w:rsidR="00C464D0" w:rsidRPr="00C531AB" w:rsidRDefault="00C464D0" w:rsidP="00356D1B">
            <w:pPr>
              <w:spacing w:before="120" w:after="120"/>
              <w:rPr>
                <w:rFonts w:cs="Calibri Light"/>
                <w:b/>
                <w:bCs/>
                <w:color w:val="000000"/>
                <w:spacing w:val="-4"/>
                <w:sz w:val="22"/>
                <w:szCs w:val="22"/>
                <w:lang w:val="fr-FR"/>
              </w:rPr>
            </w:pPr>
            <w:r w:rsidRPr="00C531AB">
              <w:rPr>
                <w:spacing w:val="-4"/>
                <w:sz w:val="22"/>
                <w:szCs w:val="22"/>
                <w:lang w:val="fr-FR"/>
              </w:rPr>
              <w:t xml:space="preserve">Le plan est-il suffisamment souple pour faire face à des événements </w:t>
            </w:r>
            <w:r w:rsidR="004B0B25" w:rsidRPr="00C531AB">
              <w:rPr>
                <w:spacing w:val="-4"/>
                <w:sz w:val="22"/>
                <w:szCs w:val="22"/>
                <w:lang w:val="fr-FR"/>
              </w:rPr>
              <w:t>imprévus :</w:t>
            </w:r>
            <w:r w:rsidRPr="00C531AB">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tcPr>
          <w:p w14:paraId="5A94DBD4"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C531AB" w14:paraId="3127085D" w14:textId="77777777" w:rsidTr="004B0B25">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CCC98A" w14:textId="7DCA6B0F" w:rsidR="00C464D0" w:rsidRPr="00C531AB" w:rsidRDefault="00C464D0" w:rsidP="00356D1B">
            <w:pPr>
              <w:spacing w:before="120" w:after="120"/>
              <w:rPr>
                <w:rFonts w:cs="Calibri Light"/>
                <w:b/>
                <w:bCs/>
                <w:color w:val="000000"/>
                <w:spacing w:val="-4"/>
                <w:sz w:val="22"/>
                <w:szCs w:val="22"/>
                <w:lang w:val="fr-FR"/>
              </w:rPr>
            </w:pPr>
            <w:r w:rsidRPr="00C531AB">
              <w:rPr>
                <w:spacing w:val="-4"/>
                <w:sz w:val="22"/>
                <w:szCs w:val="22"/>
                <w:lang w:val="fr-FR"/>
              </w:rPr>
              <w:t xml:space="preserve">Les mesures </w:t>
            </w:r>
            <w:proofErr w:type="spellStart"/>
            <w:r w:rsidRPr="00C531AB">
              <w:rPr>
                <w:spacing w:val="-4"/>
                <w:sz w:val="22"/>
                <w:szCs w:val="22"/>
                <w:lang w:val="fr-FR"/>
              </w:rPr>
              <w:t>ont-elles</w:t>
            </w:r>
            <w:proofErr w:type="spellEnd"/>
            <w:r w:rsidRPr="00C531AB">
              <w:rPr>
                <w:spacing w:val="-4"/>
                <w:sz w:val="22"/>
                <w:szCs w:val="22"/>
                <w:lang w:val="fr-FR"/>
              </w:rPr>
              <w:t xml:space="preserve"> été prises en temps </w:t>
            </w:r>
            <w:r w:rsidR="004B0B25" w:rsidRPr="00C531AB">
              <w:rPr>
                <w:spacing w:val="-4"/>
                <w:sz w:val="22"/>
                <w:szCs w:val="22"/>
                <w:lang w:val="fr-FR"/>
              </w:rPr>
              <w:t>opportun ?</w:t>
            </w:r>
            <w:r w:rsidRPr="00C531AB">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tcPr>
          <w:p w14:paraId="565C61F6"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C531AB" w14:paraId="7598AF2D" w14:textId="77777777" w:rsidTr="004B0B25">
        <w:tc>
          <w:tcPr>
            <w:tcW w:w="3402" w:type="dxa"/>
            <w:tcBorders>
              <w:top w:val="single" w:sz="4" w:space="0" w:color="BFBFBF" w:themeColor="background1" w:themeShade="BF"/>
              <w:left w:val="single" w:sz="4" w:space="0" w:color="BFBFBF"/>
              <w:bottom w:val="single" w:sz="4" w:space="0" w:color="BFBFBF"/>
              <w:right w:val="single" w:sz="4" w:space="0" w:color="BFBFBF"/>
            </w:tcBorders>
            <w:hideMark/>
          </w:tcPr>
          <w:p w14:paraId="4178A423" w14:textId="77777777" w:rsidR="00C464D0" w:rsidRPr="00C531AB" w:rsidRDefault="00C464D0" w:rsidP="00356D1B">
            <w:pPr>
              <w:spacing w:before="120" w:after="120"/>
              <w:rPr>
                <w:rFonts w:cs="Calibri Light"/>
                <w:b/>
                <w:bCs/>
                <w:color w:val="000000"/>
                <w:spacing w:val="-4"/>
                <w:sz w:val="22"/>
                <w:szCs w:val="22"/>
                <w:lang w:val="fr-FR"/>
              </w:rPr>
            </w:pPr>
            <w:r w:rsidRPr="00C531AB">
              <w:rPr>
                <w:rFonts w:cs="Calibri Light"/>
                <w:b/>
                <w:bCs/>
                <w:color w:val="000000"/>
                <w:spacing w:val="-4"/>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tcPr>
          <w:p w14:paraId="4C3DB013" w14:textId="77777777" w:rsidR="00C464D0" w:rsidRPr="00C531AB" w:rsidRDefault="00C464D0" w:rsidP="00356D1B">
            <w:pPr>
              <w:spacing w:before="120" w:after="120"/>
              <w:rPr>
                <w:rFonts w:cs="Calibri Light"/>
                <w:b/>
                <w:bCs/>
                <w:color w:val="000000"/>
                <w:spacing w:val="-4"/>
                <w:sz w:val="22"/>
                <w:szCs w:val="22"/>
                <w:lang w:val="fr-FR"/>
              </w:rPr>
            </w:pPr>
          </w:p>
        </w:tc>
      </w:tr>
    </w:tbl>
    <w:p w14:paraId="7D854F39" w14:textId="1F061276" w:rsidR="00C464D0" w:rsidRPr="00C531AB" w:rsidRDefault="00C464D0" w:rsidP="00C464D0">
      <w:pPr>
        <w:rPr>
          <w:rFonts w:ascii="Arial" w:hAnsi="Arial"/>
          <w:sz w:val="18"/>
          <w:lang w:val="fr-FR"/>
        </w:rPr>
      </w:pPr>
    </w:p>
    <w:tbl>
      <w:tblPr>
        <w:tblStyle w:val="Tabelraster1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C464D0" w:rsidRPr="00C531AB" w14:paraId="5E7A2503" w14:textId="77777777" w:rsidTr="004B0B25">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3FACAF"/>
            <w:vAlign w:val="center"/>
            <w:hideMark/>
          </w:tcPr>
          <w:p w14:paraId="7E3D43E6" w14:textId="77777777" w:rsidR="00C464D0" w:rsidRPr="00C531AB" w:rsidRDefault="00C464D0" w:rsidP="00356D1B">
            <w:pPr>
              <w:spacing w:before="120" w:after="120"/>
              <w:rPr>
                <w:rFonts w:cs="Calibri Light"/>
                <w:b/>
                <w:bCs/>
                <w:color w:val="FFFFFF"/>
                <w:spacing w:val="-4"/>
                <w:sz w:val="22"/>
                <w:szCs w:val="22"/>
                <w:lang w:val="fr-FR"/>
              </w:rPr>
            </w:pPr>
            <w:r w:rsidRPr="00C531AB">
              <w:rPr>
                <w:rFonts w:cs="Calibri Light"/>
                <w:b/>
                <w:bCs/>
                <w:color w:val="FFFFFF"/>
                <w:spacing w:val="-4"/>
                <w:sz w:val="22"/>
                <w:szCs w:val="22"/>
                <w:lang w:val="fr-FR"/>
              </w:rPr>
              <w:t>Communication</w:t>
            </w:r>
          </w:p>
        </w:tc>
        <w:tc>
          <w:tcPr>
            <w:tcW w:w="6236" w:type="dxa"/>
            <w:tcBorders>
              <w:top w:val="single" w:sz="4" w:space="0" w:color="BFBFBF"/>
              <w:left w:val="single" w:sz="4" w:space="0" w:color="BFBFBF"/>
              <w:bottom w:val="single" w:sz="4" w:space="0" w:color="BFBFBF"/>
              <w:right w:val="single" w:sz="4" w:space="0" w:color="BFBFBF"/>
            </w:tcBorders>
            <w:shd w:val="clear" w:color="auto" w:fill="3FACAF"/>
            <w:vAlign w:val="center"/>
          </w:tcPr>
          <w:p w14:paraId="0F62DB0C"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C531AB" w14:paraId="1CC571CD" w14:textId="77777777" w:rsidTr="004B0B25">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EAD323" w14:textId="77777777" w:rsidR="00C464D0" w:rsidRPr="00C531AB" w:rsidRDefault="00C464D0" w:rsidP="00356D1B">
            <w:pPr>
              <w:spacing w:before="120" w:after="120"/>
              <w:rPr>
                <w:rFonts w:cs="Calibri Light"/>
                <w:b/>
                <w:bCs/>
                <w:color w:val="000000"/>
                <w:spacing w:val="-4"/>
                <w:sz w:val="22"/>
                <w:szCs w:val="22"/>
                <w:lang w:val="fr-FR"/>
              </w:rPr>
            </w:pPr>
            <w:r w:rsidRPr="00C531AB">
              <w:rPr>
                <w:spacing w:val="-4"/>
                <w:sz w:val="22"/>
                <w:szCs w:val="22"/>
                <w:lang w:val="fr-FR"/>
              </w:rPr>
              <w:t>Une communication interne a-t-elle été envoyée (en temps voulu</w:t>
            </w:r>
            <w:proofErr w:type="gramStart"/>
            <w:r w:rsidRPr="00C531AB">
              <w:rPr>
                <w:spacing w:val="-4"/>
                <w:sz w:val="22"/>
                <w:szCs w:val="22"/>
                <w:lang w:val="fr-FR"/>
              </w:rPr>
              <w:t>):</w:t>
            </w:r>
            <w:proofErr w:type="gramEnd"/>
            <w:r w:rsidRPr="00C531AB">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61B2A088"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C531AB" w14:paraId="1EF888DE" w14:textId="77777777" w:rsidTr="004B0B25">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AB8AA1" w14:textId="77777777" w:rsidR="00C464D0" w:rsidRPr="00C531AB" w:rsidRDefault="00C464D0" w:rsidP="00356D1B">
            <w:pPr>
              <w:spacing w:before="120" w:after="120"/>
              <w:rPr>
                <w:rFonts w:cs="Calibri Light"/>
                <w:b/>
                <w:bCs/>
                <w:color w:val="000000"/>
                <w:spacing w:val="-4"/>
                <w:sz w:val="22"/>
                <w:szCs w:val="22"/>
                <w:lang w:val="fr-FR"/>
              </w:rPr>
            </w:pPr>
            <w:r w:rsidRPr="00C531AB">
              <w:rPr>
                <w:spacing w:val="-4"/>
                <w:sz w:val="22"/>
                <w:szCs w:val="22"/>
                <w:lang w:val="fr-FR"/>
              </w:rPr>
              <w:t>La communication externe a-t-elle été envoyée (en temps voulu</w:t>
            </w:r>
            <w:proofErr w:type="gramStart"/>
            <w:r w:rsidRPr="00C531AB">
              <w:rPr>
                <w:spacing w:val="-4"/>
                <w:sz w:val="22"/>
                <w:szCs w:val="22"/>
                <w:lang w:val="fr-FR"/>
              </w:rPr>
              <w:t>):</w:t>
            </w:r>
            <w:proofErr w:type="gramEnd"/>
            <w:r w:rsidRPr="00C531AB">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18F2356E"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C531AB" w14:paraId="285D0FE4" w14:textId="77777777" w:rsidTr="004B0B25">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A76033" w14:textId="242E5628" w:rsidR="00C464D0" w:rsidRPr="00C531AB" w:rsidRDefault="00C464D0" w:rsidP="00356D1B">
            <w:pPr>
              <w:spacing w:before="120" w:after="120"/>
              <w:rPr>
                <w:rFonts w:cs="Calibri Light"/>
                <w:b/>
                <w:bCs/>
                <w:color w:val="000000"/>
                <w:spacing w:val="-4"/>
                <w:sz w:val="22"/>
                <w:szCs w:val="22"/>
                <w:lang w:val="fr-FR"/>
              </w:rPr>
            </w:pPr>
            <w:r w:rsidRPr="00C531AB">
              <w:rPr>
                <w:spacing w:val="-4"/>
                <w:sz w:val="22"/>
                <w:szCs w:val="22"/>
                <w:lang w:val="fr-FR"/>
              </w:rPr>
              <w:t xml:space="preserve">Quels médias ont été </w:t>
            </w:r>
            <w:r w:rsidR="004B0B25" w:rsidRPr="00C531AB">
              <w:rPr>
                <w:spacing w:val="-4"/>
                <w:sz w:val="22"/>
                <w:szCs w:val="22"/>
                <w:lang w:val="fr-FR"/>
              </w:rPr>
              <w:t>utilisés :</w:t>
            </w:r>
            <w:r w:rsidRPr="00C531AB">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13225D2C"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C531AB" w14:paraId="740DB589" w14:textId="77777777" w:rsidTr="004B0B25">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376C6E" w14:textId="4B5DCE8A" w:rsidR="00C464D0" w:rsidRPr="00C531AB" w:rsidRDefault="00C464D0" w:rsidP="00356D1B">
            <w:pPr>
              <w:spacing w:before="120" w:after="120"/>
              <w:rPr>
                <w:rFonts w:cs="Calibri Light"/>
                <w:b/>
                <w:bCs/>
                <w:color w:val="000000"/>
                <w:spacing w:val="-4"/>
                <w:sz w:val="22"/>
                <w:szCs w:val="22"/>
                <w:lang w:val="fr-FR"/>
              </w:rPr>
            </w:pPr>
            <w:r w:rsidRPr="00C531AB">
              <w:rPr>
                <w:spacing w:val="-4"/>
                <w:sz w:val="22"/>
                <w:szCs w:val="22"/>
                <w:lang w:val="fr-FR"/>
              </w:rPr>
              <w:t xml:space="preserve">Quand la première communication a-t-elle été envoyée et quelle fréquence de mise à jour a-t-elle été </w:t>
            </w:r>
            <w:r w:rsidR="004B0B25" w:rsidRPr="00C531AB">
              <w:rPr>
                <w:spacing w:val="-4"/>
                <w:sz w:val="22"/>
                <w:szCs w:val="22"/>
                <w:lang w:val="fr-FR"/>
              </w:rPr>
              <w:t>utilisée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0A478032"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C531AB" w14:paraId="12EBDE17" w14:textId="77777777" w:rsidTr="004B0B25">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FA2B86" w14:textId="37FF25B2" w:rsidR="00C464D0" w:rsidRPr="00C531AB" w:rsidRDefault="00C464D0" w:rsidP="00356D1B">
            <w:pPr>
              <w:spacing w:before="120" w:after="120"/>
              <w:rPr>
                <w:rFonts w:cs="Calibri Light"/>
                <w:b/>
                <w:bCs/>
                <w:color w:val="000000"/>
                <w:spacing w:val="-4"/>
                <w:sz w:val="22"/>
                <w:szCs w:val="22"/>
                <w:lang w:val="fr-FR"/>
              </w:rPr>
            </w:pPr>
            <w:r w:rsidRPr="00C531AB">
              <w:rPr>
                <w:spacing w:val="-4"/>
                <w:sz w:val="22"/>
                <w:szCs w:val="22"/>
                <w:lang w:val="fr-FR"/>
              </w:rPr>
              <w:t xml:space="preserve">Les personnes concernées </w:t>
            </w:r>
            <w:proofErr w:type="spellStart"/>
            <w:r w:rsidRPr="00C531AB">
              <w:rPr>
                <w:spacing w:val="-4"/>
                <w:sz w:val="22"/>
                <w:szCs w:val="22"/>
                <w:lang w:val="fr-FR"/>
              </w:rPr>
              <w:t>ont-elles</w:t>
            </w:r>
            <w:proofErr w:type="spellEnd"/>
            <w:r w:rsidRPr="00C531AB">
              <w:rPr>
                <w:spacing w:val="-4"/>
                <w:sz w:val="22"/>
                <w:szCs w:val="22"/>
                <w:lang w:val="fr-FR"/>
              </w:rPr>
              <w:t xml:space="preserve"> été </w:t>
            </w:r>
            <w:r w:rsidR="004B0B25" w:rsidRPr="00C531AB">
              <w:rPr>
                <w:spacing w:val="-4"/>
                <w:sz w:val="22"/>
                <w:szCs w:val="22"/>
                <w:lang w:val="fr-FR"/>
              </w:rPr>
              <w:t>impliquées :</w:t>
            </w:r>
            <w:r w:rsidRPr="00C531AB">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34649D1B"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C531AB" w14:paraId="292B5808" w14:textId="77777777" w:rsidTr="004B0B25">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B3E48E" w14:textId="275F21AC" w:rsidR="00C464D0" w:rsidRPr="00C531AB" w:rsidRDefault="00C464D0" w:rsidP="00356D1B">
            <w:pPr>
              <w:spacing w:before="120" w:after="120"/>
              <w:rPr>
                <w:rFonts w:cs="Calibri Light"/>
                <w:b/>
                <w:bCs/>
                <w:color w:val="000000"/>
                <w:spacing w:val="-4"/>
                <w:sz w:val="22"/>
                <w:szCs w:val="22"/>
                <w:lang w:val="fr-FR"/>
              </w:rPr>
            </w:pPr>
            <w:r w:rsidRPr="00C531AB">
              <w:rPr>
                <w:spacing w:val="-4"/>
                <w:sz w:val="22"/>
                <w:szCs w:val="22"/>
                <w:lang w:val="fr-FR"/>
              </w:rPr>
              <w:t xml:space="preserve">Quelles sont les communications </w:t>
            </w:r>
            <w:r w:rsidR="004B0B25" w:rsidRPr="00C531AB">
              <w:rPr>
                <w:spacing w:val="-4"/>
                <w:sz w:val="22"/>
                <w:szCs w:val="22"/>
                <w:lang w:val="fr-FR"/>
              </w:rPr>
              <w:t>utiles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7954115F"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C531AB" w14:paraId="285EBE5D" w14:textId="77777777" w:rsidTr="004B0B25">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DD01BF" w14:textId="77777777" w:rsidR="00C464D0" w:rsidRPr="00C531AB" w:rsidRDefault="00C464D0" w:rsidP="00356D1B">
            <w:pPr>
              <w:spacing w:before="120" w:after="120"/>
              <w:rPr>
                <w:rFonts w:cs="Calibri Light"/>
                <w:b/>
                <w:bCs/>
                <w:color w:val="000000"/>
                <w:spacing w:val="-4"/>
                <w:sz w:val="22"/>
                <w:szCs w:val="22"/>
                <w:lang w:val="fr-FR"/>
              </w:rPr>
            </w:pPr>
            <w:r w:rsidRPr="00C531AB">
              <w:rPr>
                <w:spacing w:val="-4"/>
                <w:sz w:val="22"/>
                <w:szCs w:val="22"/>
                <w:lang w:val="fr-FR"/>
              </w:rPr>
              <w:t>Quelles communications ont été employées et se sont révélées inefficaces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7F98EA3A"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C531AB" w14:paraId="7D2C33DD" w14:textId="77777777" w:rsidTr="004B0B25">
        <w:tc>
          <w:tcPr>
            <w:tcW w:w="3402" w:type="dxa"/>
            <w:tcBorders>
              <w:top w:val="single" w:sz="4" w:space="0" w:color="BFBFBF" w:themeColor="background1" w:themeShade="BF"/>
              <w:left w:val="single" w:sz="4" w:space="0" w:color="BFBFBF"/>
              <w:bottom w:val="single" w:sz="4" w:space="0" w:color="BFBFBF"/>
              <w:right w:val="single" w:sz="4" w:space="0" w:color="BFBFBF"/>
            </w:tcBorders>
            <w:vAlign w:val="center"/>
            <w:hideMark/>
          </w:tcPr>
          <w:p w14:paraId="55B9C309" w14:textId="77777777" w:rsidR="00C464D0" w:rsidRPr="00C531AB" w:rsidRDefault="00C464D0" w:rsidP="00356D1B">
            <w:pPr>
              <w:spacing w:before="120" w:after="120"/>
              <w:rPr>
                <w:rFonts w:cs="Calibri Light"/>
                <w:b/>
                <w:bCs/>
                <w:color w:val="000000"/>
                <w:spacing w:val="-4"/>
                <w:sz w:val="22"/>
                <w:szCs w:val="22"/>
                <w:lang w:val="fr-FR"/>
              </w:rPr>
            </w:pPr>
            <w:r w:rsidRPr="00C531AB">
              <w:rPr>
                <w:rFonts w:cs="Calibri Light"/>
                <w:b/>
                <w:bCs/>
                <w:color w:val="000000"/>
                <w:spacing w:val="-4"/>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vAlign w:val="center"/>
          </w:tcPr>
          <w:p w14:paraId="527C1486" w14:textId="77777777" w:rsidR="00C464D0" w:rsidRPr="00C531AB" w:rsidRDefault="00C464D0" w:rsidP="00356D1B">
            <w:pPr>
              <w:spacing w:before="120" w:after="120"/>
              <w:rPr>
                <w:rFonts w:cs="Calibri Light"/>
                <w:b/>
                <w:bCs/>
                <w:color w:val="000000"/>
                <w:spacing w:val="-4"/>
                <w:sz w:val="22"/>
                <w:szCs w:val="22"/>
                <w:lang w:val="fr-FR"/>
              </w:rPr>
            </w:pPr>
          </w:p>
        </w:tc>
      </w:tr>
    </w:tbl>
    <w:p w14:paraId="4A02DA55" w14:textId="77777777" w:rsidR="00C464D0" w:rsidRPr="00C531AB" w:rsidRDefault="00C464D0" w:rsidP="00C464D0">
      <w:pPr>
        <w:rPr>
          <w:rFonts w:ascii="Arial" w:hAnsi="Arial"/>
          <w:sz w:val="18"/>
          <w:lang w:val="fr-FR"/>
        </w:rPr>
      </w:pPr>
    </w:p>
    <w:tbl>
      <w:tblPr>
        <w:tblStyle w:val="Tabelraster1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C464D0" w:rsidRPr="00C531AB" w14:paraId="66F71A73" w14:textId="77777777" w:rsidTr="004B0B25">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3FACAF"/>
            <w:vAlign w:val="center"/>
            <w:hideMark/>
          </w:tcPr>
          <w:p w14:paraId="6A7EC3D8" w14:textId="77777777" w:rsidR="00C464D0" w:rsidRPr="00C531AB" w:rsidRDefault="00C464D0" w:rsidP="00356D1B">
            <w:pPr>
              <w:spacing w:before="120" w:after="120"/>
              <w:rPr>
                <w:rFonts w:cs="Calibri Light"/>
                <w:b/>
                <w:bCs/>
                <w:color w:val="FFFFFF" w:themeColor="background1"/>
                <w:spacing w:val="-4"/>
                <w:sz w:val="22"/>
                <w:szCs w:val="22"/>
                <w:lang w:val="fr-FR"/>
              </w:rPr>
            </w:pPr>
            <w:r w:rsidRPr="00C531AB">
              <w:rPr>
                <w:rFonts w:cs="Calibri Light"/>
                <w:b/>
                <w:bCs/>
                <w:color w:val="FFFFFF" w:themeColor="background1"/>
                <w:spacing w:val="-4"/>
                <w:sz w:val="22"/>
                <w:szCs w:val="22"/>
                <w:lang w:val="fr-FR"/>
              </w:rPr>
              <w:lastRenderedPageBreak/>
              <w:t xml:space="preserve">Prévention </w:t>
            </w:r>
          </w:p>
        </w:tc>
        <w:tc>
          <w:tcPr>
            <w:tcW w:w="6236" w:type="dxa"/>
            <w:tcBorders>
              <w:top w:val="single" w:sz="4" w:space="0" w:color="BFBFBF"/>
              <w:left w:val="single" w:sz="4" w:space="0" w:color="BFBFBF"/>
              <w:bottom w:val="single" w:sz="4" w:space="0" w:color="BFBFBF"/>
              <w:right w:val="single" w:sz="4" w:space="0" w:color="BFBFBF"/>
            </w:tcBorders>
            <w:shd w:val="clear" w:color="auto" w:fill="3FACAF"/>
            <w:vAlign w:val="center"/>
          </w:tcPr>
          <w:p w14:paraId="1C2C34ED" w14:textId="77777777" w:rsidR="00C464D0" w:rsidRPr="00C531AB" w:rsidRDefault="00C464D0" w:rsidP="00356D1B">
            <w:pPr>
              <w:spacing w:before="120" w:after="120"/>
              <w:rPr>
                <w:rFonts w:cs="Calibri Light"/>
                <w:b/>
                <w:bCs/>
                <w:color w:val="FFFFFF" w:themeColor="background1"/>
                <w:spacing w:val="-4"/>
                <w:sz w:val="22"/>
                <w:szCs w:val="22"/>
                <w:lang w:val="fr-FR"/>
              </w:rPr>
            </w:pPr>
          </w:p>
        </w:tc>
      </w:tr>
      <w:tr w:rsidR="00C464D0" w:rsidRPr="00C531AB" w14:paraId="533BEA6E" w14:textId="77777777" w:rsidTr="004B0B25">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BE8A04" w14:textId="17F4371A" w:rsidR="00C464D0" w:rsidRPr="00C531AB" w:rsidRDefault="00C464D0" w:rsidP="00356D1B">
            <w:pPr>
              <w:spacing w:before="120" w:after="120"/>
              <w:rPr>
                <w:rFonts w:cs="Calibri Light"/>
                <w:b/>
                <w:bCs/>
                <w:color w:val="000000"/>
                <w:spacing w:val="-4"/>
                <w:sz w:val="22"/>
                <w:szCs w:val="22"/>
                <w:lang w:val="fr-FR"/>
              </w:rPr>
            </w:pPr>
            <w:r w:rsidRPr="00C531AB">
              <w:rPr>
                <w:spacing w:val="-4"/>
                <w:sz w:val="22"/>
                <w:szCs w:val="22"/>
                <w:lang w:val="fr-FR"/>
              </w:rPr>
              <w:t xml:space="preserve">Que peut-on apprendre de ce qui s’est </w:t>
            </w:r>
            <w:r w:rsidR="004B0B25" w:rsidRPr="00C531AB">
              <w:rPr>
                <w:spacing w:val="-4"/>
                <w:sz w:val="22"/>
                <w:szCs w:val="22"/>
                <w:lang w:val="fr-FR"/>
              </w:rPr>
              <w:t>passé :</w:t>
            </w:r>
            <w:r w:rsidRPr="00C531AB">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18C185EF"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C531AB" w14:paraId="4183E749" w14:textId="77777777" w:rsidTr="004B0B25">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9D582D" w14:textId="4B30C658" w:rsidR="00C464D0" w:rsidRPr="00C531AB" w:rsidRDefault="00C464D0" w:rsidP="00356D1B">
            <w:pPr>
              <w:spacing w:before="120" w:after="120"/>
              <w:rPr>
                <w:rFonts w:cs="Calibri Light"/>
                <w:b/>
                <w:bCs/>
                <w:color w:val="000000"/>
                <w:spacing w:val="-4"/>
                <w:sz w:val="22"/>
                <w:szCs w:val="22"/>
                <w:lang w:val="fr-FR"/>
              </w:rPr>
            </w:pPr>
            <w:r w:rsidRPr="00C531AB">
              <w:rPr>
                <w:spacing w:val="-4"/>
                <w:sz w:val="22"/>
                <w:szCs w:val="22"/>
                <w:lang w:val="fr-FR"/>
              </w:rPr>
              <w:t xml:space="preserve">Comment éviter la répétition d’incidents, quelles mesures peuvent être prises pour le faire et qui est responsable de leur </w:t>
            </w:r>
            <w:r w:rsidR="004B0B25" w:rsidRPr="00C531AB">
              <w:rPr>
                <w:spacing w:val="-4"/>
                <w:sz w:val="22"/>
                <w:szCs w:val="22"/>
                <w:lang w:val="fr-FR"/>
              </w:rPr>
              <w:t>exécution :</w:t>
            </w:r>
            <w:r w:rsidRPr="00C531AB">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7B4C847F"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C531AB" w14:paraId="0862EC42" w14:textId="77777777" w:rsidTr="004B0B25">
        <w:tc>
          <w:tcPr>
            <w:tcW w:w="3402" w:type="dxa"/>
            <w:tcBorders>
              <w:top w:val="single" w:sz="4" w:space="0" w:color="BFBFBF" w:themeColor="background1" w:themeShade="BF"/>
              <w:left w:val="single" w:sz="4" w:space="0" w:color="BFBFBF"/>
              <w:bottom w:val="single" w:sz="4" w:space="0" w:color="BFBFBF"/>
              <w:right w:val="single" w:sz="4" w:space="0" w:color="BFBFBF"/>
            </w:tcBorders>
            <w:vAlign w:val="center"/>
            <w:hideMark/>
          </w:tcPr>
          <w:p w14:paraId="7C4CABC4" w14:textId="77777777" w:rsidR="00C464D0" w:rsidRPr="00C531AB" w:rsidRDefault="00C464D0" w:rsidP="00356D1B">
            <w:pPr>
              <w:spacing w:before="120" w:after="120"/>
              <w:rPr>
                <w:rFonts w:cs="Calibri Light"/>
                <w:b/>
                <w:bCs/>
                <w:color w:val="000000"/>
                <w:spacing w:val="-4"/>
                <w:sz w:val="22"/>
                <w:szCs w:val="22"/>
                <w:lang w:val="fr-FR"/>
              </w:rPr>
            </w:pPr>
            <w:r w:rsidRPr="00C531AB">
              <w:rPr>
                <w:rFonts w:cs="Calibri Light"/>
                <w:b/>
                <w:bCs/>
                <w:color w:val="000000"/>
                <w:spacing w:val="-4"/>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vAlign w:val="center"/>
          </w:tcPr>
          <w:p w14:paraId="24666CA6" w14:textId="77777777" w:rsidR="00C464D0" w:rsidRPr="00C531AB" w:rsidRDefault="00C464D0" w:rsidP="00356D1B">
            <w:pPr>
              <w:spacing w:before="120" w:after="120"/>
              <w:rPr>
                <w:rFonts w:cs="Calibri Light"/>
                <w:b/>
                <w:bCs/>
                <w:color w:val="000000"/>
                <w:spacing w:val="-4"/>
                <w:sz w:val="22"/>
                <w:szCs w:val="22"/>
                <w:lang w:val="fr-FR"/>
              </w:rPr>
            </w:pPr>
          </w:p>
        </w:tc>
      </w:tr>
    </w:tbl>
    <w:p w14:paraId="560E4C2F" w14:textId="2889A9A7" w:rsidR="00C464D0" w:rsidRPr="00C531AB" w:rsidRDefault="00C464D0" w:rsidP="00C464D0">
      <w:pPr>
        <w:rPr>
          <w:rFonts w:ascii="Arial" w:hAnsi="Arial"/>
          <w:sz w:val="18"/>
          <w:lang w:val="fr-FR"/>
        </w:rPr>
      </w:pPr>
    </w:p>
    <w:tbl>
      <w:tblPr>
        <w:tblStyle w:val="Tabelraster1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C464D0" w:rsidRPr="00C531AB" w14:paraId="2E591933" w14:textId="77777777" w:rsidTr="004B0B25">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3FACAF"/>
            <w:vAlign w:val="center"/>
            <w:hideMark/>
          </w:tcPr>
          <w:p w14:paraId="7D8D875B" w14:textId="77777777" w:rsidR="00C464D0" w:rsidRPr="00C531AB" w:rsidRDefault="00C464D0" w:rsidP="00356D1B">
            <w:pPr>
              <w:spacing w:before="120" w:after="120"/>
              <w:rPr>
                <w:rFonts w:cs="Calibri Light"/>
                <w:b/>
                <w:bCs/>
                <w:color w:val="FFFFFF"/>
                <w:spacing w:val="-4"/>
                <w:sz w:val="22"/>
                <w:szCs w:val="22"/>
                <w:lang w:val="fr-FR"/>
              </w:rPr>
            </w:pPr>
            <w:r w:rsidRPr="00C531AB">
              <w:rPr>
                <w:rFonts w:cs="Calibri Light"/>
                <w:b/>
                <w:bCs/>
                <w:color w:val="FFFFFF"/>
                <w:spacing w:val="-4"/>
                <w:sz w:val="22"/>
                <w:szCs w:val="22"/>
                <w:lang w:val="fr-FR"/>
              </w:rPr>
              <w:t>Analyse des causes profondes</w:t>
            </w:r>
          </w:p>
        </w:tc>
        <w:tc>
          <w:tcPr>
            <w:tcW w:w="6236" w:type="dxa"/>
            <w:tcBorders>
              <w:top w:val="single" w:sz="4" w:space="0" w:color="BFBFBF"/>
              <w:left w:val="single" w:sz="4" w:space="0" w:color="BFBFBF"/>
              <w:bottom w:val="single" w:sz="4" w:space="0" w:color="BFBFBF"/>
              <w:right w:val="single" w:sz="4" w:space="0" w:color="BFBFBF"/>
            </w:tcBorders>
            <w:shd w:val="clear" w:color="auto" w:fill="3FACAF"/>
            <w:vAlign w:val="center"/>
          </w:tcPr>
          <w:p w14:paraId="398E978F"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C531AB" w14:paraId="5F6E9F97" w14:textId="77777777" w:rsidTr="004B0B25">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28819C" w14:textId="3A460BC6" w:rsidR="00C464D0" w:rsidRPr="00C531AB" w:rsidRDefault="00C464D0" w:rsidP="00356D1B">
            <w:pPr>
              <w:spacing w:before="120" w:after="120"/>
              <w:rPr>
                <w:rFonts w:cs="Calibri Light"/>
                <w:b/>
                <w:bCs/>
                <w:color w:val="000000"/>
                <w:spacing w:val="-4"/>
                <w:sz w:val="22"/>
                <w:szCs w:val="22"/>
                <w:lang w:val="fr-FR"/>
              </w:rPr>
            </w:pPr>
            <w:r w:rsidRPr="00C531AB">
              <w:rPr>
                <w:spacing w:val="-4"/>
                <w:sz w:val="22"/>
                <w:szCs w:val="22"/>
                <w:lang w:val="fr-FR"/>
              </w:rPr>
              <w:t xml:space="preserve">La cause de l’incident a-t-elle été </w:t>
            </w:r>
            <w:r w:rsidR="004B0B25" w:rsidRPr="00C531AB">
              <w:rPr>
                <w:spacing w:val="-4"/>
                <w:sz w:val="22"/>
                <w:szCs w:val="22"/>
                <w:lang w:val="fr-FR"/>
              </w:rPr>
              <w:t>détectée :</w:t>
            </w:r>
            <w:r w:rsidRPr="00C531AB">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4C010D78"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C531AB" w14:paraId="1F5D7A34" w14:textId="77777777" w:rsidTr="004B0B25">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ED4C62" w14:textId="4C623C05" w:rsidR="00C464D0" w:rsidRPr="00C531AB" w:rsidRDefault="00C464D0" w:rsidP="00356D1B">
            <w:pPr>
              <w:spacing w:before="120" w:after="120"/>
              <w:rPr>
                <w:rFonts w:cs="Calibri Light"/>
                <w:b/>
                <w:bCs/>
                <w:color w:val="000000"/>
                <w:spacing w:val="-4"/>
                <w:sz w:val="22"/>
                <w:szCs w:val="22"/>
                <w:lang w:val="fr-FR"/>
              </w:rPr>
            </w:pPr>
            <w:r w:rsidRPr="00C531AB">
              <w:rPr>
                <w:spacing w:val="-4"/>
                <w:sz w:val="22"/>
                <w:szCs w:val="22"/>
                <w:lang w:val="fr-FR"/>
              </w:rPr>
              <w:t xml:space="preserve">Incidents liés ou de nature </w:t>
            </w:r>
            <w:r w:rsidR="004B0B25" w:rsidRPr="00C531AB">
              <w:rPr>
                <w:spacing w:val="-4"/>
                <w:sz w:val="22"/>
                <w:szCs w:val="22"/>
                <w:lang w:val="fr-FR"/>
              </w:rPr>
              <w:t>similaire</w:t>
            </w:r>
            <w:r w:rsidR="004B0B25">
              <w:rPr>
                <w:spacing w:val="-4"/>
                <w:sz w:val="22"/>
                <w:szCs w:val="22"/>
                <w:lang w:val="fr-FR"/>
              </w:rPr>
              <w:t> :</w:t>
            </w:r>
            <w:r w:rsidRPr="00C531AB">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77980DFC"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C531AB" w14:paraId="4CDA6E59" w14:textId="77777777" w:rsidTr="004B0B25">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25E7E4" w14:textId="6A8DFA4F" w:rsidR="00C464D0" w:rsidRPr="00C531AB" w:rsidRDefault="00C464D0" w:rsidP="00356D1B">
            <w:pPr>
              <w:spacing w:before="120" w:after="120"/>
              <w:rPr>
                <w:rFonts w:cs="Calibri Light"/>
                <w:b/>
                <w:bCs/>
                <w:color w:val="000000"/>
                <w:spacing w:val="-4"/>
                <w:sz w:val="22"/>
                <w:szCs w:val="22"/>
                <w:lang w:val="fr-FR"/>
              </w:rPr>
            </w:pPr>
            <w:r w:rsidRPr="00C531AB">
              <w:rPr>
                <w:spacing w:val="-4"/>
                <w:sz w:val="22"/>
                <w:szCs w:val="22"/>
                <w:lang w:val="fr-FR"/>
              </w:rPr>
              <w:t xml:space="preserve">Y </w:t>
            </w:r>
            <w:proofErr w:type="spellStart"/>
            <w:r w:rsidRPr="00C531AB">
              <w:rPr>
                <w:spacing w:val="-4"/>
                <w:sz w:val="22"/>
                <w:szCs w:val="22"/>
                <w:lang w:val="fr-FR"/>
              </w:rPr>
              <w:t>a-t-il</w:t>
            </w:r>
            <w:proofErr w:type="spellEnd"/>
            <w:r w:rsidRPr="00C531AB">
              <w:rPr>
                <w:spacing w:val="-4"/>
                <w:sz w:val="22"/>
                <w:szCs w:val="22"/>
                <w:lang w:val="fr-FR"/>
              </w:rPr>
              <w:t xml:space="preserve"> un problème sous-</w:t>
            </w:r>
            <w:r w:rsidR="004B0B25" w:rsidRPr="00C531AB">
              <w:rPr>
                <w:spacing w:val="-4"/>
                <w:sz w:val="22"/>
                <w:szCs w:val="22"/>
                <w:lang w:val="fr-FR"/>
              </w:rPr>
              <w:t>jacent :</w:t>
            </w:r>
            <w:r w:rsidRPr="00C531AB">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293E0F37"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C531AB" w14:paraId="70B4F4B9" w14:textId="77777777" w:rsidTr="004B0B25">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C81D1A" w14:textId="77777777" w:rsidR="00C464D0" w:rsidRPr="00C531AB" w:rsidRDefault="00C464D0" w:rsidP="00356D1B">
            <w:pPr>
              <w:spacing w:before="120" w:after="120"/>
              <w:rPr>
                <w:rFonts w:cs="Calibri Light"/>
                <w:b/>
                <w:bCs/>
                <w:color w:val="000000"/>
                <w:spacing w:val="-4"/>
                <w:sz w:val="22"/>
                <w:szCs w:val="22"/>
                <w:lang w:val="fr-FR"/>
              </w:rPr>
            </w:pPr>
            <w:r w:rsidRPr="00C531AB">
              <w:rPr>
                <w:spacing w:val="-4"/>
                <w:sz w:val="22"/>
                <w:szCs w:val="22"/>
                <w:lang w:val="fr-FR"/>
              </w:rPr>
              <w:t xml:space="preserve">Le problème sous-jacent </w:t>
            </w:r>
            <w:proofErr w:type="spellStart"/>
            <w:r w:rsidRPr="00C531AB">
              <w:rPr>
                <w:spacing w:val="-4"/>
                <w:sz w:val="22"/>
                <w:szCs w:val="22"/>
                <w:lang w:val="fr-FR"/>
              </w:rPr>
              <w:t>a-t-il</w:t>
            </w:r>
            <w:proofErr w:type="spellEnd"/>
            <w:r w:rsidRPr="00C531AB">
              <w:rPr>
                <w:spacing w:val="-4"/>
                <w:sz w:val="22"/>
                <w:szCs w:val="22"/>
                <w:lang w:val="fr-FR"/>
              </w:rPr>
              <w:t xml:space="preserve"> été détecté (voir étape 4 </w:t>
            </w:r>
            <w:proofErr w:type="spellStart"/>
            <w:r w:rsidRPr="00C531AB">
              <w:rPr>
                <w:spacing w:val="-4"/>
                <w:sz w:val="22"/>
                <w:szCs w:val="22"/>
                <w:lang w:val="fr-FR"/>
              </w:rPr>
              <w:t>Eradication</w:t>
            </w:r>
            <w:proofErr w:type="spellEnd"/>
            <w:r w:rsidRPr="00C531AB">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0211674F"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C531AB" w14:paraId="0903A46F" w14:textId="77777777" w:rsidTr="004B0B25">
        <w:tc>
          <w:tcPr>
            <w:tcW w:w="3402" w:type="dxa"/>
            <w:tcBorders>
              <w:top w:val="single" w:sz="4" w:space="0" w:color="BFBFBF" w:themeColor="background1" w:themeShade="BF"/>
              <w:left w:val="single" w:sz="4" w:space="0" w:color="BFBFBF"/>
              <w:bottom w:val="single" w:sz="4" w:space="0" w:color="BFBFBF"/>
              <w:right w:val="single" w:sz="4" w:space="0" w:color="BFBFBF"/>
            </w:tcBorders>
            <w:vAlign w:val="center"/>
            <w:hideMark/>
          </w:tcPr>
          <w:p w14:paraId="691D51CC" w14:textId="77777777" w:rsidR="00C464D0" w:rsidRPr="00C531AB" w:rsidRDefault="00C464D0" w:rsidP="00356D1B">
            <w:pPr>
              <w:spacing w:before="120" w:after="120"/>
              <w:rPr>
                <w:rFonts w:cs="Calibri Light"/>
                <w:b/>
                <w:bCs/>
                <w:color w:val="000000"/>
                <w:spacing w:val="-4"/>
                <w:sz w:val="22"/>
                <w:szCs w:val="22"/>
                <w:lang w:val="fr-FR"/>
              </w:rPr>
            </w:pPr>
            <w:r w:rsidRPr="00C531AB">
              <w:rPr>
                <w:rFonts w:cs="Calibri Light"/>
                <w:b/>
                <w:bCs/>
                <w:color w:val="000000"/>
                <w:spacing w:val="-4"/>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vAlign w:val="center"/>
          </w:tcPr>
          <w:p w14:paraId="24D7E1F1" w14:textId="77777777" w:rsidR="00C464D0" w:rsidRPr="00C531AB" w:rsidRDefault="00C464D0" w:rsidP="00356D1B">
            <w:pPr>
              <w:spacing w:before="120" w:after="120"/>
              <w:rPr>
                <w:rFonts w:cs="Calibri Light"/>
                <w:b/>
                <w:bCs/>
                <w:color w:val="000000"/>
                <w:spacing w:val="-4"/>
                <w:sz w:val="22"/>
                <w:szCs w:val="22"/>
                <w:lang w:val="fr-FR"/>
              </w:rPr>
            </w:pPr>
          </w:p>
        </w:tc>
      </w:tr>
    </w:tbl>
    <w:p w14:paraId="6BC7ED8B" w14:textId="77777777" w:rsidR="00C464D0" w:rsidRPr="00C531AB" w:rsidRDefault="00C464D0" w:rsidP="00C464D0">
      <w:pPr>
        <w:rPr>
          <w:rFonts w:ascii="Arial" w:hAnsi="Arial"/>
          <w:sz w:val="18"/>
          <w:lang w:val="fr-FR"/>
        </w:rPr>
      </w:pPr>
    </w:p>
    <w:tbl>
      <w:tblPr>
        <w:tblStyle w:val="Tabelraster1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C464D0" w:rsidRPr="00C531AB" w14:paraId="149B9ED2" w14:textId="77777777" w:rsidTr="004B0B25">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3FACAF"/>
            <w:vAlign w:val="center"/>
          </w:tcPr>
          <w:p w14:paraId="6FF0E8AD" w14:textId="77777777" w:rsidR="00C464D0" w:rsidRPr="00C531AB" w:rsidRDefault="00C464D0" w:rsidP="00356D1B">
            <w:pPr>
              <w:spacing w:before="120" w:after="120"/>
              <w:rPr>
                <w:rFonts w:cs="Calibri Light"/>
                <w:b/>
                <w:bCs/>
                <w:color w:val="FFFFFF" w:themeColor="background1"/>
                <w:spacing w:val="-4"/>
                <w:sz w:val="22"/>
                <w:szCs w:val="22"/>
                <w:lang w:val="fr-FR"/>
              </w:rPr>
            </w:pPr>
            <w:r w:rsidRPr="00C531AB">
              <w:rPr>
                <w:rFonts w:cs="Calibri Light"/>
                <w:b/>
                <w:bCs/>
                <w:color w:val="FFFFFF" w:themeColor="background1"/>
                <w:spacing w:val="-4"/>
                <w:sz w:val="22"/>
                <w:szCs w:val="22"/>
                <w:lang w:val="fr-FR"/>
              </w:rPr>
              <w:t>Adéquation de la réponse</w:t>
            </w:r>
          </w:p>
        </w:tc>
        <w:tc>
          <w:tcPr>
            <w:tcW w:w="6236" w:type="dxa"/>
            <w:tcBorders>
              <w:top w:val="single" w:sz="4" w:space="0" w:color="BFBFBF"/>
              <w:left w:val="single" w:sz="4" w:space="0" w:color="BFBFBF"/>
              <w:bottom w:val="single" w:sz="4" w:space="0" w:color="BFBFBF"/>
              <w:right w:val="single" w:sz="4" w:space="0" w:color="BFBFBF"/>
            </w:tcBorders>
            <w:shd w:val="clear" w:color="auto" w:fill="3FACAF"/>
            <w:vAlign w:val="center"/>
          </w:tcPr>
          <w:p w14:paraId="081B265E" w14:textId="77777777" w:rsidR="00C464D0" w:rsidRPr="00C531AB" w:rsidRDefault="00C464D0" w:rsidP="00356D1B">
            <w:pPr>
              <w:spacing w:before="120" w:after="120"/>
              <w:rPr>
                <w:rFonts w:cs="Calibri Light"/>
                <w:b/>
                <w:bCs/>
                <w:color w:val="FFFFFF" w:themeColor="background1"/>
                <w:spacing w:val="-4"/>
                <w:sz w:val="22"/>
                <w:szCs w:val="22"/>
                <w:lang w:val="fr-FR"/>
              </w:rPr>
            </w:pPr>
          </w:p>
        </w:tc>
      </w:tr>
      <w:tr w:rsidR="00C464D0" w:rsidRPr="00C531AB" w14:paraId="4D5F95E9" w14:textId="77777777" w:rsidTr="004B0B25">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289A62" w14:textId="77777777" w:rsidR="00C464D0" w:rsidRPr="00C531AB" w:rsidRDefault="00C464D0" w:rsidP="00356D1B">
            <w:pPr>
              <w:spacing w:before="120" w:after="120"/>
              <w:rPr>
                <w:sz w:val="22"/>
                <w:szCs w:val="22"/>
                <w:lang w:val="fr-FR"/>
              </w:rPr>
            </w:pPr>
            <w:r w:rsidRPr="00C531AB">
              <w:rPr>
                <w:spacing w:val="-4"/>
                <w:sz w:val="22"/>
                <w:szCs w:val="22"/>
                <w:lang w:val="fr-FR"/>
              </w:rPr>
              <w:t xml:space="preserve">Temps réel de récupération (comparez avec le </w:t>
            </w:r>
            <w:proofErr w:type="spellStart"/>
            <w:r w:rsidRPr="00C531AB">
              <w:rPr>
                <w:spacing w:val="-4"/>
                <w:sz w:val="22"/>
                <w:szCs w:val="22"/>
                <w:lang w:val="fr-FR"/>
              </w:rPr>
              <w:t>Recovery</w:t>
            </w:r>
            <w:proofErr w:type="spellEnd"/>
            <w:r w:rsidRPr="00C531AB">
              <w:rPr>
                <w:spacing w:val="-4"/>
                <w:sz w:val="22"/>
                <w:szCs w:val="22"/>
                <w:lang w:val="fr-FR"/>
              </w:rPr>
              <w:t xml:space="preserve"> Time Objective RTO)</w:t>
            </w:r>
            <w:r w:rsidRPr="00C531AB">
              <w:rPr>
                <w:sz w:val="22"/>
                <w:szCs w:val="22"/>
                <w:lang w:val="fr-FR"/>
              </w:rPr>
              <w:t xml:space="preserve"> </w:t>
            </w:r>
          </w:p>
          <w:p w14:paraId="7DB76F00" w14:textId="333C9B50" w:rsidR="00C464D0" w:rsidRPr="00C531AB" w:rsidRDefault="00C464D0" w:rsidP="00356D1B">
            <w:pPr>
              <w:spacing w:before="120" w:after="120"/>
              <w:rPr>
                <w:spacing w:val="-4"/>
                <w:sz w:val="22"/>
                <w:szCs w:val="22"/>
                <w:lang w:val="fr-FR"/>
              </w:rPr>
            </w:pPr>
            <w:r w:rsidRPr="00C531AB">
              <w:rPr>
                <w:spacing w:val="-4"/>
                <w:sz w:val="22"/>
                <w:szCs w:val="22"/>
                <w:lang w:val="fr-FR"/>
              </w:rPr>
              <w:t xml:space="preserve">L’incident a été résolu dans le délai </w:t>
            </w:r>
            <w:r w:rsidR="004B0B25" w:rsidRPr="00C531AB">
              <w:rPr>
                <w:spacing w:val="-4"/>
                <w:sz w:val="22"/>
                <w:szCs w:val="22"/>
                <w:lang w:val="fr-FR"/>
              </w:rPr>
              <w:t>prédéterminé :</w:t>
            </w:r>
            <w:r w:rsidRPr="00C531AB">
              <w:rPr>
                <w:spacing w:val="-4"/>
                <w:sz w:val="22"/>
                <w:szCs w:val="22"/>
                <w:lang w:val="fr-FR"/>
              </w:rPr>
              <w:t xml:space="preserve"> </w:t>
            </w:r>
          </w:p>
          <w:p w14:paraId="012A4532" w14:textId="77777777" w:rsidR="00C464D0" w:rsidRPr="00C531AB" w:rsidRDefault="00C464D0" w:rsidP="00356D1B">
            <w:pPr>
              <w:spacing w:before="120" w:after="120"/>
              <w:rPr>
                <w:spacing w:val="-4"/>
                <w:sz w:val="22"/>
                <w:szCs w:val="22"/>
                <w:lang w:val="fr-FR"/>
              </w:rPr>
            </w:pPr>
            <w:r w:rsidRPr="00C531AB">
              <w:rPr>
                <w:spacing w:val="-4"/>
                <w:sz w:val="22"/>
                <w:szCs w:val="22"/>
                <w:lang w:val="fr-FR"/>
              </w:rPr>
              <w:t xml:space="preserve"> Pour aucune des activités</w:t>
            </w:r>
          </w:p>
          <w:p w14:paraId="4DAD3BBF" w14:textId="77777777" w:rsidR="00C464D0" w:rsidRPr="00C531AB" w:rsidRDefault="00C464D0" w:rsidP="00356D1B">
            <w:pPr>
              <w:spacing w:before="120" w:after="120"/>
              <w:rPr>
                <w:spacing w:val="-4"/>
                <w:sz w:val="22"/>
                <w:szCs w:val="22"/>
                <w:lang w:val="fr-FR"/>
              </w:rPr>
            </w:pPr>
            <w:r w:rsidRPr="00C531AB">
              <w:rPr>
                <w:spacing w:val="-4"/>
                <w:sz w:val="22"/>
                <w:szCs w:val="22"/>
                <w:lang w:val="fr-FR"/>
              </w:rPr>
              <w:t>Seulement pour quelques activités</w:t>
            </w:r>
          </w:p>
          <w:p w14:paraId="081EF12B" w14:textId="6C3A9F17" w:rsidR="00C464D0" w:rsidRPr="00DF0D86" w:rsidRDefault="00DF0D86" w:rsidP="00356D1B">
            <w:pPr>
              <w:spacing w:before="120" w:after="120"/>
              <w:rPr>
                <w:spacing w:val="-4"/>
                <w:sz w:val="22"/>
                <w:szCs w:val="22"/>
                <w:lang w:val="fr-FR"/>
              </w:rPr>
            </w:pPr>
            <w:r>
              <w:rPr>
                <w:spacing w:val="-4"/>
                <w:sz w:val="22"/>
                <w:szCs w:val="22"/>
                <w:lang w:val="fr-FR"/>
              </w:rPr>
              <w:t>Pour toutes les activités</w:t>
            </w:r>
          </w:p>
        </w:tc>
        <w:tc>
          <w:tcPr>
            <w:tcW w:w="6236" w:type="dxa"/>
            <w:tcBorders>
              <w:top w:val="single" w:sz="4" w:space="0" w:color="BFBFBF"/>
              <w:left w:val="single" w:sz="4" w:space="0" w:color="BFBFBF" w:themeColor="background1" w:themeShade="BF"/>
              <w:bottom w:val="single" w:sz="4" w:space="0" w:color="BFBFBF"/>
              <w:right w:val="single" w:sz="4" w:space="0" w:color="BFBFBF"/>
            </w:tcBorders>
            <w:shd w:val="clear" w:color="auto" w:fill="FFFFFF" w:themeFill="background1"/>
            <w:vAlign w:val="center"/>
          </w:tcPr>
          <w:p w14:paraId="2616A25D" w14:textId="77777777" w:rsidR="00C464D0" w:rsidRPr="00C531AB" w:rsidRDefault="00C464D0" w:rsidP="00356D1B">
            <w:pPr>
              <w:spacing w:before="120" w:after="120"/>
              <w:rPr>
                <w:rFonts w:cs="Calibri Light"/>
                <w:b/>
                <w:bCs/>
                <w:color w:val="FFFFFF" w:themeColor="background1"/>
                <w:spacing w:val="-4"/>
                <w:sz w:val="22"/>
                <w:szCs w:val="22"/>
                <w:lang w:val="fr-FR"/>
              </w:rPr>
            </w:pPr>
          </w:p>
        </w:tc>
      </w:tr>
      <w:tr w:rsidR="00C464D0" w:rsidRPr="00C531AB" w14:paraId="1233189F" w14:textId="77777777" w:rsidTr="004B0B25">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06FA76" w14:textId="77777777" w:rsidR="00C464D0" w:rsidRPr="00C531AB" w:rsidRDefault="00C464D0" w:rsidP="00356D1B">
            <w:pPr>
              <w:spacing w:before="120" w:after="120"/>
              <w:rPr>
                <w:rFonts w:cs="Calibri Light"/>
                <w:b/>
                <w:bCs/>
                <w:color w:val="FFFFFF" w:themeColor="background1"/>
                <w:spacing w:val="-4"/>
                <w:sz w:val="22"/>
                <w:szCs w:val="22"/>
                <w:lang w:val="fr-FR"/>
              </w:rPr>
            </w:pPr>
            <w:r w:rsidRPr="00C531AB">
              <w:rPr>
                <w:spacing w:val="-4"/>
                <w:sz w:val="22"/>
                <w:szCs w:val="22"/>
                <w:lang w:val="fr-FR"/>
              </w:rPr>
              <w:t xml:space="preserve">Faut-il </w:t>
            </w:r>
            <w:proofErr w:type="spellStart"/>
            <w:r w:rsidRPr="00C531AB">
              <w:rPr>
                <w:spacing w:val="-4"/>
                <w:sz w:val="22"/>
                <w:szCs w:val="22"/>
                <w:lang w:val="fr-FR"/>
              </w:rPr>
              <w:t>ré-adapter</w:t>
            </w:r>
            <w:proofErr w:type="spellEnd"/>
            <w:r w:rsidRPr="00C531AB">
              <w:rPr>
                <w:spacing w:val="-4"/>
                <w:sz w:val="22"/>
                <w:szCs w:val="22"/>
                <w:lang w:val="fr-FR"/>
              </w:rPr>
              <w:t xml:space="preserve"> les contrats ?</w:t>
            </w:r>
          </w:p>
        </w:tc>
        <w:tc>
          <w:tcPr>
            <w:tcW w:w="6236" w:type="dxa"/>
            <w:tcBorders>
              <w:top w:val="single" w:sz="4" w:space="0" w:color="BFBFBF"/>
              <w:left w:val="single" w:sz="4" w:space="0" w:color="BFBFBF" w:themeColor="background1" w:themeShade="BF"/>
              <w:bottom w:val="single" w:sz="4" w:space="0" w:color="BFBFBF"/>
              <w:right w:val="single" w:sz="4" w:space="0" w:color="BFBFBF"/>
            </w:tcBorders>
            <w:shd w:val="clear" w:color="auto" w:fill="FFFFFF" w:themeFill="background1"/>
            <w:vAlign w:val="center"/>
          </w:tcPr>
          <w:p w14:paraId="11C37383" w14:textId="77777777" w:rsidR="00C464D0" w:rsidRPr="00C531AB" w:rsidRDefault="00C464D0" w:rsidP="00356D1B">
            <w:pPr>
              <w:spacing w:before="120" w:after="120"/>
              <w:rPr>
                <w:rFonts w:cs="Calibri Light"/>
                <w:b/>
                <w:bCs/>
                <w:color w:val="FFFFFF" w:themeColor="background1"/>
                <w:spacing w:val="-4"/>
                <w:sz w:val="22"/>
                <w:szCs w:val="22"/>
                <w:lang w:val="fr-FR"/>
              </w:rPr>
            </w:pPr>
          </w:p>
        </w:tc>
      </w:tr>
    </w:tbl>
    <w:p w14:paraId="7CBBEEBE" w14:textId="08D52EA7" w:rsidR="00C464D0" w:rsidRDefault="00C464D0" w:rsidP="00C464D0">
      <w:pPr>
        <w:rPr>
          <w:rFonts w:ascii="Arial" w:hAnsi="Arial"/>
          <w:sz w:val="18"/>
          <w:lang w:val="fr-FR"/>
        </w:rPr>
      </w:pPr>
    </w:p>
    <w:p w14:paraId="756B620E" w14:textId="14C9809B" w:rsidR="008274BC" w:rsidRDefault="008274BC" w:rsidP="00C464D0">
      <w:pPr>
        <w:rPr>
          <w:rFonts w:ascii="Arial" w:hAnsi="Arial"/>
          <w:sz w:val="18"/>
          <w:lang w:val="fr-FR"/>
        </w:rPr>
      </w:pPr>
    </w:p>
    <w:p w14:paraId="11576D90" w14:textId="52C1E287" w:rsidR="008274BC" w:rsidRDefault="008274BC" w:rsidP="00C464D0">
      <w:pPr>
        <w:rPr>
          <w:rFonts w:ascii="Arial" w:hAnsi="Arial"/>
          <w:sz w:val="18"/>
          <w:lang w:val="fr-FR"/>
        </w:rPr>
      </w:pPr>
    </w:p>
    <w:p w14:paraId="731C4848" w14:textId="4271F1E0" w:rsidR="008274BC" w:rsidRDefault="008274BC" w:rsidP="00C464D0">
      <w:pPr>
        <w:rPr>
          <w:rFonts w:ascii="Arial" w:hAnsi="Arial"/>
          <w:sz w:val="18"/>
          <w:lang w:val="fr-FR"/>
        </w:rPr>
      </w:pPr>
    </w:p>
    <w:p w14:paraId="2858ED6D" w14:textId="6BBACE92" w:rsidR="008274BC" w:rsidRDefault="008274BC" w:rsidP="00C464D0">
      <w:pPr>
        <w:rPr>
          <w:rFonts w:ascii="Arial" w:hAnsi="Arial"/>
          <w:sz w:val="18"/>
          <w:lang w:val="fr-FR"/>
        </w:rPr>
      </w:pPr>
    </w:p>
    <w:p w14:paraId="7893BAAF" w14:textId="2C70812F" w:rsidR="008274BC" w:rsidRDefault="008274BC" w:rsidP="00C464D0">
      <w:pPr>
        <w:rPr>
          <w:rFonts w:ascii="Arial" w:hAnsi="Arial"/>
          <w:sz w:val="18"/>
          <w:lang w:val="fr-FR"/>
        </w:rPr>
      </w:pPr>
    </w:p>
    <w:p w14:paraId="7318B16D" w14:textId="77777777" w:rsidR="008274BC" w:rsidRPr="00C531AB" w:rsidRDefault="008274BC" w:rsidP="00C464D0">
      <w:pPr>
        <w:rPr>
          <w:rFonts w:ascii="Arial" w:hAnsi="Arial"/>
          <w:sz w:val="18"/>
          <w:lang w:val="fr-FR"/>
        </w:rPr>
      </w:pPr>
    </w:p>
    <w:tbl>
      <w:tblPr>
        <w:tblStyle w:val="Tabelraster1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C464D0" w:rsidRPr="00DF0D86" w14:paraId="0CA68AAF" w14:textId="77777777" w:rsidTr="004B0B25">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3FACAF"/>
            <w:vAlign w:val="center"/>
            <w:hideMark/>
          </w:tcPr>
          <w:p w14:paraId="50C2F119" w14:textId="77777777" w:rsidR="00C464D0" w:rsidRPr="00DF0D86" w:rsidRDefault="00C464D0" w:rsidP="00356D1B">
            <w:pPr>
              <w:spacing w:before="120" w:after="120"/>
              <w:rPr>
                <w:rFonts w:cs="Calibri Light"/>
                <w:b/>
                <w:bCs/>
                <w:color w:val="FFFFFF" w:themeColor="background1"/>
                <w:spacing w:val="-4"/>
                <w:sz w:val="22"/>
                <w:szCs w:val="22"/>
                <w:lang w:val="fr-FR"/>
              </w:rPr>
            </w:pPr>
            <w:r w:rsidRPr="00DF0D86">
              <w:rPr>
                <w:b/>
                <w:color w:val="FFFFFF" w:themeColor="background1"/>
                <w:spacing w:val="-4"/>
                <w:sz w:val="22"/>
                <w:szCs w:val="22"/>
                <w:lang w:val="fr-FR"/>
              </w:rPr>
              <w:lastRenderedPageBreak/>
              <w:t xml:space="preserve">Pertinence de la réponse du management à l’incident </w:t>
            </w:r>
          </w:p>
        </w:tc>
        <w:tc>
          <w:tcPr>
            <w:tcW w:w="6236" w:type="dxa"/>
            <w:tcBorders>
              <w:top w:val="single" w:sz="4" w:space="0" w:color="BFBFBF"/>
              <w:left w:val="single" w:sz="4" w:space="0" w:color="BFBFBF"/>
              <w:bottom w:val="single" w:sz="4" w:space="0" w:color="BFBFBF"/>
              <w:right w:val="single" w:sz="4" w:space="0" w:color="BFBFBF"/>
            </w:tcBorders>
            <w:shd w:val="clear" w:color="auto" w:fill="3FACAF"/>
            <w:vAlign w:val="center"/>
          </w:tcPr>
          <w:p w14:paraId="61A83282" w14:textId="77777777" w:rsidR="00C464D0" w:rsidRPr="00DF0D86" w:rsidRDefault="00C464D0" w:rsidP="00356D1B">
            <w:pPr>
              <w:spacing w:before="120" w:after="120"/>
              <w:rPr>
                <w:rFonts w:cs="Calibri Light"/>
                <w:b/>
                <w:bCs/>
                <w:color w:val="FFFFFF" w:themeColor="background1"/>
                <w:spacing w:val="-4"/>
                <w:sz w:val="22"/>
                <w:szCs w:val="22"/>
                <w:lang w:val="fr-FR"/>
              </w:rPr>
            </w:pPr>
          </w:p>
        </w:tc>
      </w:tr>
      <w:tr w:rsidR="00C464D0" w:rsidRPr="004B0B25" w14:paraId="2EEA8E5D" w14:textId="77777777" w:rsidTr="004B0B25">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230CCD" w14:textId="77777777" w:rsidR="00C464D0" w:rsidRPr="00C531AB" w:rsidRDefault="00C464D0" w:rsidP="00356D1B">
            <w:pPr>
              <w:spacing w:before="120" w:after="120"/>
              <w:rPr>
                <w:rFonts w:cs="Calibri Light"/>
                <w:b/>
                <w:bCs/>
                <w:color w:val="000000"/>
                <w:spacing w:val="-4"/>
                <w:sz w:val="22"/>
                <w:szCs w:val="22"/>
                <w:lang w:val="fr-FR"/>
              </w:rPr>
            </w:pPr>
            <w:r w:rsidRPr="00C531AB">
              <w:rPr>
                <w:spacing w:val="-4"/>
                <w:sz w:val="22"/>
                <w:szCs w:val="22"/>
                <w:lang w:val="fr-FR"/>
              </w:rPr>
              <w:t>Le management n'a pas répondu ou n'a pas répondu de manière satisfaisante.</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17AEFB47"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C531AB" w14:paraId="44B898EC" w14:textId="77777777" w:rsidTr="004B0B25">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6448C5" w14:textId="77777777" w:rsidR="00C464D0" w:rsidRPr="00C531AB" w:rsidRDefault="00C464D0" w:rsidP="00356D1B">
            <w:pPr>
              <w:spacing w:before="120" w:after="120"/>
              <w:rPr>
                <w:rFonts w:cs="Calibri Light"/>
                <w:b/>
                <w:bCs/>
                <w:color w:val="000000"/>
                <w:spacing w:val="-4"/>
                <w:sz w:val="22"/>
                <w:szCs w:val="22"/>
                <w:lang w:val="fr-FR"/>
              </w:rPr>
            </w:pPr>
            <w:r w:rsidRPr="00C531AB">
              <w:rPr>
                <w:spacing w:val="-4"/>
                <w:sz w:val="22"/>
                <w:szCs w:val="22"/>
                <w:lang w:val="fr-FR"/>
              </w:rPr>
              <w:t>Le management a répondu, mais n’a pas suivi complètement les plans.</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5D48963D"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C531AB" w14:paraId="7BB895F1" w14:textId="77777777" w:rsidTr="004B0B25">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CF6BC0" w14:textId="77777777" w:rsidR="00C464D0" w:rsidRPr="00C531AB" w:rsidRDefault="00C464D0" w:rsidP="00356D1B">
            <w:pPr>
              <w:spacing w:before="120" w:after="120"/>
              <w:rPr>
                <w:rFonts w:cs="Calibri Light"/>
                <w:b/>
                <w:bCs/>
                <w:color w:val="000000"/>
                <w:spacing w:val="-4"/>
                <w:sz w:val="22"/>
                <w:szCs w:val="22"/>
                <w:lang w:val="fr-FR"/>
              </w:rPr>
            </w:pPr>
            <w:r w:rsidRPr="00C531AB">
              <w:rPr>
                <w:spacing w:val="-4"/>
                <w:sz w:val="22"/>
                <w:szCs w:val="22"/>
                <w:lang w:val="fr-FR"/>
              </w:rPr>
              <w:t>Le management a répondu pleinement conformément aux plans.</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486592AB"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C531AB" w14:paraId="4B32EFE2" w14:textId="77777777" w:rsidTr="004B0B25">
        <w:tc>
          <w:tcPr>
            <w:tcW w:w="3402" w:type="dxa"/>
            <w:tcBorders>
              <w:top w:val="single" w:sz="4" w:space="0" w:color="BFBFBF" w:themeColor="background1" w:themeShade="BF"/>
              <w:left w:val="single" w:sz="4" w:space="0" w:color="BFBFBF"/>
              <w:bottom w:val="single" w:sz="4" w:space="0" w:color="BFBFBF"/>
              <w:right w:val="single" w:sz="4" w:space="0" w:color="BFBFBF"/>
            </w:tcBorders>
            <w:vAlign w:val="center"/>
            <w:hideMark/>
          </w:tcPr>
          <w:p w14:paraId="735D26FF" w14:textId="77777777" w:rsidR="00C464D0" w:rsidRPr="00C531AB" w:rsidRDefault="00C464D0" w:rsidP="00356D1B">
            <w:pPr>
              <w:spacing w:before="120" w:after="120"/>
              <w:rPr>
                <w:rFonts w:cs="Calibri Light"/>
                <w:b/>
                <w:bCs/>
                <w:color w:val="000000"/>
                <w:spacing w:val="-4"/>
                <w:sz w:val="22"/>
                <w:szCs w:val="22"/>
                <w:lang w:val="fr-FR"/>
              </w:rPr>
            </w:pPr>
            <w:r w:rsidRPr="00C531AB">
              <w:rPr>
                <w:rFonts w:cs="Calibri Light"/>
                <w:b/>
                <w:bCs/>
                <w:color w:val="000000"/>
                <w:spacing w:val="-4"/>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vAlign w:val="center"/>
          </w:tcPr>
          <w:p w14:paraId="57AE0CEE" w14:textId="77777777" w:rsidR="00C464D0" w:rsidRPr="00C531AB" w:rsidRDefault="00C464D0" w:rsidP="00356D1B">
            <w:pPr>
              <w:spacing w:before="120" w:after="120"/>
              <w:rPr>
                <w:rFonts w:cs="Calibri Light"/>
                <w:b/>
                <w:bCs/>
                <w:color w:val="000000"/>
                <w:spacing w:val="-4"/>
                <w:sz w:val="22"/>
                <w:szCs w:val="22"/>
                <w:lang w:val="fr-FR"/>
              </w:rPr>
            </w:pPr>
          </w:p>
        </w:tc>
      </w:tr>
    </w:tbl>
    <w:p w14:paraId="7C29A0BE" w14:textId="77777777" w:rsidR="00C464D0" w:rsidRPr="00C531AB" w:rsidRDefault="00C464D0" w:rsidP="00C464D0">
      <w:pPr>
        <w:rPr>
          <w:rFonts w:ascii="Arial" w:hAnsi="Arial"/>
          <w:sz w:val="18"/>
          <w:lang w:val="fr-FR"/>
        </w:rPr>
      </w:pPr>
    </w:p>
    <w:tbl>
      <w:tblPr>
        <w:tblStyle w:val="Tabelraster1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C464D0" w:rsidRPr="004B0B25" w14:paraId="47EE452F" w14:textId="77777777" w:rsidTr="004B0B25">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3FACAF"/>
            <w:vAlign w:val="center"/>
            <w:hideMark/>
          </w:tcPr>
          <w:p w14:paraId="64088B96" w14:textId="710CA080" w:rsidR="00C464D0" w:rsidRPr="00C531AB" w:rsidRDefault="00C464D0" w:rsidP="00356D1B">
            <w:pPr>
              <w:spacing w:before="120" w:after="120"/>
              <w:rPr>
                <w:rFonts w:cs="Calibri Light"/>
                <w:b/>
                <w:bCs/>
                <w:color w:val="FFFFFF" w:themeColor="background1"/>
                <w:spacing w:val="-4"/>
                <w:sz w:val="22"/>
                <w:szCs w:val="22"/>
                <w:lang w:val="fr-FR"/>
              </w:rPr>
            </w:pPr>
            <w:r w:rsidRPr="00C531AB">
              <w:rPr>
                <w:rFonts w:cs="Calibri Light"/>
                <w:b/>
                <w:bCs/>
                <w:color w:val="FFFFFF" w:themeColor="background1"/>
                <w:spacing w:val="-4"/>
                <w:sz w:val="22"/>
                <w:szCs w:val="22"/>
                <w:lang w:val="fr-FR"/>
              </w:rPr>
              <w:t xml:space="preserve">Niveau de </w:t>
            </w:r>
            <w:r w:rsidR="00DF0D86" w:rsidRPr="00C531AB">
              <w:rPr>
                <w:rFonts w:cs="Calibri Light"/>
                <w:b/>
                <w:bCs/>
                <w:color w:val="FFFFFF" w:themeColor="background1"/>
                <w:spacing w:val="-4"/>
                <w:sz w:val="22"/>
                <w:szCs w:val="22"/>
                <w:lang w:val="fr-FR"/>
              </w:rPr>
              <w:t>préparation</w:t>
            </w:r>
            <w:r w:rsidRPr="00C531AB">
              <w:rPr>
                <w:rFonts w:cs="Calibri Light"/>
                <w:b/>
                <w:bCs/>
                <w:color w:val="FFFFFF" w:themeColor="background1"/>
                <w:spacing w:val="-4"/>
                <w:sz w:val="22"/>
                <w:szCs w:val="22"/>
                <w:lang w:val="fr-FR"/>
              </w:rPr>
              <w:t xml:space="preserve"> du personnel</w:t>
            </w:r>
          </w:p>
        </w:tc>
        <w:tc>
          <w:tcPr>
            <w:tcW w:w="6236" w:type="dxa"/>
            <w:tcBorders>
              <w:top w:val="single" w:sz="4" w:space="0" w:color="BFBFBF"/>
              <w:left w:val="single" w:sz="4" w:space="0" w:color="BFBFBF"/>
              <w:bottom w:val="single" w:sz="4" w:space="0" w:color="BFBFBF"/>
              <w:right w:val="single" w:sz="4" w:space="0" w:color="BFBFBF"/>
            </w:tcBorders>
            <w:shd w:val="clear" w:color="auto" w:fill="3FACAF"/>
            <w:vAlign w:val="center"/>
          </w:tcPr>
          <w:p w14:paraId="36DFEF5B" w14:textId="77777777" w:rsidR="00C464D0" w:rsidRPr="00C531AB" w:rsidRDefault="00C464D0" w:rsidP="00356D1B">
            <w:pPr>
              <w:spacing w:before="120" w:after="120"/>
              <w:rPr>
                <w:rFonts w:cs="Calibri Light"/>
                <w:b/>
                <w:bCs/>
                <w:color w:val="FFFFFF" w:themeColor="background1"/>
                <w:spacing w:val="-4"/>
                <w:sz w:val="22"/>
                <w:szCs w:val="22"/>
                <w:lang w:val="fr-FR"/>
              </w:rPr>
            </w:pPr>
          </w:p>
        </w:tc>
      </w:tr>
      <w:tr w:rsidR="00C464D0" w:rsidRPr="00C531AB" w14:paraId="3731AE19" w14:textId="77777777" w:rsidTr="004B0B25">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E0EEB9" w14:textId="77777777" w:rsidR="00C464D0" w:rsidRPr="00C531AB" w:rsidRDefault="00C464D0" w:rsidP="00356D1B">
            <w:pPr>
              <w:spacing w:before="120" w:after="120"/>
              <w:rPr>
                <w:rFonts w:cs="Calibri Light"/>
                <w:b/>
                <w:bCs/>
                <w:color w:val="000000"/>
                <w:spacing w:val="-4"/>
                <w:sz w:val="22"/>
                <w:szCs w:val="22"/>
                <w:lang w:val="fr-FR"/>
              </w:rPr>
            </w:pPr>
            <w:r w:rsidRPr="00C531AB">
              <w:rPr>
                <w:spacing w:val="-4"/>
                <w:sz w:val="22"/>
                <w:szCs w:val="22"/>
                <w:lang w:val="fr-FR"/>
              </w:rPr>
              <w:t>1. Non préparé</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4232F018"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C531AB" w14:paraId="5CEA5F9E" w14:textId="77777777" w:rsidTr="004B0B25">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F0C5B5" w14:textId="77777777" w:rsidR="00C464D0" w:rsidRPr="00C531AB" w:rsidRDefault="00C464D0" w:rsidP="00356D1B">
            <w:pPr>
              <w:spacing w:before="120" w:after="120"/>
              <w:rPr>
                <w:rFonts w:cs="Calibri Light"/>
                <w:b/>
                <w:bCs/>
                <w:color w:val="000000"/>
                <w:spacing w:val="-4"/>
                <w:sz w:val="22"/>
                <w:szCs w:val="22"/>
                <w:lang w:val="fr-FR"/>
              </w:rPr>
            </w:pPr>
            <w:r w:rsidRPr="00C531AB">
              <w:rPr>
                <w:spacing w:val="-4"/>
                <w:sz w:val="22"/>
                <w:szCs w:val="22"/>
                <w:lang w:val="fr-FR"/>
              </w:rPr>
              <w:t>2. Partiellement préparé</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3ADD7550"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C531AB" w14:paraId="5686AFFF" w14:textId="77777777" w:rsidTr="004B0B25">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631D45" w14:textId="77777777" w:rsidR="00C464D0" w:rsidRPr="00C531AB" w:rsidRDefault="00C464D0" w:rsidP="00356D1B">
            <w:pPr>
              <w:spacing w:before="120" w:after="120"/>
              <w:rPr>
                <w:rFonts w:cs="Calibri Light"/>
                <w:b/>
                <w:bCs/>
                <w:color w:val="000000"/>
                <w:spacing w:val="-4"/>
                <w:sz w:val="22"/>
                <w:szCs w:val="22"/>
                <w:lang w:val="fr-FR"/>
              </w:rPr>
            </w:pPr>
            <w:r w:rsidRPr="00C531AB">
              <w:rPr>
                <w:spacing w:val="-4"/>
                <w:sz w:val="22"/>
                <w:szCs w:val="22"/>
                <w:lang w:val="fr-FR"/>
              </w:rPr>
              <w:t>3. Entièrement préparé</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4366B6FC" w14:textId="77777777" w:rsidR="00C464D0" w:rsidRPr="00C531AB" w:rsidRDefault="00C464D0" w:rsidP="00356D1B">
            <w:pPr>
              <w:spacing w:before="120" w:after="120"/>
              <w:rPr>
                <w:rFonts w:cs="Calibri Light"/>
                <w:b/>
                <w:bCs/>
                <w:color w:val="000000"/>
                <w:spacing w:val="-4"/>
                <w:sz w:val="22"/>
                <w:szCs w:val="22"/>
                <w:lang w:val="fr-FR"/>
              </w:rPr>
            </w:pPr>
          </w:p>
        </w:tc>
      </w:tr>
    </w:tbl>
    <w:p w14:paraId="081AAA4C" w14:textId="77777777" w:rsidR="00C464D0" w:rsidRPr="00C531AB" w:rsidRDefault="00C464D0" w:rsidP="00C464D0">
      <w:pPr>
        <w:rPr>
          <w:rFonts w:ascii="Arial" w:hAnsi="Arial"/>
          <w:sz w:val="18"/>
          <w:lang w:val="fr-FR"/>
        </w:rPr>
      </w:pPr>
    </w:p>
    <w:tbl>
      <w:tblPr>
        <w:tblStyle w:val="Tabelraster1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C464D0" w:rsidRPr="00C531AB" w14:paraId="70183F6F" w14:textId="77777777" w:rsidTr="00881ED3">
        <w:tc>
          <w:tcPr>
            <w:tcW w:w="3402" w:type="dxa"/>
            <w:tcBorders>
              <w:top w:val="single" w:sz="4" w:space="0" w:color="BFBFBF"/>
              <w:left w:val="single" w:sz="4" w:space="0" w:color="BFBFBF"/>
              <w:bottom w:val="single" w:sz="4" w:space="0" w:color="BFBFBF"/>
              <w:right w:val="single" w:sz="4" w:space="0" w:color="BFBFBF"/>
            </w:tcBorders>
            <w:shd w:val="clear" w:color="auto" w:fill="3FACAF"/>
            <w:vAlign w:val="center"/>
            <w:hideMark/>
          </w:tcPr>
          <w:p w14:paraId="0203E53A" w14:textId="77777777" w:rsidR="00C464D0" w:rsidRPr="00C531AB" w:rsidRDefault="00C464D0" w:rsidP="00356D1B">
            <w:pPr>
              <w:spacing w:before="120" w:after="120"/>
              <w:rPr>
                <w:rFonts w:cs="Calibri Light"/>
                <w:b/>
                <w:bCs/>
                <w:color w:val="FFFFFF" w:themeColor="background1"/>
                <w:spacing w:val="-4"/>
                <w:sz w:val="22"/>
                <w:szCs w:val="22"/>
                <w:lang w:val="fr-FR"/>
              </w:rPr>
            </w:pPr>
            <w:r w:rsidRPr="00C531AB">
              <w:rPr>
                <w:rFonts w:cs="Calibri Light"/>
                <w:b/>
                <w:bCs/>
                <w:color w:val="FFFFFF" w:themeColor="background1"/>
                <w:spacing w:val="-4"/>
                <w:sz w:val="22"/>
                <w:szCs w:val="22"/>
                <w:lang w:val="fr-FR"/>
              </w:rPr>
              <w:t>Améliorations souhaitées</w:t>
            </w:r>
          </w:p>
        </w:tc>
        <w:tc>
          <w:tcPr>
            <w:tcW w:w="6236" w:type="dxa"/>
            <w:tcBorders>
              <w:top w:val="single" w:sz="4" w:space="0" w:color="BFBFBF"/>
              <w:left w:val="single" w:sz="4" w:space="0" w:color="BFBFBF"/>
              <w:bottom w:val="single" w:sz="4" w:space="0" w:color="BFBFBF"/>
              <w:right w:val="single" w:sz="4" w:space="0" w:color="BFBFBF"/>
            </w:tcBorders>
            <w:shd w:val="clear" w:color="auto" w:fill="3FACAF"/>
            <w:vAlign w:val="center"/>
          </w:tcPr>
          <w:p w14:paraId="6A7D9DB6" w14:textId="77777777" w:rsidR="00C464D0" w:rsidRPr="00C531AB" w:rsidRDefault="00C464D0" w:rsidP="00356D1B">
            <w:pPr>
              <w:spacing w:before="120" w:after="120"/>
              <w:rPr>
                <w:rFonts w:cs="Calibri Light"/>
                <w:b/>
                <w:bCs/>
                <w:color w:val="FFFFFF" w:themeColor="background1"/>
                <w:spacing w:val="-4"/>
                <w:sz w:val="22"/>
                <w:szCs w:val="22"/>
                <w:lang w:val="fr-FR"/>
              </w:rPr>
            </w:pPr>
          </w:p>
        </w:tc>
      </w:tr>
      <w:tr w:rsidR="00C464D0" w:rsidRPr="00C531AB" w14:paraId="40764998" w14:textId="77777777" w:rsidTr="00356D1B">
        <w:tc>
          <w:tcPr>
            <w:tcW w:w="3402" w:type="dxa"/>
            <w:tcBorders>
              <w:top w:val="single" w:sz="4" w:space="0" w:color="BFBFBF"/>
              <w:left w:val="single" w:sz="4" w:space="0" w:color="BFBFBF"/>
              <w:bottom w:val="single" w:sz="4" w:space="0" w:color="BFBFBF"/>
              <w:right w:val="single" w:sz="4" w:space="0" w:color="BFBFBF"/>
            </w:tcBorders>
            <w:shd w:val="clear" w:color="auto" w:fill="FFFFFF"/>
            <w:hideMark/>
          </w:tcPr>
          <w:p w14:paraId="6D4680E1" w14:textId="7ABAC8D8" w:rsidR="00C464D0" w:rsidRPr="00C531AB" w:rsidRDefault="00C464D0" w:rsidP="00356D1B">
            <w:pPr>
              <w:spacing w:before="120" w:after="120"/>
              <w:rPr>
                <w:rFonts w:cs="Calibri Light"/>
                <w:b/>
                <w:bCs/>
                <w:color w:val="FFFFFF"/>
                <w:spacing w:val="-4"/>
                <w:sz w:val="22"/>
                <w:szCs w:val="22"/>
                <w:lang w:val="fr-FR"/>
              </w:rPr>
            </w:pPr>
            <w:r w:rsidRPr="00C531AB">
              <w:rPr>
                <w:sz w:val="22"/>
                <w:szCs w:val="22"/>
                <w:lang w:val="fr-FR"/>
              </w:rPr>
              <w:t xml:space="preserve">Quels éléments pourraient être </w:t>
            </w:r>
            <w:r w:rsidR="004B0B25" w:rsidRPr="00C531AB">
              <w:rPr>
                <w:sz w:val="22"/>
                <w:szCs w:val="22"/>
                <w:lang w:val="fr-FR"/>
              </w:rPr>
              <w:t>ajustés :</w:t>
            </w:r>
            <w:r w:rsidRPr="00C531AB">
              <w:rPr>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4CB25CF" w14:textId="77777777" w:rsidR="00C464D0" w:rsidRPr="00C531AB" w:rsidRDefault="00C464D0" w:rsidP="00356D1B">
            <w:pPr>
              <w:spacing w:before="120" w:after="120"/>
              <w:rPr>
                <w:rFonts w:cs="Calibri Light"/>
                <w:b/>
                <w:bCs/>
                <w:color w:val="000000"/>
                <w:spacing w:val="-4"/>
                <w:sz w:val="22"/>
                <w:szCs w:val="22"/>
                <w:lang w:val="fr-FR"/>
              </w:rPr>
            </w:pPr>
          </w:p>
        </w:tc>
      </w:tr>
      <w:tr w:rsidR="00DF0D86" w:rsidRPr="00C531AB" w14:paraId="2F8379BA" w14:textId="77777777" w:rsidTr="00356D1B">
        <w:tc>
          <w:tcPr>
            <w:tcW w:w="3402" w:type="dxa"/>
            <w:tcBorders>
              <w:top w:val="single" w:sz="4" w:space="0" w:color="BFBFBF"/>
              <w:left w:val="single" w:sz="4" w:space="0" w:color="BFBFBF"/>
              <w:bottom w:val="single" w:sz="4" w:space="0" w:color="BFBFBF"/>
              <w:right w:val="single" w:sz="4" w:space="0" w:color="BFBFBF"/>
            </w:tcBorders>
            <w:shd w:val="clear" w:color="auto" w:fill="FFFFFF"/>
          </w:tcPr>
          <w:p w14:paraId="5538FEAB" w14:textId="07F1FC75" w:rsidR="00DF0D86" w:rsidRPr="00C531AB" w:rsidRDefault="00DF0D86" w:rsidP="00356D1B">
            <w:pPr>
              <w:spacing w:before="120" w:after="120"/>
              <w:rPr>
                <w:lang w:val="fr-FR"/>
              </w:rPr>
            </w:pPr>
            <w:r>
              <w:rPr>
                <w:lang w:val="fr-FR"/>
              </w:rPr>
              <w:t>…</w:t>
            </w:r>
          </w:p>
        </w:tc>
        <w:tc>
          <w:tcPr>
            <w:tcW w:w="6236"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68ECE0D" w14:textId="77777777" w:rsidR="00DF0D86" w:rsidRPr="00C531AB" w:rsidRDefault="00DF0D86" w:rsidP="00356D1B">
            <w:pPr>
              <w:spacing w:before="120" w:after="120"/>
              <w:rPr>
                <w:rFonts w:cs="Calibri Light"/>
                <w:b/>
                <w:bCs/>
                <w:color w:val="000000"/>
                <w:spacing w:val="-4"/>
                <w:lang w:val="fr-FR"/>
              </w:rPr>
            </w:pPr>
          </w:p>
        </w:tc>
      </w:tr>
    </w:tbl>
    <w:p w14:paraId="14F22C6E" w14:textId="77777777" w:rsidR="00C464D0" w:rsidRPr="00C531AB" w:rsidRDefault="00C464D0" w:rsidP="00C464D0">
      <w:pPr>
        <w:rPr>
          <w:rFonts w:ascii="Arial" w:hAnsi="Arial"/>
          <w:sz w:val="18"/>
          <w:lang w:val="fr-FR"/>
        </w:rPr>
      </w:pPr>
    </w:p>
    <w:tbl>
      <w:tblPr>
        <w:tblStyle w:val="Tabelraster1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C464D0" w:rsidRPr="00C531AB" w14:paraId="17575322" w14:textId="77777777" w:rsidTr="00881ED3">
        <w:tc>
          <w:tcPr>
            <w:tcW w:w="3402" w:type="dxa"/>
            <w:tcBorders>
              <w:top w:val="single" w:sz="4" w:space="0" w:color="BFBFBF"/>
              <w:left w:val="single" w:sz="4" w:space="0" w:color="BFBFBF"/>
              <w:bottom w:val="single" w:sz="4" w:space="0" w:color="BFBFBF"/>
              <w:right w:val="single" w:sz="4" w:space="0" w:color="BFBFBF"/>
            </w:tcBorders>
            <w:shd w:val="clear" w:color="auto" w:fill="3FACAF"/>
            <w:vAlign w:val="center"/>
          </w:tcPr>
          <w:p w14:paraId="299F3421" w14:textId="77777777" w:rsidR="00C464D0" w:rsidRPr="00C531AB" w:rsidRDefault="00C464D0" w:rsidP="00356D1B">
            <w:pPr>
              <w:spacing w:before="120" w:after="120"/>
              <w:rPr>
                <w:sz w:val="22"/>
                <w:lang w:val="fr-FR"/>
              </w:rPr>
            </w:pPr>
            <w:r w:rsidRPr="00C531AB">
              <w:rPr>
                <w:rFonts w:cs="Calibri Light"/>
                <w:b/>
                <w:bCs/>
                <w:color w:val="FFFFFF" w:themeColor="background1"/>
                <w:spacing w:val="-4"/>
                <w:sz w:val="22"/>
                <w:szCs w:val="22"/>
                <w:lang w:val="fr-FR"/>
              </w:rPr>
              <w:t>Dommages et intérêts</w:t>
            </w:r>
          </w:p>
        </w:tc>
        <w:tc>
          <w:tcPr>
            <w:tcW w:w="6236" w:type="dxa"/>
            <w:tcBorders>
              <w:top w:val="single" w:sz="4" w:space="0" w:color="BFBFBF"/>
              <w:left w:val="single" w:sz="4" w:space="0" w:color="BFBFBF"/>
              <w:bottom w:val="single" w:sz="4" w:space="0" w:color="BFBFBF"/>
              <w:right w:val="single" w:sz="4" w:space="0" w:color="BFBFBF"/>
            </w:tcBorders>
            <w:shd w:val="clear" w:color="auto" w:fill="3FACAF"/>
            <w:vAlign w:val="center"/>
          </w:tcPr>
          <w:p w14:paraId="5B9FAA5B" w14:textId="77777777" w:rsidR="00C464D0" w:rsidRPr="00C531AB" w:rsidRDefault="00C464D0" w:rsidP="00356D1B">
            <w:pPr>
              <w:spacing w:before="120" w:after="120"/>
              <w:rPr>
                <w:rFonts w:cs="Calibri Light"/>
                <w:b/>
                <w:bCs/>
                <w:color w:val="000000"/>
                <w:spacing w:val="-4"/>
                <w:sz w:val="22"/>
                <w:lang w:val="fr-FR"/>
              </w:rPr>
            </w:pPr>
          </w:p>
        </w:tc>
      </w:tr>
      <w:tr w:rsidR="00C464D0" w:rsidRPr="00C531AB" w14:paraId="0E13BCD8" w14:textId="77777777" w:rsidTr="00356D1B">
        <w:tc>
          <w:tcPr>
            <w:tcW w:w="3402" w:type="dxa"/>
            <w:tcBorders>
              <w:top w:val="single" w:sz="4" w:space="0" w:color="BFBFBF"/>
              <w:left w:val="single" w:sz="4" w:space="0" w:color="BFBFBF"/>
              <w:bottom w:val="single" w:sz="4" w:space="0" w:color="BFBFBF"/>
              <w:right w:val="single" w:sz="4" w:space="0" w:color="BFBFBF"/>
            </w:tcBorders>
          </w:tcPr>
          <w:p w14:paraId="0C1CEC50" w14:textId="0D2BC1C9" w:rsidR="00C464D0" w:rsidRPr="00C531AB" w:rsidRDefault="00C464D0" w:rsidP="00356D1B">
            <w:pPr>
              <w:spacing w:before="120" w:after="120"/>
              <w:rPr>
                <w:rFonts w:cs="Calibri Light"/>
                <w:b/>
                <w:bCs/>
                <w:color w:val="000000"/>
                <w:spacing w:val="-4"/>
                <w:sz w:val="22"/>
                <w:szCs w:val="22"/>
                <w:lang w:val="fr-FR"/>
              </w:rPr>
            </w:pPr>
            <w:r w:rsidRPr="00C531AB">
              <w:rPr>
                <w:sz w:val="22"/>
                <w:szCs w:val="22"/>
                <w:lang w:val="fr-FR"/>
              </w:rPr>
              <w:t xml:space="preserve">Y </w:t>
            </w:r>
            <w:proofErr w:type="spellStart"/>
            <w:r w:rsidRPr="00C531AB">
              <w:rPr>
                <w:sz w:val="22"/>
                <w:szCs w:val="22"/>
                <w:lang w:val="fr-FR"/>
              </w:rPr>
              <w:t>a-t-il</w:t>
            </w:r>
            <w:proofErr w:type="spellEnd"/>
            <w:r w:rsidRPr="00C531AB">
              <w:rPr>
                <w:sz w:val="22"/>
                <w:szCs w:val="22"/>
                <w:lang w:val="fr-FR"/>
              </w:rPr>
              <w:t xml:space="preserve"> des demandes de dommages-</w:t>
            </w:r>
            <w:r w:rsidR="004B0B25" w:rsidRPr="00C531AB">
              <w:rPr>
                <w:sz w:val="22"/>
                <w:szCs w:val="22"/>
                <w:lang w:val="fr-FR"/>
              </w:rPr>
              <w:t>intérêts :</w:t>
            </w:r>
            <w:r w:rsidR="00A56566">
              <w:rPr>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CA26BF0"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4B0B25" w14:paraId="1BD3B66A" w14:textId="77777777" w:rsidTr="00356D1B">
        <w:tc>
          <w:tcPr>
            <w:tcW w:w="3402" w:type="dxa"/>
            <w:tcBorders>
              <w:top w:val="single" w:sz="4" w:space="0" w:color="BFBFBF"/>
              <w:left w:val="single" w:sz="4" w:space="0" w:color="BFBFBF"/>
              <w:bottom w:val="single" w:sz="4" w:space="0" w:color="BFBFBF"/>
              <w:right w:val="single" w:sz="4" w:space="0" w:color="BFBFBF"/>
            </w:tcBorders>
          </w:tcPr>
          <w:p w14:paraId="2640581A" w14:textId="77777777" w:rsidR="00C464D0" w:rsidRPr="00C531AB" w:rsidRDefault="00C464D0" w:rsidP="00356D1B">
            <w:pPr>
              <w:spacing w:before="120" w:after="120"/>
              <w:rPr>
                <w:rFonts w:cs="Calibri Light"/>
                <w:b/>
                <w:bCs/>
                <w:color w:val="000000"/>
                <w:spacing w:val="-4"/>
                <w:sz w:val="22"/>
                <w:szCs w:val="22"/>
                <w:lang w:val="fr-FR"/>
              </w:rPr>
            </w:pPr>
            <w:r w:rsidRPr="00C531AB">
              <w:rPr>
                <w:sz w:val="22"/>
                <w:szCs w:val="22"/>
                <w:lang w:val="fr-FR"/>
              </w:rPr>
              <w:t xml:space="preserve">Des demandes de dommages-intérêts ont été déposées auprès de tiers dans le cadre de cet </w:t>
            </w:r>
            <w:proofErr w:type="gramStart"/>
            <w:r w:rsidRPr="00C531AB">
              <w:rPr>
                <w:sz w:val="22"/>
                <w:szCs w:val="22"/>
                <w:lang w:val="fr-FR"/>
              </w:rPr>
              <w:t>incident:</w:t>
            </w:r>
            <w:proofErr w:type="gramEnd"/>
          </w:p>
        </w:tc>
        <w:tc>
          <w:tcPr>
            <w:tcW w:w="6236"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D80A8AD"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C531AB" w14:paraId="49444357" w14:textId="77777777" w:rsidTr="00356D1B">
        <w:tc>
          <w:tcPr>
            <w:tcW w:w="3402" w:type="dxa"/>
            <w:tcBorders>
              <w:top w:val="single" w:sz="4" w:space="0" w:color="BFBFBF"/>
              <w:left w:val="single" w:sz="4" w:space="0" w:color="BFBFBF"/>
              <w:bottom w:val="single" w:sz="4" w:space="0" w:color="BFBFBF"/>
              <w:right w:val="single" w:sz="4" w:space="0" w:color="BFBFBF"/>
            </w:tcBorders>
            <w:vAlign w:val="center"/>
          </w:tcPr>
          <w:p w14:paraId="2409B183" w14:textId="7E55A279" w:rsidR="00C464D0" w:rsidRPr="00C531AB" w:rsidRDefault="00DF0D86" w:rsidP="00356D1B">
            <w:pPr>
              <w:spacing w:before="120" w:after="120"/>
              <w:rPr>
                <w:rFonts w:cs="Calibri Light"/>
                <w:b/>
                <w:bCs/>
                <w:color w:val="000000"/>
                <w:spacing w:val="-4"/>
                <w:sz w:val="22"/>
                <w:szCs w:val="22"/>
                <w:lang w:val="fr-FR"/>
              </w:rPr>
            </w:pPr>
            <w:r>
              <w:rPr>
                <w:rFonts w:cs="Calibri Light"/>
                <w:b/>
                <w:bCs/>
                <w:color w:val="000000"/>
                <w:spacing w:val="-4"/>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2EBC07D" w14:textId="77777777" w:rsidR="00C464D0" w:rsidRPr="00C531AB" w:rsidRDefault="00C464D0" w:rsidP="00356D1B">
            <w:pPr>
              <w:spacing w:before="120" w:after="120"/>
              <w:rPr>
                <w:rFonts w:cs="Calibri Light"/>
                <w:b/>
                <w:bCs/>
                <w:color w:val="000000"/>
                <w:spacing w:val="-4"/>
                <w:sz w:val="22"/>
                <w:szCs w:val="22"/>
                <w:lang w:val="fr-FR"/>
              </w:rPr>
            </w:pPr>
          </w:p>
        </w:tc>
      </w:tr>
    </w:tbl>
    <w:p w14:paraId="5AD848D4" w14:textId="77777777" w:rsidR="00C464D0" w:rsidRPr="00C531AB" w:rsidRDefault="00C464D0" w:rsidP="00C464D0">
      <w:pPr>
        <w:rPr>
          <w:rFonts w:ascii="Arial" w:hAnsi="Arial"/>
          <w:sz w:val="18"/>
          <w:lang w:val="fr-FR"/>
        </w:rPr>
      </w:pPr>
    </w:p>
    <w:tbl>
      <w:tblPr>
        <w:tblStyle w:val="Tabelraster1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C464D0" w:rsidRPr="00C531AB" w14:paraId="074196C3" w14:textId="77777777" w:rsidTr="00881ED3">
        <w:tc>
          <w:tcPr>
            <w:tcW w:w="3402" w:type="dxa"/>
            <w:tcBorders>
              <w:top w:val="single" w:sz="4" w:space="0" w:color="BFBFBF"/>
              <w:left w:val="single" w:sz="4" w:space="0" w:color="BFBFBF"/>
              <w:bottom w:val="single" w:sz="4" w:space="0" w:color="BFBFBF"/>
              <w:right w:val="single" w:sz="4" w:space="0" w:color="BFBFBF"/>
            </w:tcBorders>
            <w:shd w:val="clear" w:color="auto" w:fill="3FACAF"/>
            <w:vAlign w:val="center"/>
            <w:hideMark/>
          </w:tcPr>
          <w:p w14:paraId="366EE042" w14:textId="77777777" w:rsidR="00C464D0" w:rsidRPr="00C531AB" w:rsidRDefault="00C464D0" w:rsidP="00356D1B">
            <w:pPr>
              <w:spacing w:before="120" w:after="120"/>
              <w:rPr>
                <w:rFonts w:cs="Calibri Light"/>
                <w:b/>
                <w:bCs/>
                <w:color w:val="FFFFFF" w:themeColor="background1"/>
                <w:spacing w:val="-4"/>
                <w:sz w:val="22"/>
                <w:szCs w:val="22"/>
                <w:lang w:val="fr-FR"/>
              </w:rPr>
            </w:pPr>
            <w:r w:rsidRPr="00C531AB">
              <w:rPr>
                <w:rFonts w:cs="Calibri Light"/>
                <w:b/>
                <w:bCs/>
                <w:color w:val="FFFFFF" w:themeColor="background1"/>
                <w:spacing w:val="-4"/>
                <w:sz w:val="22"/>
                <w:szCs w:val="22"/>
                <w:lang w:val="fr-FR"/>
              </w:rPr>
              <w:t>Divers</w:t>
            </w:r>
          </w:p>
        </w:tc>
        <w:tc>
          <w:tcPr>
            <w:tcW w:w="6236" w:type="dxa"/>
            <w:tcBorders>
              <w:top w:val="single" w:sz="4" w:space="0" w:color="BFBFBF"/>
              <w:left w:val="single" w:sz="4" w:space="0" w:color="BFBFBF"/>
              <w:bottom w:val="single" w:sz="4" w:space="0" w:color="BFBFBF"/>
              <w:right w:val="single" w:sz="4" w:space="0" w:color="BFBFBF"/>
            </w:tcBorders>
            <w:shd w:val="clear" w:color="auto" w:fill="3FACAF"/>
            <w:vAlign w:val="center"/>
          </w:tcPr>
          <w:p w14:paraId="569E0563" w14:textId="77777777" w:rsidR="00C464D0" w:rsidRPr="00C531AB" w:rsidRDefault="00C464D0" w:rsidP="00356D1B">
            <w:pPr>
              <w:spacing w:before="120" w:after="120"/>
              <w:rPr>
                <w:rFonts w:cs="Calibri Light"/>
                <w:b/>
                <w:bCs/>
                <w:color w:val="FFFFFF" w:themeColor="background1"/>
                <w:spacing w:val="-4"/>
                <w:sz w:val="22"/>
                <w:szCs w:val="22"/>
                <w:lang w:val="fr-FR"/>
              </w:rPr>
            </w:pPr>
          </w:p>
        </w:tc>
      </w:tr>
      <w:tr w:rsidR="00C464D0" w:rsidRPr="00C531AB" w14:paraId="3F377B2F" w14:textId="77777777" w:rsidTr="00356D1B">
        <w:tc>
          <w:tcPr>
            <w:tcW w:w="3402" w:type="dxa"/>
            <w:tcBorders>
              <w:top w:val="single" w:sz="4" w:space="0" w:color="BFBFBF"/>
              <w:left w:val="single" w:sz="4" w:space="0" w:color="BFBFBF"/>
              <w:bottom w:val="single" w:sz="4" w:space="0" w:color="BFBFBF"/>
              <w:right w:val="single" w:sz="4" w:space="0" w:color="BFBFBF"/>
            </w:tcBorders>
            <w:shd w:val="clear" w:color="auto" w:fill="FFFFFF"/>
            <w:hideMark/>
          </w:tcPr>
          <w:p w14:paraId="7A416A9D" w14:textId="77777777" w:rsidR="00C464D0" w:rsidRPr="00C531AB" w:rsidRDefault="00C464D0" w:rsidP="00356D1B">
            <w:pPr>
              <w:spacing w:before="120" w:after="120"/>
              <w:rPr>
                <w:rFonts w:cs="Calibri Light"/>
                <w:b/>
                <w:bCs/>
                <w:color w:val="FFFFFF"/>
                <w:spacing w:val="-4"/>
                <w:sz w:val="22"/>
                <w:szCs w:val="22"/>
                <w:lang w:val="fr-FR"/>
              </w:rPr>
            </w:pPr>
            <w:r w:rsidRPr="00C531AB">
              <w:rPr>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3AA3F695" w14:textId="77777777" w:rsidR="00C464D0" w:rsidRPr="00C531AB" w:rsidRDefault="00C464D0" w:rsidP="00356D1B">
            <w:pPr>
              <w:spacing w:before="120" w:after="120"/>
              <w:rPr>
                <w:rFonts w:cs="Calibri Light"/>
                <w:b/>
                <w:bCs/>
                <w:color w:val="000000"/>
                <w:spacing w:val="-4"/>
                <w:sz w:val="22"/>
                <w:szCs w:val="22"/>
                <w:lang w:val="fr-FR"/>
              </w:rPr>
            </w:pPr>
          </w:p>
        </w:tc>
      </w:tr>
    </w:tbl>
    <w:p w14:paraId="4E7D97BC" w14:textId="77777777" w:rsidR="00C464D0" w:rsidRPr="00C531AB" w:rsidRDefault="00C464D0" w:rsidP="00C464D0">
      <w:pPr>
        <w:rPr>
          <w:rFonts w:ascii="Arial" w:hAnsi="Arial"/>
          <w:sz w:val="18"/>
          <w:lang w:val="fr-FR"/>
        </w:rPr>
      </w:pPr>
      <w:r w:rsidRPr="00C531AB">
        <w:rPr>
          <w:rFonts w:ascii="Arial" w:hAnsi="Arial"/>
          <w:sz w:val="18"/>
          <w:lang w:val="fr-FR"/>
        </w:rPr>
        <w:br w:type="page"/>
      </w:r>
    </w:p>
    <w:p w14:paraId="4332E316" w14:textId="77777777" w:rsidR="00C464D0" w:rsidRPr="00C531AB" w:rsidRDefault="00C464D0" w:rsidP="00C464D0">
      <w:pPr>
        <w:numPr>
          <w:ilvl w:val="0"/>
          <w:numId w:val="19"/>
        </w:numPr>
        <w:tabs>
          <w:tab w:val="clear" w:pos="851"/>
        </w:tabs>
        <w:spacing w:before="360" w:after="180" w:line="204" w:lineRule="auto"/>
        <w:jc w:val="left"/>
        <w:outlineLvl w:val="1"/>
        <w:rPr>
          <w:rFonts w:ascii="Arial Black" w:hAnsi="Arial Black"/>
          <w:caps/>
          <w:color w:val="3FACAF"/>
          <w:sz w:val="28"/>
          <w:szCs w:val="36"/>
          <w:lang w:val="fr-FR"/>
        </w:rPr>
      </w:pPr>
      <w:bookmarkStart w:id="90" w:name="_Toc57104029"/>
      <w:bookmarkStart w:id="91" w:name="_Toc57125759"/>
      <w:bookmarkStart w:id="92" w:name="_Toc57475315"/>
      <w:bookmarkStart w:id="93" w:name="_Toc57491745"/>
      <w:bookmarkStart w:id="94" w:name="_Toc57970240"/>
      <w:r w:rsidRPr="00C531AB">
        <w:rPr>
          <w:rFonts w:ascii="Arial Black" w:hAnsi="Arial Black"/>
          <w:caps/>
          <w:color w:val="3FACAF"/>
          <w:sz w:val="28"/>
          <w:szCs w:val="36"/>
          <w:lang w:val="fr-FR"/>
        </w:rPr>
        <w:lastRenderedPageBreak/>
        <w:t>Annexes</w:t>
      </w:r>
      <w:bookmarkEnd w:id="90"/>
      <w:bookmarkEnd w:id="91"/>
      <w:bookmarkEnd w:id="92"/>
      <w:bookmarkEnd w:id="93"/>
      <w:bookmarkEnd w:id="94"/>
    </w:p>
    <w:p w14:paraId="123E8A07" w14:textId="77777777" w:rsidR="00C464D0" w:rsidRPr="00C531AB" w:rsidRDefault="00C464D0" w:rsidP="00C464D0">
      <w:pPr>
        <w:rPr>
          <w:rFonts w:ascii="Arial" w:hAnsi="Arial"/>
          <w:sz w:val="18"/>
          <w:lang w:val="fr-FR"/>
        </w:rPr>
      </w:pPr>
    </w:p>
    <w:p w14:paraId="0441E984" w14:textId="77777777" w:rsidR="00C464D0" w:rsidRPr="00C531AB" w:rsidRDefault="00C464D0" w:rsidP="002B7D59">
      <w:pPr>
        <w:pStyle w:val="Kop3"/>
        <w:rPr>
          <w:lang w:val="fr-FR"/>
        </w:rPr>
      </w:pPr>
      <w:bookmarkStart w:id="95" w:name="_Toc57104030"/>
      <w:bookmarkStart w:id="96" w:name="_Toc57125760"/>
      <w:bookmarkStart w:id="97" w:name="_Toc57475316"/>
      <w:bookmarkStart w:id="98" w:name="_Toc57491746"/>
      <w:bookmarkStart w:id="99" w:name="_Toc57970241"/>
      <w:r w:rsidRPr="00C531AB">
        <w:rPr>
          <w:lang w:val="fr-FR"/>
        </w:rPr>
        <w:t>7.1 : Liste des contacts</w:t>
      </w:r>
      <w:bookmarkEnd w:id="95"/>
      <w:bookmarkEnd w:id="96"/>
      <w:bookmarkEnd w:id="97"/>
      <w:bookmarkEnd w:id="98"/>
      <w:bookmarkEnd w:id="99"/>
    </w:p>
    <w:p w14:paraId="6FA81E8E" w14:textId="6BD0ED77" w:rsidR="00C464D0" w:rsidRPr="00C531AB" w:rsidRDefault="00DF0D86" w:rsidP="00C464D0">
      <w:pPr>
        <w:rPr>
          <w:rFonts w:ascii="Arial" w:hAnsi="Arial"/>
          <w:b/>
          <w:bCs/>
          <w:color w:val="000000" w:themeColor="text1"/>
          <w:sz w:val="18"/>
          <w:lang w:val="fr-FR"/>
        </w:rPr>
      </w:pPr>
      <w:r w:rsidRPr="00C531AB">
        <w:rPr>
          <w:rFonts w:ascii="Arial" w:hAnsi="Arial"/>
          <w:b/>
          <w:bCs/>
          <w:color w:val="000000" w:themeColor="text1"/>
          <w:sz w:val="18"/>
          <w:lang w:val="fr-FR"/>
        </w:rPr>
        <w:t>Internes</w:t>
      </w:r>
    </w:p>
    <w:tbl>
      <w:tblPr>
        <w:tblW w:w="96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2243"/>
        <w:gridCol w:w="2494"/>
        <w:gridCol w:w="2494"/>
      </w:tblGrid>
      <w:tr w:rsidR="00C464D0" w:rsidRPr="00C531AB" w14:paraId="3C133DEA" w14:textId="77777777" w:rsidTr="00881ED3">
        <w:trPr>
          <w:cantSplit/>
          <w:tblHeader/>
        </w:trPr>
        <w:tc>
          <w:tcPr>
            <w:tcW w:w="2405" w:type="dxa"/>
            <w:shd w:val="clear" w:color="auto" w:fill="3FACAF"/>
          </w:tcPr>
          <w:p w14:paraId="1FA910DE" w14:textId="77777777" w:rsidR="00C464D0" w:rsidRPr="00C531AB" w:rsidRDefault="00C464D0" w:rsidP="00356D1B">
            <w:pPr>
              <w:spacing w:before="120" w:after="120"/>
              <w:rPr>
                <w:rFonts w:cs="Calibri Light"/>
                <w:b/>
                <w:bCs/>
                <w:color w:val="FFFFFF" w:themeColor="background1"/>
                <w:spacing w:val="-4"/>
                <w:lang w:val="fr-FR"/>
              </w:rPr>
            </w:pPr>
            <w:r w:rsidRPr="00C531AB">
              <w:rPr>
                <w:rFonts w:cs="Calibri Light"/>
                <w:b/>
                <w:bCs/>
                <w:color w:val="FFFFFF" w:themeColor="background1"/>
                <w:spacing w:val="-4"/>
                <w:lang w:val="fr-FR"/>
              </w:rPr>
              <w:t>Fonction</w:t>
            </w:r>
          </w:p>
          <w:p w14:paraId="33F8E20D" w14:textId="77777777" w:rsidR="00C464D0" w:rsidRPr="00C531AB" w:rsidRDefault="00C464D0" w:rsidP="00356D1B">
            <w:pPr>
              <w:spacing w:before="120" w:after="120"/>
              <w:rPr>
                <w:rFonts w:cs="Calibri Light"/>
                <w:b/>
                <w:bCs/>
                <w:color w:val="FFFFFF" w:themeColor="background1"/>
                <w:spacing w:val="-4"/>
                <w:lang w:val="fr-FR"/>
              </w:rPr>
            </w:pPr>
          </w:p>
          <w:p w14:paraId="6E04D88C" w14:textId="77777777" w:rsidR="00C464D0" w:rsidRPr="00C531AB" w:rsidRDefault="00C464D0" w:rsidP="00356D1B">
            <w:pPr>
              <w:spacing w:before="120" w:after="120"/>
              <w:rPr>
                <w:rFonts w:cs="Calibri Light"/>
                <w:b/>
                <w:bCs/>
                <w:color w:val="FFFFFF" w:themeColor="background1"/>
                <w:spacing w:val="-4"/>
                <w:lang w:val="fr-FR"/>
              </w:rPr>
            </w:pPr>
          </w:p>
        </w:tc>
        <w:tc>
          <w:tcPr>
            <w:tcW w:w="2243" w:type="dxa"/>
            <w:shd w:val="clear" w:color="auto" w:fill="3FACAF"/>
          </w:tcPr>
          <w:p w14:paraId="4AF46C2B" w14:textId="77777777" w:rsidR="00C464D0" w:rsidRPr="00C531AB" w:rsidRDefault="00C464D0" w:rsidP="00356D1B">
            <w:pPr>
              <w:spacing w:before="120" w:after="120"/>
              <w:rPr>
                <w:rFonts w:cs="Calibri Light"/>
                <w:b/>
                <w:bCs/>
                <w:color w:val="FFFFFF" w:themeColor="background1"/>
                <w:spacing w:val="-4"/>
                <w:lang w:val="fr-FR"/>
              </w:rPr>
            </w:pPr>
            <w:r w:rsidRPr="00C531AB">
              <w:rPr>
                <w:rFonts w:cs="Calibri Light"/>
                <w:b/>
                <w:bCs/>
                <w:color w:val="FFFFFF" w:themeColor="background1"/>
                <w:spacing w:val="-4"/>
                <w:lang w:val="fr-FR"/>
              </w:rPr>
              <w:t>Prénom NOM</w:t>
            </w:r>
          </w:p>
          <w:p w14:paraId="1DE68A76" w14:textId="77777777" w:rsidR="00C464D0" w:rsidRPr="00C531AB" w:rsidRDefault="00C464D0" w:rsidP="00356D1B">
            <w:pPr>
              <w:spacing w:before="120" w:after="120"/>
              <w:rPr>
                <w:rFonts w:cs="Calibri Light"/>
                <w:b/>
                <w:bCs/>
                <w:color w:val="FFFFFF" w:themeColor="background1"/>
                <w:spacing w:val="-4"/>
                <w:lang w:val="fr-FR"/>
              </w:rPr>
            </w:pPr>
          </w:p>
          <w:p w14:paraId="305A865E" w14:textId="27EF5CF2" w:rsidR="00C464D0" w:rsidRPr="00C531AB" w:rsidRDefault="00C464D0" w:rsidP="00DF0D86">
            <w:pPr>
              <w:spacing w:before="120" w:after="120"/>
              <w:rPr>
                <w:rFonts w:cs="Calibri Light"/>
                <w:b/>
                <w:bCs/>
                <w:i/>
                <w:color w:val="FFFFFF" w:themeColor="background1"/>
                <w:spacing w:val="-4"/>
                <w:lang w:val="fr-FR"/>
              </w:rPr>
            </w:pPr>
            <w:r w:rsidRPr="00C531AB">
              <w:rPr>
                <w:rFonts w:cs="Calibri Light"/>
                <w:b/>
                <w:bCs/>
                <w:i/>
                <w:color w:val="FFFFFF" w:themeColor="background1"/>
                <w:spacing w:val="-4"/>
                <w:sz w:val="18"/>
                <w:lang w:val="fr-FR"/>
              </w:rPr>
              <w:t>Pensez à designer une autre personne en</w:t>
            </w:r>
            <w:r w:rsidR="00DF0D86">
              <w:rPr>
                <w:rFonts w:cs="Calibri Light"/>
                <w:b/>
                <w:bCs/>
                <w:i/>
                <w:color w:val="FFFFFF" w:themeColor="background1"/>
                <w:spacing w:val="-4"/>
                <w:sz w:val="18"/>
                <w:lang w:val="fr-FR"/>
              </w:rPr>
              <w:t xml:space="preserve"> </w:t>
            </w:r>
            <w:r w:rsidRPr="00C531AB">
              <w:rPr>
                <w:rFonts w:cs="Calibri Light"/>
                <w:b/>
                <w:bCs/>
                <w:i/>
                <w:color w:val="FFFFFF" w:themeColor="background1"/>
                <w:spacing w:val="-4"/>
                <w:sz w:val="18"/>
                <w:lang w:val="fr-FR"/>
              </w:rPr>
              <w:t xml:space="preserve">cas d’absence, </w:t>
            </w:r>
            <w:proofErr w:type="gramStart"/>
            <w:r w:rsidRPr="00C531AB">
              <w:rPr>
                <w:rFonts w:cs="Calibri Light"/>
                <w:b/>
                <w:bCs/>
                <w:i/>
                <w:color w:val="FFFFFF" w:themeColor="background1"/>
                <w:spacing w:val="-4"/>
                <w:sz w:val="18"/>
                <w:lang w:val="fr-FR"/>
              </w:rPr>
              <w:t>maladie,...</w:t>
            </w:r>
            <w:proofErr w:type="gramEnd"/>
            <w:r w:rsidRPr="00C531AB">
              <w:rPr>
                <w:rFonts w:cs="Calibri Light"/>
                <w:b/>
                <w:bCs/>
                <w:i/>
                <w:color w:val="FFFFFF" w:themeColor="background1"/>
                <w:spacing w:val="-4"/>
                <w:sz w:val="18"/>
                <w:lang w:val="fr-FR"/>
              </w:rPr>
              <w:t xml:space="preserve"> de la personne de référence.</w:t>
            </w:r>
          </w:p>
        </w:tc>
        <w:tc>
          <w:tcPr>
            <w:tcW w:w="2494" w:type="dxa"/>
            <w:shd w:val="clear" w:color="auto" w:fill="3FACAF"/>
          </w:tcPr>
          <w:p w14:paraId="1BE19227" w14:textId="77777777" w:rsidR="00C464D0" w:rsidRPr="00C531AB" w:rsidRDefault="00C464D0" w:rsidP="00356D1B">
            <w:pPr>
              <w:spacing w:before="120" w:after="120"/>
              <w:rPr>
                <w:rFonts w:cs="Calibri Light"/>
                <w:b/>
                <w:bCs/>
                <w:color w:val="FFFFFF" w:themeColor="background1"/>
                <w:spacing w:val="-4"/>
                <w:lang w:val="fr-FR"/>
              </w:rPr>
            </w:pPr>
            <w:r w:rsidRPr="00C531AB">
              <w:rPr>
                <w:rFonts w:cs="Calibri Light"/>
                <w:b/>
                <w:bCs/>
                <w:color w:val="FFFFFF" w:themeColor="background1"/>
                <w:spacing w:val="-4"/>
                <w:lang w:val="fr-FR"/>
              </w:rPr>
              <w:t>Actions</w:t>
            </w:r>
          </w:p>
        </w:tc>
        <w:tc>
          <w:tcPr>
            <w:tcW w:w="2494" w:type="dxa"/>
            <w:shd w:val="clear" w:color="auto" w:fill="3FACAF"/>
          </w:tcPr>
          <w:p w14:paraId="37B09904" w14:textId="77777777" w:rsidR="00C464D0" w:rsidRPr="00C531AB" w:rsidRDefault="00C464D0" w:rsidP="00356D1B">
            <w:pPr>
              <w:spacing w:before="120" w:after="120"/>
              <w:rPr>
                <w:rFonts w:cs="Calibri Light"/>
                <w:b/>
                <w:bCs/>
                <w:color w:val="FFFFFF" w:themeColor="background1"/>
                <w:spacing w:val="-4"/>
                <w:lang w:val="fr-FR"/>
              </w:rPr>
            </w:pPr>
            <w:r w:rsidRPr="00C531AB">
              <w:rPr>
                <w:rFonts w:cs="Calibri Light"/>
                <w:b/>
                <w:bCs/>
                <w:color w:val="FFFFFF" w:themeColor="background1"/>
                <w:spacing w:val="-4"/>
                <w:lang w:val="fr-FR"/>
              </w:rPr>
              <w:t>Coordonnées</w:t>
            </w:r>
          </w:p>
          <w:p w14:paraId="0CEB06CC" w14:textId="77777777" w:rsidR="00C464D0" w:rsidRPr="00C531AB" w:rsidRDefault="00C464D0" w:rsidP="00356D1B">
            <w:pPr>
              <w:spacing w:before="120" w:after="120"/>
              <w:rPr>
                <w:rFonts w:cs="Calibri Light"/>
                <w:b/>
                <w:bCs/>
                <w:i/>
                <w:color w:val="FFFFFF" w:themeColor="background1"/>
                <w:spacing w:val="-4"/>
                <w:sz w:val="18"/>
                <w:lang w:val="fr-FR"/>
              </w:rPr>
            </w:pPr>
            <w:r w:rsidRPr="00C531AB">
              <w:rPr>
                <w:rFonts w:cs="Calibri Light"/>
                <w:b/>
                <w:bCs/>
                <w:i/>
                <w:color w:val="FFFFFF" w:themeColor="background1"/>
                <w:spacing w:val="-4"/>
                <w:sz w:val="18"/>
                <w:lang w:val="fr-FR"/>
              </w:rPr>
              <w:t xml:space="preserve">Téléphonie fixe </w:t>
            </w:r>
          </w:p>
          <w:p w14:paraId="2F707981" w14:textId="77777777" w:rsidR="00C464D0" w:rsidRPr="00C531AB" w:rsidRDefault="00C464D0" w:rsidP="00356D1B">
            <w:pPr>
              <w:spacing w:before="120" w:after="120"/>
              <w:ind w:left="708"/>
              <w:rPr>
                <w:rFonts w:cs="Calibri Light"/>
                <w:b/>
                <w:bCs/>
                <w:i/>
                <w:color w:val="FFFFFF" w:themeColor="background1"/>
                <w:spacing w:val="-4"/>
                <w:sz w:val="18"/>
                <w:lang w:val="fr-FR"/>
              </w:rPr>
            </w:pPr>
            <w:r w:rsidRPr="00C531AB">
              <w:rPr>
                <w:rFonts w:cs="Calibri Light"/>
                <w:b/>
                <w:bCs/>
                <w:i/>
                <w:color w:val="FFFFFF" w:themeColor="background1"/>
                <w:spacing w:val="-4"/>
                <w:sz w:val="18"/>
                <w:lang w:val="fr-FR"/>
              </w:rPr>
              <w:t>Bureau</w:t>
            </w:r>
          </w:p>
          <w:p w14:paraId="08F228F3" w14:textId="77777777" w:rsidR="00C464D0" w:rsidRPr="00C531AB" w:rsidRDefault="00C464D0" w:rsidP="00356D1B">
            <w:pPr>
              <w:spacing w:before="120" w:after="120"/>
              <w:ind w:left="708"/>
              <w:rPr>
                <w:rFonts w:cs="Calibri Light"/>
                <w:b/>
                <w:bCs/>
                <w:i/>
                <w:color w:val="FFFFFF" w:themeColor="background1"/>
                <w:spacing w:val="-4"/>
                <w:sz w:val="18"/>
                <w:lang w:val="fr-FR"/>
              </w:rPr>
            </w:pPr>
            <w:r w:rsidRPr="00C531AB">
              <w:rPr>
                <w:rFonts w:cs="Calibri Light"/>
                <w:b/>
                <w:bCs/>
                <w:i/>
                <w:color w:val="FFFFFF" w:themeColor="background1"/>
                <w:spacing w:val="-4"/>
                <w:sz w:val="18"/>
                <w:lang w:val="fr-FR"/>
              </w:rPr>
              <w:t>Maison</w:t>
            </w:r>
          </w:p>
          <w:p w14:paraId="4D19B902" w14:textId="77777777" w:rsidR="00C464D0" w:rsidRPr="00C531AB" w:rsidRDefault="00C464D0" w:rsidP="00356D1B">
            <w:pPr>
              <w:spacing w:before="120" w:after="120"/>
              <w:rPr>
                <w:rFonts w:cs="Calibri Light"/>
                <w:b/>
                <w:bCs/>
                <w:i/>
                <w:color w:val="FFFFFF" w:themeColor="background1"/>
                <w:spacing w:val="-4"/>
                <w:sz w:val="18"/>
                <w:lang w:val="fr-FR"/>
              </w:rPr>
            </w:pPr>
            <w:r w:rsidRPr="00C531AB">
              <w:rPr>
                <w:rFonts w:cs="Calibri Light"/>
                <w:b/>
                <w:bCs/>
                <w:i/>
                <w:color w:val="FFFFFF" w:themeColor="background1"/>
                <w:spacing w:val="-4"/>
                <w:sz w:val="18"/>
                <w:lang w:val="fr-FR"/>
              </w:rPr>
              <w:t>Mobile</w:t>
            </w:r>
          </w:p>
          <w:p w14:paraId="6EDB6D8C" w14:textId="77777777" w:rsidR="00C464D0" w:rsidRPr="00C531AB" w:rsidRDefault="00C464D0" w:rsidP="00356D1B">
            <w:pPr>
              <w:spacing w:before="120" w:after="120"/>
              <w:rPr>
                <w:rFonts w:cs="Calibri Light"/>
                <w:b/>
                <w:bCs/>
                <w:i/>
                <w:color w:val="FFFFFF" w:themeColor="background1"/>
                <w:spacing w:val="-4"/>
                <w:sz w:val="18"/>
                <w:lang w:val="fr-FR"/>
              </w:rPr>
            </w:pPr>
            <w:r w:rsidRPr="00C531AB">
              <w:rPr>
                <w:rFonts w:cs="Calibri Light"/>
                <w:b/>
                <w:bCs/>
                <w:i/>
                <w:color w:val="FFFFFF" w:themeColor="background1"/>
                <w:spacing w:val="-4"/>
                <w:sz w:val="18"/>
                <w:lang w:val="fr-FR"/>
              </w:rPr>
              <w:t>Email</w:t>
            </w:r>
          </w:p>
          <w:p w14:paraId="5ADBC4A1" w14:textId="7F737DA7" w:rsidR="00C464D0" w:rsidRPr="00DF0D86" w:rsidRDefault="00C464D0" w:rsidP="00356D1B">
            <w:pPr>
              <w:spacing w:before="120" w:after="120"/>
              <w:rPr>
                <w:rFonts w:cs="Calibri Light"/>
                <w:b/>
                <w:bCs/>
                <w:i/>
                <w:color w:val="FFFFFF" w:themeColor="background1"/>
                <w:spacing w:val="-4"/>
                <w:sz w:val="18"/>
                <w:lang w:val="fr-FR"/>
              </w:rPr>
            </w:pPr>
            <w:r w:rsidRPr="00C531AB">
              <w:rPr>
                <w:rFonts w:cs="Calibri Light"/>
                <w:b/>
                <w:bCs/>
                <w:i/>
                <w:color w:val="FFFFFF" w:themeColor="background1"/>
                <w:spacing w:val="-4"/>
                <w:sz w:val="18"/>
                <w:lang w:val="fr-FR"/>
              </w:rPr>
              <w:t>Préfé</w:t>
            </w:r>
            <w:r w:rsidR="00DF0D86">
              <w:rPr>
                <w:rFonts w:cs="Calibri Light"/>
                <w:b/>
                <w:bCs/>
                <w:i/>
                <w:color w:val="FFFFFF" w:themeColor="background1"/>
                <w:spacing w:val="-4"/>
                <w:sz w:val="18"/>
                <w:lang w:val="fr-FR"/>
              </w:rPr>
              <w:t>rences de contact (le + rapide)</w:t>
            </w:r>
          </w:p>
        </w:tc>
      </w:tr>
      <w:tr w:rsidR="00C464D0" w:rsidRPr="00C531AB" w14:paraId="216E17D5" w14:textId="77777777" w:rsidTr="00356D1B">
        <w:trPr>
          <w:cantSplit/>
          <w:trHeight w:val="375"/>
        </w:trPr>
        <w:tc>
          <w:tcPr>
            <w:tcW w:w="2405" w:type="dxa"/>
            <w:shd w:val="clear" w:color="auto" w:fill="auto"/>
          </w:tcPr>
          <w:p w14:paraId="29420CB9" w14:textId="77777777" w:rsidR="00C464D0" w:rsidRPr="00C531AB" w:rsidRDefault="00C464D0" w:rsidP="00356D1B">
            <w:pPr>
              <w:spacing w:before="120" w:after="120" w:line="240" w:lineRule="auto"/>
              <w:jc w:val="left"/>
              <w:rPr>
                <w:rFonts w:eastAsia="Times New Roman" w:cstheme="majorHAnsi"/>
                <w:bCs/>
                <w:color w:val="000000" w:themeColor="text1"/>
                <w:spacing w:val="-4"/>
                <w:lang w:val="fr-FR"/>
              </w:rPr>
            </w:pPr>
            <w:r w:rsidRPr="00C531AB">
              <w:rPr>
                <w:rFonts w:eastAsia="Times New Roman" w:cstheme="majorHAnsi"/>
                <w:bCs/>
                <w:color w:val="000000" w:themeColor="text1"/>
                <w:spacing w:val="-4"/>
                <w:lang w:val="fr-FR"/>
              </w:rPr>
              <w:t>Personne de référence (continuité des activités)</w:t>
            </w:r>
          </w:p>
        </w:tc>
        <w:tc>
          <w:tcPr>
            <w:tcW w:w="2243" w:type="dxa"/>
            <w:shd w:val="clear" w:color="auto" w:fill="auto"/>
          </w:tcPr>
          <w:p w14:paraId="65EEE980" w14:textId="77777777" w:rsidR="00C464D0" w:rsidRPr="00C531AB" w:rsidRDefault="00C464D0" w:rsidP="00356D1B">
            <w:pPr>
              <w:spacing w:before="120" w:after="120" w:line="240" w:lineRule="auto"/>
              <w:jc w:val="left"/>
              <w:rPr>
                <w:rFonts w:eastAsia="Times New Roman" w:cstheme="majorHAnsi"/>
                <w:b/>
                <w:color w:val="000000" w:themeColor="text1"/>
                <w:spacing w:val="-4"/>
                <w:lang w:val="fr-FR"/>
              </w:rPr>
            </w:pPr>
          </w:p>
        </w:tc>
        <w:tc>
          <w:tcPr>
            <w:tcW w:w="2494" w:type="dxa"/>
            <w:shd w:val="clear" w:color="auto" w:fill="auto"/>
          </w:tcPr>
          <w:p w14:paraId="1980BA9B" w14:textId="77777777" w:rsidR="00C464D0" w:rsidRPr="00C531AB" w:rsidRDefault="00C464D0" w:rsidP="00356D1B">
            <w:pPr>
              <w:spacing w:before="120" w:after="120" w:line="240" w:lineRule="auto"/>
              <w:jc w:val="left"/>
              <w:rPr>
                <w:rFonts w:eastAsia="Times New Roman" w:cstheme="majorHAnsi"/>
                <w:b/>
                <w:color w:val="000000" w:themeColor="text1"/>
                <w:spacing w:val="-4"/>
                <w:lang w:val="fr-FR"/>
              </w:rPr>
            </w:pPr>
          </w:p>
        </w:tc>
        <w:tc>
          <w:tcPr>
            <w:tcW w:w="2494" w:type="dxa"/>
            <w:shd w:val="clear" w:color="auto" w:fill="auto"/>
          </w:tcPr>
          <w:p w14:paraId="7A837D62" w14:textId="77777777" w:rsidR="00C464D0" w:rsidRPr="00C531AB" w:rsidRDefault="00C464D0" w:rsidP="00356D1B">
            <w:pPr>
              <w:spacing w:before="120" w:after="120" w:line="240" w:lineRule="auto"/>
              <w:jc w:val="left"/>
              <w:rPr>
                <w:rFonts w:eastAsia="Times New Roman" w:cstheme="majorHAnsi"/>
                <w:b/>
                <w:color w:val="000000" w:themeColor="text1"/>
                <w:spacing w:val="-4"/>
                <w:lang w:val="fr-FR"/>
              </w:rPr>
            </w:pPr>
          </w:p>
        </w:tc>
      </w:tr>
      <w:tr w:rsidR="00C464D0" w:rsidRPr="00C531AB" w14:paraId="34947CAC" w14:textId="77777777" w:rsidTr="00356D1B">
        <w:trPr>
          <w:cantSplit/>
          <w:trHeight w:val="375"/>
        </w:trPr>
        <w:tc>
          <w:tcPr>
            <w:tcW w:w="2405" w:type="dxa"/>
            <w:shd w:val="clear" w:color="auto" w:fill="auto"/>
          </w:tcPr>
          <w:p w14:paraId="17950A57" w14:textId="77777777" w:rsidR="00C464D0" w:rsidRPr="00C531AB" w:rsidRDefault="00C464D0" w:rsidP="00356D1B">
            <w:pPr>
              <w:spacing w:before="120" w:after="120" w:line="240" w:lineRule="auto"/>
              <w:ind w:left="708"/>
              <w:jc w:val="left"/>
              <w:rPr>
                <w:rFonts w:eastAsia="Times New Roman" w:cstheme="majorHAnsi"/>
                <w:bCs/>
                <w:color w:val="000000" w:themeColor="text1"/>
                <w:spacing w:val="-4"/>
                <w:lang w:val="fr-FR"/>
              </w:rPr>
            </w:pPr>
            <w:r w:rsidRPr="00C531AB">
              <w:rPr>
                <w:rFonts w:eastAsia="Times New Roman" w:cstheme="majorHAnsi"/>
                <w:bCs/>
                <w:color w:val="000000" w:themeColor="text1"/>
                <w:spacing w:val="-4"/>
                <w:lang w:val="fr-FR"/>
              </w:rPr>
              <w:t>Suppléant</w:t>
            </w:r>
          </w:p>
        </w:tc>
        <w:tc>
          <w:tcPr>
            <w:tcW w:w="2243" w:type="dxa"/>
            <w:shd w:val="clear" w:color="auto" w:fill="auto"/>
          </w:tcPr>
          <w:p w14:paraId="4BBA7BC7" w14:textId="77777777" w:rsidR="00C464D0" w:rsidRPr="00C531AB" w:rsidRDefault="00C464D0" w:rsidP="00356D1B">
            <w:pPr>
              <w:spacing w:before="120" w:after="120" w:line="240" w:lineRule="auto"/>
              <w:jc w:val="left"/>
              <w:rPr>
                <w:rFonts w:eastAsia="Times New Roman" w:cstheme="majorHAnsi"/>
                <w:b/>
                <w:color w:val="000000" w:themeColor="text1"/>
                <w:spacing w:val="-4"/>
                <w:lang w:val="fr-FR"/>
              </w:rPr>
            </w:pPr>
          </w:p>
        </w:tc>
        <w:tc>
          <w:tcPr>
            <w:tcW w:w="2494" w:type="dxa"/>
            <w:shd w:val="clear" w:color="auto" w:fill="auto"/>
          </w:tcPr>
          <w:p w14:paraId="4C2B68C5" w14:textId="77777777" w:rsidR="00C464D0" w:rsidRPr="00C531AB" w:rsidRDefault="00C464D0" w:rsidP="00356D1B">
            <w:pPr>
              <w:spacing w:before="120" w:after="120" w:line="240" w:lineRule="auto"/>
              <w:jc w:val="left"/>
              <w:rPr>
                <w:rFonts w:eastAsia="Times New Roman" w:cstheme="majorHAnsi"/>
                <w:b/>
                <w:color w:val="000000" w:themeColor="text1"/>
                <w:spacing w:val="-4"/>
                <w:lang w:val="fr-FR"/>
              </w:rPr>
            </w:pPr>
          </w:p>
        </w:tc>
        <w:tc>
          <w:tcPr>
            <w:tcW w:w="2494" w:type="dxa"/>
            <w:shd w:val="clear" w:color="auto" w:fill="auto"/>
          </w:tcPr>
          <w:p w14:paraId="385F217D" w14:textId="77777777" w:rsidR="00C464D0" w:rsidRPr="00C531AB" w:rsidRDefault="00C464D0" w:rsidP="00356D1B">
            <w:pPr>
              <w:spacing w:before="120" w:after="120" w:line="240" w:lineRule="auto"/>
              <w:jc w:val="left"/>
              <w:rPr>
                <w:rFonts w:eastAsia="Times New Roman" w:cstheme="majorHAnsi"/>
                <w:b/>
                <w:color w:val="000000" w:themeColor="text1"/>
                <w:spacing w:val="-4"/>
                <w:lang w:val="fr-FR"/>
              </w:rPr>
            </w:pPr>
          </w:p>
        </w:tc>
      </w:tr>
      <w:tr w:rsidR="00C464D0" w:rsidRPr="00C531AB" w14:paraId="5AC31533" w14:textId="77777777" w:rsidTr="00356D1B">
        <w:trPr>
          <w:cantSplit/>
          <w:trHeight w:val="375"/>
        </w:trPr>
        <w:tc>
          <w:tcPr>
            <w:tcW w:w="2405" w:type="dxa"/>
            <w:shd w:val="clear" w:color="auto" w:fill="auto"/>
          </w:tcPr>
          <w:p w14:paraId="3F7F982B" w14:textId="77777777" w:rsidR="00C464D0" w:rsidRPr="00C531AB" w:rsidRDefault="00C464D0" w:rsidP="00356D1B">
            <w:pPr>
              <w:spacing w:before="120" w:after="120" w:line="240" w:lineRule="auto"/>
              <w:jc w:val="left"/>
              <w:rPr>
                <w:rFonts w:asciiTheme="majorHAnsi" w:eastAsia="Times New Roman" w:hAnsiTheme="majorHAnsi" w:cstheme="majorHAnsi"/>
                <w:bCs/>
                <w:color w:val="000000" w:themeColor="text1"/>
                <w:spacing w:val="-4"/>
                <w:sz w:val="18"/>
                <w:szCs w:val="18"/>
                <w:lang w:val="fr-FR"/>
              </w:rPr>
            </w:pPr>
            <w:r w:rsidRPr="00C531AB">
              <w:rPr>
                <w:rFonts w:asciiTheme="majorHAnsi" w:eastAsia="Times New Roman" w:hAnsiTheme="majorHAnsi" w:cstheme="majorHAnsi"/>
                <w:bCs/>
                <w:color w:val="000000" w:themeColor="text1"/>
                <w:spacing w:val="-4"/>
                <w:sz w:val="13"/>
                <w:szCs w:val="13"/>
                <w:lang w:val="fr-FR"/>
              </w:rPr>
              <w:t>...</w:t>
            </w:r>
          </w:p>
        </w:tc>
        <w:tc>
          <w:tcPr>
            <w:tcW w:w="2243" w:type="dxa"/>
            <w:shd w:val="clear" w:color="auto" w:fill="auto"/>
          </w:tcPr>
          <w:p w14:paraId="1CFD809E" w14:textId="77777777" w:rsidR="00C464D0" w:rsidRPr="00C531AB" w:rsidRDefault="00C464D0" w:rsidP="00356D1B">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shd w:val="clear" w:color="auto" w:fill="auto"/>
          </w:tcPr>
          <w:p w14:paraId="443BDC74" w14:textId="77777777" w:rsidR="00C464D0" w:rsidRPr="00C531AB" w:rsidRDefault="00C464D0" w:rsidP="00356D1B">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shd w:val="clear" w:color="auto" w:fill="auto"/>
          </w:tcPr>
          <w:p w14:paraId="47852AAD" w14:textId="77777777" w:rsidR="00C464D0" w:rsidRPr="00C531AB" w:rsidRDefault="00C464D0" w:rsidP="00356D1B">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r>
      <w:tr w:rsidR="00C464D0" w:rsidRPr="00C531AB" w14:paraId="70A4C530" w14:textId="77777777" w:rsidTr="00356D1B">
        <w:trPr>
          <w:cantSplit/>
          <w:trHeight w:val="375"/>
        </w:trPr>
        <w:tc>
          <w:tcPr>
            <w:tcW w:w="2405" w:type="dxa"/>
            <w:shd w:val="clear" w:color="auto" w:fill="auto"/>
          </w:tcPr>
          <w:p w14:paraId="09112404" w14:textId="77777777" w:rsidR="00C464D0" w:rsidRPr="00C531AB" w:rsidRDefault="00C464D0" w:rsidP="00356D1B">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243" w:type="dxa"/>
            <w:shd w:val="clear" w:color="auto" w:fill="auto"/>
          </w:tcPr>
          <w:p w14:paraId="719F62CD" w14:textId="77777777" w:rsidR="00C464D0" w:rsidRPr="00C531AB" w:rsidRDefault="00C464D0" w:rsidP="00356D1B">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shd w:val="clear" w:color="auto" w:fill="auto"/>
          </w:tcPr>
          <w:p w14:paraId="0A9E38E7" w14:textId="77777777" w:rsidR="00C464D0" w:rsidRPr="00C531AB" w:rsidRDefault="00C464D0" w:rsidP="00356D1B">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shd w:val="clear" w:color="auto" w:fill="auto"/>
          </w:tcPr>
          <w:p w14:paraId="72F9B514" w14:textId="77777777" w:rsidR="00C464D0" w:rsidRPr="00C531AB" w:rsidRDefault="00C464D0" w:rsidP="00356D1B">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r>
      <w:tr w:rsidR="00C464D0" w:rsidRPr="00C531AB" w14:paraId="3CCC03E8" w14:textId="77777777" w:rsidTr="00356D1B">
        <w:trPr>
          <w:cantSplit/>
          <w:trHeight w:val="375"/>
        </w:trPr>
        <w:tc>
          <w:tcPr>
            <w:tcW w:w="2405" w:type="dxa"/>
            <w:shd w:val="clear" w:color="auto" w:fill="auto"/>
          </w:tcPr>
          <w:p w14:paraId="7C2DA544" w14:textId="77777777" w:rsidR="00C464D0" w:rsidRPr="00C531AB" w:rsidRDefault="00C464D0" w:rsidP="00356D1B">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243" w:type="dxa"/>
            <w:shd w:val="clear" w:color="auto" w:fill="auto"/>
          </w:tcPr>
          <w:p w14:paraId="7E2A1204" w14:textId="77777777" w:rsidR="00C464D0" w:rsidRPr="00C531AB" w:rsidRDefault="00C464D0" w:rsidP="00356D1B">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shd w:val="clear" w:color="auto" w:fill="auto"/>
          </w:tcPr>
          <w:p w14:paraId="2F022E72" w14:textId="77777777" w:rsidR="00C464D0" w:rsidRPr="00C531AB" w:rsidRDefault="00C464D0" w:rsidP="00356D1B">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shd w:val="clear" w:color="auto" w:fill="auto"/>
          </w:tcPr>
          <w:p w14:paraId="01BCA329" w14:textId="77777777" w:rsidR="00C464D0" w:rsidRPr="00C531AB" w:rsidRDefault="00C464D0" w:rsidP="00356D1B">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r>
      <w:tr w:rsidR="00C464D0" w:rsidRPr="00C531AB" w14:paraId="30CE8F69" w14:textId="77777777" w:rsidTr="00356D1B">
        <w:trPr>
          <w:cantSplit/>
          <w:trHeight w:val="375"/>
        </w:trPr>
        <w:tc>
          <w:tcPr>
            <w:tcW w:w="2405" w:type="dxa"/>
            <w:shd w:val="clear" w:color="auto" w:fill="auto"/>
          </w:tcPr>
          <w:p w14:paraId="79BEB4F8" w14:textId="77777777" w:rsidR="00C464D0" w:rsidRPr="00C531AB" w:rsidRDefault="00C464D0" w:rsidP="00356D1B">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243" w:type="dxa"/>
            <w:shd w:val="clear" w:color="auto" w:fill="auto"/>
          </w:tcPr>
          <w:p w14:paraId="24318F32" w14:textId="77777777" w:rsidR="00C464D0" w:rsidRPr="00C531AB" w:rsidRDefault="00C464D0" w:rsidP="00356D1B">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shd w:val="clear" w:color="auto" w:fill="auto"/>
          </w:tcPr>
          <w:p w14:paraId="1C4F49CF" w14:textId="77777777" w:rsidR="00C464D0" w:rsidRPr="00C531AB" w:rsidRDefault="00C464D0" w:rsidP="00356D1B">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shd w:val="clear" w:color="auto" w:fill="auto"/>
          </w:tcPr>
          <w:p w14:paraId="28CF391B" w14:textId="77777777" w:rsidR="00C464D0" w:rsidRPr="00C531AB" w:rsidRDefault="00C464D0" w:rsidP="00356D1B">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r>
      <w:tr w:rsidR="00C464D0" w:rsidRPr="00C531AB" w14:paraId="0B623E9D" w14:textId="77777777" w:rsidTr="00356D1B">
        <w:trPr>
          <w:cantSplit/>
          <w:trHeight w:val="375"/>
        </w:trPr>
        <w:tc>
          <w:tcPr>
            <w:tcW w:w="2405" w:type="dxa"/>
            <w:shd w:val="clear" w:color="auto" w:fill="auto"/>
          </w:tcPr>
          <w:p w14:paraId="7F60775F" w14:textId="77777777" w:rsidR="00C464D0" w:rsidRPr="00C531AB" w:rsidRDefault="00C464D0" w:rsidP="00356D1B">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243" w:type="dxa"/>
            <w:shd w:val="clear" w:color="auto" w:fill="auto"/>
          </w:tcPr>
          <w:p w14:paraId="32D07B9D" w14:textId="77777777" w:rsidR="00C464D0" w:rsidRPr="00C531AB" w:rsidRDefault="00C464D0" w:rsidP="00356D1B">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shd w:val="clear" w:color="auto" w:fill="auto"/>
          </w:tcPr>
          <w:p w14:paraId="0322F282" w14:textId="77777777" w:rsidR="00C464D0" w:rsidRPr="00C531AB" w:rsidRDefault="00C464D0" w:rsidP="00356D1B">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shd w:val="clear" w:color="auto" w:fill="auto"/>
          </w:tcPr>
          <w:p w14:paraId="6EBE08BD" w14:textId="77777777" w:rsidR="00C464D0" w:rsidRPr="00C531AB" w:rsidRDefault="00C464D0" w:rsidP="00356D1B">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r>
      <w:tr w:rsidR="00C464D0" w:rsidRPr="00C531AB" w14:paraId="40981735" w14:textId="77777777" w:rsidTr="00356D1B">
        <w:trPr>
          <w:cantSplit/>
          <w:trHeight w:val="375"/>
        </w:trPr>
        <w:tc>
          <w:tcPr>
            <w:tcW w:w="2405" w:type="dxa"/>
            <w:shd w:val="clear" w:color="auto" w:fill="auto"/>
          </w:tcPr>
          <w:p w14:paraId="5308D27E" w14:textId="77777777" w:rsidR="00C464D0" w:rsidRPr="00C531AB" w:rsidRDefault="00C464D0" w:rsidP="00356D1B">
            <w:pPr>
              <w:spacing w:before="120" w:after="120" w:line="240" w:lineRule="auto"/>
              <w:jc w:val="left"/>
              <w:rPr>
                <w:rFonts w:asciiTheme="majorHAnsi" w:eastAsia="Times New Roman" w:hAnsiTheme="majorHAnsi" w:cstheme="majorHAnsi"/>
                <w:bCs/>
                <w:color w:val="000000" w:themeColor="text1"/>
                <w:spacing w:val="-4"/>
                <w:sz w:val="13"/>
                <w:szCs w:val="13"/>
                <w:lang w:val="fr-FR"/>
              </w:rPr>
            </w:pPr>
          </w:p>
        </w:tc>
        <w:tc>
          <w:tcPr>
            <w:tcW w:w="2243" w:type="dxa"/>
            <w:shd w:val="clear" w:color="auto" w:fill="auto"/>
          </w:tcPr>
          <w:p w14:paraId="1480143A" w14:textId="77777777" w:rsidR="00C464D0" w:rsidRPr="00C531AB" w:rsidRDefault="00C464D0" w:rsidP="00356D1B">
            <w:pPr>
              <w:spacing w:before="120" w:after="120" w:line="240" w:lineRule="auto"/>
              <w:jc w:val="left"/>
              <w:rPr>
                <w:rFonts w:asciiTheme="majorHAnsi" w:eastAsia="Times New Roman" w:hAnsiTheme="majorHAnsi" w:cstheme="majorHAnsi"/>
                <w:b/>
                <w:color w:val="000000" w:themeColor="text1"/>
                <w:spacing w:val="-4"/>
                <w:sz w:val="13"/>
                <w:szCs w:val="13"/>
                <w:lang w:val="fr-FR"/>
              </w:rPr>
            </w:pPr>
          </w:p>
        </w:tc>
        <w:tc>
          <w:tcPr>
            <w:tcW w:w="2494" w:type="dxa"/>
            <w:shd w:val="clear" w:color="auto" w:fill="auto"/>
          </w:tcPr>
          <w:p w14:paraId="1094B07E" w14:textId="77777777" w:rsidR="00C464D0" w:rsidRPr="00C531AB" w:rsidRDefault="00C464D0" w:rsidP="00356D1B">
            <w:pPr>
              <w:spacing w:before="120" w:after="120" w:line="240" w:lineRule="auto"/>
              <w:jc w:val="left"/>
              <w:rPr>
                <w:rFonts w:asciiTheme="majorHAnsi" w:eastAsia="Times New Roman" w:hAnsiTheme="majorHAnsi" w:cstheme="majorHAnsi"/>
                <w:b/>
                <w:color w:val="000000" w:themeColor="text1"/>
                <w:spacing w:val="-4"/>
                <w:sz w:val="13"/>
                <w:szCs w:val="13"/>
                <w:lang w:val="fr-FR"/>
              </w:rPr>
            </w:pPr>
          </w:p>
        </w:tc>
        <w:tc>
          <w:tcPr>
            <w:tcW w:w="2494" w:type="dxa"/>
            <w:shd w:val="clear" w:color="auto" w:fill="auto"/>
          </w:tcPr>
          <w:p w14:paraId="334386D3" w14:textId="77777777" w:rsidR="00C464D0" w:rsidRPr="00C531AB" w:rsidRDefault="00C464D0" w:rsidP="00356D1B">
            <w:pPr>
              <w:spacing w:before="120" w:after="120" w:line="240" w:lineRule="auto"/>
              <w:jc w:val="left"/>
              <w:rPr>
                <w:rFonts w:asciiTheme="majorHAnsi" w:eastAsia="Times New Roman" w:hAnsiTheme="majorHAnsi" w:cstheme="majorHAnsi"/>
                <w:b/>
                <w:color w:val="000000" w:themeColor="text1"/>
                <w:spacing w:val="-4"/>
                <w:sz w:val="13"/>
                <w:szCs w:val="13"/>
                <w:lang w:val="fr-FR"/>
              </w:rPr>
            </w:pPr>
          </w:p>
        </w:tc>
      </w:tr>
    </w:tbl>
    <w:p w14:paraId="25BF1BD4" w14:textId="77777777" w:rsidR="00C464D0" w:rsidRPr="00C531AB" w:rsidRDefault="00C464D0" w:rsidP="00C464D0">
      <w:pPr>
        <w:rPr>
          <w:rFonts w:ascii="Arial" w:hAnsi="Arial"/>
          <w:sz w:val="18"/>
          <w:lang w:val="fr-FR"/>
        </w:rPr>
      </w:pPr>
    </w:p>
    <w:p w14:paraId="2F9B6A1C" w14:textId="77777777" w:rsidR="00C464D0" w:rsidRPr="00C531AB" w:rsidRDefault="00C464D0" w:rsidP="00C464D0">
      <w:pPr>
        <w:rPr>
          <w:rFonts w:ascii="Arial" w:hAnsi="Arial"/>
          <w:sz w:val="18"/>
          <w:lang w:val="fr-FR"/>
        </w:rPr>
      </w:pPr>
    </w:p>
    <w:p w14:paraId="784282B2" w14:textId="77777777" w:rsidR="00C464D0" w:rsidRPr="00C531AB" w:rsidRDefault="00C464D0" w:rsidP="00C464D0">
      <w:pPr>
        <w:rPr>
          <w:rFonts w:ascii="Arial" w:hAnsi="Arial"/>
          <w:sz w:val="18"/>
          <w:lang w:val="fr-FR"/>
        </w:rPr>
      </w:pPr>
    </w:p>
    <w:p w14:paraId="2A9CCE4B" w14:textId="77777777" w:rsidR="00C464D0" w:rsidRPr="00C531AB" w:rsidRDefault="00C464D0" w:rsidP="00C464D0">
      <w:pPr>
        <w:rPr>
          <w:rFonts w:ascii="Arial" w:hAnsi="Arial"/>
          <w:sz w:val="18"/>
          <w:lang w:val="fr-FR"/>
        </w:rPr>
      </w:pPr>
    </w:p>
    <w:p w14:paraId="5CA2CED0" w14:textId="77777777" w:rsidR="00C464D0" w:rsidRPr="00C531AB" w:rsidRDefault="00C464D0" w:rsidP="00C464D0">
      <w:pPr>
        <w:rPr>
          <w:rFonts w:ascii="Arial" w:hAnsi="Arial"/>
          <w:sz w:val="18"/>
          <w:lang w:val="fr-FR"/>
        </w:rPr>
      </w:pPr>
    </w:p>
    <w:p w14:paraId="6CE4EAE9" w14:textId="77777777" w:rsidR="00C464D0" w:rsidRPr="00C531AB" w:rsidRDefault="00C464D0" w:rsidP="00C464D0">
      <w:pPr>
        <w:rPr>
          <w:rFonts w:ascii="Arial" w:hAnsi="Arial"/>
          <w:sz w:val="18"/>
          <w:lang w:val="fr-FR"/>
        </w:rPr>
      </w:pPr>
    </w:p>
    <w:p w14:paraId="2514D552" w14:textId="77777777" w:rsidR="00C464D0" w:rsidRPr="00C531AB" w:rsidRDefault="00C464D0" w:rsidP="00C464D0">
      <w:pPr>
        <w:rPr>
          <w:rFonts w:ascii="Arial" w:hAnsi="Arial"/>
          <w:sz w:val="18"/>
          <w:lang w:val="fr-FR"/>
        </w:rPr>
      </w:pPr>
    </w:p>
    <w:p w14:paraId="2B487B30" w14:textId="12A00EA9" w:rsidR="00C464D0" w:rsidRPr="00C531AB" w:rsidRDefault="00DF0D86" w:rsidP="00C464D0">
      <w:pPr>
        <w:rPr>
          <w:rFonts w:ascii="Arial" w:hAnsi="Arial"/>
          <w:b/>
          <w:bCs/>
          <w:color w:val="000000" w:themeColor="text1"/>
          <w:sz w:val="18"/>
          <w:lang w:val="fr-FR"/>
        </w:rPr>
      </w:pPr>
      <w:r>
        <w:rPr>
          <w:rFonts w:ascii="Arial" w:hAnsi="Arial"/>
          <w:b/>
          <w:bCs/>
          <w:color w:val="000000" w:themeColor="text1"/>
          <w:sz w:val="18"/>
          <w:lang w:val="fr-FR"/>
        </w:rPr>
        <w:br w:type="column"/>
      </w:r>
      <w:r w:rsidR="00C464D0" w:rsidRPr="00C531AB">
        <w:rPr>
          <w:rFonts w:ascii="Arial" w:hAnsi="Arial"/>
          <w:b/>
          <w:bCs/>
          <w:color w:val="000000" w:themeColor="text1"/>
          <w:sz w:val="18"/>
          <w:lang w:val="fr-FR"/>
        </w:rPr>
        <w:lastRenderedPageBreak/>
        <w:t>Externes</w:t>
      </w:r>
    </w:p>
    <w:p w14:paraId="16AAB675" w14:textId="77777777" w:rsidR="00C464D0" w:rsidRPr="00C531AB" w:rsidRDefault="00C464D0" w:rsidP="00C464D0">
      <w:pPr>
        <w:rPr>
          <w:rFonts w:ascii="Arial" w:hAnsi="Arial"/>
          <w:sz w:val="18"/>
          <w:lang w:val="fr-FR"/>
        </w:rPr>
      </w:pPr>
    </w:p>
    <w:tbl>
      <w:tblPr>
        <w:tblW w:w="96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54"/>
        <w:gridCol w:w="2494"/>
        <w:gridCol w:w="2494"/>
        <w:gridCol w:w="2494"/>
      </w:tblGrid>
      <w:tr w:rsidR="00C464D0" w:rsidRPr="00C531AB" w14:paraId="6289DDC3" w14:textId="77777777" w:rsidTr="00881ED3">
        <w:trPr>
          <w:cantSplit/>
          <w:tblHeader/>
        </w:trPr>
        <w:tc>
          <w:tcPr>
            <w:tcW w:w="2154" w:type="dxa"/>
            <w:shd w:val="clear" w:color="auto" w:fill="3FACAF"/>
          </w:tcPr>
          <w:p w14:paraId="2E266E10" w14:textId="77777777" w:rsidR="00C464D0" w:rsidRPr="00C531AB" w:rsidRDefault="00C464D0" w:rsidP="00356D1B">
            <w:pPr>
              <w:spacing w:before="120" w:after="120"/>
              <w:rPr>
                <w:rFonts w:cs="Calibri Light"/>
                <w:b/>
                <w:bCs/>
                <w:color w:val="FFFFFF" w:themeColor="background1"/>
                <w:spacing w:val="-4"/>
                <w:lang w:val="fr-FR"/>
              </w:rPr>
            </w:pPr>
            <w:r w:rsidRPr="00C531AB">
              <w:rPr>
                <w:rFonts w:cs="Calibri Light"/>
                <w:b/>
                <w:bCs/>
                <w:color w:val="FFFFFF" w:themeColor="background1"/>
                <w:spacing w:val="-4"/>
                <w:lang w:val="fr-FR"/>
              </w:rPr>
              <w:t>Fonction</w:t>
            </w:r>
          </w:p>
          <w:p w14:paraId="13592133" w14:textId="77777777" w:rsidR="00C464D0" w:rsidRPr="00C531AB" w:rsidRDefault="00C464D0" w:rsidP="00356D1B">
            <w:pPr>
              <w:spacing w:before="120" w:after="120"/>
              <w:rPr>
                <w:rFonts w:cs="Calibri Light"/>
                <w:b/>
                <w:bCs/>
                <w:color w:val="FFFFFF" w:themeColor="background1"/>
                <w:spacing w:val="-4"/>
                <w:lang w:val="fr-FR"/>
              </w:rPr>
            </w:pPr>
          </w:p>
          <w:p w14:paraId="5D5B5CA5" w14:textId="77777777" w:rsidR="00C464D0" w:rsidRPr="00C531AB" w:rsidRDefault="00C464D0" w:rsidP="00356D1B">
            <w:pPr>
              <w:spacing w:before="120" w:after="120"/>
              <w:rPr>
                <w:rFonts w:cs="Calibri Light"/>
                <w:b/>
                <w:bCs/>
                <w:color w:val="FFFFFF" w:themeColor="background1"/>
                <w:spacing w:val="-4"/>
                <w:sz w:val="18"/>
                <w:lang w:val="fr-FR"/>
              </w:rPr>
            </w:pPr>
          </w:p>
        </w:tc>
        <w:tc>
          <w:tcPr>
            <w:tcW w:w="2494" w:type="dxa"/>
            <w:shd w:val="clear" w:color="auto" w:fill="3FACAF"/>
          </w:tcPr>
          <w:p w14:paraId="14FE0BD9" w14:textId="77777777" w:rsidR="00C464D0" w:rsidRPr="00C531AB" w:rsidRDefault="00C464D0" w:rsidP="00356D1B">
            <w:pPr>
              <w:spacing w:before="120" w:after="120"/>
              <w:rPr>
                <w:rFonts w:cs="Calibri Light"/>
                <w:b/>
                <w:bCs/>
                <w:color w:val="FFFFFF" w:themeColor="background1"/>
                <w:spacing w:val="-4"/>
                <w:lang w:val="fr-FR"/>
              </w:rPr>
            </w:pPr>
            <w:r w:rsidRPr="00C531AB">
              <w:rPr>
                <w:rFonts w:cs="Calibri Light"/>
                <w:b/>
                <w:bCs/>
                <w:color w:val="FFFFFF" w:themeColor="background1"/>
                <w:spacing w:val="-4"/>
                <w:lang w:val="fr-FR"/>
              </w:rPr>
              <w:t>Prénom NOM</w:t>
            </w:r>
          </w:p>
          <w:p w14:paraId="71193881" w14:textId="77777777" w:rsidR="00C464D0" w:rsidRPr="00C531AB" w:rsidRDefault="00C464D0" w:rsidP="00356D1B">
            <w:pPr>
              <w:spacing w:before="120" w:after="120"/>
              <w:rPr>
                <w:rFonts w:cs="Calibri Light"/>
                <w:b/>
                <w:bCs/>
                <w:color w:val="FFFFFF" w:themeColor="background1"/>
                <w:spacing w:val="-4"/>
                <w:lang w:val="fr-FR"/>
              </w:rPr>
            </w:pPr>
          </w:p>
          <w:p w14:paraId="6F99A14D" w14:textId="0970CA89" w:rsidR="00C464D0" w:rsidRPr="00C531AB" w:rsidRDefault="00C464D0" w:rsidP="00DF0D86">
            <w:pPr>
              <w:spacing w:before="120" w:after="120"/>
              <w:rPr>
                <w:rFonts w:cs="Calibri Light"/>
                <w:b/>
                <w:bCs/>
                <w:color w:val="FFFFFF" w:themeColor="background1"/>
                <w:spacing w:val="-4"/>
                <w:sz w:val="18"/>
                <w:lang w:val="fr-FR"/>
              </w:rPr>
            </w:pPr>
            <w:r w:rsidRPr="00C531AB">
              <w:rPr>
                <w:rFonts w:cs="Calibri Light"/>
                <w:b/>
                <w:bCs/>
                <w:i/>
                <w:color w:val="FFFFFF" w:themeColor="background1"/>
                <w:spacing w:val="-4"/>
                <w:sz w:val="18"/>
                <w:lang w:val="fr-FR"/>
              </w:rPr>
              <w:t>Pensez à designer une autre personne e</w:t>
            </w:r>
            <w:r w:rsidR="00DF0D86">
              <w:rPr>
                <w:rFonts w:cs="Calibri Light"/>
                <w:b/>
                <w:bCs/>
                <w:i/>
                <w:color w:val="FFFFFF" w:themeColor="background1"/>
                <w:spacing w:val="-4"/>
                <w:sz w:val="18"/>
                <w:lang w:val="fr-FR"/>
              </w:rPr>
              <w:t>n</w:t>
            </w:r>
            <w:r w:rsidRPr="00C531AB">
              <w:rPr>
                <w:rFonts w:cs="Calibri Light"/>
                <w:b/>
                <w:bCs/>
                <w:i/>
                <w:color w:val="FFFFFF" w:themeColor="background1"/>
                <w:spacing w:val="-4"/>
                <w:sz w:val="18"/>
                <w:lang w:val="fr-FR"/>
              </w:rPr>
              <w:t xml:space="preserve"> </w:t>
            </w:r>
            <w:r w:rsidR="00DF0D86">
              <w:rPr>
                <w:rFonts w:cs="Calibri Light"/>
                <w:b/>
                <w:bCs/>
                <w:i/>
                <w:color w:val="FFFFFF" w:themeColor="background1"/>
                <w:spacing w:val="-4"/>
                <w:sz w:val="18"/>
                <w:lang w:val="fr-FR"/>
              </w:rPr>
              <w:t>c</w:t>
            </w:r>
            <w:r w:rsidRPr="00C531AB">
              <w:rPr>
                <w:rFonts w:cs="Calibri Light"/>
                <w:b/>
                <w:bCs/>
                <w:i/>
                <w:color w:val="FFFFFF" w:themeColor="background1"/>
                <w:spacing w:val="-4"/>
                <w:sz w:val="18"/>
                <w:lang w:val="fr-FR"/>
              </w:rPr>
              <w:t xml:space="preserve">as d’absence, </w:t>
            </w:r>
            <w:proofErr w:type="gramStart"/>
            <w:r w:rsidRPr="00C531AB">
              <w:rPr>
                <w:rFonts w:cs="Calibri Light"/>
                <w:b/>
                <w:bCs/>
                <w:i/>
                <w:color w:val="FFFFFF" w:themeColor="background1"/>
                <w:spacing w:val="-4"/>
                <w:sz w:val="18"/>
                <w:lang w:val="fr-FR"/>
              </w:rPr>
              <w:t>maladie,...</w:t>
            </w:r>
            <w:proofErr w:type="gramEnd"/>
            <w:r w:rsidRPr="00C531AB">
              <w:rPr>
                <w:rFonts w:cs="Calibri Light"/>
                <w:b/>
                <w:bCs/>
                <w:i/>
                <w:color w:val="FFFFFF" w:themeColor="background1"/>
                <w:spacing w:val="-4"/>
                <w:sz w:val="18"/>
                <w:lang w:val="fr-FR"/>
              </w:rPr>
              <w:t xml:space="preserve"> de la personne de référence.</w:t>
            </w:r>
          </w:p>
        </w:tc>
        <w:tc>
          <w:tcPr>
            <w:tcW w:w="2494" w:type="dxa"/>
            <w:shd w:val="clear" w:color="auto" w:fill="3FACAF"/>
          </w:tcPr>
          <w:p w14:paraId="73CDEB4C" w14:textId="77777777" w:rsidR="00C464D0" w:rsidRPr="00C531AB" w:rsidRDefault="00C464D0" w:rsidP="00356D1B">
            <w:pPr>
              <w:spacing w:before="120" w:after="120"/>
              <w:rPr>
                <w:rFonts w:cs="Calibri Light"/>
                <w:b/>
                <w:bCs/>
                <w:color w:val="FFFFFF" w:themeColor="background1"/>
                <w:spacing w:val="-4"/>
                <w:lang w:val="fr-FR"/>
              </w:rPr>
            </w:pPr>
            <w:r w:rsidRPr="00C531AB">
              <w:rPr>
                <w:rFonts w:cs="Calibri Light"/>
                <w:b/>
                <w:bCs/>
                <w:color w:val="FFFFFF" w:themeColor="background1"/>
                <w:spacing w:val="-4"/>
                <w:lang w:val="fr-FR"/>
              </w:rPr>
              <w:t>Contrats</w:t>
            </w:r>
          </w:p>
          <w:p w14:paraId="3DC8CB34" w14:textId="77777777" w:rsidR="00C464D0" w:rsidRPr="00C531AB" w:rsidRDefault="00C464D0" w:rsidP="00356D1B">
            <w:pPr>
              <w:spacing w:before="120" w:after="120"/>
              <w:rPr>
                <w:rFonts w:cs="Calibri Light"/>
                <w:b/>
                <w:bCs/>
                <w:color w:val="FFFFFF" w:themeColor="background1"/>
                <w:spacing w:val="-4"/>
                <w:sz w:val="18"/>
                <w:lang w:val="fr-FR"/>
              </w:rPr>
            </w:pPr>
          </w:p>
          <w:p w14:paraId="5B2868D3" w14:textId="77777777" w:rsidR="00C464D0" w:rsidRPr="00C531AB" w:rsidRDefault="00C464D0" w:rsidP="00356D1B">
            <w:pPr>
              <w:spacing w:before="120" w:after="120"/>
              <w:rPr>
                <w:rFonts w:cs="Calibri Light"/>
                <w:b/>
                <w:bCs/>
                <w:i/>
                <w:color w:val="FFFFFF" w:themeColor="background1"/>
                <w:spacing w:val="-4"/>
                <w:sz w:val="18"/>
                <w:lang w:val="fr-FR"/>
              </w:rPr>
            </w:pPr>
            <w:r w:rsidRPr="00C531AB">
              <w:rPr>
                <w:rFonts w:cs="Calibri Light"/>
                <w:b/>
                <w:bCs/>
                <w:i/>
                <w:color w:val="FFFFFF" w:themeColor="background1"/>
                <w:spacing w:val="-4"/>
                <w:sz w:val="18"/>
                <w:lang w:val="fr-FR"/>
              </w:rPr>
              <w:t>Référence</w:t>
            </w:r>
          </w:p>
        </w:tc>
        <w:tc>
          <w:tcPr>
            <w:tcW w:w="2494" w:type="dxa"/>
            <w:shd w:val="clear" w:color="auto" w:fill="3FACAF"/>
          </w:tcPr>
          <w:p w14:paraId="384A45D0" w14:textId="77777777" w:rsidR="00C464D0" w:rsidRPr="00C531AB" w:rsidRDefault="00C464D0" w:rsidP="00356D1B">
            <w:pPr>
              <w:spacing w:before="120" w:after="120"/>
              <w:rPr>
                <w:rFonts w:cs="Calibri Light"/>
                <w:b/>
                <w:bCs/>
                <w:color w:val="FFFFFF" w:themeColor="background1"/>
                <w:spacing w:val="-4"/>
                <w:lang w:val="fr-FR"/>
              </w:rPr>
            </w:pPr>
            <w:r w:rsidRPr="00C531AB">
              <w:rPr>
                <w:rFonts w:cs="Calibri Light"/>
                <w:b/>
                <w:bCs/>
                <w:color w:val="FFFFFF" w:themeColor="background1"/>
                <w:spacing w:val="-4"/>
                <w:lang w:val="fr-FR"/>
              </w:rPr>
              <w:t>Coordonnées</w:t>
            </w:r>
          </w:p>
          <w:p w14:paraId="14650A44" w14:textId="77777777" w:rsidR="00C464D0" w:rsidRPr="00C531AB" w:rsidRDefault="00C464D0" w:rsidP="00356D1B">
            <w:pPr>
              <w:spacing w:before="120" w:after="120"/>
              <w:rPr>
                <w:rFonts w:cs="Calibri Light"/>
                <w:b/>
                <w:bCs/>
                <w:i/>
                <w:color w:val="FFFFFF" w:themeColor="background1"/>
                <w:spacing w:val="-4"/>
                <w:sz w:val="18"/>
                <w:lang w:val="fr-FR"/>
              </w:rPr>
            </w:pPr>
            <w:r w:rsidRPr="00C531AB">
              <w:rPr>
                <w:rFonts w:cs="Calibri Light"/>
                <w:b/>
                <w:bCs/>
                <w:i/>
                <w:color w:val="FFFFFF" w:themeColor="background1"/>
                <w:spacing w:val="-4"/>
                <w:sz w:val="18"/>
                <w:lang w:val="fr-FR"/>
              </w:rPr>
              <w:t xml:space="preserve">Téléphonie fixe </w:t>
            </w:r>
          </w:p>
          <w:p w14:paraId="0347940B" w14:textId="77777777" w:rsidR="00C464D0" w:rsidRPr="00C531AB" w:rsidRDefault="00C464D0" w:rsidP="00356D1B">
            <w:pPr>
              <w:spacing w:before="120" w:after="120"/>
              <w:ind w:left="708"/>
              <w:rPr>
                <w:rFonts w:cs="Calibri Light"/>
                <w:b/>
                <w:bCs/>
                <w:i/>
                <w:color w:val="FFFFFF" w:themeColor="background1"/>
                <w:spacing w:val="-4"/>
                <w:sz w:val="18"/>
                <w:lang w:val="fr-FR"/>
              </w:rPr>
            </w:pPr>
            <w:r w:rsidRPr="00C531AB">
              <w:rPr>
                <w:rFonts w:cs="Calibri Light"/>
                <w:b/>
                <w:bCs/>
                <w:i/>
                <w:color w:val="FFFFFF" w:themeColor="background1"/>
                <w:spacing w:val="-4"/>
                <w:sz w:val="18"/>
                <w:lang w:val="fr-FR"/>
              </w:rPr>
              <w:t>Bureau</w:t>
            </w:r>
          </w:p>
          <w:p w14:paraId="6C072C75" w14:textId="77777777" w:rsidR="00C464D0" w:rsidRPr="00C531AB" w:rsidRDefault="00C464D0" w:rsidP="00356D1B">
            <w:pPr>
              <w:spacing w:before="120" w:after="120"/>
              <w:ind w:left="708"/>
              <w:rPr>
                <w:rFonts w:cs="Calibri Light"/>
                <w:b/>
                <w:bCs/>
                <w:i/>
                <w:color w:val="FFFFFF" w:themeColor="background1"/>
                <w:spacing w:val="-4"/>
                <w:sz w:val="18"/>
                <w:lang w:val="fr-FR"/>
              </w:rPr>
            </w:pPr>
            <w:r w:rsidRPr="00C531AB">
              <w:rPr>
                <w:rFonts w:cs="Calibri Light"/>
                <w:b/>
                <w:bCs/>
                <w:i/>
                <w:color w:val="FFFFFF" w:themeColor="background1"/>
                <w:spacing w:val="-4"/>
                <w:sz w:val="18"/>
                <w:lang w:val="fr-FR"/>
              </w:rPr>
              <w:t>Maison</w:t>
            </w:r>
          </w:p>
          <w:p w14:paraId="6A4162C4" w14:textId="77777777" w:rsidR="00C464D0" w:rsidRPr="00C531AB" w:rsidRDefault="00C464D0" w:rsidP="00356D1B">
            <w:pPr>
              <w:spacing w:before="120" w:after="120"/>
              <w:rPr>
                <w:rFonts w:cs="Calibri Light"/>
                <w:b/>
                <w:bCs/>
                <w:i/>
                <w:color w:val="FFFFFF" w:themeColor="background1"/>
                <w:spacing w:val="-4"/>
                <w:sz w:val="18"/>
                <w:lang w:val="fr-FR"/>
              </w:rPr>
            </w:pPr>
            <w:r w:rsidRPr="00C531AB">
              <w:rPr>
                <w:rFonts w:cs="Calibri Light"/>
                <w:b/>
                <w:bCs/>
                <w:i/>
                <w:color w:val="FFFFFF" w:themeColor="background1"/>
                <w:spacing w:val="-4"/>
                <w:sz w:val="18"/>
                <w:lang w:val="fr-FR"/>
              </w:rPr>
              <w:t>Mobile</w:t>
            </w:r>
          </w:p>
          <w:p w14:paraId="6976D716" w14:textId="77777777" w:rsidR="00C464D0" w:rsidRPr="00C531AB" w:rsidRDefault="00C464D0" w:rsidP="00356D1B">
            <w:pPr>
              <w:spacing w:before="120" w:after="120"/>
              <w:rPr>
                <w:rFonts w:cs="Calibri Light"/>
                <w:b/>
                <w:bCs/>
                <w:i/>
                <w:color w:val="FFFFFF" w:themeColor="background1"/>
                <w:spacing w:val="-4"/>
                <w:sz w:val="18"/>
                <w:lang w:val="fr-FR"/>
              </w:rPr>
            </w:pPr>
            <w:r w:rsidRPr="00C531AB">
              <w:rPr>
                <w:rFonts w:cs="Calibri Light"/>
                <w:b/>
                <w:bCs/>
                <w:i/>
                <w:color w:val="FFFFFF" w:themeColor="background1"/>
                <w:spacing w:val="-4"/>
                <w:sz w:val="18"/>
                <w:lang w:val="fr-FR"/>
              </w:rPr>
              <w:t>Email</w:t>
            </w:r>
          </w:p>
          <w:p w14:paraId="4CFEB59B" w14:textId="6D73DEA8" w:rsidR="00C464D0" w:rsidRPr="00DF0D86" w:rsidRDefault="00C464D0" w:rsidP="00356D1B">
            <w:pPr>
              <w:spacing w:before="120" w:after="120"/>
              <w:rPr>
                <w:rFonts w:cs="Calibri Light"/>
                <w:b/>
                <w:bCs/>
                <w:i/>
                <w:color w:val="FFFFFF" w:themeColor="background1"/>
                <w:spacing w:val="-4"/>
                <w:sz w:val="18"/>
                <w:lang w:val="fr-FR"/>
              </w:rPr>
            </w:pPr>
            <w:r w:rsidRPr="00C531AB">
              <w:rPr>
                <w:rFonts w:cs="Calibri Light"/>
                <w:b/>
                <w:bCs/>
                <w:i/>
                <w:color w:val="FFFFFF" w:themeColor="background1"/>
                <w:spacing w:val="-4"/>
                <w:sz w:val="18"/>
                <w:lang w:val="fr-FR"/>
              </w:rPr>
              <w:t>Préfé</w:t>
            </w:r>
            <w:r w:rsidR="00DF0D86">
              <w:rPr>
                <w:rFonts w:cs="Calibri Light"/>
                <w:b/>
                <w:bCs/>
                <w:i/>
                <w:color w:val="FFFFFF" w:themeColor="background1"/>
                <w:spacing w:val="-4"/>
                <w:sz w:val="18"/>
                <w:lang w:val="fr-FR"/>
              </w:rPr>
              <w:t>rences de contact (le + rapide)</w:t>
            </w:r>
          </w:p>
        </w:tc>
      </w:tr>
      <w:tr w:rsidR="00C464D0" w:rsidRPr="00C531AB" w14:paraId="26AE70AA" w14:textId="77777777" w:rsidTr="00356D1B">
        <w:trPr>
          <w:cantSplit/>
          <w:trHeight w:val="375"/>
        </w:trPr>
        <w:tc>
          <w:tcPr>
            <w:tcW w:w="2154" w:type="dxa"/>
            <w:shd w:val="clear" w:color="auto" w:fill="auto"/>
          </w:tcPr>
          <w:p w14:paraId="17880AB9" w14:textId="77777777" w:rsidR="00C464D0" w:rsidRPr="00C531AB" w:rsidRDefault="00C464D0" w:rsidP="00356D1B">
            <w:pPr>
              <w:spacing w:before="100" w:after="100"/>
              <w:rPr>
                <w:szCs w:val="18"/>
                <w:lang w:val="fr-FR"/>
              </w:rPr>
            </w:pPr>
            <w:r w:rsidRPr="00C531AB">
              <w:rPr>
                <w:szCs w:val="18"/>
                <w:lang w:val="fr-FR"/>
              </w:rPr>
              <w:t>Assureur</w:t>
            </w:r>
          </w:p>
        </w:tc>
        <w:tc>
          <w:tcPr>
            <w:tcW w:w="2494" w:type="dxa"/>
            <w:shd w:val="clear" w:color="auto" w:fill="auto"/>
          </w:tcPr>
          <w:p w14:paraId="591011AE" w14:textId="77777777" w:rsidR="00C464D0" w:rsidRPr="00C531AB" w:rsidRDefault="00C464D0" w:rsidP="00356D1B">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494" w:type="dxa"/>
            <w:shd w:val="clear" w:color="auto" w:fill="auto"/>
          </w:tcPr>
          <w:p w14:paraId="58831C12" w14:textId="77777777" w:rsidR="00C464D0" w:rsidRPr="00C531AB" w:rsidRDefault="00C464D0" w:rsidP="00356D1B">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494" w:type="dxa"/>
            <w:shd w:val="clear" w:color="auto" w:fill="auto"/>
          </w:tcPr>
          <w:p w14:paraId="38D8D2E7" w14:textId="77777777" w:rsidR="00C464D0" w:rsidRPr="00C531AB" w:rsidRDefault="00C464D0" w:rsidP="00356D1B">
            <w:pPr>
              <w:rPr>
                <w:rFonts w:eastAsia="Arial" w:cs="Arial"/>
                <w:bCs/>
                <w:lang w:val="fr-FR"/>
              </w:rPr>
            </w:pPr>
            <w:r w:rsidRPr="00C531AB">
              <w:rPr>
                <w:rFonts w:eastAsia="Arial" w:cs="Arial"/>
                <w:bCs/>
                <w:lang w:val="fr-FR"/>
              </w:rPr>
              <w:t>Téléphone fixe</w:t>
            </w:r>
          </w:p>
          <w:p w14:paraId="711FC520" w14:textId="77777777" w:rsidR="00C464D0" w:rsidRPr="00C531AB" w:rsidRDefault="00C464D0" w:rsidP="00356D1B">
            <w:pPr>
              <w:ind w:left="708"/>
              <w:rPr>
                <w:rFonts w:eastAsia="Arial" w:cs="Arial"/>
                <w:bCs/>
                <w:lang w:val="fr-FR"/>
              </w:rPr>
            </w:pPr>
            <w:r w:rsidRPr="00C531AB">
              <w:rPr>
                <w:rFonts w:eastAsia="Arial" w:cs="Arial"/>
                <w:bCs/>
                <w:lang w:val="fr-FR"/>
              </w:rPr>
              <w:t>Bureau</w:t>
            </w:r>
          </w:p>
          <w:p w14:paraId="6ADA5B54" w14:textId="77777777" w:rsidR="00C464D0" w:rsidRPr="00C531AB" w:rsidRDefault="00C464D0" w:rsidP="00356D1B">
            <w:pPr>
              <w:rPr>
                <w:rFonts w:eastAsia="Arial" w:cs="Arial"/>
                <w:bCs/>
                <w:lang w:val="fr-FR"/>
              </w:rPr>
            </w:pPr>
            <w:r w:rsidRPr="00C531AB">
              <w:rPr>
                <w:rFonts w:eastAsia="Arial" w:cs="Arial"/>
                <w:bCs/>
                <w:lang w:val="fr-FR"/>
              </w:rPr>
              <w:t>1)</w:t>
            </w:r>
          </w:p>
          <w:p w14:paraId="55EE8559" w14:textId="77777777" w:rsidR="00C464D0" w:rsidRPr="00C531AB" w:rsidRDefault="00C464D0" w:rsidP="00356D1B">
            <w:pPr>
              <w:rPr>
                <w:rFonts w:eastAsia="Arial" w:cs="Arial"/>
                <w:bCs/>
                <w:lang w:val="fr-FR"/>
              </w:rPr>
            </w:pPr>
            <w:r w:rsidRPr="00C531AB">
              <w:rPr>
                <w:rFonts w:eastAsia="Arial" w:cs="Arial"/>
                <w:bCs/>
                <w:lang w:val="fr-FR"/>
              </w:rPr>
              <w:t xml:space="preserve">2) </w:t>
            </w:r>
          </w:p>
          <w:p w14:paraId="3A7E8D76" w14:textId="77777777" w:rsidR="00C464D0" w:rsidRPr="00C531AB" w:rsidRDefault="00C464D0" w:rsidP="00356D1B">
            <w:pPr>
              <w:ind w:left="708"/>
              <w:rPr>
                <w:rFonts w:eastAsia="Arial" w:cs="Arial"/>
                <w:bCs/>
                <w:lang w:val="fr-FR"/>
              </w:rPr>
            </w:pPr>
            <w:r w:rsidRPr="00C531AB">
              <w:rPr>
                <w:rFonts w:eastAsia="Arial" w:cs="Arial"/>
                <w:bCs/>
                <w:lang w:val="fr-FR"/>
              </w:rPr>
              <w:t>Maison</w:t>
            </w:r>
          </w:p>
          <w:p w14:paraId="2405B173" w14:textId="77777777" w:rsidR="00C464D0" w:rsidRPr="00C531AB" w:rsidRDefault="00C464D0" w:rsidP="00356D1B">
            <w:pPr>
              <w:rPr>
                <w:rFonts w:eastAsia="Arial" w:cs="Arial"/>
                <w:bCs/>
                <w:lang w:val="fr-FR"/>
              </w:rPr>
            </w:pPr>
            <w:r w:rsidRPr="00C531AB">
              <w:rPr>
                <w:rFonts w:eastAsia="Arial" w:cs="Arial"/>
                <w:bCs/>
                <w:lang w:val="fr-FR"/>
              </w:rPr>
              <w:t>1)</w:t>
            </w:r>
          </w:p>
          <w:p w14:paraId="09754A7E" w14:textId="77777777" w:rsidR="00C464D0" w:rsidRPr="00C531AB" w:rsidRDefault="00C464D0" w:rsidP="00356D1B">
            <w:pPr>
              <w:rPr>
                <w:rFonts w:eastAsia="Arial" w:cs="Arial"/>
                <w:bCs/>
                <w:lang w:val="fr-FR"/>
              </w:rPr>
            </w:pPr>
            <w:r w:rsidRPr="00C531AB">
              <w:rPr>
                <w:rFonts w:eastAsia="Arial" w:cs="Arial"/>
                <w:bCs/>
                <w:lang w:val="fr-FR"/>
              </w:rPr>
              <w:t>2)</w:t>
            </w:r>
          </w:p>
          <w:p w14:paraId="73B782B6" w14:textId="77777777" w:rsidR="00C464D0" w:rsidRPr="00C531AB" w:rsidRDefault="00C464D0" w:rsidP="00356D1B">
            <w:pPr>
              <w:rPr>
                <w:rFonts w:eastAsia="Arial" w:cs="Arial"/>
                <w:bCs/>
                <w:lang w:val="fr-FR"/>
              </w:rPr>
            </w:pPr>
            <w:r w:rsidRPr="00C531AB">
              <w:rPr>
                <w:rFonts w:eastAsia="Arial" w:cs="Arial"/>
                <w:bCs/>
                <w:lang w:val="fr-FR"/>
              </w:rPr>
              <w:t>Mobile</w:t>
            </w:r>
          </w:p>
          <w:p w14:paraId="621E7022" w14:textId="77777777" w:rsidR="00C464D0" w:rsidRPr="00C531AB" w:rsidRDefault="00C464D0" w:rsidP="00356D1B">
            <w:pPr>
              <w:rPr>
                <w:rFonts w:eastAsia="Arial" w:cs="Arial"/>
                <w:bCs/>
                <w:lang w:val="fr-FR"/>
              </w:rPr>
            </w:pPr>
            <w:r w:rsidRPr="00C531AB">
              <w:rPr>
                <w:rFonts w:eastAsia="Arial" w:cs="Arial"/>
                <w:bCs/>
                <w:lang w:val="fr-FR"/>
              </w:rPr>
              <w:t>1)</w:t>
            </w:r>
          </w:p>
          <w:p w14:paraId="44C0B778" w14:textId="77777777" w:rsidR="00C464D0" w:rsidRPr="00C531AB" w:rsidRDefault="00C464D0" w:rsidP="00356D1B">
            <w:pPr>
              <w:rPr>
                <w:rFonts w:eastAsia="Arial" w:cs="Arial"/>
                <w:bCs/>
                <w:lang w:val="fr-FR"/>
              </w:rPr>
            </w:pPr>
            <w:r w:rsidRPr="00C531AB">
              <w:rPr>
                <w:rFonts w:eastAsia="Arial" w:cs="Arial"/>
                <w:bCs/>
                <w:lang w:val="fr-FR"/>
              </w:rPr>
              <w:t>2)</w:t>
            </w:r>
          </w:p>
          <w:p w14:paraId="304B5EBF" w14:textId="57671164" w:rsidR="00C464D0" w:rsidRPr="00C531AB" w:rsidRDefault="00C464D0" w:rsidP="00356D1B">
            <w:pPr>
              <w:rPr>
                <w:rFonts w:eastAsia="Arial" w:cs="Arial"/>
                <w:bCs/>
                <w:lang w:val="fr-FR"/>
              </w:rPr>
            </w:pPr>
            <w:r w:rsidRPr="00C531AB">
              <w:rPr>
                <w:rFonts w:eastAsia="Arial" w:cs="Arial"/>
                <w:bCs/>
                <w:lang w:val="fr-FR"/>
              </w:rPr>
              <w:t>Email</w:t>
            </w:r>
            <w:r w:rsidR="00A56566">
              <w:rPr>
                <w:rFonts w:eastAsia="Arial" w:cs="Arial"/>
                <w:bCs/>
                <w:lang w:val="fr-FR"/>
              </w:rPr>
              <w:t xml:space="preserve"> </w:t>
            </w:r>
          </w:p>
          <w:p w14:paraId="567E8B4B" w14:textId="77777777" w:rsidR="00C464D0" w:rsidRPr="00C531AB" w:rsidRDefault="00C464D0" w:rsidP="00356D1B">
            <w:pPr>
              <w:rPr>
                <w:rFonts w:eastAsia="Arial" w:cs="Arial"/>
                <w:bCs/>
                <w:lang w:val="fr-FR"/>
              </w:rPr>
            </w:pPr>
            <w:r w:rsidRPr="00C531AB">
              <w:rPr>
                <w:rFonts w:eastAsia="Arial" w:cs="Arial"/>
                <w:bCs/>
                <w:lang w:val="fr-FR"/>
              </w:rPr>
              <w:t>1)</w:t>
            </w:r>
          </w:p>
          <w:p w14:paraId="40E4DAE6" w14:textId="510C3AFA" w:rsidR="00C464D0" w:rsidRPr="00DF0D86" w:rsidRDefault="00DF0D86" w:rsidP="00285798">
            <w:pPr>
              <w:rPr>
                <w:rFonts w:eastAsia="Arial" w:cs="Arial"/>
                <w:bCs/>
                <w:lang w:val="fr-FR"/>
              </w:rPr>
            </w:pPr>
            <w:r>
              <w:rPr>
                <w:rFonts w:eastAsia="Arial" w:cs="Arial"/>
                <w:bCs/>
                <w:lang w:val="fr-FR"/>
              </w:rPr>
              <w:t>2)</w:t>
            </w:r>
          </w:p>
        </w:tc>
      </w:tr>
      <w:tr w:rsidR="00C464D0" w:rsidRPr="00C531AB" w14:paraId="15326EE7" w14:textId="77777777" w:rsidTr="00356D1B">
        <w:trPr>
          <w:cantSplit/>
          <w:trHeight w:val="375"/>
        </w:trPr>
        <w:tc>
          <w:tcPr>
            <w:tcW w:w="2154" w:type="dxa"/>
            <w:shd w:val="clear" w:color="auto" w:fill="auto"/>
          </w:tcPr>
          <w:p w14:paraId="0D24EBB3" w14:textId="77777777" w:rsidR="00C464D0" w:rsidRPr="00C531AB" w:rsidRDefault="00C464D0" w:rsidP="00356D1B">
            <w:pPr>
              <w:spacing w:before="100" w:after="100"/>
              <w:rPr>
                <w:sz w:val="18"/>
                <w:szCs w:val="18"/>
                <w:lang w:val="fr-FR"/>
              </w:rPr>
            </w:pPr>
          </w:p>
        </w:tc>
        <w:tc>
          <w:tcPr>
            <w:tcW w:w="2494" w:type="dxa"/>
            <w:shd w:val="clear" w:color="auto" w:fill="auto"/>
          </w:tcPr>
          <w:p w14:paraId="5C72DF82" w14:textId="77777777" w:rsidR="00C464D0" w:rsidRPr="00C531AB" w:rsidRDefault="00C464D0" w:rsidP="00356D1B">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494" w:type="dxa"/>
            <w:shd w:val="clear" w:color="auto" w:fill="auto"/>
          </w:tcPr>
          <w:p w14:paraId="3DF561E2" w14:textId="77777777" w:rsidR="00C464D0" w:rsidRPr="00C531AB" w:rsidRDefault="00C464D0" w:rsidP="00356D1B">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494" w:type="dxa"/>
            <w:shd w:val="clear" w:color="auto" w:fill="auto"/>
          </w:tcPr>
          <w:p w14:paraId="09B8E4E9" w14:textId="77777777" w:rsidR="00C464D0" w:rsidRPr="00C531AB" w:rsidRDefault="00C464D0" w:rsidP="00356D1B">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r>
      <w:tr w:rsidR="00C464D0" w:rsidRPr="00C531AB" w14:paraId="4FC60299" w14:textId="77777777" w:rsidTr="00356D1B">
        <w:trPr>
          <w:cantSplit/>
          <w:trHeight w:val="375"/>
        </w:trPr>
        <w:tc>
          <w:tcPr>
            <w:tcW w:w="2154" w:type="dxa"/>
            <w:shd w:val="clear" w:color="auto" w:fill="auto"/>
          </w:tcPr>
          <w:p w14:paraId="4AD5467F" w14:textId="77777777" w:rsidR="00C464D0" w:rsidRPr="00C531AB" w:rsidRDefault="00C464D0" w:rsidP="00356D1B">
            <w:pPr>
              <w:spacing w:before="100" w:after="100"/>
              <w:rPr>
                <w:sz w:val="18"/>
                <w:szCs w:val="18"/>
                <w:lang w:val="fr-FR"/>
              </w:rPr>
            </w:pPr>
          </w:p>
        </w:tc>
        <w:tc>
          <w:tcPr>
            <w:tcW w:w="2494" w:type="dxa"/>
            <w:shd w:val="clear" w:color="auto" w:fill="auto"/>
          </w:tcPr>
          <w:p w14:paraId="72FE40EA" w14:textId="77777777" w:rsidR="00C464D0" w:rsidRPr="00C531AB" w:rsidRDefault="00C464D0" w:rsidP="00356D1B">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494" w:type="dxa"/>
            <w:shd w:val="clear" w:color="auto" w:fill="auto"/>
          </w:tcPr>
          <w:p w14:paraId="1F0D357D" w14:textId="77777777" w:rsidR="00C464D0" w:rsidRPr="00C531AB" w:rsidRDefault="00C464D0" w:rsidP="00356D1B">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494" w:type="dxa"/>
            <w:shd w:val="clear" w:color="auto" w:fill="auto"/>
          </w:tcPr>
          <w:p w14:paraId="58C9C637" w14:textId="77777777" w:rsidR="00C464D0" w:rsidRPr="00C531AB" w:rsidRDefault="00C464D0" w:rsidP="00356D1B">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r>
      <w:tr w:rsidR="00C464D0" w:rsidRPr="00C531AB" w14:paraId="1E11273A" w14:textId="77777777" w:rsidTr="00356D1B">
        <w:trPr>
          <w:cantSplit/>
          <w:trHeight w:val="375"/>
        </w:trPr>
        <w:tc>
          <w:tcPr>
            <w:tcW w:w="2154" w:type="dxa"/>
            <w:shd w:val="clear" w:color="auto" w:fill="auto"/>
          </w:tcPr>
          <w:p w14:paraId="7A5E8085" w14:textId="77777777" w:rsidR="00C464D0" w:rsidRPr="00C531AB" w:rsidRDefault="00C464D0" w:rsidP="00356D1B">
            <w:pPr>
              <w:spacing w:before="100" w:after="100"/>
              <w:rPr>
                <w:sz w:val="18"/>
                <w:szCs w:val="18"/>
                <w:lang w:val="fr-FR"/>
              </w:rPr>
            </w:pPr>
          </w:p>
        </w:tc>
        <w:tc>
          <w:tcPr>
            <w:tcW w:w="2494" w:type="dxa"/>
            <w:shd w:val="clear" w:color="auto" w:fill="auto"/>
          </w:tcPr>
          <w:p w14:paraId="16755F76" w14:textId="77777777" w:rsidR="00C464D0" w:rsidRPr="00C531AB" w:rsidRDefault="00C464D0" w:rsidP="00356D1B">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494" w:type="dxa"/>
            <w:shd w:val="clear" w:color="auto" w:fill="auto"/>
          </w:tcPr>
          <w:p w14:paraId="2FDBF022" w14:textId="77777777" w:rsidR="00C464D0" w:rsidRPr="00C531AB" w:rsidRDefault="00C464D0" w:rsidP="00356D1B">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494" w:type="dxa"/>
            <w:shd w:val="clear" w:color="auto" w:fill="auto"/>
          </w:tcPr>
          <w:p w14:paraId="23982005" w14:textId="77777777" w:rsidR="00C464D0" w:rsidRPr="00C531AB" w:rsidRDefault="00C464D0" w:rsidP="00356D1B">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r>
      <w:tr w:rsidR="00C464D0" w:rsidRPr="00C531AB" w14:paraId="1F972A4C" w14:textId="77777777" w:rsidTr="00356D1B">
        <w:trPr>
          <w:cantSplit/>
          <w:trHeight w:val="375"/>
        </w:trPr>
        <w:tc>
          <w:tcPr>
            <w:tcW w:w="2154" w:type="dxa"/>
          </w:tcPr>
          <w:p w14:paraId="131A9385" w14:textId="77777777" w:rsidR="00C464D0" w:rsidRPr="00C531AB" w:rsidRDefault="00C464D0" w:rsidP="00356D1B">
            <w:pPr>
              <w:spacing w:before="100" w:after="100"/>
              <w:rPr>
                <w:sz w:val="18"/>
                <w:szCs w:val="18"/>
                <w:lang w:val="fr-FR"/>
              </w:rPr>
            </w:pPr>
            <w:r w:rsidRPr="00C531AB">
              <w:rPr>
                <w:sz w:val="18"/>
                <w:szCs w:val="18"/>
                <w:lang w:val="fr-FR"/>
              </w:rPr>
              <w:t>…</w:t>
            </w:r>
          </w:p>
        </w:tc>
        <w:tc>
          <w:tcPr>
            <w:tcW w:w="2494" w:type="dxa"/>
          </w:tcPr>
          <w:p w14:paraId="7D9A18AC" w14:textId="77777777" w:rsidR="00C464D0" w:rsidRPr="00C531AB" w:rsidRDefault="00C464D0" w:rsidP="00356D1B">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tcPr>
          <w:p w14:paraId="1BB18A01" w14:textId="77777777" w:rsidR="00C464D0" w:rsidRPr="00C531AB" w:rsidRDefault="00C464D0" w:rsidP="00356D1B">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tcPr>
          <w:p w14:paraId="0508043C" w14:textId="77777777" w:rsidR="00C464D0" w:rsidRPr="00C531AB" w:rsidRDefault="00C464D0" w:rsidP="00356D1B">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r>
      <w:tr w:rsidR="00C464D0" w:rsidRPr="00C531AB" w14:paraId="2A00618B" w14:textId="77777777" w:rsidTr="00356D1B">
        <w:trPr>
          <w:cantSplit/>
          <w:trHeight w:val="375"/>
        </w:trPr>
        <w:tc>
          <w:tcPr>
            <w:tcW w:w="2154" w:type="dxa"/>
          </w:tcPr>
          <w:p w14:paraId="053E5771" w14:textId="77777777" w:rsidR="00C464D0" w:rsidRPr="00C531AB" w:rsidRDefault="00C464D0" w:rsidP="00356D1B">
            <w:pPr>
              <w:spacing w:before="100" w:after="100"/>
              <w:rPr>
                <w:sz w:val="18"/>
                <w:szCs w:val="18"/>
                <w:lang w:val="fr-FR"/>
              </w:rPr>
            </w:pPr>
            <w:r w:rsidRPr="00C531AB">
              <w:rPr>
                <w:sz w:val="18"/>
                <w:szCs w:val="18"/>
                <w:lang w:val="fr-FR"/>
              </w:rPr>
              <w:t>…</w:t>
            </w:r>
          </w:p>
        </w:tc>
        <w:tc>
          <w:tcPr>
            <w:tcW w:w="2494" w:type="dxa"/>
          </w:tcPr>
          <w:p w14:paraId="43AD3582" w14:textId="77777777" w:rsidR="00C464D0" w:rsidRPr="00C531AB" w:rsidRDefault="00C464D0" w:rsidP="00356D1B">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tcPr>
          <w:p w14:paraId="66EAA38D" w14:textId="77777777" w:rsidR="00C464D0" w:rsidRPr="00C531AB" w:rsidRDefault="00C464D0" w:rsidP="00356D1B">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tcPr>
          <w:p w14:paraId="52914491" w14:textId="77777777" w:rsidR="00C464D0" w:rsidRPr="00C531AB" w:rsidRDefault="00C464D0" w:rsidP="00356D1B">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r>
    </w:tbl>
    <w:p w14:paraId="6BAAD66E" w14:textId="77777777" w:rsidR="00C464D0" w:rsidRPr="00C531AB" w:rsidRDefault="00C464D0" w:rsidP="00C464D0">
      <w:pPr>
        <w:rPr>
          <w:rFonts w:ascii="Arial" w:hAnsi="Arial"/>
          <w:sz w:val="18"/>
          <w:lang w:val="fr-FR"/>
        </w:rPr>
      </w:pPr>
    </w:p>
    <w:p w14:paraId="13F11800" w14:textId="77777777" w:rsidR="00C464D0" w:rsidRPr="00C531AB" w:rsidRDefault="00C464D0" w:rsidP="00C464D0">
      <w:pPr>
        <w:rPr>
          <w:rFonts w:ascii="Arial" w:hAnsi="Arial"/>
          <w:sz w:val="18"/>
          <w:lang w:val="fr-FR"/>
        </w:rPr>
      </w:pPr>
    </w:p>
    <w:p w14:paraId="233269FB" w14:textId="77777777" w:rsidR="00C464D0" w:rsidRPr="00C531AB" w:rsidRDefault="00C464D0" w:rsidP="00C464D0">
      <w:pPr>
        <w:rPr>
          <w:rFonts w:ascii="Arial" w:hAnsi="Arial"/>
          <w:sz w:val="18"/>
          <w:lang w:val="fr-FR"/>
        </w:rPr>
      </w:pPr>
    </w:p>
    <w:p w14:paraId="60187B94" w14:textId="77777777" w:rsidR="00C464D0" w:rsidRPr="00C531AB" w:rsidRDefault="00C464D0" w:rsidP="00C464D0">
      <w:pPr>
        <w:rPr>
          <w:rFonts w:ascii="Arial" w:hAnsi="Arial"/>
          <w:sz w:val="18"/>
          <w:lang w:val="fr-FR"/>
        </w:rPr>
      </w:pPr>
    </w:p>
    <w:p w14:paraId="2649BBDA" w14:textId="2F6D708C" w:rsidR="00C464D0" w:rsidRPr="00C531AB" w:rsidRDefault="002B7D59" w:rsidP="002B7D59">
      <w:pPr>
        <w:pStyle w:val="Kop3"/>
        <w:rPr>
          <w:lang w:val="fr-FR"/>
        </w:rPr>
      </w:pPr>
      <w:bookmarkStart w:id="100" w:name="_Toc57104031"/>
      <w:bookmarkStart w:id="101" w:name="_Toc57125761"/>
      <w:bookmarkStart w:id="102" w:name="_Toc57475317"/>
      <w:bookmarkStart w:id="103" w:name="_Toc57491747"/>
      <w:r>
        <w:rPr>
          <w:lang w:val="fr-FR"/>
        </w:rPr>
        <w:br w:type="column"/>
      </w:r>
      <w:bookmarkStart w:id="104" w:name="_Toc57970242"/>
      <w:r>
        <w:rPr>
          <w:lang w:val="fr-FR"/>
        </w:rPr>
        <w:lastRenderedPageBreak/>
        <w:t>7.2 :</w:t>
      </w:r>
      <w:r w:rsidR="00C464D0" w:rsidRPr="00C531AB">
        <w:rPr>
          <w:lang w:val="fr-FR"/>
        </w:rPr>
        <w:t xml:space="preserve"> Tableau</w:t>
      </w:r>
      <w:bookmarkEnd w:id="100"/>
      <w:bookmarkEnd w:id="101"/>
      <w:bookmarkEnd w:id="102"/>
      <w:bookmarkEnd w:id="103"/>
      <w:bookmarkEnd w:id="104"/>
    </w:p>
    <w:p w14:paraId="75B860ED" w14:textId="77777777" w:rsidR="00C464D0" w:rsidRPr="00C531AB" w:rsidRDefault="00C464D0" w:rsidP="00C464D0">
      <w:pPr>
        <w:ind w:left="360"/>
        <w:rPr>
          <w:rFonts w:ascii="Arial" w:hAnsi="Arial"/>
          <w:sz w:val="18"/>
          <w:lang w:val="fr-FR"/>
        </w:rPr>
      </w:pPr>
    </w:p>
    <w:tbl>
      <w:tblPr>
        <w:tblStyle w:val="Tabelraster1211"/>
        <w:tblW w:w="102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2"/>
      </w:tblGrid>
      <w:tr w:rsidR="00C464D0" w:rsidRPr="00C531AB" w14:paraId="244A8BD8" w14:textId="77777777" w:rsidTr="00881ED3">
        <w:trPr>
          <w:trHeight w:val="384"/>
        </w:trPr>
        <w:tc>
          <w:tcPr>
            <w:tcW w:w="3402" w:type="dxa"/>
            <w:vMerge w:val="restart"/>
            <w:shd w:val="clear" w:color="auto" w:fill="3FACAF"/>
          </w:tcPr>
          <w:p w14:paraId="3D6B4FEC" w14:textId="77777777" w:rsidR="00C464D0" w:rsidRPr="00C531AB" w:rsidRDefault="00C464D0" w:rsidP="00356D1B">
            <w:pPr>
              <w:spacing w:before="120" w:after="120"/>
              <w:rPr>
                <w:rFonts w:cs="Calibri Light"/>
                <w:b/>
                <w:bCs/>
                <w:color w:val="FFFFFF" w:themeColor="background1"/>
                <w:spacing w:val="-4"/>
                <w:sz w:val="22"/>
                <w:szCs w:val="22"/>
                <w:lang w:val="fr-FR"/>
              </w:rPr>
            </w:pPr>
            <w:r w:rsidRPr="00C531AB">
              <w:rPr>
                <w:rFonts w:cs="Calibri Light"/>
                <w:b/>
                <w:bCs/>
                <w:color w:val="FFFFFF" w:themeColor="background1"/>
                <w:sz w:val="22"/>
                <w:szCs w:val="22"/>
                <w:lang w:val="fr-FR"/>
              </w:rPr>
              <w:t>1.1 Placez un pilote dans l’avion</w:t>
            </w:r>
          </w:p>
        </w:tc>
        <w:tc>
          <w:tcPr>
            <w:tcW w:w="3402" w:type="dxa"/>
            <w:vMerge w:val="restart"/>
            <w:shd w:val="clear" w:color="auto" w:fill="3FACAF"/>
          </w:tcPr>
          <w:p w14:paraId="58E5D2E5" w14:textId="0BFE8F62" w:rsidR="00C464D0" w:rsidRPr="00C531AB" w:rsidRDefault="00C464D0" w:rsidP="00356D1B">
            <w:pPr>
              <w:spacing w:before="120" w:after="120"/>
              <w:rPr>
                <w:rFonts w:cs="Calibri Light"/>
                <w:b/>
                <w:bCs/>
                <w:color w:val="FFFFFF" w:themeColor="background1"/>
                <w:spacing w:val="-4"/>
                <w:sz w:val="22"/>
                <w:szCs w:val="22"/>
                <w:lang w:val="fr-FR"/>
              </w:rPr>
            </w:pPr>
            <w:r w:rsidRPr="00C531AB">
              <w:rPr>
                <w:rFonts w:cs="Calibri Light"/>
                <w:b/>
                <w:bCs/>
                <w:color w:val="FFFFFF" w:themeColor="background1"/>
                <w:spacing w:val="-4"/>
                <w:sz w:val="22"/>
                <w:szCs w:val="22"/>
                <w:lang w:val="fr-FR"/>
              </w:rPr>
              <w:t>Qui a</w:t>
            </w:r>
            <w:r w:rsidR="00D40B17" w:rsidRPr="00C531AB">
              <w:rPr>
                <w:rFonts w:cs="Calibri Light"/>
                <w:b/>
                <w:bCs/>
                <w:color w:val="FFFFFF" w:themeColor="background1"/>
                <w:spacing w:val="-4"/>
                <w:sz w:val="22"/>
                <w:szCs w:val="22"/>
                <w:lang w:val="fr-FR"/>
              </w:rPr>
              <w:t>cc</w:t>
            </w:r>
            <w:r w:rsidRPr="00C531AB">
              <w:rPr>
                <w:rFonts w:cs="Calibri Light"/>
                <w:b/>
                <w:bCs/>
                <w:color w:val="FFFFFF" w:themeColor="background1"/>
                <w:spacing w:val="-4"/>
                <w:sz w:val="22"/>
                <w:szCs w:val="22"/>
                <w:lang w:val="fr-FR"/>
              </w:rPr>
              <w:t xml:space="preserve">omplit la tâche </w:t>
            </w:r>
          </w:p>
        </w:tc>
        <w:tc>
          <w:tcPr>
            <w:tcW w:w="3402" w:type="dxa"/>
            <w:vMerge w:val="restart"/>
            <w:shd w:val="clear" w:color="auto" w:fill="3FACAF"/>
          </w:tcPr>
          <w:p w14:paraId="03D883F2" w14:textId="77777777" w:rsidR="00C464D0" w:rsidRPr="00C531AB" w:rsidRDefault="00C464D0" w:rsidP="00356D1B">
            <w:pPr>
              <w:spacing w:before="120" w:after="120"/>
              <w:rPr>
                <w:rFonts w:cs="Calibri Light"/>
                <w:b/>
                <w:bCs/>
                <w:color w:val="FFFFFF" w:themeColor="background1"/>
                <w:spacing w:val="-4"/>
                <w:sz w:val="22"/>
                <w:szCs w:val="22"/>
                <w:lang w:val="fr-FR"/>
              </w:rPr>
            </w:pPr>
            <w:r w:rsidRPr="00C531AB">
              <w:rPr>
                <w:rFonts w:cs="Calibri Light"/>
                <w:b/>
                <w:bCs/>
                <w:color w:val="FFFFFF" w:themeColor="background1"/>
                <w:spacing w:val="-4"/>
                <w:sz w:val="22"/>
                <w:szCs w:val="22"/>
                <w:lang w:val="fr-FR"/>
              </w:rPr>
              <w:t xml:space="preserve">Quelles procédures faut-il </w:t>
            </w:r>
            <w:proofErr w:type="gramStart"/>
            <w:r w:rsidRPr="00C531AB">
              <w:rPr>
                <w:rFonts w:cs="Calibri Light"/>
                <w:b/>
                <w:bCs/>
                <w:color w:val="FFFFFF" w:themeColor="background1"/>
                <w:spacing w:val="-4"/>
                <w:sz w:val="22"/>
                <w:szCs w:val="22"/>
                <w:lang w:val="fr-FR"/>
              </w:rPr>
              <w:t>suivre?</w:t>
            </w:r>
            <w:proofErr w:type="gramEnd"/>
          </w:p>
        </w:tc>
      </w:tr>
      <w:tr w:rsidR="00C464D0" w:rsidRPr="00C531AB" w14:paraId="3DA02FCB" w14:textId="77777777" w:rsidTr="00881ED3">
        <w:trPr>
          <w:trHeight w:val="504"/>
        </w:trPr>
        <w:tc>
          <w:tcPr>
            <w:tcW w:w="3402" w:type="dxa"/>
            <w:vMerge/>
            <w:shd w:val="clear" w:color="auto" w:fill="3FACAF"/>
          </w:tcPr>
          <w:p w14:paraId="5AE3A865" w14:textId="77777777" w:rsidR="00C464D0" w:rsidRPr="00C531AB" w:rsidRDefault="00C464D0" w:rsidP="00356D1B">
            <w:pPr>
              <w:spacing w:before="120" w:after="120"/>
              <w:rPr>
                <w:rFonts w:cs="Calibri Light"/>
                <w:b/>
                <w:bCs/>
                <w:color w:val="000000"/>
                <w:sz w:val="22"/>
                <w:szCs w:val="22"/>
                <w:lang w:val="fr-FR"/>
              </w:rPr>
            </w:pPr>
          </w:p>
        </w:tc>
        <w:tc>
          <w:tcPr>
            <w:tcW w:w="3402" w:type="dxa"/>
            <w:vMerge/>
            <w:shd w:val="clear" w:color="auto" w:fill="3FACAF"/>
          </w:tcPr>
          <w:p w14:paraId="6AC01D1B" w14:textId="77777777" w:rsidR="00C464D0" w:rsidRPr="00C531AB" w:rsidRDefault="00C464D0" w:rsidP="00356D1B">
            <w:pPr>
              <w:spacing w:before="120" w:after="120"/>
              <w:rPr>
                <w:rFonts w:cs="Calibri Light"/>
                <w:b/>
                <w:bCs/>
                <w:color w:val="000000"/>
                <w:sz w:val="22"/>
                <w:szCs w:val="22"/>
                <w:lang w:val="fr-FR"/>
              </w:rPr>
            </w:pPr>
          </w:p>
        </w:tc>
        <w:tc>
          <w:tcPr>
            <w:tcW w:w="3402" w:type="dxa"/>
            <w:vMerge/>
            <w:shd w:val="clear" w:color="auto" w:fill="3FACAF"/>
          </w:tcPr>
          <w:p w14:paraId="67297CA8" w14:textId="77777777" w:rsidR="00C464D0" w:rsidRPr="00C531AB" w:rsidRDefault="00C464D0" w:rsidP="00356D1B">
            <w:pPr>
              <w:spacing w:before="120" w:after="120"/>
              <w:rPr>
                <w:rFonts w:cs="Calibri Light"/>
                <w:b/>
                <w:bCs/>
                <w:color w:val="000000"/>
                <w:spacing w:val="-4"/>
                <w:sz w:val="22"/>
                <w:szCs w:val="22"/>
                <w:lang w:val="fr-FR"/>
              </w:rPr>
            </w:pPr>
          </w:p>
        </w:tc>
      </w:tr>
      <w:tr w:rsidR="00C464D0" w:rsidRPr="00C531AB" w14:paraId="09802C31" w14:textId="77777777" w:rsidTr="00356D1B">
        <w:trPr>
          <w:trHeight w:val="397"/>
        </w:trPr>
        <w:tc>
          <w:tcPr>
            <w:tcW w:w="3402" w:type="dxa"/>
          </w:tcPr>
          <w:p w14:paraId="455654C4" w14:textId="77777777" w:rsidR="00C464D0" w:rsidRPr="00C531AB" w:rsidRDefault="00C464D0" w:rsidP="00356D1B">
            <w:pPr>
              <w:spacing w:before="100" w:after="100"/>
              <w:rPr>
                <w:rFonts w:cs="Calibri Light"/>
                <w:bCs/>
                <w:color w:val="000000"/>
                <w:sz w:val="22"/>
                <w:szCs w:val="22"/>
                <w:lang w:val="fr-FR"/>
              </w:rPr>
            </w:pPr>
            <w:r w:rsidRPr="00C531AB">
              <w:rPr>
                <w:rFonts w:cs="Calibri Light"/>
                <w:bCs/>
                <w:color w:val="000000"/>
                <w:sz w:val="22"/>
                <w:szCs w:val="22"/>
                <w:lang w:val="fr-FR"/>
              </w:rPr>
              <w:t xml:space="preserve">[Scenario 1] </w:t>
            </w:r>
          </w:p>
        </w:tc>
        <w:tc>
          <w:tcPr>
            <w:tcW w:w="3402" w:type="dxa"/>
          </w:tcPr>
          <w:p w14:paraId="1BFEAAC3" w14:textId="77777777" w:rsidR="00C464D0" w:rsidRPr="00C531AB" w:rsidRDefault="00C464D0" w:rsidP="00356D1B">
            <w:pPr>
              <w:spacing w:before="100" w:after="100"/>
              <w:rPr>
                <w:rFonts w:cs="Calibri Light"/>
                <w:color w:val="000000"/>
                <w:sz w:val="22"/>
                <w:szCs w:val="22"/>
                <w:lang w:val="fr-FR"/>
              </w:rPr>
            </w:pPr>
          </w:p>
        </w:tc>
        <w:tc>
          <w:tcPr>
            <w:tcW w:w="3402" w:type="dxa"/>
          </w:tcPr>
          <w:p w14:paraId="13E9C03A" w14:textId="77777777" w:rsidR="00C464D0" w:rsidRPr="00C531AB" w:rsidRDefault="00C464D0" w:rsidP="00356D1B">
            <w:pPr>
              <w:spacing w:before="100" w:after="100"/>
              <w:rPr>
                <w:rFonts w:cs="Calibri Light"/>
                <w:color w:val="000000"/>
                <w:sz w:val="22"/>
                <w:szCs w:val="22"/>
                <w:lang w:val="fr-FR"/>
              </w:rPr>
            </w:pPr>
          </w:p>
        </w:tc>
      </w:tr>
      <w:tr w:rsidR="00C464D0" w:rsidRPr="00C531AB" w14:paraId="0C3C48A3" w14:textId="77777777" w:rsidTr="00356D1B">
        <w:trPr>
          <w:trHeight w:val="397"/>
        </w:trPr>
        <w:tc>
          <w:tcPr>
            <w:tcW w:w="3402" w:type="dxa"/>
          </w:tcPr>
          <w:p w14:paraId="152C1358" w14:textId="77777777" w:rsidR="00C464D0" w:rsidRPr="00C531AB" w:rsidRDefault="00C464D0" w:rsidP="00356D1B">
            <w:pPr>
              <w:spacing w:before="100" w:after="100"/>
              <w:rPr>
                <w:rFonts w:cs="Calibri Light"/>
                <w:bCs/>
                <w:color w:val="000000"/>
                <w:sz w:val="22"/>
                <w:szCs w:val="22"/>
                <w:lang w:val="fr-FR"/>
              </w:rPr>
            </w:pPr>
            <w:r w:rsidRPr="00C531AB">
              <w:rPr>
                <w:rFonts w:cs="Calibri Light"/>
                <w:bCs/>
                <w:color w:val="000000"/>
                <w:sz w:val="22"/>
                <w:szCs w:val="22"/>
                <w:lang w:val="fr-FR"/>
              </w:rPr>
              <w:t xml:space="preserve">[Scenario 2] </w:t>
            </w:r>
          </w:p>
        </w:tc>
        <w:tc>
          <w:tcPr>
            <w:tcW w:w="3402" w:type="dxa"/>
          </w:tcPr>
          <w:p w14:paraId="56EECBA4" w14:textId="77777777" w:rsidR="00C464D0" w:rsidRPr="00C531AB" w:rsidRDefault="00C464D0" w:rsidP="00356D1B">
            <w:pPr>
              <w:spacing w:before="100" w:after="100"/>
              <w:rPr>
                <w:rFonts w:cs="Calibri Light"/>
                <w:color w:val="000000"/>
                <w:sz w:val="22"/>
                <w:szCs w:val="22"/>
                <w:lang w:val="fr-FR"/>
              </w:rPr>
            </w:pPr>
          </w:p>
        </w:tc>
        <w:tc>
          <w:tcPr>
            <w:tcW w:w="3402" w:type="dxa"/>
          </w:tcPr>
          <w:p w14:paraId="22074705" w14:textId="77777777" w:rsidR="00C464D0" w:rsidRPr="00C531AB" w:rsidRDefault="00C464D0" w:rsidP="00356D1B">
            <w:pPr>
              <w:spacing w:before="100" w:after="100"/>
              <w:rPr>
                <w:rFonts w:cs="Calibri Light"/>
                <w:color w:val="000000"/>
                <w:sz w:val="22"/>
                <w:szCs w:val="22"/>
                <w:lang w:val="fr-FR"/>
              </w:rPr>
            </w:pPr>
          </w:p>
        </w:tc>
      </w:tr>
      <w:tr w:rsidR="00C464D0" w:rsidRPr="00C531AB" w14:paraId="642A4FB8" w14:textId="77777777" w:rsidTr="00356D1B">
        <w:trPr>
          <w:trHeight w:val="397"/>
        </w:trPr>
        <w:tc>
          <w:tcPr>
            <w:tcW w:w="3402" w:type="dxa"/>
          </w:tcPr>
          <w:p w14:paraId="7FBB4311" w14:textId="77777777" w:rsidR="00C464D0" w:rsidRPr="00C531AB" w:rsidRDefault="00C464D0" w:rsidP="00356D1B">
            <w:pPr>
              <w:spacing w:before="100" w:after="100"/>
              <w:rPr>
                <w:rFonts w:cs="Calibri Light"/>
                <w:b/>
                <w:bCs/>
                <w:color w:val="000000"/>
                <w:sz w:val="22"/>
                <w:szCs w:val="22"/>
                <w:lang w:val="fr-FR"/>
              </w:rPr>
            </w:pPr>
            <w:r w:rsidRPr="00C531AB">
              <w:rPr>
                <w:rFonts w:cs="Calibri Light"/>
                <w:b/>
                <w:bCs/>
                <w:color w:val="000000"/>
                <w:sz w:val="22"/>
                <w:szCs w:val="22"/>
                <w:lang w:val="fr-FR"/>
              </w:rPr>
              <w:t xml:space="preserve">[…] </w:t>
            </w:r>
          </w:p>
        </w:tc>
        <w:tc>
          <w:tcPr>
            <w:tcW w:w="3402" w:type="dxa"/>
          </w:tcPr>
          <w:p w14:paraId="4E08E9AC" w14:textId="77777777" w:rsidR="00C464D0" w:rsidRPr="00C531AB" w:rsidRDefault="00C464D0" w:rsidP="00356D1B">
            <w:pPr>
              <w:spacing w:before="100" w:after="100"/>
              <w:rPr>
                <w:rFonts w:cs="Calibri Light"/>
                <w:color w:val="000000"/>
                <w:sz w:val="22"/>
                <w:szCs w:val="22"/>
                <w:lang w:val="fr-FR"/>
              </w:rPr>
            </w:pPr>
          </w:p>
        </w:tc>
        <w:tc>
          <w:tcPr>
            <w:tcW w:w="3402" w:type="dxa"/>
          </w:tcPr>
          <w:p w14:paraId="46F9471F" w14:textId="77777777" w:rsidR="00C464D0" w:rsidRPr="00C531AB" w:rsidRDefault="00C464D0" w:rsidP="00356D1B">
            <w:pPr>
              <w:spacing w:before="100" w:after="100"/>
              <w:rPr>
                <w:rFonts w:cs="Calibri Light"/>
                <w:color w:val="000000"/>
                <w:sz w:val="22"/>
                <w:szCs w:val="22"/>
                <w:lang w:val="fr-FR"/>
              </w:rPr>
            </w:pPr>
          </w:p>
        </w:tc>
      </w:tr>
    </w:tbl>
    <w:p w14:paraId="46412F6B" w14:textId="77777777" w:rsidR="00C464D0" w:rsidRPr="00C531AB" w:rsidRDefault="00C464D0" w:rsidP="00C464D0">
      <w:pPr>
        <w:rPr>
          <w:lang w:val="fr-FR"/>
        </w:rPr>
      </w:pPr>
    </w:p>
    <w:p w14:paraId="4DC4F316" w14:textId="77777777" w:rsidR="00C464D0" w:rsidRPr="00C531AB" w:rsidRDefault="00C464D0" w:rsidP="00C464D0">
      <w:pPr>
        <w:rPr>
          <w:lang w:val="fr-FR"/>
        </w:rPr>
      </w:pPr>
    </w:p>
    <w:p w14:paraId="17AE7D51" w14:textId="77777777" w:rsidR="00C464D0" w:rsidRPr="00C531AB" w:rsidRDefault="00C464D0" w:rsidP="00C464D0">
      <w:pPr>
        <w:rPr>
          <w:b/>
          <w:lang w:val="fr-FR"/>
        </w:rPr>
      </w:pPr>
    </w:p>
    <w:tbl>
      <w:tblPr>
        <w:tblStyle w:val="Tabelraster1221"/>
        <w:tblW w:w="1021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7"/>
      </w:tblGrid>
      <w:tr w:rsidR="00C464D0" w:rsidRPr="00C531AB" w14:paraId="52DDF0C5" w14:textId="77777777" w:rsidTr="00881ED3">
        <w:trPr>
          <w:trHeight w:val="454"/>
        </w:trPr>
        <w:tc>
          <w:tcPr>
            <w:tcW w:w="3402" w:type="dxa"/>
            <w:shd w:val="clear" w:color="auto" w:fill="3FACAF"/>
          </w:tcPr>
          <w:p w14:paraId="1C0A5C9A" w14:textId="77777777" w:rsidR="00C464D0" w:rsidRPr="00C531AB" w:rsidRDefault="00C464D0" w:rsidP="00356D1B">
            <w:pPr>
              <w:spacing w:before="120" w:after="120"/>
              <w:rPr>
                <w:rFonts w:cs="Calibri Light"/>
                <w:b/>
                <w:bCs/>
                <w:color w:val="FFFFFF" w:themeColor="background1"/>
                <w:sz w:val="22"/>
                <w:szCs w:val="22"/>
                <w:lang w:val="fr-FR"/>
              </w:rPr>
            </w:pPr>
            <w:r w:rsidRPr="00C531AB">
              <w:rPr>
                <w:rFonts w:cs="Calibri Light"/>
                <w:b/>
                <w:bCs/>
                <w:color w:val="FFFFFF" w:themeColor="background1"/>
                <w:sz w:val="22"/>
                <w:szCs w:val="22"/>
                <w:lang w:val="fr-FR"/>
              </w:rPr>
              <w:t>1.2: Connaissez vos risques</w:t>
            </w:r>
          </w:p>
        </w:tc>
        <w:tc>
          <w:tcPr>
            <w:tcW w:w="3402" w:type="dxa"/>
            <w:shd w:val="clear" w:color="auto" w:fill="3FACAF"/>
          </w:tcPr>
          <w:p w14:paraId="548F410F" w14:textId="62425E20" w:rsidR="00C464D0" w:rsidRPr="00C531AB" w:rsidRDefault="00C464D0" w:rsidP="00356D1B">
            <w:pPr>
              <w:spacing w:before="120" w:after="120"/>
              <w:rPr>
                <w:rFonts w:cs="Calibri Light"/>
                <w:b/>
                <w:bCs/>
                <w:color w:val="FFFFFF" w:themeColor="background1"/>
                <w:sz w:val="22"/>
                <w:szCs w:val="22"/>
                <w:lang w:val="fr-FR"/>
              </w:rPr>
            </w:pPr>
            <w:r w:rsidRPr="00C531AB">
              <w:rPr>
                <w:rFonts w:cs="Calibri Light"/>
                <w:b/>
                <w:bCs/>
                <w:color w:val="FFFFFF" w:themeColor="background1"/>
                <w:sz w:val="22"/>
                <w:szCs w:val="22"/>
                <w:lang w:val="fr-FR"/>
              </w:rPr>
              <w:t>Prendre le résultat de la colonne P de votre</w:t>
            </w:r>
            <w:r w:rsidR="00A56566">
              <w:rPr>
                <w:rFonts w:cs="Calibri Light"/>
                <w:b/>
                <w:bCs/>
                <w:color w:val="FFFFFF" w:themeColor="background1"/>
                <w:sz w:val="22"/>
                <w:szCs w:val="22"/>
                <w:lang w:val="fr-FR"/>
              </w:rPr>
              <w:t xml:space="preserve"> </w:t>
            </w:r>
            <w:r w:rsidR="00DF0D86">
              <w:rPr>
                <w:rFonts w:cs="Calibri Light"/>
                <w:b/>
                <w:bCs/>
                <w:color w:val="FFFFFF" w:themeColor="background1"/>
                <w:sz w:val="22"/>
                <w:szCs w:val="22"/>
                <w:lang w:val="fr-FR"/>
              </w:rPr>
              <w:t>Risk A</w:t>
            </w:r>
            <w:r w:rsidRPr="00C531AB">
              <w:rPr>
                <w:rFonts w:cs="Calibri Light"/>
                <w:b/>
                <w:bCs/>
                <w:color w:val="FFFFFF" w:themeColor="background1"/>
                <w:sz w:val="22"/>
                <w:szCs w:val="22"/>
                <w:lang w:val="fr-FR"/>
              </w:rPr>
              <w:t>ssessment (</w:t>
            </w:r>
            <w:r w:rsidRPr="00C531AB">
              <w:rPr>
                <w:rFonts w:cs="Calibri Light"/>
                <w:b/>
                <w:color w:val="FFFFFF" w:themeColor="background1"/>
                <w:sz w:val="22"/>
                <w:szCs w:val="22"/>
                <w:lang w:val="fr-FR"/>
              </w:rPr>
              <w:t>2 (</w:t>
            </w:r>
            <w:r w:rsidRPr="00C531AB">
              <w:rPr>
                <w:rFonts w:cs="Calibri Light"/>
                <w:b/>
                <w:color w:val="FFFFFF" w:themeColor="background1"/>
                <w:sz w:val="22"/>
                <w:szCs w:val="22"/>
                <w:highlight w:val="darkGreen"/>
                <w:lang w:val="fr-FR"/>
              </w:rPr>
              <w:t>vert</w:t>
            </w:r>
            <w:r w:rsidRPr="00C531AB">
              <w:rPr>
                <w:rFonts w:cs="Calibri Light"/>
                <w:b/>
                <w:color w:val="FFFFFF" w:themeColor="background1"/>
                <w:sz w:val="22"/>
                <w:szCs w:val="22"/>
                <w:lang w:val="fr-FR"/>
              </w:rPr>
              <w:t>) à 10 (</w:t>
            </w:r>
            <w:r w:rsidRPr="00C531AB">
              <w:rPr>
                <w:rFonts w:cs="Calibri Light"/>
                <w:b/>
                <w:color w:val="FFFFFF" w:themeColor="background1"/>
                <w:sz w:val="22"/>
                <w:szCs w:val="22"/>
                <w:highlight w:val="red"/>
                <w:lang w:val="fr-FR"/>
              </w:rPr>
              <w:t>rouge</w:t>
            </w:r>
            <w:r w:rsidRPr="00C531AB">
              <w:rPr>
                <w:rFonts w:cs="Calibri Light"/>
                <w:b/>
                <w:color w:val="FFFFFF" w:themeColor="background1"/>
                <w:sz w:val="22"/>
                <w:szCs w:val="22"/>
                <w:lang w:val="fr-FR"/>
              </w:rPr>
              <w:t>)</w:t>
            </w:r>
          </w:p>
        </w:tc>
        <w:tc>
          <w:tcPr>
            <w:tcW w:w="3407" w:type="dxa"/>
            <w:shd w:val="clear" w:color="auto" w:fill="3FACAF"/>
          </w:tcPr>
          <w:p w14:paraId="16BFB05F" w14:textId="77777777" w:rsidR="00C464D0" w:rsidRPr="00C531AB" w:rsidRDefault="00C464D0" w:rsidP="00356D1B">
            <w:pPr>
              <w:spacing w:before="120" w:after="120"/>
              <w:rPr>
                <w:rFonts w:cs="Calibri Light"/>
                <w:b/>
                <w:bCs/>
                <w:color w:val="FFFFFF" w:themeColor="background1"/>
                <w:sz w:val="22"/>
                <w:szCs w:val="22"/>
                <w:lang w:val="fr-FR"/>
              </w:rPr>
            </w:pPr>
            <w:r w:rsidRPr="00C531AB">
              <w:rPr>
                <w:rFonts w:cs="Calibri Light"/>
                <w:b/>
                <w:bCs/>
                <w:color w:val="FFFFFF" w:themeColor="background1"/>
                <w:sz w:val="22"/>
                <w:szCs w:val="22"/>
                <w:lang w:val="fr-FR"/>
              </w:rPr>
              <w:t>Groupe Focus ?</w:t>
            </w:r>
            <w:r w:rsidRPr="00C531AB">
              <w:rPr>
                <w:rFonts w:cs="Calibri Light"/>
                <w:color w:val="FFFFFF" w:themeColor="background1"/>
                <w:sz w:val="22"/>
                <w:szCs w:val="22"/>
                <w:lang w:val="fr-FR"/>
              </w:rPr>
              <w:t xml:space="preserve"> </w:t>
            </w:r>
            <w:r w:rsidRPr="00C531AB">
              <w:rPr>
                <w:rFonts w:cs="Calibri Light"/>
                <w:b/>
                <w:color w:val="FFFFFF" w:themeColor="background1"/>
                <w:sz w:val="22"/>
                <w:szCs w:val="22"/>
                <w:lang w:val="fr-FR"/>
              </w:rPr>
              <w:t>(1 ou 2)</w:t>
            </w:r>
          </w:p>
        </w:tc>
      </w:tr>
      <w:tr w:rsidR="00C464D0" w:rsidRPr="00C531AB" w14:paraId="0F7369E8" w14:textId="77777777" w:rsidTr="00356D1B">
        <w:trPr>
          <w:trHeight w:val="397"/>
        </w:trPr>
        <w:tc>
          <w:tcPr>
            <w:tcW w:w="3402" w:type="dxa"/>
          </w:tcPr>
          <w:p w14:paraId="276AA19D" w14:textId="46D7D5DB" w:rsidR="00C464D0" w:rsidRPr="00C531AB" w:rsidRDefault="00C464D0" w:rsidP="00356D1B">
            <w:pPr>
              <w:spacing w:before="100" w:after="100"/>
              <w:rPr>
                <w:rFonts w:cs="Calibri Light"/>
                <w:b/>
                <w:bCs/>
                <w:color w:val="000000"/>
                <w:sz w:val="22"/>
                <w:szCs w:val="22"/>
                <w:lang w:val="fr-FR"/>
              </w:rPr>
            </w:pPr>
            <w:r w:rsidRPr="00C531AB">
              <w:rPr>
                <w:sz w:val="22"/>
                <w:szCs w:val="22"/>
                <w:lang w:val="fr-FR"/>
              </w:rPr>
              <w:t xml:space="preserve">Dans votre Risk Assessment, quel est votre niveau de risque pour le scénario </w:t>
            </w:r>
            <w:proofErr w:type="gramStart"/>
            <w:r w:rsidRPr="00C531AB">
              <w:rPr>
                <w:sz w:val="22"/>
                <w:szCs w:val="22"/>
                <w:lang w:val="fr-FR"/>
              </w:rPr>
              <w:t>1?</w:t>
            </w:r>
            <w:proofErr w:type="gramEnd"/>
            <w:r w:rsidR="00A56566">
              <w:rPr>
                <w:sz w:val="22"/>
                <w:szCs w:val="22"/>
                <w:lang w:val="fr-FR"/>
              </w:rPr>
              <w:t xml:space="preserve"> </w:t>
            </w:r>
          </w:p>
        </w:tc>
        <w:tc>
          <w:tcPr>
            <w:tcW w:w="3402" w:type="dxa"/>
          </w:tcPr>
          <w:p w14:paraId="40C6DB07" w14:textId="77777777" w:rsidR="00C464D0" w:rsidRPr="00C531AB" w:rsidRDefault="00C464D0" w:rsidP="00356D1B">
            <w:pPr>
              <w:spacing w:before="100" w:after="100"/>
              <w:rPr>
                <w:rFonts w:cs="Calibri Light"/>
                <w:color w:val="000000"/>
                <w:sz w:val="22"/>
                <w:szCs w:val="22"/>
                <w:lang w:val="fr-FR"/>
              </w:rPr>
            </w:pPr>
          </w:p>
        </w:tc>
        <w:tc>
          <w:tcPr>
            <w:tcW w:w="3407" w:type="dxa"/>
          </w:tcPr>
          <w:p w14:paraId="27CD70F7" w14:textId="77777777" w:rsidR="00C464D0" w:rsidRPr="00C531AB" w:rsidRDefault="00C464D0" w:rsidP="00356D1B">
            <w:pPr>
              <w:spacing w:before="100" w:after="100"/>
              <w:rPr>
                <w:rFonts w:cs="Calibri Light"/>
                <w:color w:val="000000"/>
                <w:sz w:val="22"/>
                <w:szCs w:val="22"/>
                <w:lang w:val="fr-FR"/>
              </w:rPr>
            </w:pPr>
          </w:p>
        </w:tc>
      </w:tr>
      <w:tr w:rsidR="00C464D0" w:rsidRPr="00C531AB" w14:paraId="13D02D41" w14:textId="77777777" w:rsidTr="00356D1B">
        <w:trPr>
          <w:trHeight w:val="397"/>
        </w:trPr>
        <w:tc>
          <w:tcPr>
            <w:tcW w:w="3402" w:type="dxa"/>
          </w:tcPr>
          <w:p w14:paraId="59B2A945" w14:textId="77777777" w:rsidR="00C464D0" w:rsidRPr="00C531AB" w:rsidRDefault="00C464D0" w:rsidP="00356D1B">
            <w:pPr>
              <w:spacing w:before="100" w:after="100"/>
              <w:rPr>
                <w:rFonts w:cs="Calibri Light"/>
                <w:b/>
                <w:bCs/>
                <w:color w:val="000000"/>
                <w:sz w:val="22"/>
                <w:szCs w:val="22"/>
                <w:lang w:val="fr-FR"/>
              </w:rPr>
            </w:pPr>
            <w:r w:rsidRPr="00C531AB">
              <w:rPr>
                <w:sz w:val="22"/>
                <w:szCs w:val="22"/>
                <w:lang w:val="fr-FR"/>
              </w:rPr>
              <w:t>Dans votre Risk Assessment, quel est votre niveau de risque pour le scénario 2</w:t>
            </w:r>
          </w:p>
        </w:tc>
        <w:tc>
          <w:tcPr>
            <w:tcW w:w="3402" w:type="dxa"/>
          </w:tcPr>
          <w:p w14:paraId="36149A8D" w14:textId="77777777" w:rsidR="00C464D0" w:rsidRPr="00C531AB" w:rsidRDefault="00C464D0" w:rsidP="00356D1B">
            <w:pPr>
              <w:spacing w:before="100" w:after="100"/>
              <w:rPr>
                <w:rFonts w:cs="Calibri Light"/>
                <w:color w:val="000000"/>
                <w:sz w:val="22"/>
                <w:szCs w:val="22"/>
                <w:lang w:val="fr-FR"/>
              </w:rPr>
            </w:pPr>
          </w:p>
        </w:tc>
        <w:tc>
          <w:tcPr>
            <w:tcW w:w="3407" w:type="dxa"/>
          </w:tcPr>
          <w:p w14:paraId="4F79EEEF" w14:textId="77777777" w:rsidR="00C464D0" w:rsidRPr="00C531AB" w:rsidRDefault="00C464D0" w:rsidP="00356D1B">
            <w:pPr>
              <w:spacing w:before="100" w:after="100"/>
              <w:rPr>
                <w:rFonts w:cs="Calibri Light"/>
                <w:color w:val="000000"/>
                <w:sz w:val="22"/>
                <w:szCs w:val="22"/>
                <w:lang w:val="fr-FR"/>
              </w:rPr>
            </w:pPr>
          </w:p>
        </w:tc>
      </w:tr>
    </w:tbl>
    <w:p w14:paraId="3464D5B4" w14:textId="77777777" w:rsidR="00C464D0" w:rsidRPr="00C531AB" w:rsidRDefault="00C464D0" w:rsidP="00C464D0">
      <w:pPr>
        <w:rPr>
          <w:lang w:val="fr-FR"/>
        </w:rPr>
      </w:pPr>
    </w:p>
    <w:p w14:paraId="70176B80" w14:textId="2628B3E0" w:rsidR="00C464D0" w:rsidRPr="00C531AB" w:rsidRDefault="00C464D0" w:rsidP="00C464D0">
      <w:pPr>
        <w:rPr>
          <w:lang w:val="fr-FR"/>
        </w:rPr>
      </w:pPr>
    </w:p>
    <w:p w14:paraId="028952C0" w14:textId="69382FF8" w:rsidR="003B034E" w:rsidRPr="00C531AB" w:rsidRDefault="003B034E" w:rsidP="00C464D0">
      <w:pPr>
        <w:rPr>
          <w:lang w:val="fr-FR"/>
        </w:rPr>
      </w:pPr>
    </w:p>
    <w:p w14:paraId="2B951AFC" w14:textId="1238F085" w:rsidR="003B034E" w:rsidRPr="00C531AB" w:rsidRDefault="003B034E" w:rsidP="00C464D0">
      <w:pPr>
        <w:rPr>
          <w:lang w:val="fr-FR"/>
        </w:rPr>
      </w:pPr>
    </w:p>
    <w:p w14:paraId="2D6FCFEC" w14:textId="35884DA7" w:rsidR="003B034E" w:rsidRPr="00C531AB" w:rsidRDefault="003B034E" w:rsidP="00C464D0">
      <w:pPr>
        <w:rPr>
          <w:lang w:val="fr-FR"/>
        </w:rPr>
      </w:pPr>
    </w:p>
    <w:p w14:paraId="4917CCFE" w14:textId="3120177F" w:rsidR="003B034E" w:rsidRPr="00C531AB" w:rsidRDefault="003B034E" w:rsidP="00C464D0">
      <w:pPr>
        <w:rPr>
          <w:lang w:val="fr-FR"/>
        </w:rPr>
      </w:pPr>
    </w:p>
    <w:p w14:paraId="37323A34" w14:textId="1CEFB948" w:rsidR="003B034E" w:rsidRPr="00C531AB" w:rsidRDefault="003B034E" w:rsidP="00C464D0">
      <w:pPr>
        <w:rPr>
          <w:lang w:val="fr-FR"/>
        </w:rPr>
      </w:pPr>
    </w:p>
    <w:p w14:paraId="33A3B136" w14:textId="29D224FB" w:rsidR="003B034E" w:rsidRPr="00C531AB" w:rsidRDefault="003B034E" w:rsidP="00C464D0">
      <w:pPr>
        <w:rPr>
          <w:lang w:val="fr-FR"/>
        </w:rPr>
      </w:pPr>
    </w:p>
    <w:p w14:paraId="7DE18C25" w14:textId="50CA54E9" w:rsidR="003B034E" w:rsidRPr="00C531AB" w:rsidRDefault="003B034E" w:rsidP="00C464D0">
      <w:pPr>
        <w:rPr>
          <w:lang w:val="fr-FR"/>
        </w:rPr>
      </w:pPr>
    </w:p>
    <w:p w14:paraId="7D285704" w14:textId="0F9F35A2" w:rsidR="003B034E" w:rsidRPr="00C531AB" w:rsidRDefault="003B034E" w:rsidP="00C464D0">
      <w:pPr>
        <w:rPr>
          <w:lang w:val="fr-FR"/>
        </w:rPr>
      </w:pPr>
    </w:p>
    <w:p w14:paraId="4F0DFF0F" w14:textId="1CD646C3" w:rsidR="003B034E" w:rsidRPr="00C531AB" w:rsidRDefault="003B034E" w:rsidP="00C464D0">
      <w:pPr>
        <w:rPr>
          <w:lang w:val="fr-FR"/>
        </w:rPr>
      </w:pPr>
    </w:p>
    <w:p w14:paraId="63655DAF" w14:textId="77777777" w:rsidR="003B034E" w:rsidRPr="00C531AB" w:rsidRDefault="003B034E" w:rsidP="00C464D0">
      <w:pPr>
        <w:rPr>
          <w:lang w:val="fr-FR"/>
        </w:rPr>
      </w:pPr>
    </w:p>
    <w:p w14:paraId="54CC7D17" w14:textId="6B4AC994" w:rsidR="003B034E" w:rsidRDefault="003B034E" w:rsidP="00C464D0">
      <w:pPr>
        <w:rPr>
          <w:lang w:val="fr-FR"/>
        </w:rPr>
      </w:pPr>
    </w:p>
    <w:p w14:paraId="2F2415E6" w14:textId="6BE2339C" w:rsidR="00DF0D86" w:rsidRDefault="00DF0D86" w:rsidP="00C464D0">
      <w:pPr>
        <w:rPr>
          <w:lang w:val="fr-FR"/>
        </w:rPr>
      </w:pPr>
    </w:p>
    <w:p w14:paraId="7449ABFC" w14:textId="6D9EC222" w:rsidR="00DF0D86" w:rsidRPr="00C531AB" w:rsidRDefault="00DF0D86" w:rsidP="00C464D0">
      <w:pPr>
        <w:rPr>
          <w:lang w:val="fr-FR"/>
        </w:rPr>
      </w:pPr>
    </w:p>
    <w:p w14:paraId="4D8412F2" w14:textId="12E0E0EF" w:rsidR="00C464D0" w:rsidRPr="00C531AB" w:rsidRDefault="00DF0D86" w:rsidP="00C464D0">
      <w:pPr>
        <w:rPr>
          <w:lang w:val="fr-FR"/>
        </w:rPr>
      </w:pPr>
      <w:r>
        <w:rPr>
          <w:lang w:val="fr-FR"/>
        </w:rPr>
        <w:br w:type="column"/>
      </w:r>
    </w:p>
    <w:tbl>
      <w:tblPr>
        <w:tblStyle w:val="Tabelraster1231"/>
        <w:tblW w:w="1014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47"/>
        <w:gridCol w:w="1814"/>
        <w:gridCol w:w="1588"/>
        <w:gridCol w:w="850"/>
        <w:gridCol w:w="850"/>
        <w:gridCol w:w="850"/>
        <w:gridCol w:w="850"/>
      </w:tblGrid>
      <w:tr w:rsidR="00C464D0" w:rsidRPr="00C531AB" w14:paraId="2B94E892" w14:textId="77777777" w:rsidTr="00881ED3">
        <w:trPr>
          <w:trHeight w:val="454"/>
        </w:trPr>
        <w:tc>
          <w:tcPr>
            <w:tcW w:w="3347" w:type="dxa"/>
            <w:tcBorders>
              <w:top w:val="nil"/>
              <w:left w:val="nil"/>
              <w:bottom w:val="nil"/>
              <w:right w:val="nil"/>
            </w:tcBorders>
            <w:shd w:val="clear" w:color="auto" w:fill="auto"/>
          </w:tcPr>
          <w:p w14:paraId="5ED7BB15" w14:textId="77777777" w:rsidR="00C464D0" w:rsidRPr="00C531AB" w:rsidRDefault="00C464D0" w:rsidP="00356D1B">
            <w:pPr>
              <w:spacing w:before="120" w:after="120"/>
              <w:rPr>
                <w:rFonts w:cs="Calibri Light"/>
                <w:b/>
                <w:bCs/>
                <w:color w:val="FFFFFF" w:themeColor="background1"/>
                <w:sz w:val="22"/>
                <w:szCs w:val="22"/>
                <w:lang w:val="fr-FR"/>
              </w:rPr>
            </w:pPr>
          </w:p>
        </w:tc>
        <w:tc>
          <w:tcPr>
            <w:tcW w:w="1814" w:type="dxa"/>
            <w:tcBorders>
              <w:top w:val="nil"/>
              <w:left w:val="nil"/>
              <w:bottom w:val="nil"/>
              <w:right w:val="nil"/>
            </w:tcBorders>
            <w:shd w:val="clear" w:color="auto" w:fill="auto"/>
          </w:tcPr>
          <w:p w14:paraId="1531076C" w14:textId="77777777" w:rsidR="00C464D0" w:rsidRPr="00C531AB" w:rsidRDefault="00C464D0" w:rsidP="00356D1B">
            <w:pPr>
              <w:spacing w:before="120" w:after="120"/>
              <w:rPr>
                <w:rFonts w:cs="Calibri Light"/>
                <w:b/>
                <w:bCs/>
                <w:color w:val="FFFFFF" w:themeColor="background1"/>
                <w:sz w:val="22"/>
                <w:szCs w:val="22"/>
                <w:lang w:val="fr-FR"/>
              </w:rPr>
            </w:pPr>
          </w:p>
        </w:tc>
        <w:tc>
          <w:tcPr>
            <w:tcW w:w="1588" w:type="dxa"/>
            <w:tcBorders>
              <w:top w:val="nil"/>
              <w:left w:val="nil"/>
              <w:bottom w:val="nil"/>
              <w:right w:val="nil"/>
            </w:tcBorders>
            <w:shd w:val="clear" w:color="auto" w:fill="auto"/>
          </w:tcPr>
          <w:p w14:paraId="14F67834" w14:textId="77777777" w:rsidR="00C464D0" w:rsidRPr="00C531AB" w:rsidRDefault="00C464D0" w:rsidP="00356D1B">
            <w:pPr>
              <w:spacing w:before="120" w:after="120"/>
              <w:rPr>
                <w:rFonts w:cs="Calibri Light"/>
                <w:b/>
                <w:bCs/>
                <w:color w:val="FFFFFF" w:themeColor="background1"/>
                <w:sz w:val="22"/>
                <w:szCs w:val="22"/>
                <w:lang w:val="fr-FR"/>
              </w:rPr>
            </w:pPr>
          </w:p>
        </w:tc>
        <w:tc>
          <w:tcPr>
            <w:tcW w:w="3400" w:type="dxa"/>
            <w:gridSpan w:val="4"/>
            <w:tcBorders>
              <w:left w:val="nil"/>
            </w:tcBorders>
            <w:shd w:val="clear" w:color="auto" w:fill="3FACAF"/>
          </w:tcPr>
          <w:p w14:paraId="4E6E1EAF" w14:textId="77777777" w:rsidR="00C464D0" w:rsidRPr="00C531AB" w:rsidRDefault="00C464D0" w:rsidP="00356D1B">
            <w:pPr>
              <w:spacing w:before="120" w:after="120"/>
              <w:contextualSpacing/>
              <w:rPr>
                <w:rFonts w:cs="Calibri Light"/>
                <w:b/>
                <w:bCs/>
                <w:color w:val="FFFFFF" w:themeColor="background1"/>
                <w:sz w:val="22"/>
                <w:szCs w:val="22"/>
                <w:lang w:val="fr-FR"/>
              </w:rPr>
            </w:pPr>
            <w:r w:rsidRPr="00C531AB">
              <w:rPr>
                <w:rFonts w:cs="Calibri Light"/>
                <w:b/>
                <w:bCs/>
                <w:color w:val="FFFFFF" w:themeColor="background1"/>
                <w:sz w:val="22"/>
                <w:szCs w:val="22"/>
                <w:lang w:val="fr-FR"/>
              </w:rPr>
              <w:t>2.2.3: Identifiez les priorités</w:t>
            </w:r>
          </w:p>
          <w:p w14:paraId="4417D2C4" w14:textId="77777777" w:rsidR="00DF0D86" w:rsidRPr="0085344C" w:rsidRDefault="00C464D0" w:rsidP="00356D1B">
            <w:pPr>
              <w:pStyle w:val="Lijstalinea"/>
              <w:numPr>
                <w:ilvl w:val="0"/>
                <w:numId w:val="24"/>
              </w:numPr>
              <w:spacing w:before="120" w:after="120"/>
              <w:rPr>
                <w:rFonts w:cs="Calibri Light"/>
                <w:b/>
                <w:bCs/>
                <w:color w:val="FFFFFF" w:themeColor="background1"/>
                <w:lang w:val="fr-FR"/>
              </w:rPr>
            </w:pPr>
            <w:r w:rsidRPr="0085344C">
              <w:rPr>
                <w:rFonts w:cs="Calibri Light"/>
                <w:b/>
                <w:bCs/>
                <w:color w:val="FFFFFF" w:themeColor="background1"/>
                <w:lang w:val="fr-FR"/>
              </w:rPr>
              <w:t xml:space="preserve">Quels sont vos objectifs de </w:t>
            </w:r>
            <w:proofErr w:type="gramStart"/>
            <w:r w:rsidRPr="0085344C">
              <w:rPr>
                <w:rFonts w:cs="Calibri Light"/>
                <w:b/>
                <w:bCs/>
                <w:color w:val="FFFFFF" w:themeColor="background1"/>
                <w:lang w:val="fr-FR"/>
              </w:rPr>
              <w:t>temps?</w:t>
            </w:r>
            <w:proofErr w:type="gramEnd"/>
            <w:r w:rsidRPr="0085344C">
              <w:rPr>
                <w:rFonts w:cs="Calibri Light"/>
                <w:b/>
                <w:bCs/>
                <w:color w:val="FFFFFF" w:themeColor="background1"/>
                <w:lang w:val="fr-FR"/>
              </w:rPr>
              <w:t xml:space="preserve"> </w:t>
            </w:r>
          </w:p>
          <w:p w14:paraId="6280AD22" w14:textId="77777777" w:rsidR="00DF0D86" w:rsidRPr="0085344C" w:rsidRDefault="00C464D0" w:rsidP="00356D1B">
            <w:pPr>
              <w:pStyle w:val="Lijstalinea"/>
              <w:numPr>
                <w:ilvl w:val="0"/>
                <w:numId w:val="24"/>
              </w:numPr>
              <w:spacing w:before="120" w:after="120"/>
              <w:rPr>
                <w:rFonts w:cs="Calibri Light"/>
                <w:b/>
                <w:bCs/>
                <w:color w:val="FFFFFF" w:themeColor="background1"/>
                <w:lang w:val="fr-FR"/>
              </w:rPr>
            </w:pPr>
            <w:r w:rsidRPr="0085344C">
              <w:rPr>
                <w:rFonts w:cs="Calibri Light"/>
                <w:b/>
                <w:bCs/>
                <w:color w:val="FFFFFF" w:themeColor="background1"/>
                <w:lang w:val="fr-FR"/>
              </w:rPr>
              <w:t>Quel est le délai maximum</w:t>
            </w:r>
            <w:proofErr w:type="gramStart"/>
            <w:r w:rsidRPr="0085344C">
              <w:rPr>
                <w:rFonts w:cs="Calibri Light"/>
                <w:b/>
                <w:bCs/>
                <w:color w:val="FFFFFF" w:themeColor="background1"/>
                <w:lang w:val="fr-FR"/>
              </w:rPr>
              <w:t xml:space="preserve"> «acceptable</w:t>
            </w:r>
            <w:proofErr w:type="gramEnd"/>
            <w:r w:rsidRPr="0085344C">
              <w:rPr>
                <w:rFonts w:cs="Calibri Light"/>
                <w:b/>
                <w:bCs/>
                <w:color w:val="FFFFFF" w:themeColor="background1"/>
                <w:lang w:val="fr-FR"/>
              </w:rPr>
              <w:t>» pour restaurer l’activité? (</w:t>
            </w:r>
            <w:proofErr w:type="spellStart"/>
            <w:r w:rsidRPr="0085344C">
              <w:rPr>
                <w:rFonts w:cs="Calibri Light"/>
                <w:b/>
                <w:bCs/>
                <w:color w:val="FFFFFF" w:themeColor="background1"/>
                <w:lang w:val="fr-FR"/>
              </w:rPr>
              <w:t>Recovery</w:t>
            </w:r>
            <w:proofErr w:type="spellEnd"/>
            <w:r w:rsidRPr="0085344C">
              <w:rPr>
                <w:rFonts w:cs="Calibri Light"/>
                <w:b/>
                <w:bCs/>
                <w:color w:val="FFFFFF" w:themeColor="background1"/>
                <w:lang w:val="fr-FR"/>
              </w:rPr>
              <w:t xml:space="preserve"> Time Objective, RTO)</w:t>
            </w:r>
          </w:p>
          <w:p w14:paraId="4AA98FAD" w14:textId="77777777" w:rsidR="00DF0D86" w:rsidRPr="0085344C" w:rsidRDefault="00C464D0" w:rsidP="00356D1B">
            <w:pPr>
              <w:pStyle w:val="Lijstalinea"/>
              <w:numPr>
                <w:ilvl w:val="0"/>
                <w:numId w:val="24"/>
              </w:numPr>
              <w:spacing w:before="120" w:after="120"/>
              <w:rPr>
                <w:rFonts w:cs="Calibri Light"/>
                <w:b/>
                <w:bCs/>
                <w:color w:val="FFFFFF" w:themeColor="background1"/>
                <w:lang w:val="fr-FR"/>
              </w:rPr>
            </w:pPr>
            <w:r w:rsidRPr="0085344C">
              <w:rPr>
                <w:rFonts w:cs="Calibri Light"/>
                <w:b/>
                <w:bCs/>
                <w:color w:val="FFFFFF" w:themeColor="background1"/>
                <w:lang w:val="fr-FR"/>
              </w:rPr>
              <w:t>Quel est l’âge maximum des données dont vous avez besoin pour récupérer (</w:t>
            </w:r>
            <w:proofErr w:type="spellStart"/>
            <w:r w:rsidRPr="0085344C">
              <w:rPr>
                <w:rFonts w:cs="Calibri Light"/>
                <w:b/>
                <w:bCs/>
                <w:color w:val="FFFFFF" w:themeColor="background1"/>
                <w:lang w:val="fr-FR"/>
              </w:rPr>
              <w:t>Recovery</w:t>
            </w:r>
            <w:proofErr w:type="spellEnd"/>
            <w:r w:rsidRPr="0085344C">
              <w:rPr>
                <w:rFonts w:cs="Calibri Light"/>
                <w:b/>
                <w:bCs/>
                <w:color w:val="FFFFFF" w:themeColor="background1"/>
                <w:lang w:val="fr-FR"/>
              </w:rPr>
              <w:t xml:space="preserve"> Point Objective, RPO)</w:t>
            </w:r>
          </w:p>
          <w:p w14:paraId="60778F07" w14:textId="5C34EE52" w:rsidR="00DF0D86" w:rsidRPr="0085344C" w:rsidRDefault="00C464D0" w:rsidP="00DF0D86">
            <w:pPr>
              <w:pStyle w:val="Lijstalinea"/>
              <w:numPr>
                <w:ilvl w:val="0"/>
                <w:numId w:val="24"/>
              </w:numPr>
              <w:spacing w:before="120" w:after="120"/>
              <w:rPr>
                <w:rFonts w:cs="Calibri Light"/>
                <w:b/>
                <w:bCs/>
                <w:color w:val="FFFFFF" w:themeColor="background1"/>
                <w:lang w:val="fr-FR"/>
              </w:rPr>
            </w:pPr>
            <w:r w:rsidRPr="0085344C">
              <w:rPr>
                <w:rFonts w:cs="Calibri Light"/>
                <w:b/>
                <w:bCs/>
                <w:color w:val="FFFFFF" w:themeColor="background1"/>
                <w:lang w:val="fr-FR"/>
              </w:rPr>
              <w:t>Qu’avez-vous prévu avec vos fournisseurs (</w:t>
            </w:r>
            <w:proofErr w:type="spellStart"/>
            <w:r w:rsidRPr="0085344C">
              <w:rPr>
                <w:rFonts w:cs="Calibri Light"/>
                <w:b/>
                <w:bCs/>
                <w:color w:val="FFFFFF" w:themeColor="background1"/>
                <w:lang w:val="fr-FR"/>
              </w:rPr>
              <w:t>Recovery</w:t>
            </w:r>
            <w:proofErr w:type="spellEnd"/>
            <w:r w:rsidRPr="0085344C">
              <w:rPr>
                <w:rFonts w:cs="Calibri Light"/>
                <w:b/>
                <w:bCs/>
                <w:color w:val="FFFFFF" w:themeColor="background1"/>
                <w:lang w:val="fr-FR"/>
              </w:rPr>
              <w:t xml:space="preserve"> </w:t>
            </w:r>
            <w:proofErr w:type="spellStart"/>
            <w:r w:rsidRPr="0085344C">
              <w:rPr>
                <w:rFonts w:cs="Calibri Light"/>
                <w:b/>
                <w:bCs/>
                <w:color w:val="FFFFFF" w:themeColor="background1"/>
                <w:lang w:val="fr-FR"/>
              </w:rPr>
              <w:t>Consist</w:t>
            </w:r>
            <w:r w:rsidR="00DF0D86" w:rsidRPr="0085344C">
              <w:rPr>
                <w:rFonts w:cs="Calibri Light"/>
                <w:b/>
                <w:bCs/>
                <w:color w:val="FFFFFF" w:themeColor="background1"/>
                <w:lang w:val="fr-FR"/>
              </w:rPr>
              <w:t>e</w:t>
            </w:r>
            <w:r w:rsidRPr="0085344C">
              <w:rPr>
                <w:rFonts w:cs="Calibri Light"/>
                <w:b/>
                <w:bCs/>
                <w:color w:val="FFFFFF" w:themeColor="background1"/>
                <w:lang w:val="fr-FR"/>
              </w:rPr>
              <w:t>ncy</w:t>
            </w:r>
            <w:proofErr w:type="spellEnd"/>
            <w:r w:rsidRPr="0085344C">
              <w:rPr>
                <w:rFonts w:cs="Calibri Light"/>
                <w:b/>
                <w:bCs/>
                <w:color w:val="FFFFFF" w:themeColor="background1"/>
                <w:lang w:val="fr-FR"/>
              </w:rPr>
              <w:t xml:space="preserve"> Objective, RCO</w:t>
            </w:r>
            <w:proofErr w:type="gramStart"/>
            <w:r w:rsidRPr="0085344C">
              <w:rPr>
                <w:rFonts w:cs="Calibri Light"/>
                <w:b/>
                <w:bCs/>
                <w:color w:val="FFFFFF" w:themeColor="background1"/>
                <w:lang w:val="fr-FR"/>
              </w:rPr>
              <w:t>)?</w:t>
            </w:r>
            <w:proofErr w:type="gramEnd"/>
            <w:r w:rsidR="00A56566" w:rsidRPr="0085344C">
              <w:rPr>
                <w:rFonts w:cs="Calibri Light"/>
                <w:b/>
                <w:bCs/>
                <w:color w:val="FFFFFF" w:themeColor="background1"/>
                <w:lang w:val="fr-FR"/>
              </w:rPr>
              <w:t xml:space="preserve"> </w:t>
            </w:r>
          </w:p>
          <w:p w14:paraId="47EEB4A5" w14:textId="0ABBC4BF" w:rsidR="00C464D0" w:rsidRPr="00DF0D86" w:rsidRDefault="00C464D0" w:rsidP="00DF0D86">
            <w:pPr>
              <w:pStyle w:val="Lijstalinea"/>
              <w:numPr>
                <w:ilvl w:val="0"/>
                <w:numId w:val="24"/>
              </w:numPr>
              <w:spacing w:before="120" w:after="120"/>
              <w:rPr>
                <w:rFonts w:cs="Calibri Light"/>
                <w:b/>
                <w:bCs/>
                <w:color w:val="FFFFFF" w:themeColor="background1"/>
                <w:sz w:val="18"/>
                <w:szCs w:val="18"/>
                <w:lang w:val="fr-FR"/>
              </w:rPr>
            </w:pPr>
            <w:r w:rsidRPr="0085344C">
              <w:rPr>
                <w:rFonts w:cs="Calibri Light"/>
                <w:b/>
                <w:bCs/>
                <w:color w:val="FFFFFF" w:themeColor="background1"/>
                <w:lang w:val="fr-FR"/>
              </w:rPr>
              <w:t>... en cas d’interruption ou de détérioration de vos activités, quel est l’ordre de priorité des activités (P</w:t>
            </w:r>
            <w:proofErr w:type="gramStart"/>
            <w:r w:rsidRPr="0085344C">
              <w:rPr>
                <w:rFonts w:cs="Calibri Light"/>
                <w:b/>
                <w:bCs/>
                <w:color w:val="FFFFFF" w:themeColor="background1"/>
                <w:lang w:val="fr-FR"/>
              </w:rPr>
              <w:t>)?</w:t>
            </w:r>
            <w:proofErr w:type="gramEnd"/>
          </w:p>
        </w:tc>
      </w:tr>
      <w:tr w:rsidR="00C464D0" w:rsidRPr="00C531AB" w14:paraId="4C31270F" w14:textId="77777777" w:rsidTr="00881ED3">
        <w:trPr>
          <w:trHeight w:val="454"/>
        </w:trPr>
        <w:tc>
          <w:tcPr>
            <w:tcW w:w="3347" w:type="dxa"/>
            <w:tcBorders>
              <w:top w:val="nil"/>
            </w:tcBorders>
            <w:shd w:val="clear" w:color="auto" w:fill="3FACAF"/>
          </w:tcPr>
          <w:p w14:paraId="0AAAFF96" w14:textId="77777777" w:rsidR="00C464D0" w:rsidRPr="00C531AB" w:rsidRDefault="00C464D0" w:rsidP="00356D1B">
            <w:pPr>
              <w:spacing w:before="120" w:after="120"/>
              <w:rPr>
                <w:rFonts w:cs="Calibri Light"/>
                <w:b/>
                <w:bCs/>
                <w:color w:val="FFFFFF" w:themeColor="background1"/>
                <w:sz w:val="22"/>
                <w:szCs w:val="22"/>
                <w:lang w:val="fr-FR"/>
              </w:rPr>
            </w:pPr>
            <w:r w:rsidRPr="00C531AB">
              <w:rPr>
                <w:rFonts w:cs="Calibri Light"/>
                <w:b/>
                <w:bCs/>
                <w:color w:val="FFFFFF" w:themeColor="background1"/>
                <w:sz w:val="22"/>
                <w:szCs w:val="22"/>
                <w:lang w:val="fr-FR"/>
              </w:rPr>
              <w:t>2.2.1 Identifiez les activités concernées (Scenario 1)</w:t>
            </w:r>
          </w:p>
        </w:tc>
        <w:tc>
          <w:tcPr>
            <w:tcW w:w="3402" w:type="dxa"/>
            <w:gridSpan w:val="2"/>
            <w:tcBorders>
              <w:top w:val="nil"/>
            </w:tcBorders>
            <w:shd w:val="clear" w:color="auto" w:fill="3FACAF"/>
          </w:tcPr>
          <w:p w14:paraId="5D1BC919" w14:textId="77777777" w:rsidR="00C464D0" w:rsidRPr="00C531AB" w:rsidRDefault="00C464D0" w:rsidP="00356D1B">
            <w:pPr>
              <w:spacing w:before="120" w:after="120"/>
              <w:rPr>
                <w:rFonts w:cs="Calibri Light"/>
                <w:b/>
                <w:bCs/>
                <w:color w:val="FFFFFF" w:themeColor="background1"/>
                <w:sz w:val="22"/>
                <w:szCs w:val="22"/>
                <w:lang w:val="fr-FR"/>
              </w:rPr>
            </w:pPr>
          </w:p>
        </w:tc>
        <w:tc>
          <w:tcPr>
            <w:tcW w:w="850" w:type="dxa"/>
            <w:shd w:val="clear" w:color="auto" w:fill="3FACAF"/>
            <w:vAlign w:val="center"/>
          </w:tcPr>
          <w:p w14:paraId="0DFEB959" w14:textId="77777777" w:rsidR="00C464D0" w:rsidRPr="00C531AB" w:rsidRDefault="00C464D0" w:rsidP="00356D1B">
            <w:pPr>
              <w:spacing w:before="120" w:after="120"/>
              <w:jc w:val="center"/>
              <w:rPr>
                <w:rFonts w:cs="Calibri Light"/>
                <w:b/>
                <w:bCs/>
                <w:color w:val="FFFFFF" w:themeColor="background1"/>
                <w:sz w:val="22"/>
                <w:szCs w:val="22"/>
                <w:lang w:val="fr-FR"/>
              </w:rPr>
            </w:pPr>
            <w:r w:rsidRPr="00C531AB">
              <w:rPr>
                <w:rFonts w:cs="Calibri Light"/>
                <w:b/>
                <w:bCs/>
                <w:color w:val="FFFFFF" w:themeColor="background1"/>
                <w:sz w:val="22"/>
                <w:szCs w:val="22"/>
                <w:lang w:val="fr-FR"/>
              </w:rPr>
              <w:t>RTO</w:t>
            </w:r>
          </w:p>
        </w:tc>
        <w:tc>
          <w:tcPr>
            <w:tcW w:w="850" w:type="dxa"/>
            <w:shd w:val="clear" w:color="auto" w:fill="3FACAF"/>
            <w:vAlign w:val="center"/>
          </w:tcPr>
          <w:p w14:paraId="00194914" w14:textId="77777777" w:rsidR="00C464D0" w:rsidRPr="00C531AB" w:rsidRDefault="00C464D0" w:rsidP="00356D1B">
            <w:pPr>
              <w:spacing w:before="120" w:after="120"/>
              <w:jc w:val="center"/>
              <w:rPr>
                <w:rFonts w:cs="Calibri Light"/>
                <w:b/>
                <w:bCs/>
                <w:color w:val="FFFFFF" w:themeColor="background1"/>
                <w:sz w:val="22"/>
                <w:szCs w:val="22"/>
                <w:lang w:val="fr-FR"/>
              </w:rPr>
            </w:pPr>
            <w:r w:rsidRPr="00C531AB">
              <w:rPr>
                <w:rFonts w:cs="Calibri Light"/>
                <w:b/>
                <w:bCs/>
                <w:color w:val="FFFFFF" w:themeColor="background1"/>
                <w:sz w:val="22"/>
                <w:szCs w:val="22"/>
                <w:lang w:val="fr-FR"/>
              </w:rPr>
              <w:t>RPO</w:t>
            </w:r>
          </w:p>
        </w:tc>
        <w:tc>
          <w:tcPr>
            <w:tcW w:w="850" w:type="dxa"/>
            <w:shd w:val="clear" w:color="auto" w:fill="3FACAF"/>
            <w:vAlign w:val="center"/>
          </w:tcPr>
          <w:p w14:paraId="65152B27" w14:textId="77777777" w:rsidR="00C464D0" w:rsidRPr="00C531AB" w:rsidRDefault="00C464D0" w:rsidP="00356D1B">
            <w:pPr>
              <w:spacing w:before="120" w:after="120"/>
              <w:jc w:val="center"/>
              <w:rPr>
                <w:rFonts w:cs="Calibri Light"/>
                <w:b/>
                <w:bCs/>
                <w:color w:val="FFFFFF" w:themeColor="background1"/>
                <w:sz w:val="22"/>
                <w:szCs w:val="22"/>
                <w:lang w:val="fr-FR"/>
              </w:rPr>
            </w:pPr>
            <w:r w:rsidRPr="00C531AB">
              <w:rPr>
                <w:rFonts w:cs="Calibri Light"/>
                <w:b/>
                <w:bCs/>
                <w:color w:val="FFFFFF" w:themeColor="background1"/>
                <w:sz w:val="22"/>
                <w:szCs w:val="22"/>
                <w:lang w:val="fr-FR"/>
              </w:rPr>
              <w:t>RCO</w:t>
            </w:r>
          </w:p>
        </w:tc>
        <w:tc>
          <w:tcPr>
            <w:tcW w:w="850" w:type="dxa"/>
            <w:shd w:val="clear" w:color="auto" w:fill="3FACAF"/>
            <w:vAlign w:val="center"/>
          </w:tcPr>
          <w:p w14:paraId="78255B6C" w14:textId="77777777" w:rsidR="00C464D0" w:rsidRPr="00C531AB" w:rsidRDefault="00C464D0" w:rsidP="00356D1B">
            <w:pPr>
              <w:spacing w:before="120" w:after="120"/>
              <w:jc w:val="center"/>
              <w:rPr>
                <w:rFonts w:cs="Calibri Light"/>
                <w:b/>
                <w:bCs/>
                <w:color w:val="FFFFFF" w:themeColor="background1"/>
                <w:sz w:val="22"/>
                <w:szCs w:val="22"/>
                <w:lang w:val="fr-FR"/>
              </w:rPr>
            </w:pPr>
            <w:r w:rsidRPr="00C531AB">
              <w:rPr>
                <w:rFonts w:cs="Calibri Light"/>
                <w:b/>
                <w:bCs/>
                <w:color w:val="FFFFFF" w:themeColor="background1"/>
                <w:sz w:val="22"/>
                <w:szCs w:val="22"/>
                <w:lang w:val="fr-FR"/>
              </w:rPr>
              <w:t>P</w:t>
            </w:r>
          </w:p>
        </w:tc>
      </w:tr>
      <w:tr w:rsidR="00C464D0" w:rsidRPr="00C531AB" w14:paraId="7438DCBD" w14:textId="77777777" w:rsidTr="00356D1B">
        <w:trPr>
          <w:trHeight w:val="397"/>
        </w:trPr>
        <w:tc>
          <w:tcPr>
            <w:tcW w:w="3347" w:type="dxa"/>
          </w:tcPr>
          <w:p w14:paraId="14B448C9" w14:textId="77777777" w:rsidR="00C464D0" w:rsidRPr="00C531AB" w:rsidRDefault="00C464D0" w:rsidP="00356D1B">
            <w:pPr>
              <w:spacing w:before="100" w:after="100"/>
              <w:rPr>
                <w:rFonts w:cs="Calibri Light"/>
                <w:b/>
                <w:bCs/>
                <w:color w:val="000000"/>
                <w:sz w:val="22"/>
                <w:szCs w:val="22"/>
                <w:lang w:val="fr-FR"/>
              </w:rPr>
            </w:pPr>
            <w:r w:rsidRPr="00C531AB">
              <w:rPr>
                <w:sz w:val="22"/>
                <w:szCs w:val="22"/>
                <w:lang w:val="fr-FR"/>
              </w:rPr>
              <w:t>Ressources humaines</w:t>
            </w:r>
          </w:p>
        </w:tc>
        <w:tc>
          <w:tcPr>
            <w:tcW w:w="3402" w:type="dxa"/>
            <w:gridSpan w:val="2"/>
          </w:tcPr>
          <w:p w14:paraId="635914CB" w14:textId="77777777" w:rsidR="00C464D0" w:rsidRPr="00C531AB" w:rsidRDefault="00C464D0" w:rsidP="00356D1B">
            <w:pPr>
              <w:spacing w:before="100" w:after="100"/>
              <w:rPr>
                <w:rFonts w:cs="Calibri Light"/>
                <w:color w:val="000000"/>
                <w:sz w:val="22"/>
                <w:szCs w:val="22"/>
                <w:lang w:val="fr-FR"/>
              </w:rPr>
            </w:pPr>
          </w:p>
        </w:tc>
        <w:tc>
          <w:tcPr>
            <w:tcW w:w="850" w:type="dxa"/>
            <w:shd w:val="clear" w:color="auto" w:fill="auto"/>
          </w:tcPr>
          <w:p w14:paraId="6B7F9E6A" w14:textId="77777777" w:rsidR="00C464D0" w:rsidRPr="00C531AB" w:rsidRDefault="00C464D0" w:rsidP="00356D1B">
            <w:pPr>
              <w:spacing w:before="100" w:after="100"/>
              <w:rPr>
                <w:rFonts w:cs="Calibri Light"/>
                <w:color w:val="000000"/>
                <w:sz w:val="22"/>
                <w:szCs w:val="22"/>
                <w:lang w:val="fr-FR"/>
              </w:rPr>
            </w:pPr>
          </w:p>
        </w:tc>
        <w:tc>
          <w:tcPr>
            <w:tcW w:w="850" w:type="dxa"/>
            <w:shd w:val="clear" w:color="auto" w:fill="auto"/>
          </w:tcPr>
          <w:p w14:paraId="19ED2D37" w14:textId="77777777" w:rsidR="00C464D0" w:rsidRPr="00C531AB" w:rsidRDefault="00C464D0" w:rsidP="00356D1B">
            <w:pPr>
              <w:spacing w:before="100" w:after="100"/>
              <w:rPr>
                <w:rFonts w:cs="Calibri Light"/>
                <w:color w:val="000000"/>
                <w:sz w:val="22"/>
                <w:szCs w:val="22"/>
                <w:lang w:val="fr-FR"/>
              </w:rPr>
            </w:pPr>
          </w:p>
        </w:tc>
        <w:tc>
          <w:tcPr>
            <w:tcW w:w="850" w:type="dxa"/>
            <w:shd w:val="clear" w:color="auto" w:fill="auto"/>
          </w:tcPr>
          <w:p w14:paraId="3AEC4F41" w14:textId="77777777" w:rsidR="00C464D0" w:rsidRPr="00C531AB" w:rsidRDefault="00C464D0" w:rsidP="00356D1B">
            <w:pPr>
              <w:spacing w:before="100" w:after="100"/>
              <w:rPr>
                <w:rFonts w:cs="Calibri Light"/>
                <w:color w:val="000000"/>
                <w:sz w:val="22"/>
                <w:szCs w:val="22"/>
                <w:lang w:val="fr-FR"/>
              </w:rPr>
            </w:pPr>
          </w:p>
        </w:tc>
        <w:tc>
          <w:tcPr>
            <w:tcW w:w="850" w:type="dxa"/>
            <w:shd w:val="clear" w:color="auto" w:fill="auto"/>
          </w:tcPr>
          <w:p w14:paraId="16A933E7" w14:textId="77777777" w:rsidR="00C464D0" w:rsidRPr="00C531AB" w:rsidRDefault="00C464D0" w:rsidP="00356D1B">
            <w:pPr>
              <w:spacing w:before="100" w:after="100"/>
              <w:rPr>
                <w:rFonts w:cs="Calibri Light"/>
                <w:color w:val="000000"/>
                <w:sz w:val="22"/>
                <w:szCs w:val="22"/>
                <w:lang w:val="fr-FR"/>
              </w:rPr>
            </w:pPr>
          </w:p>
        </w:tc>
      </w:tr>
      <w:tr w:rsidR="00C464D0" w:rsidRPr="00C531AB" w14:paraId="5506E6A3" w14:textId="77777777" w:rsidTr="00356D1B">
        <w:trPr>
          <w:trHeight w:val="397"/>
        </w:trPr>
        <w:tc>
          <w:tcPr>
            <w:tcW w:w="3347" w:type="dxa"/>
          </w:tcPr>
          <w:p w14:paraId="447924DD" w14:textId="77777777" w:rsidR="00C464D0" w:rsidRPr="00C531AB" w:rsidRDefault="00C464D0" w:rsidP="00356D1B">
            <w:pPr>
              <w:spacing w:before="100" w:after="100"/>
              <w:rPr>
                <w:rFonts w:cs="Calibri Light"/>
                <w:b/>
                <w:bCs/>
                <w:color w:val="000000"/>
                <w:sz w:val="22"/>
                <w:szCs w:val="22"/>
                <w:lang w:val="fr-FR"/>
              </w:rPr>
            </w:pPr>
            <w:r w:rsidRPr="00C531AB">
              <w:rPr>
                <w:sz w:val="22"/>
                <w:szCs w:val="22"/>
                <w:lang w:val="fr-FR"/>
              </w:rPr>
              <w:t>Infrastructures</w:t>
            </w:r>
          </w:p>
        </w:tc>
        <w:tc>
          <w:tcPr>
            <w:tcW w:w="3402" w:type="dxa"/>
            <w:gridSpan w:val="2"/>
          </w:tcPr>
          <w:p w14:paraId="768802D4" w14:textId="77777777" w:rsidR="00C464D0" w:rsidRPr="00C531AB" w:rsidRDefault="00C464D0" w:rsidP="00356D1B">
            <w:pPr>
              <w:spacing w:before="100" w:after="100"/>
              <w:rPr>
                <w:rFonts w:cs="Calibri Light"/>
                <w:color w:val="000000"/>
                <w:sz w:val="22"/>
                <w:szCs w:val="22"/>
                <w:lang w:val="fr-FR"/>
              </w:rPr>
            </w:pPr>
          </w:p>
        </w:tc>
        <w:tc>
          <w:tcPr>
            <w:tcW w:w="850" w:type="dxa"/>
            <w:shd w:val="clear" w:color="auto" w:fill="auto"/>
          </w:tcPr>
          <w:p w14:paraId="5AE18955" w14:textId="77777777" w:rsidR="00C464D0" w:rsidRPr="00C531AB" w:rsidRDefault="00C464D0" w:rsidP="00356D1B">
            <w:pPr>
              <w:spacing w:before="100" w:after="100"/>
              <w:rPr>
                <w:rFonts w:cs="Calibri Light"/>
                <w:color w:val="000000"/>
                <w:sz w:val="22"/>
                <w:szCs w:val="22"/>
                <w:lang w:val="fr-FR"/>
              </w:rPr>
            </w:pPr>
          </w:p>
        </w:tc>
        <w:tc>
          <w:tcPr>
            <w:tcW w:w="850" w:type="dxa"/>
            <w:shd w:val="clear" w:color="auto" w:fill="auto"/>
          </w:tcPr>
          <w:p w14:paraId="195E67B6" w14:textId="77777777" w:rsidR="00C464D0" w:rsidRPr="00C531AB" w:rsidRDefault="00C464D0" w:rsidP="00356D1B">
            <w:pPr>
              <w:spacing w:before="100" w:after="100"/>
              <w:rPr>
                <w:rFonts w:cs="Calibri Light"/>
                <w:color w:val="000000"/>
                <w:sz w:val="22"/>
                <w:szCs w:val="22"/>
                <w:lang w:val="fr-FR"/>
              </w:rPr>
            </w:pPr>
          </w:p>
        </w:tc>
        <w:tc>
          <w:tcPr>
            <w:tcW w:w="850" w:type="dxa"/>
            <w:shd w:val="clear" w:color="auto" w:fill="auto"/>
          </w:tcPr>
          <w:p w14:paraId="55BD5ED3" w14:textId="77777777" w:rsidR="00C464D0" w:rsidRPr="00C531AB" w:rsidRDefault="00C464D0" w:rsidP="00356D1B">
            <w:pPr>
              <w:spacing w:before="100" w:after="100"/>
              <w:rPr>
                <w:rFonts w:cs="Calibri Light"/>
                <w:color w:val="000000"/>
                <w:sz w:val="22"/>
                <w:szCs w:val="22"/>
                <w:lang w:val="fr-FR"/>
              </w:rPr>
            </w:pPr>
          </w:p>
        </w:tc>
        <w:tc>
          <w:tcPr>
            <w:tcW w:w="850" w:type="dxa"/>
            <w:shd w:val="clear" w:color="auto" w:fill="auto"/>
          </w:tcPr>
          <w:p w14:paraId="5CEB96D9" w14:textId="77777777" w:rsidR="00C464D0" w:rsidRPr="00C531AB" w:rsidRDefault="00C464D0" w:rsidP="00356D1B">
            <w:pPr>
              <w:spacing w:before="100" w:after="100"/>
              <w:rPr>
                <w:rFonts w:cs="Calibri Light"/>
                <w:color w:val="000000"/>
                <w:sz w:val="22"/>
                <w:szCs w:val="22"/>
                <w:lang w:val="fr-FR"/>
              </w:rPr>
            </w:pPr>
          </w:p>
        </w:tc>
      </w:tr>
      <w:tr w:rsidR="00C464D0" w:rsidRPr="00C531AB" w14:paraId="560A827D" w14:textId="77777777" w:rsidTr="00356D1B">
        <w:trPr>
          <w:trHeight w:val="397"/>
        </w:trPr>
        <w:tc>
          <w:tcPr>
            <w:tcW w:w="3347" w:type="dxa"/>
          </w:tcPr>
          <w:p w14:paraId="04CAD2F6" w14:textId="77777777" w:rsidR="00C464D0" w:rsidRPr="00C531AB" w:rsidRDefault="00C464D0" w:rsidP="00356D1B">
            <w:pPr>
              <w:spacing w:before="100" w:after="100"/>
              <w:rPr>
                <w:rFonts w:cs="Calibri Light"/>
                <w:b/>
                <w:bCs/>
                <w:color w:val="000000"/>
                <w:sz w:val="22"/>
                <w:szCs w:val="22"/>
                <w:lang w:val="fr-FR"/>
              </w:rPr>
            </w:pPr>
            <w:r w:rsidRPr="00C531AB">
              <w:rPr>
                <w:sz w:val="22"/>
                <w:szCs w:val="22"/>
                <w:lang w:val="fr-FR"/>
              </w:rPr>
              <w:t>Technologie</w:t>
            </w:r>
          </w:p>
        </w:tc>
        <w:tc>
          <w:tcPr>
            <w:tcW w:w="3402" w:type="dxa"/>
            <w:gridSpan w:val="2"/>
          </w:tcPr>
          <w:p w14:paraId="740BCF60" w14:textId="77777777" w:rsidR="00C464D0" w:rsidRPr="00C531AB" w:rsidRDefault="00C464D0" w:rsidP="00356D1B">
            <w:pPr>
              <w:spacing w:before="100" w:after="100"/>
              <w:rPr>
                <w:rFonts w:cs="Calibri Light"/>
                <w:color w:val="000000"/>
                <w:sz w:val="22"/>
                <w:szCs w:val="22"/>
                <w:lang w:val="fr-FR"/>
              </w:rPr>
            </w:pPr>
          </w:p>
        </w:tc>
        <w:tc>
          <w:tcPr>
            <w:tcW w:w="850" w:type="dxa"/>
            <w:shd w:val="clear" w:color="auto" w:fill="auto"/>
          </w:tcPr>
          <w:p w14:paraId="041F95EE" w14:textId="77777777" w:rsidR="00C464D0" w:rsidRPr="00C531AB" w:rsidRDefault="00C464D0" w:rsidP="00356D1B">
            <w:pPr>
              <w:spacing w:before="100" w:after="100"/>
              <w:rPr>
                <w:rFonts w:cs="Calibri Light"/>
                <w:color w:val="000000"/>
                <w:sz w:val="22"/>
                <w:szCs w:val="22"/>
                <w:lang w:val="fr-FR"/>
              </w:rPr>
            </w:pPr>
          </w:p>
        </w:tc>
        <w:tc>
          <w:tcPr>
            <w:tcW w:w="850" w:type="dxa"/>
            <w:shd w:val="clear" w:color="auto" w:fill="auto"/>
          </w:tcPr>
          <w:p w14:paraId="4AC78F45" w14:textId="77777777" w:rsidR="00C464D0" w:rsidRPr="00C531AB" w:rsidRDefault="00C464D0" w:rsidP="00356D1B">
            <w:pPr>
              <w:spacing w:before="100" w:after="100"/>
              <w:rPr>
                <w:rFonts w:cs="Calibri Light"/>
                <w:color w:val="000000"/>
                <w:sz w:val="22"/>
                <w:szCs w:val="22"/>
                <w:lang w:val="fr-FR"/>
              </w:rPr>
            </w:pPr>
          </w:p>
        </w:tc>
        <w:tc>
          <w:tcPr>
            <w:tcW w:w="850" w:type="dxa"/>
            <w:shd w:val="clear" w:color="auto" w:fill="auto"/>
          </w:tcPr>
          <w:p w14:paraId="64D032AA" w14:textId="77777777" w:rsidR="00C464D0" w:rsidRPr="00C531AB" w:rsidRDefault="00C464D0" w:rsidP="00356D1B">
            <w:pPr>
              <w:spacing w:before="100" w:after="100"/>
              <w:rPr>
                <w:rFonts w:cs="Calibri Light"/>
                <w:color w:val="000000"/>
                <w:sz w:val="22"/>
                <w:szCs w:val="22"/>
                <w:lang w:val="fr-FR"/>
              </w:rPr>
            </w:pPr>
          </w:p>
        </w:tc>
        <w:tc>
          <w:tcPr>
            <w:tcW w:w="850" w:type="dxa"/>
            <w:shd w:val="clear" w:color="auto" w:fill="auto"/>
          </w:tcPr>
          <w:p w14:paraId="2234937A" w14:textId="77777777" w:rsidR="00C464D0" w:rsidRPr="00C531AB" w:rsidRDefault="00C464D0" w:rsidP="00356D1B">
            <w:pPr>
              <w:spacing w:before="100" w:after="100"/>
              <w:rPr>
                <w:rFonts w:cs="Calibri Light"/>
                <w:color w:val="000000"/>
                <w:sz w:val="22"/>
                <w:szCs w:val="22"/>
                <w:lang w:val="fr-FR"/>
              </w:rPr>
            </w:pPr>
          </w:p>
        </w:tc>
      </w:tr>
      <w:tr w:rsidR="00C464D0" w:rsidRPr="00C531AB" w14:paraId="397A46D1" w14:textId="77777777" w:rsidTr="00356D1B">
        <w:trPr>
          <w:trHeight w:val="397"/>
        </w:trPr>
        <w:tc>
          <w:tcPr>
            <w:tcW w:w="3347" w:type="dxa"/>
          </w:tcPr>
          <w:p w14:paraId="6C3CE713" w14:textId="77777777" w:rsidR="00C464D0" w:rsidRPr="00C531AB" w:rsidRDefault="00C464D0" w:rsidP="00356D1B">
            <w:pPr>
              <w:spacing w:before="100" w:after="100"/>
              <w:rPr>
                <w:rFonts w:cs="Calibri Light"/>
                <w:b/>
                <w:bCs/>
                <w:color w:val="000000"/>
                <w:sz w:val="22"/>
                <w:szCs w:val="22"/>
                <w:lang w:val="fr-FR"/>
              </w:rPr>
            </w:pPr>
            <w:r w:rsidRPr="00C531AB">
              <w:rPr>
                <w:sz w:val="22"/>
                <w:szCs w:val="22"/>
                <w:lang w:val="fr-FR"/>
              </w:rPr>
              <w:t xml:space="preserve">Information et documentation </w:t>
            </w:r>
          </w:p>
        </w:tc>
        <w:tc>
          <w:tcPr>
            <w:tcW w:w="3402" w:type="dxa"/>
            <w:gridSpan w:val="2"/>
          </w:tcPr>
          <w:p w14:paraId="7779B2CB" w14:textId="77777777" w:rsidR="00C464D0" w:rsidRPr="00C531AB" w:rsidRDefault="00C464D0" w:rsidP="00356D1B">
            <w:pPr>
              <w:spacing w:before="100" w:after="100"/>
              <w:rPr>
                <w:rFonts w:cs="Calibri Light"/>
                <w:color w:val="000000"/>
                <w:sz w:val="22"/>
                <w:szCs w:val="22"/>
                <w:lang w:val="fr-FR"/>
              </w:rPr>
            </w:pPr>
          </w:p>
        </w:tc>
        <w:tc>
          <w:tcPr>
            <w:tcW w:w="850" w:type="dxa"/>
            <w:shd w:val="clear" w:color="auto" w:fill="auto"/>
          </w:tcPr>
          <w:p w14:paraId="12CD0F5C" w14:textId="77777777" w:rsidR="00C464D0" w:rsidRPr="00C531AB" w:rsidRDefault="00C464D0" w:rsidP="00356D1B">
            <w:pPr>
              <w:spacing w:before="100" w:after="100"/>
              <w:rPr>
                <w:rFonts w:cs="Calibri Light"/>
                <w:color w:val="000000"/>
                <w:sz w:val="22"/>
                <w:szCs w:val="22"/>
                <w:lang w:val="fr-FR"/>
              </w:rPr>
            </w:pPr>
          </w:p>
        </w:tc>
        <w:tc>
          <w:tcPr>
            <w:tcW w:w="850" w:type="dxa"/>
            <w:shd w:val="clear" w:color="auto" w:fill="auto"/>
          </w:tcPr>
          <w:p w14:paraId="5FD2E867" w14:textId="77777777" w:rsidR="00C464D0" w:rsidRPr="00C531AB" w:rsidRDefault="00C464D0" w:rsidP="00356D1B">
            <w:pPr>
              <w:spacing w:before="100" w:after="100"/>
              <w:rPr>
                <w:rFonts w:cs="Calibri Light"/>
                <w:color w:val="000000"/>
                <w:sz w:val="22"/>
                <w:szCs w:val="22"/>
                <w:lang w:val="fr-FR"/>
              </w:rPr>
            </w:pPr>
          </w:p>
        </w:tc>
        <w:tc>
          <w:tcPr>
            <w:tcW w:w="850" w:type="dxa"/>
            <w:shd w:val="clear" w:color="auto" w:fill="auto"/>
          </w:tcPr>
          <w:p w14:paraId="392AA929" w14:textId="77777777" w:rsidR="00C464D0" w:rsidRPr="00C531AB" w:rsidRDefault="00C464D0" w:rsidP="00356D1B">
            <w:pPr>
              <w:spacing w:before="100" w:after="100"/>
              <w:rPr>
                <w:rFonts w:cs="Calibri Light"/>
                <w:color w:val="000000"/>
                <w:sz w:val="22"/>
                <w:szCs w:val="22"/>
                <w:lang w:val="fr-FR"/>
              </w:rPr>
            </w:pPr>
          </w:p>
        </w:tc>
        <w:tc>
          <w:tcPr>
            <w:tcW w:w="850" w:type="dxa"/>
            <w:shd w:val="clear" w:color="auto" w:fill="auto"/>
          </w:tcPr>
          <w:p w14:paraId="34A85965" w14:textId="77777777" w:rsidR="00C464D0" w:rsidRPr="00C531AB" w:rsidRDefault="00C464D0" w:rsidP="00356D1B">
            <w:pPr>
              <w:spacing w:before="100" w:after="100"/>
              <w:rPr>
                <w:rFonts w:cs="Calibri Light"/>
                <w:color w:val="000000"/>
                <w:sz w:val="22"/>
                <w:szCs w:val="22"/>
                <w:lang w:val="fr-FR"/>
              </w:rPr>
            </w:pPr>
          </w:p>
        </w:tc>
      </w:tr>
      <w:tr w:rsidR="00C464D0" w:rsidRPr="00C531AB" w14:paraId="6E603D8E" w14:textId="77777777" w:rsidTr="00356D1B">
        <w:trPr>
          <w:trHeight w:val="397"/>
        </w:trPr>
        <w:tc>
          <w:tcPr>
            <w:tcW w:w="3347" w:type="dxa"/>
          </w:tcPr>
          <w:p w14:paraId="22FB9293" w14:textId="77777777" w:rsidR="00C464D0" w:rsidRPr="00C531AB" w:rsidRDefault="00C464D0" w:rsidP="00356D1B">
            <w:pPr>
              <w:spacing w:before="100" w:after="100"/>
              <w:rPr>
                <w:b/>
                <w:sz w:val="22"/>
                <w:szCs w:val="22"/>
                <w:lang w:val="fr-FR"/>
              </w:rPr>
            </w:pPr>
            <w:r w:rsidRPr="00C531AB">
              <w:rPr>
                <w:sz w:val="22"/>
                <w:szCs w:val="22"/>
                <w:lang w:val="fr-FR"/>
              </w:rPr>
              <w:t>Tiers</w:t>
            </w:r>
          </w:p>
        </w:tc>
        <w:tc>
          <w:tcPr>
            <w:tcW w:w="3402" w:type="dxa"/>
            <w:gridSpan w:val="2"/>
          </w:tcPr>
          <w:p w14:paraId="2832D24B" w14:textId="77777777" w:rsidR="00C464D0" w:rsidRPr="00C531AB" w:rsidRDefault="00C464D0" w:rsidP="00356D1B">
            <w:pPr>
              <w:spacing w:before="100" w:after="100"/>
              <w:rPr>
                <w:rFonts w:cs="Calibri Light"/>
                <w:color w:val="000000"/>
                <w:sz w:val="22"/>
                <w:szCs w:val="22"/>
                <w:lang w:val="fr-FR"/>
              </w:rPr>
            </w:pPr>
          </w:p>
        </w:tc>
        <w:tc>
          <w:tcPr>
            <w:tcW w:w="850" w:type="dxa"/>
            <w:shd w:val="clear" w:color="auto" w:fill="auto"/>
          </w:tcPr>
          <w:p w14:paraId="40BA4643" w14:textId="77777777" w:rsidR="00C464D0" w:rsidRPr="00C531AB" w:rsidRDefault="00C464D0" w:rsidP="00356D1B">
            <w:pPr>
              <w:spacing w:before="100" w:after="100"/>
              <w:rPr>
                <w:rFonts w:cs="Calibri Light"/>
                <w:color w:val="000000"/>
                <w:sz w:val="22"/>
                <w:szCs w:val="22"/>
                <w:lang w:val="fr-FR"/>
              </w:rPr>
            </w:pPr>
          </w:p>
        </w:tc>
        <w:tc>
          <w:tcPr>
            <w:tcW w:w="850" w:type="dxa"/>
            <w:shd w:val="clear" w:color="auto" w:fill="auto"/>
          </w:tcPr>
          <w:p w14:paraId="452648F6" w14:textId="77777777" w:rsidR="00C464D0" w:rsidRPr="00C531AB" w:rsidRDefault="00C464D0" w:rsidP="00356D1B">
            <w:pPr>
              <w:spacing w:before="100" w:after="100"/>
              <w:rPr>
                <w:rFonts w:cs="Calibri Light"/>
                <w:color w:val="000000"/>
                <w:sz w:val="22"/>
                <w:szCs w:val="22"/>
                <w:lang w:val="fr-FR"/>
              </w:rPr>
            </w:pPr>
          </w:p>
        </w:tc>
        <w:tc>
          <w:tcPr>
            <w:tcW w:w="850" w:type="dxa"/>
            <w:shd w:val="clear" w:color="auto" w:fill="auto"/>
          </w:tcPr>
          <w:p w14:paraId="68C9F04A" w14:textId="77777777" w:rsidR="00C464D0" w:rsidRPr="00C531AB" w:rsidRDefault="00C464D0" w:rsidP="00356D1B">
            <w:pPr>
              <w:spacing w:before="100" w:after="100"/>
              <w:rPr>
                <w:rFonts w:cs="Calibri Light"/>
                <w:color w:val="000000"/>
                <w:sz w:val="22"/>
                <w:szCs w:val="22"/>
                <w:lang w:val="fr-FR"/>
              </w:rPr>
            </w:pPr>
          </w:p>
        </w:tc>
        <w:tc>
          <w:tcPr>
            <w:tcW w:w="850" w:type="dxa"/>
            <w:shd w:val="clear" w:color="auto" w:fill="auto"/>
          </w:tcPr>
          <w:p w14:paraId="26142871" w14:textId="77777777" w:rsidR="00C464D0" w:rsidRPr="00C531AB" w:rsidRDefault="00C464D0" w:rsidP="00356D1B">
            <w:pPr>
              <w:spacing w:before="100" w:after="100"/>
              <w:rPr>
                <w:rFonts w:cs="Calibri Light"/>
                <w:color w:val="000000"/>
                <w:sz w:val="22"/>
                <w:szCs w:val="22"/>
                <w:lang w:val="fr-FR"/>
              </w:rPr>
            </w:pPr>
          </w:p>
        </w:tc>
      </w:tr>
      <w:tr w:rsidR="00C464D0" w:rsidRPr="00C531AB" w14:paraId="77A1BD50" w14:textId="77777777" w:rsidTr="00356D1B">
        <w:trPr>
          <w:trHeight w:val="397"/>
        </w:trPr>
        <w:tc>
          <w:tcPr>
            <w:tcW w:w="3347" w:type="dxa"/>
          </w:tcPr>
          <w:p w14:paraId="7D266DDD" w14:textId="77777777" w:rsidR="00C464D0" w:rsidRPr="00C531AB" w:rsidRDefault="00C464D0" w:rsidP="00356D1B">
            <w:pPr>
              <w:spacing w:before="100" w:after="100"/>
              <w:rPr>
                <w:rFonts w:cs="Calibri Light"/>
                <w:b/>
                <w:bCs/>
                <w:color w:val="000000"/>
                <w:sz w:val="22"/>
                <w:szCs w:val="22"/>
                <w:lang w:val="fr-FR"/>
              </w:rPr>
            </w:pPr>
            <w:r w:rsidRPr="00C531AB">
              <w:rPr>
                <w:rFonts w:cs="Calibri Light"/>
                <w:b/>
                <w:bCs/>
                <w:color w:val="000000"/>
                <w:sz w:val="22"/>
                <w:szCs w:val="22"/>
                <w:lang w:val="fr-FR"/>
              </w:rPr>
              <w:t>…</w:t>
            </w:r>
          </w:p>
        </w:tc>
        <w:tc>
          <w:tcPr>
            <w:tcW w:w="3402" w:type="dxa"/>
            <w:gridSpan w:val="2"/>
          </w:tcPr>
          <w:p w14:paraId="4651AC19" w14:textId="77777777" w:rsidR="00C464D0" w:rsidRPr="00C531AB" w:rsidRDefault="00C464D0" w:rsidP="00356D1B">
            <w:pPr>
              <w:spacing w:before="100" w:after="100"/>
              <w:rPr>
                <w:rFonts w:cs="Calibri Light"/>
                <w:color w:val="000000"/>
                <w:sz w:val="22"/>
                <w:szCs w:val="22"/>
                <w:lang w:val="fr-FR"/>
              </w:rPr>
            </w:pPr>
          </w:p>
        </w:tc>
        <w:tc>
          <w:tcPr>
            <w:tcW w:w="850" w:type="dxa"/>
            <w:shd w:val="clear" w:color="auto" w:fill="auto"/>
          </w:tcPr>
          <w:p w14:paraId="46441BD0" w14:textId="77777777" w:rsidR="00C464D0" w:rsidRPr="00C531AB" w:rsidRDefault="00C464D0" w:rsidP="00356D1B">
            <w:pPr>
              <w:spacing w:before="100" w:after="100"/>
              <w:rPr>
                <w:rFonts w:cs="Calibri Light"/>
                <w:color w:val="000000"/>
                <w:sz w:val="22"/>
                <w:szCs w:val="22"/>
                <w:lang w:val="fr-FR"/>
              </w:rPr>
            </w:pPr>
          </w:p>
        </w:tc>
        <w:tc>
          <w:tcPr>
            <w:tcW w:w="850" w:type="dxa"/>
            <w:shd w:val="clear" w:color="auto" w:fill="auto"/>
          </w:tcPr>
          <w:p w14:paraId="3DEBE782" w14:textId="77777777" w:rsidR="00C464D0" w:rsidRPr="00C531AB" w:rsidRDefault="00C464D0" w:rsidP="00356D1B">
            <w:pPr>
              <w:spacing w:before="100" w:after="100"/>
              <w:rPr>
                <w:rFonts w:cs="Calibri Light"/>
                <w:color w:val="000000"/>
                <w:sz w:val="22"/>
                <w:szCs w:val="22"/>
                <w:lang w:val="fr-FR"/>
              </w:rPr>
            </w:pPr>
          </w:p>
        </w:tc>
        <w:tc>
          <w:tcPr>
            <w:tcW w:w="850" w:type="dxa"/>
            <w:shd w:val="clear" w:color="auto" w:fill="auto"/>
          </w:tcPr>
          <w:p w14:paraId="1E1D441D" w14:textId="77777777" w:rsidR="00C464D0" w:rsidRPr="00C531AB" w:rsidRDefault="00C464D0" w:rsidP="00356D1B">
            <w:pPr>
              <w:spacing w:before="100" w:after="100"/>
              <w:rPr>
                <w:rFonts w:cs="Calibri Light"/>
                <w:color w:val="000000"/>
                <w:sz w:val="22"/>
                <w:szCs w:val="22"/>
                <w:lang w:val="fr-FR"/>
              </w:rPr>
            </w:pPr>
          </w:p>
        </w:tc>
        <w:tc>
          <w:tcPr>
            <w:tcW w:w="850" w:type="dxa"/>
            <w:shd w:val="clear" w:color="auto" w:fill="auto"/>
          </w:tcPr>
          <w:p w14:paraId="63CAD6DD" w14:textId="77777777" w:rsidR="00C464D0" w:rsidRPr="00C531AB" w:rsidRDefault="00C464D0" w:rsidP="00356D1B">
            <w:pPr>
              <w:spacing w:before="100" w:after="100"/>
              <w:rPr>
                <w:rFonts w:cs="Calibri Light"/>
                <w:color w:val="000000"/>
                <w:sz w:val="22"/>
                <w:szCs w:val="22"/>
                <w:lang w:val="fr-FR"/>
              </w:rPr>
            </w:pPr>
          </w:p>
        </w:tc>
      </w:tr>
    </w:tbl>
    <w:p w14:paraId="12E8AEE2" w14:textId="77777777" w:rsidR="00C464D0" w:rsidRPr="00C531AB" w:rsidRDefault="00C464D0" w:rsidP="00C464D0">
      <w:pPr>
        <w:rPr>
          <w:rFonts w:ascii="Arial" w:hAnsi="Arial"/>
          <w:sz w:val="18"/>
          <w:lang w:val="fr-FR"/>
        </w:rPr>
      </w:pPr>
    </w:p>
    <w:tbl>
      <w:tblPr>
        <w:tblStyle w:val="Tabelraster1241"/>
        <w:tblW w:w="102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2"/>
      </w:tblGrid>
      <w:tr w:rsidR="00C464D0" w:rsidRPr="00C531AB" w14:paraId="7682C80D" w14:textId="77777777" w:rsidTr="00881ED3">
        <w:trPr>
          <w:trHeight w:val="454"/>
        </w:trPr>
        <w:tc>
          <w:tcPr>
            <w:tcW w:w="3402" w:type="dxa"/>
            <w:shd w:val="clear" w:color="auto" w:fill="3FACAF"/>
          </w:tcPr>
          <w:p w14:paraId="0389E1A8" w14:textId="77777777" w:rsidR="00C464D0" w:rsidRPr="00C531AB" w:rsidRDefault="00C464D0" w:rsidP="00356D1B">
            <w:pPr>
              <w:spacing w:before="120" w:after="120"/>
              <w:rPr>
                <w:rFonts w:cs="Calibri Light"/>
                <w:b/>
                <w:bCs/>
                <w:color w:val="FFFFFF" w:themeColor="background1"/>
                <w:sz w:val="22"/>
                <w:szCs w:val="22"/>
                <w:lang w:val="fr-FR"/>
              </w:rPr>
            </w:pPr>
            <w:r w:rsidRPr="00C531AB">
              <w:rPr>
                <w:rFonts w:cs="Calibri Light"/>
                <w:b/>
                <w:bCs/>
                <w:color w:val="FFFFFF" w:themeColor="background1"/>
                <w:sz w:val="22"/>
                <w:szCs w:val="22"/>
                <w:lang w:val="fr-FR"/>
              </w:rPr>
              <w:t>3.1: Identifiez vos moyens et outils (Scenario 1)</w:t>
            </w:r>
          </w:p>
        </w:tc>
        <w:tc>
          <w:tcPr>
            <w:tcW w:w="3402" w:type="dxa"/>
            <w:shd w:val="clear" w:color="auto" w:fill="3FACAF"/>
          </w:tcPr>
          <w:p w14:paraId="5BA29D6E" w14:textId="77777777" w:rsidR="00C464D0" w:rsidRPr="00C531AB" w:rsidRDefault="00C464D0" w:rsidP="00356D1B">
            <w:pPr>
              <w:spacing w:before="120" w:after="120"/>
              <w:rPr>
                <w:rFonts w:cs="Calibri Light"/>
                <w:b/>
                <w:bCs/>
                <w:color w:val="FFFFFF" w:themeColor="background1"/>
                <w:sz w:val="22"/>
                <w:szCs w:val="22"/>
                <w:lang w:val="fr-FR"/>
              </w:rPr>
            </w:pPr>
            <w:r w:rsidRPr="00C531AB">
              <w:rPr>
                <w:rFonts w:cs="Calibri Light"/>
                <w:b/>
                <w:bCs/>
                <w:color w:val="FFFFFF" w:themeColor="background1"/>
                <w:sz w:val="22"/>
                <w:szCs w:val="22"/>
                <w:lang w:val="fr-FR"/>
              </w:rPr>
              <w:t>Activité essentielle 1</w:t>
            </w:r>
          </w:p>
        </w:tc>
        <w:tc>
          <w:tcPr>
            <w:tcW w:w="3402" w:type="dxa"/>
            <w:shd w:val="clear" w:color="auto" w:fill="3FACAF"/>
          </w:tcPr>
          <w:p w14:paraId="087E7608" w14:textId="77777777" w:rsidR="00C464D0" w:rsidRPr="00C531AB" w:rsidRDefault="00C464D0" w:rsidP="00356D1B">
            <w:pPr>
              <w:spacing w:before="120" w:after="120"/>
              <w:rPr>
                <w:rFonts w:cs="Calibri Light"/>
                <w:b/>
                <w:bCs/>
                <w:color w:val="FFFFFF" w:themeColor="background1"/>
                <w:sz w:val="22"/>
                <w:szCs w:val="22"/>
                <w:lang w:val="fr-FR"/>
              </w:rPr>
            </w:pPr>
            <w:r w:rsidRPr="00C531AB">
              <w:rPr>
                <w:rFonts w:cs="Calibri Light"/>
                <w:b/>
                <w:bCs/>
                <w:color w:val="FFFFFF" w:themeColor="background1"/>
                <w:sz w:val="22"/>
                <w:szCs w:val="22"/>
                <w:lang w:val="fr-FR"/>
              </w:rPr>
              <w:t>Activité essentielle 2</w:t>
            </w:r>
          </w:p>
        </w:tc>
      </w:tr>
      <w:tr w:rsidR="00C464D0" w:rsidRPr="00C531AB" w14:paraId="1E69B3D4" w14:textId="77777777" w:rsidTr="00356D1B">
        <w:trPr>
          <w:trHeight w:val="397"/>
        </w:trPr>
        <w:tc>
          <w:tcPr>
            <w:tcW w:w="3402" w:type="dxa"/>
          </w:tcPr>
          <w:p w14:paraId="12418EF1" w14:textId="77777777" w:rsidR="00C464D0" w:rsidRPr="00C531AB" w:rsidRDefault="00C464D0" w:rsidP="00356D1B">
            <w:pPr>
              <w:spacing w:before="100" w:after="100"/>
              <w:rPr>
                <w:rFonts w:cs="Calibri Light"/>
                <w:b/>
                <w:bCs/>
                <w:color w:val="000000"/>
                <w:sz w:val="22"/>
                <w:szCs w:val="22"/>
                <w:lang w:val="fr-FR"/>
              </w:rPr>
            </w:pPr>
            <w:r w:rsidRPr="00C531AB">
              <w:rPr>
                <w:sz w:val="22"/>
                <w:lang w:val="fr-FR"/>
              </w:rPr>
              <w:t>Personnel clef</w:t>
            </w:r>
          </w:p>
        </w:tc>
        <w:tc>
          <w:tcPr>
            <w:tcW w:w="3402" w:type="dxa"/>
            <w:shd w:val="clear" w:color="auto" w:fill="auto"/>
          </w:tcPr>
          <w:p w14:paraId="78155C89" w14:textId="77777777" w:rsidR="00C464D0" w:rsidRPr="00C531AB" w:rsidRDefault="00C464D0" w:rsidP="00356D1B">
            <w:pPr>
              <w:spacing w:before="100" w:after="100"/>
              <w:rPr>
                <w:rFonts w:cs="Calibri Light"/>
                <w:color w:val="000000"/>
                <w:sz w:val="22"/>
                <w:szCs w:val="22"/>
                <w:lang w:val="fr-FR"/>
              </w:rPr>
            </w:pPr>
          </w:p>
        </w:tc>
        <w:tc>
          <w:tcPr>
            <w:tcW w:w="3402" w:type="dxa"/>
            <w:shd w:val="clear" w:color="auto" w:fill="auto"/>
          </w:tcPr>
          <w:p w14:paraId="668BDB52" w14:textId="77777777" w:rsidR="00C464D0" w:rsidRPr="00C531AB" w:rsidRDefault="00C464D0" w:rsidP="00356D1B">
            <w:pPr>
              <w:spacing w:before="100" w:after="100"/>
              <w:rPr>
                <w:rFonts w:cs="Calibri Light"/>
                <w:color w:val="000000"/>
                <w:sz w:val="22"/>
                <w:szCs w:val="22"/>
                <w:lang w:val="fr-FR"/>
              </w:rPr>
            </w:pPr>
          </w:p>
        </w:tc>
      </w:tr>
      <w:tr w:rsidR="00C464D0" w:rsidRPr="00C531AB" w14:paraId="222B610C" w14:textId="77777777" w:rsidTr="00356D1B">
        <w:trPr>
          <w:trHeight w:val="397"/>
        </w:trPr>
        <w:tc>
          <w:tcPr>
            <w:tcW w:w="3402" w:type="dxa"/>
          </w:tcPr>
          <w:p w14:paraId="58249A17" w14:textId="77777777" w:rsidR="00C464D0" w:rsidRPr="00C531AB" w:rsidRDefault="00C464D0" w:rsidP="00356D1B">
            <w:pPr>
              <w:spacing w:before="100" w:after="100"/>
              <w:rPr>
                <w:rFonts w:cs="Calibri Light"/>
                <w:b/>
                <w:bCs/>
                <w:color w:val="000000"/>
                <w:sz w:val="22"/>
                <w:szCs w:val="22"/>
                <w:lang w:val="fr-FR"/>
              </w:rPr>
            </w:pPr>
            <w:r w:rsidRPr="00C531AB">
              <w:rPr>
                <w:sz w:val="22"/>
                <w:lang w:val="fr-FR"/>
              </w:rPr>
              <w:t>Informations ou données importantes</w:t>
            </w:r>
          </w:p>
        </w:tc>
        <w:tc>
          <w:tcPr>
            <w:tcW w:w="3402" w:type="dxa"/>
            <w:shd w:val="clear" w:color="auto" w:fill="auto"/>
          </w:tcPr>
          <w:p w14:paraId="0F38488A" w14:textId="77777777" w:rsidR="00C464D0" w:rsidRPr="00C531AB" w:rsidRDefault="00C464D0" w:rsidP="00356D1B">
            <w:pPr>
              <w:spacing w:before="100" w:after="100"/>
              <w:rPr>
                <w:rFonts w:cs="Calibri Light"/>
                <w:color w:val="000000"/>
                <w:sz w:val="22"/>
                <w:szCs w:val="22"/>
                <w:lang w:val="fr-FR"/>
              </w:rPr>
            </w:pPr>
          </w:p>
        </w:tc>
        <w:tc>
          <w:tcPr>
            <w:tcW w:w="3402" w:type="dxa"/>
            <w:shd w:val="clear" w:color="auto" w:fill="auto"/>
          </w:tcPr>
          <w:p w14:paraId="7D4383FC" w14:textId="77777777" w:rsidR="00C464D0" w:rsidRPr="00C531AB" w:rsidRDefault="00C464D0" w:rsidP="00356D1B">
            <w:pPr>
              <w:spacing w:before="100" w:after="100"/>
              <w:rPr>
                <w:rFonts w:cs="Calibri Light"/>
                <w:color w:val="000000"/>
                <w:sz w:val="22"/>
                <w:szCs w:val="22"/>
                <w:lang w:val="fr-FR"/>
              </w:rPr>
            </w:pPr>
          </w:p>
        </w:tc>
      </w:tr>
      <w:tr w:rsidR="00C464D0" w:rsidRPr="00C531AB" w14:paraId="5F556063" w14:textId="77777777" w:rsidTr="00356D1B">
        <w:trPr>
          <w:trHeight w:val="397"/>
        </w:trPr>
        <w:tc>
          <w:tcPr>
            <w:tcW w:w="3402" w:type="dxa"/>
          </w:tcPr>
          <w:p w14:paraId="7536BEA1" w14:textId="77777777" w:rsidR="00C464D0" w:rsidRPr="00C531AB" w:rsidRDefault="00C464D0" w:rsidP="00356D1B">
            <w:pPr>
              <w:spacing w:before="100" w:after="100"/>
              <w:rPr>
                <w:rFonts w:cs="Calibri Light"/>
                <w:b/>
                <w:bCs/>
                <w:color w:val="000000"/>
                <w:sz w:val="22"/>
                <w:szCs w:val="22"/>
                <w:lang w:val="fr-FR"/>
              </w:rPr>
            </w:pPr>
            <w:r w:rsidRPr="00C531AB">
              <w:rPr>
                <w:sz w:val="22"/>
                <w:lang w:val="fr-FR"/>
              </w:rPr>
              <w:t>Services informatiques nécessaires (matériel, logiciel)</w:t>
            </w:r>
          </w:p>
        </w:tc>
        <w:tc>
          <w:tcPr>
            <w:tcW w:w="3402" w:type="dxa"/>
            <w:shd w:val="clear" w:color="auto" w:fill="auto"/>
          </w:tcPr>
          <w:p w14:paraId="503C2C4F" w14:textId="77777777" w:rsidR="00C464D0" w:rsidRPr="00C531AB" w:rsidRDefault="00C464D0" w:rsidP="00356D1B">
            <w:pPr>
              <w:spacing w:before="100" w:after="100"/>
              <w:rPr>
                <w:rFonts w:cs="Calibri Light"/>
                <w:color w:val="000000"/>
                <w:sz w:val="22"/>
                <w:szCs w:val="22"/>
                <w:lang w:val="fr-FR"/>
              </w:rPr>
            </w:pPr>
          </w:p>
        </w:tc>
        <w:tc>
          <w:tcPr>
            <w:tcW w:w="3402" w:type="dxa"/>
            <w:shd w:val="clear" w:color="auto" w:fill="auto"/>
          </w:tcPr>
          <w:p w14:paraId="2F7CBC6D" w14:textId="77777777" w:rsidR="00C464D0" w:rsidRPr="00C531AB" w:rsidRDefault="00C464D0" w:rsidP="00356D1B">
            <w:pPr>
              <w:spacing w:before="100" w:after="100"/>
              <w:rPr>
                <w:rFonts w:cs="Calibri Light"/>
                <w:color w:val="000000"/>
                <w:sz w:val="22"/>
                <w:szCs w:val="22"/>
                <w:lang w:val="fr-FR"/>
              </w:rPr>
            </w:pPr>
          </w:p>
        </w:tc>
      </w:tr>
      <w:tr w:rsidR="00C464D0" w:rsidRPr="00C531AB" w14:paraId="26F870EE" w14:textId="77777777" w:rsidTr="00356D1B">
        <w:trPr>
          <w:trHeight w:val="397"/>
        </w:trPr>
        <w:tc>
          <w:tcPr>
            <w:tcW w:w="3402" w:type="dxa"/>
          </w:tcPr>
          <w:p w14:paraId="695F980B" w14:textId="77777777" w:rsidR="00C464D0" w:rsidRPr="00C531AB" w:rsidRDefault="00C464D0" w:rsidP="00356D1B">
            <w:pPr>
              <w:spacing w:before="100" w:after="100"/>
              <w:rPr>
                <w:rFonts w:cs="Calibri Light"/>
                <w:b/>
                <w:bCs/>
                <w:color w:val="000000"/>
                <w:sz w:val="22"/>
                <w:szCs w:val="22"/>
                <w:lang w:val="fr-FR"/>
              </w:rPr>
            </w:pPr>
            <w:r w:rsidRPr="00C531AB">
              <w:rPr>
                <w:sz w:val="22"/>
                <w:lang w:val="fr-FR"/>
              </w:rPr>
              <w:t>Bâtiments</w:t>
            </w:r>
          </w:p>
        </w:tc>
        <w:tc>
          <w:tcPr>
            <w:tcW w:w="3402" w:type="dxa"/>
            <w:shd w:val="clear" w:color="auto" w:fill="auto"/>
          </w:tcPr>
          <w:p w14:paraId="1358D549" w14:textId="77777777" w:rsidR="00C464D0" w:rsidRPr="00C531AB" w:rsidRDefault="00C464D0" w:rsidP="00356D1B">
            <w:pPr>
              <w:spacing w:before="100" w:after="100"/>
              <w:rPr>
                <w:rFonts w:cs="Calibri Light"/>
                <w:color w:val="000000"/>
                <w:sz w:val="22"/>
                <w:szCs w:val="22"/>
                <w:lang w:val="fr-FR"/>
              </w:rPr>
            </w:pPr>
          </w:p>
        </w:tc>
        <w:tc>
          <w:tcPr>
            <w:tcW w:w="3402" w:type="dxa"/>
            <w:shd w:val="clear" w:color="auto" w:fill="auto"/>
          </w:tcPr>
          <w:p w14:paraId="51FB0B97" w14:textId="77777777" w:rsidR="00C464D0" w:rsidRPr="00C531AB" w:rsidRDefault="00C464D0" w:rsidP="00356D1B">
            <w:pPr>
              <w:spacing w:before="100" w:after="100"/>
              <w:rPr>
                <w:rFonts w:cs="Calibri Light"/>
                <w:color w:val="000000"/>
                <w:sz w:val="22"/>
                <w:szCs w:val="22"/>
                <w:lang w:val="fr-FR"/>
              </w:rPr>
            </w:pPr>
          </w:p>
        </w:tc>
      </w:tr>
      <w:tr w:rsidR="00C464D0" w:rsidRPr="00C531AB" w14:paraId="21E3D8D9" w14:textId="77777777" w:rsidTr="00356D1B">
        <w:trPr>
          <w:trHeight w:val="397"/>
        </w:trPr>
        <w:tc>
          <w:tcPr>
            <w:tcW w:w="3402" w:type="dxa"/>
          </w:tcPr>
          <w:p w14:paraId="24112278" w14:textId="77777777" w:rsidR="00C464D0" w:rsidRPr="00C531AB" w:rsidRDefault="00C464D0" w:rsidP="00356D1B">
            <w:pPr>
              <w:spacing w:before="100" w:after="100"/>
              <w:rPr>
                <w:rFonts w:cs="Calibri Light"/>
                <w:b/>
                <w:bCs/>
                <w:color w:val="000000"/>
                <w:sz w:val="22"/>
                <w:szCs w:val="22"/>
                <w:lang w:val="fr-FR"/>
              </w:rPr>
            </w:pPr>
            <w:r w:rsidRPr="00C531AB">
              <w:rPr>
                <w:sz w:val="22"/>
                <w:lang w:val="fr-FR"/>
              </w:rPr>
              <w:t xml:space="preserve">Contacts externes (ressources) </w:t>
            </w:r>
          </w:p>
        </w:tc>
        <w:tc>
          <w:tcPr>
            <w:tcW w:w="3402" w:type="dxa"/>
            <w:shd w:val="clear" w:color="auto" w:fill="auto"/>
          </w:tcPr>
          <w:p w14:paraId="40641E6D" w14:textId="77777777" w:rsidR="00C464D0" w:rsidRPr="00C531AB" w:rsidRDefault="00C464D0" w:rsidP="00356D1B">
            <w:pPr>
              <w:spacing w:before="100" w:after="100"/>
              <w:rPr>
                <w:rFonts w:cs="Calibri Light"/>
                <w:color w:val="000000"/>
                <w:sz w:val="22"/>
                <w:szCs w:val="22"/>
                <w:lang w:val="fr-FR"/>
              </w:rPr>
            </w:pPr>
          </w:p>
        </w:tc>
        <w:tc>
          <w:tcPr>
            <w:tcW w:w="3402" w:type="dxa"/>
            <w:shd w:val="clear" w:color="auto" w:fill="auto"/>
          </w:tcPr>
          <w:p w14:paraId="5BF0045A" w14:textId="77777777" w:rsidR="00C464D0" w:rsidRPr="00C531AB" w:rsidRDefault="00C464D0" w:rsidP="00356D1B">
            <w:pPr>
              <w:spacing w:before="100" w:after="100"/>
              <w:rPr>
                <w:rFonts w:cs="Calibri Light"/>
                <w:color w:val="000000"/>
                <w:sz w:val="22"/>
                <w:szCs w:val="22"/>
                <w:lang w:val="fr-FR"/>
              </w:rPr>
            </w:pPr>
          </w:p>
        </w:tc>
      </w:tr>
      <w:tr w:rsidR="00C464D0" w:rsidRPr="00C531AB" w14:paraId="516A7706" w14:textId="77777777" w:rsidTr="00356D1B">
        <w:trPr>
          <w:trHeight w:val="397"/>
        </w:trPr>
        <w:tc>
          <w:tcPr>
            <w:tcW w:w="3402" w:type="dxa"/>
          </w:tcPr>
          <w:p w14:paraId="3D02C2BE" w14:textId="77777777" w:rsidR="00C464D0" w:rsidRPr="00C531AB" w:rsidRDefault="00C464D0" w:rsidP="00356D1B">
            <w:pPr>
              <w:spacing w:before="100" w:after="100"/>
              <w:rPr>
                <w:rFonts w:cs="Calibri Light"/>
                <w:b/>
                <w:bCs/>
                <w:color w:val="000000"/>
                <w:sz w:val="22"/>
                <w:szCs w:val="22"/>
                <w:lang w:val="fr-FR"/>
              </w:rPr>
            </w:pPr>
            <w:r w:rsidRPr="00C531AB">
              <w:rPr>
                <w:sz w:val="22"/>
                <w:lang w:val="fr-FR"/>
              </w:rPr>
              <w:t>Interdépendance avec d'autres activités (si oui, qui)</w:t>
            </w:r>
          </w:p>
        </w:tc>
        <w:tc>
          <w:tcPr>
            <w:tcW w:w="3402" w:type="dxa"/>
            <w:shd w:val="clear" w:color="auto" w:fill="auto"/>
          </w:tcPr>
          <w:p w14:paraId="2DF5B88F" w14:textId="77777777" w:rsidR="00C464D0" w:rsidRPr="00C531AB" w:rsidRDefault="00C464D0" w:rsidP="00356D1B">
            <w:pPr>
              <w:spacing w:before="100" w:after="100"/>
              <w:rPr>
                <w:rFonts w:cs="Calibri Light"/>
                <w:color w:val="000000"/>
                <w:sz w:val="22"/>
                <w:szCs w:val="22"/>
                <w:lang w:val="fr-FR"/>
              </w:rPr>
            </w:pPr>
          </w:p>
        </w:tc>
        <w:tc>
          <w:tcPr>
            <w:tcW w:w="3402" w:type="dxa"/>
            <w:shd w:val="clear" w:color="auto" w:fill="auto"/>
          </w:tcPr>
          <w:p w14:paraId="46B60F01" w14:textId="77777777" w:rsidR="00C464D0" w:rsidRPr="00C531AB" w:rsidRDefault="00C464D0" w:rsidP="00356D1B">
            <w:pPr>
              <w:spacing w:before="100" w:after="100"/>
              <w:rPr>
                <w:rFonts w:cs="Calibri Light"/>
                <w:color w:val="000000"/>
                <w:sz w:val="22"/>
                <w:szCs w:val="22"/>
                <w:lang w:val="fr-FR"/>
              </w:rPr>
            </w:pPr>
          </w:p>
        </w:tc>
      </w:tr>
      <w:tr w:rsidR="00C464D0" w:rsidRPr="00C531AB" w14:paraId="1F212FF9" w14:textId="77777777" w:rsidTr="00356D1B">
        <w:trPr>
          <w:trHeight w:val="397"/>
        </w:trPr>
        <w:tc>
          <w:tcPr>
            <w:tcW w:w="3402" w:type="dxa"/>
          </w:tcPr>
          <w:p w14:paraId="7C64FCF7" w14:textId="77777777" w:rsidR="00C464D0" w:rsidRPr="00C531AB" w:rsidRDefault="00C464D0" w:rsidP="00356D1B">
            <w:pPr>
              <w:spacing w:before="100" w:after="100"/>
              <w:rPr>
                <w:rFonts w:cs="Calibri Light"/>
                <w:b/>
                <w:bCs/>
                <w:color w:val="000000"/>
                <w:sz w:val="22"/>
                <w:szCs w:val="22"/>
                <w:lang w:val="fr-FR"/>
              </w:rPr>
            </w:pPr>
            <w:r w:rsidRPr="00C531AB">
              <w:rPr>
                <w:rFonts w:cs="Calibri Light"/>
                <w:b/>
                <w:bCs/>
                <w:color w:val="000000"/>
                <w:sz w:val="22"/>
                <w:szCs w:val="22"/>
                <w:lang w:val="fr-FR"/>
              </w:rPr>
              <w:t>…</w:t>
            </w:r>
          </w:p>
        </w:tc>
        <w:tc>
          <w:tcPr>
            <w:tcW w:w="3402" w:type="dxa"/>
            <w:shd w:val="clear" w:color="auto" w:fill="auto"/>
          </w:tcPr>
          <w:p w14:paraId="49497D20" w14:textId="77777777" w:rsidR="00C464D0" w:rsidRPr="00C531AB" w:rsidRDefault="00C464D0" w:rsidP="00356D1B">
            <w:pPr>
              <w:spacing w:before="100" w:after="100"/>
              <w:rPr>
                <w:rFonts w:cs="Calibri Light"/>
                <w:color w:val="000000"/>
                <w:sz w:val="22"/>
                <w:szCs w:val="22"/>
                <w:lang w:val="fr-FR"/>
              </w:rPr>
            </w:pPr>
          </w:p>
        </w:tc>
        <w:tc>
          <w:tcPr>
            <w:tcW w:w="3402" w:type="dxa"/>
            <w:shd w:val="clear" w:color="auto" w:fill="auto"/>
          </w:tcPr>
          <w:p w14:paraId="235215F5" w14:textId="77777777" w:rsidR="00C464D0" w:rsidRPr="00C531AB" w:rsidRDefault="00C464D0" w:rsidP="00356D1B">
            <w:pPr>
              <w:spacing w:before="100" w:after="100"/>
              <w:rPr>
                <w:rFonts w:cs="Calibri Light"/>
                <w:color w:val="000000"/>
                <w:sz w:val="22"/>
                <w:szCs w:val="22"/>
                <w:lang w:val="fr-FR"/>
              </w:rPr>
            </w:pPr>
          </w:p>
        </w:tc>
      </w:tr>
      <w:bookmarkEnd w:id="24"/>
    </w:tbl>
    <w:p w14:paraId="58AB9B5F" w14:textId="77777777" w:rsidR="004D3A08" w:rsidRPr="00C531AB" w:rsidRDefault="004D3A08" w:rsidP="00881ED3">
      <w:pPr>
        <w:tabs>
          <w:tab w:val="clear" w:pos="851"/>
        </w:tabs>
        <w:spacing w:before="100" w:beforeAutospacing="1" w:after="60" w:line="240" w:lineRule="auto"/>
        <w:contextualSpacing/>
        <w:jc w:val="left"/>
        <w:rPr>
          <w:rFonts w:eastAsia="Times New Roman" w:cs="Arial"/>
          <w:color w:val="000000"/>
          <w:lang w:val="fr-FR"/>
        </w:rPr>
      </w:pPr>
    </w:p>
    <w:sectPr w:rsidR="004D3A08" w:rsidRPr="00C531AB" w:rsidSect="00C531AB">
      <w:headerReference w:type="even" r:id="rId19"/>
      <w:footerReference w:type="even" r:id="rId20"/>
      <w:footerReference w:type="default" r:id="rId21"/>
      <w:pgSz w:w="11906" w:h="16838" w:code="9"/>
      <w:pgMar w:top="1077" w:right="1134" w:bottom="1531" w:left="1134" w:header="110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6462BD" w14:textId="77777777" w:rsidR="007D426D" w:rsidRDefault="007D426D" w:rsidP="00E67771">
      <w:pPr>
        <w:spacing w:after="0" w:line="240" w:lineRule="auto"/>
      </w:pPr>
      <w:r>
        <w:separator/>
      </w:r>
    </w:p>
  </w:endnote>
  <w:endnote w:type="continuationSeparator" w:id="0">
    <w:p w14:paraId="23A7A18E" w14:textId="77777777" w:rsidR="007D426D" w:rsidRDefault="007D426D" w:rsidP="00E67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Lato">
    <w:panose1 w:val="020B0604020202020204"/>
    <w:charset w:val="4D"/>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DINPro-Regular">
    <w:altName w:val="Arial"/>
    <w:panose1 w:val="020B0604020202020204"/>
    <w:charset w:val="00"/>
    <w:family w:val="modern"/>
    <w:notTrueType/>
    <w:pitch w:val="variable"/>
    <w:sig w:usb0="00000001" w:usb1="4000206A"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521557898"/>
      <w:docPartObj>
        <w:docPartGallery w:val="Page Numbers (Bottom of Page)"/>
        <w:docPartUnique/>
      </w:docPartObj>
    </w:sdtPr>
    <w:sdtEndPr>
      <w:rPr>
        <w:rStyle w:val="Paginanummer"/>
      </w:rPr>
    </w:sdtEndPr>
    <w:sdtContent>
      <w:p w14:paraId="76458DEF" w14:textId="21EF329A" w:rsidR="00172AFD" w:rsidRDefault="00172AFD" w:rsidP="00751CB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CFED016" w14:textId="4078D30E" w:rsidR="00172AFD" w:rsidRPr="0077344B" w:rsidRDefault="00172AFD" w:rsidP="00204CEE">
    <w:pPr>
      <w:pStyle w:val="Voettekst"/>
      <w:ind w:right="360"/>
    </w:pPr>
    <w:r w:rsidRPr="0077344B">
      <w:tab/>
      <w:t>DIGITAAL CONTINUÏTEITSPLAN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color w:val="4472C4"/>
        <w:sz w:val="36"/>
        <w:szCs w:val="36"/>
      </w:rPr>
      <w:id w:val="-119307895"/>
      <w:docPartObj>
        <w:docPartGallery w:val="Page Numbers (Bottom of Page)"/>
        <w:docPartUnique/>
      </w:docPartObj>
    </w:sdtPr>
    <w:sdtEndPr>
      <w:rPr>
        <w:rStyle w:val="Paginanummer"/>
        <w:b/>
        <w:color w:val="668DC6"/>
      </w:rPr>
    </w:sdtEndPr>
    <w:sdtContent>
      <w:p w14:paraId="478403FF" w14:textId="1F0CFCB5" w:rsidR="00172AFD" w:rsidRPr="00E17E4A" w:rsidRDefault="00172AFD" w:rsidP="00204CEE">
        <w:pPr>
          <w:pStyle w:val="Voettekst"/>
          <w:framePr w:wrap="none" w:vAnchor="text" w:hAnchor="page" w:x="10552" w:y="-143"/>
          <w:rPr>
            <w:rStyle w:val="Paginanummer"/>
            <w:b/>
            <w:color w:val="668DC6"/>
            <w:sz w:val="36"/>
            <w:szCs w:val="36"/>
          </w:rPr>
        </w:pPr>
        <w:r w:rsidRPr="00E17E4A">
          <w:rPr>
            <w:rStyle w:val="Paginanummer"/>
            <w:b/>
            <w:color w:val="668DC6"/>
            <w:sz w:val="36"/>
            <w:szCs w:val="36"/>
          </w:rPr>
          <w:fldChar w:fldCharType="begin"/>
        </w:r>
        <w:r w:rsidRPr="00E17E4A">
          <w:rPr>
            <w:rStyle w:val="Paginanummer"/>
            <w:b/>
            <w:color w:val="668DC6"/>
            <w:sz w:val="36"/>
            <w:szCs w:val="36"/>
          </w:rPr>
          <w:instrText xml:space="preserve"> PAGE </w:instrText>
        </w:r>
        <w:r w:rsidRPr="00E17E4A">
          <w:rPr>
            <w:rStyle w:val="Paginanummer"/>
            <w:b/>
            <w:color w:val="668DC6"/>
            <w:sz w:val="36"/>
            <w:szCs w:val="36"/>
          </w:rPr>
          <w:fldChar w:fldCharType="separate"/>
        </w:r>
        <w:r w:rsidR="008274BC">
          <w:rPr>
            <w:rStyle w:val="Paginanummer"/>
            <w:b/>
            <w:noProof/>
            <w:color w:val="668DC6"/>
            <w:sz w:val="36"/>
            <w:szCs w:val="36"/>
          </w:rPr>
          <w:t>18</w:t>
        </w:r>
        <w:r w:rsidRPr="00E17E4A">
          <w:rPr>
            <w:rStyle w:val="Paginanummer"/>
            <w:b/>
            <w:color w:val="668DC6"/>
            <w:sz w:val="36"/>
            <w:szCs w:val="36"/>
          </w:rPr>
          <w:fldChar w:fldCharType="end"/>
        </w:r>
      </w:p>
    </w:sdtContent>
  </w:sdt>
  <w:p w14:paraId="3EC89320" w14:textId="068B19D7" w:rsidR="00172AFD" w:rsidRPr="00E17E4A" w:rsidRDefault="00172AFD" w:rsidP="008E1E30">
    <w:pPr>
      <w:jc w:val="center"/>
      <w:rPr>
        <w:b/>
      </w:rPr>
    </w:pPr>
    <w:r>
      <w:rPr>
        <w:b/>
      </w:rPr>
      <w:t>TELECOMMUNICATIONS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956EF6" w14:textId="77777777" w:rsidR="007D426D" w:rsidRDefault="007D426D" w:rsidP="00E67771">
      <w:pPr>
        <w:spacing w:after="0" w:line="240" w:lineRule="auto"/>
      </w:pPr>
      <w:r>
        <w:separator/>
      </w:r>
    </w:p>
  </w:footnote>
  <w:footnote w:type="continuationSeparator" w:id="0">
    <w:p w14:paraId="0E061C64" w14:textId="77777777" w:rsidR="007D426D" w:rsidRDefault="007D426D" w:rsidP="00E67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67390" w14:textId="53544CB7" w:rsidR="00172AFD" w:rsidRPr="00AF03FB" w:rsidRDefault="00172AFD" w:rsidP="00AF03FB">
    <w:pPr>
      <w:pStyle w:val="Koptekst"/>
    </w:pPr>
    <w:r w:rsidRPr="00AF03FB">
      <w:t>YOUR ORGANISATION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86C76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73A26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B027A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3A86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4E67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9484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71FE79B2"/>
    <w:lvl w:ilvl="0">
      <w:start w:val="1"/>
      <w:numFmt w:val="decimal"/>
      <w:pStyle w:val="Lijstnummering"/>
      <w:lvlText w:val="%1."/>
      <w:lvlJc w:val="left"/>
      <w:pPr>
        <w:tabs>
          <w:tab w:val="num" w:pos="360"/>
        </w:tabs>
        <w:ind w:left="360" w:hanging="360"/>
      </w:pPr>
    </w:lvl>
  </w:abstractNum>
  <w:abstractNum w:abstractNumId="7" w15:restartNumberingAfterBreak="0">
    <w:nsid w:val="FFFFFF89"/>
    <w:multiLevelType w:val="singleLevel"/>
    <w:tmpl w:val="97809FFA"/>
    <w:lvl w:ilvl="0">
      <w:start w:val="1"/>
      <w:numFmt w:val="bullet"/>
      <w:pStyle w:val="Lijstopsomteken"/>
      <w:lvlText w:val=""/>
      <w:lvlJc w:val="left"/>
      <w:pPr>
        <w:tabs>
          <w:tab w:val="num" w:pos="360"/>
        </w:tabs>
        <w:ind w:left="360" w:hanging="360"/>
      </w:pPr>
      <w:rPr>
        <w:rFonts w:ascii="Symbol" w:hAnsi="Symbol" w:hint="default"/>
      </w:rPr>
    </w:lvl>
  </w:abstractNum>
  <w:abstractNum w:abstractNumId="8" w15:restartNumberingAfterBreak="0">
    <w:nsid w:val="05071273"/>
    <w:multiLevelType w:val="hybridMultilevel"/>
    <w:tmpl w:val="497C782E"/>
    <w:lvl w:ilvl="0" w:tplc="0409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9" w15:restartNumberingAfterBreak="0">
    <w:nsid w:val="062B5224"/>
    <w:multiLevelType w:val="hybridMultilevel"/>
    <w:tmpl w:val="4184DBC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073E01EE"/>
    <w:multiLevelType w:val="hybridMultilevel"/>
    <w:tmpl w:val="4B3E15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52E367D"/>
    <w:multiLevelType w:val="hybridMultilevel"/>
    <w:tmpl w:val="B86CB428"/>
    <w:lvl w:ilvl="0" w:tplc="20C4506C">
      <w:start w:val="2"/>
      <w:numFmt w:val="bullet"/>
      <w:lvlText w:val=""/>
      <w:lvlJc w:val="left"/>
      <w:pPr>
        <w:ind w:left="720" w:hanging="360"/>
      </w:pPr>
      <w:rPr>
        <w:rFonts w:ascii="Wingdings" w:eastAsia="Arial" w:hAnsi="Wingdings"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565026E"/>
    <w:multiLevelType w:val="hybridMultilevel"/>
    <w:tmpl w:val="DC82F6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BB64D9"/>
    <w:multiLevelType w:val="hybridMultilevel"/>
    <w:tmpl w:val="65389554"/>
    <w:lvl w:ilvl="0" w:tplc="DED4225E">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5E254F7"/>
    <w:multiLevelType w:val="hybridMultilevel"/>
    <w:tmpl w:val="BAE4356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15" w15:restartNumberingAfterBreak="0">
    <w:nsid w:val="36871D07"/>
    <w:multiLevelType w:val="multilevel"/>
    <w:tmpl w:val="35FEAD88"/>
    <w:lvl w:ilvl="0">
      <w:start w:val="4"/>
      <w:numFmt w:val="upperRoman"/>
      <w:lvlText w:val="%1."/>
      <w:lvlJc w:val="left"/>
      <w:pPr>
        <w:ind w:left="1080" w:hanging="720"/>
      </w:pPr>
      <w:rPr>
        <w:rFonts w:hint="default"/>
        <w:color w:val="3FACAF"/>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C8875A7"/>
    <w:multiLevelType w:val="hybridMultilevel"/>
    <w:tmpl w:val="BF4661CE"/>
    <w:lvl w:ilvl="0" w:tplc="DED4225E">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5F21427"/>
    <w:multiLevelType w:val="hybridMultilevel"/>
    <w:tmpl w:val="8C1233EC"/>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4B606B0"/>
    <w:multiLevelType w:val="hybridMultilevel"/>
    <w:tmpl w:val="12D6E300"/>
    <w:lvl w:ilvl="0" w:tplc="0409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5AE07F26"/>
    <w:multiLevelType w:val="hybridMultilevel"/>
    <w:tmpl w:val="DAAEF6BA"/>
    <w:lvl w:ilvl="0" w:tplc="624C562A">
      <w:start w:val="2"/>
      <w:numFmt w:val="bullet"/>
      <w:lvlText w:val="-"/>
      <w:lvlJc w:val="left"/>
      <w:pPr>
        <w:ind w:left="1080" w:hanging="360"/>
      </w:pPr>
      <w:rPr>
        <w:rFonts w:ascii="Calibri" w:eastAsiaTheme="minorHAnsi"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0" w15:restartNumberingAfterBreak="0">
    <w:nsid w:val="68E31106"/>
    <w:multiLevelType w:val="hybridMultilevel"/>
    <w:tmpl w:val="126C3A46"/>
    <w:lvl w:ilvl="0" w:tplc="1D443DD4">
      <w:start w:val="1"/>
      <w:numFmt w:val="upperRoman"/>
      <w:pStyle w:val="Kop2"/>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6DDB392E"/>
    <w:multiLevelType w:val="hybridMultilevel"/>
    <w:tmpl w:val="67F81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F420259"/>
    <w:multiLevelType w:val="hybridMultilevel"/>
    <w:tmpl w:val="FE56E560"/>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3" w15:restartNumberingAfterBreak="0">
    <w:nsid w:val="74040918"/>
    <w:multiLevelType w:val="hybridMultilevel"/>
    <w:tmpl w:val="0928B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2E7B2F"/>
    <w:multiLevelType w:val="multilevel"/>
    <w:tmpl w:val="2BF6FE60"/>
    <w:lvl w:ilvl="0">
      <w:start w:val="3"/>
      <w:numFmt w:val="upperRoman"/>
      <w:lvlText w:val="%1."/>
      <w:lvlJc w:val="left"/>
      <w:pPr>
        <w:ind w:left="1080" w:hanging="720"/>
      </w:pPr>
      <w:rPr>
        <w:rFonts w:hint="default"/>
        <w:color w:val="3FACAF"/>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7B5D79EA"/>
    <w:multiLevelType w:val="hybridMultilevel"/>
    <w:tmpl w:val="CF6CE1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B6B7833"/>
    <w:multiLevelType w:val="multilevel"/>
    <w:tmpl w:val="4D90D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D5E5651"/>
    <w:multiLevelType w:val="hybridMultilevel"/>
    <w:tmpl w:val="31EED4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E8B7234"/>
    <w:multiLevelType w:val="multilevel"/>
    <w:tmpl w:val="0DF6DF32"/>
    <w:lvl w:ilvl="0">
      <w:start w:val="3"/>
      <w:numFmt w:val="upperRoman"/>
      <w:lvlText w:val="%1."/>
      <w:lvlJc w:val="left"/>
      <w:pPr>
        <w:ind w:left="1080" w:hanging="720"/>
      </w:pPr>
      <w:rPr>
        <w:rFonts w:hint="default"/>
        <w:color w:val="3FACAF"/>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7"/>
  </w:num>
  <w:num w:numId="2">
    <w:abstractNumId w:val="6"/>
  </w:num>
  <w:num w:numId="3">
    <w:abstractNumId w:val="16"/>
  </w:num>
  <w:num w:numId="4">
    <w:abstractNumId w:val="25"/>
  </w:num>
  <w:num w:numId="5">
    <w:abstractNumId w:val="26"/>
  </w:num>
  <w:num w:numId="6">
    <w:abstractNumId w:val="22"/>
  </w:num>
  <w:num w:numId="7">
    <w:abstractNumId w:val="19"/>
  </w:num>
  <w:num w:numId="8">
    <w:abstractNumId w:val="24"/>
  </w:num>
  <w:num w:numId="9">
    <w:abstractNumId w:val="20"/>
  </w:num>
  <w:num w:numId="10">
    <w:abstractNumId w:val="11"/>
  </w:num>
  <w:num w:numId="11">
    <w:abstractNumId w:val="8"/>
  </w:num>
  <w:num w:numId="12">
    <w:abstractNumId w:val="14"/>
  </w:num>
  <w:num w:numId="13">
    <w:abstractNumId w:val="21"/>
  </w:num>
  <w:num w:numId="14">
    <w:abstractNumId w:val="17"/>
  </w:num>
  <w:num w:numId="15">
    <w:abstractNumId w:val="18"/>
  </w:num>
  <w:num w:numId="16">
    <w:abstractNumId w:val="9"/>
  </w:num>
  <w:num w:numId="17">
    <w:abstractNumId w:val="23"/>
  </w:num>
  <w:num w:numId="18">
    <w:abstractNumId w:val="28"/>
  </w:num>
  <w:num w:numId="19">
    <w:abstractNumId w:val="15"/>
  </w:num>
  <w:num w:numId="20">
    <w:abstractNumId w:val="25"/>
  </w:num>
  <w:num w:numId="21">
    <w:abstractNumId w:val="12"/>
  </w:num>
  <w:num w:numId="22">
    <w:abstractNumId w:val="10"/>
  </w:num>
  <w:num w:numId="23">
    <w:abstractNumId w:val="27"/>
  </w:num>
  <w:num w:numId="24">
    <w:abstractNumId w:val="13"/>
  </w:num>
  <w:num w:numId="25">
    <w:abstractNumId w:val="0"/>
  </w:num>
  <w:num w:numId="26">
    <w:abstractNumId w:val="1"/>
  </w:num>
  <w:num w:numId="27">
    <w:abstractNumId w:val="2"/>
  </w:num>
  <w:num w:numId="28">
    <w:abstractNumId w:val="3"/>
  </w:num>
  <w:num w:numId="29">
    <w:abstractNumId w:val="4"/>
  </w:num>
  <w:num w:numId="30">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9B9"/>
    <w:rsid w:val="00002462"/>
    <w:rsid w:val="00013EC7"/>
    <w:rsid w:val="000224F7"/>
    <w:rsid w:val="00023E56"/>
    <w:rsid w:val="00031644"/>
    <w:rsid w:val="00034DEC"/>
    <w:rsid w:val="0004545C"/>
    <w:rsid w:val="00052407"/>
    <w:rsid w:val="00052461"/>
    <w:rsid w:val="0005744D"/>
    <w:rsid w:val="000673CE"/>
    <w:rsid w:val="000740B6"/>
    <w:rsid w:val="00074195"/>
    <w:rsid w:val="00074F0B"/>
    <w:rsid w:val="000929CB"/>
    <w:rsid w:val="00092ED1"/>
    <w:rsid w:val="000939C3"/>
    <w:rsid w:val="000971BD"/>
    <w:rsid w:val="000A53B0"/>
    <w:rsid w:val="0011523E"/>
    <w:rsid w:val="00116260"/>
    <w:rsid w:val="00154B5E"/>
    <w:rsid w:val="00172AFD"/>
    <w:rsid w:val="00184332"/>
    <w:rsid w:val="00191486"/>
    <w:rsid w:val="00193589"/>
    <w:rsid w:val="001970F0"/>
    <w:rsid w:val="001A5BCD"/>
    <w:rsid w:val="001C386D"/>
    <w:rsid w:val="001D4D0E"/>
    <w:rsid w:val="001D7E6B"/>
    <w:rsid w:val="001E156D"/>
    <w:rsid w:val="001E24AA"/>
    <w:rsid w:val="001E3F97"/>
    <w:rsid w:val="001F010A"/>
    <w:rsid w:val="001F46D7"/>
    <w:rsid w:val="00204CEE"/>
    <w:rsid w:val="0022635B"/>
    <w:rsid w:val="00241640"/>
    <w:rsid w:val="00251C41"/>
    <w:rsid w:val="00252182"/>
    <w:rsid w:val="00270631"/>
    <w:rsid w:val="00270F2F"/>
    <w:rsid w:val="0027127F"/>
    <w:rsid w:val="00277430"/>
    <w:rsid w:val="00285798"/>
    <w:rsid w:val="00285CD6"/>
    <w:rsid w:val="002A5B0B"/>
    <w:rsid w:val="002B7C84"/>
    <w:rsid w:val="002B7D59"/>
    <w:rsid w:val="002C17D7"/>
    <w:rsid w:val="002C5A4B"/>
    <w:rsid w:val="002E2075"/>
    <w:rsid w:val="002F459F"/>
    <w:rsid w:val="002F6CA0"/>
    <w:rsid w:val="002F6F5F"/>
    <w:rsid w:val="00306AC2"/>
    <w:rsid w:val="00311CF8"/>
    <w:rsid w:val="00317F5C"/>
    <w:rsid w:val="0032081A"/>
    <w:rsid w:val="00327078"/>
    <w:rsid w:val="00356D1B"/>
    <w:rsid w:val="003600E8"/>
    <w:rsid w:val="003640EB"/>
    <w:rsid w:val="00366F0D"/>
    <w:rsid w:val="00377523"/>
    <w:rsid w:val="003850C4"/>
    <w:rsid w:val="00385DE4"/>
    <w:rsid w:val="00394CC8"/>
    <w:rsid w:val="003A0384"/>
    <w:rsid w:val="003A0B77"/>
    <w:rsid w:val="003B034E"/>
    <w:rsid w:val="003B37BD"/>
    <w:rsid w:val="003C382E"/>
    <w:rsid w:val="003D1509"/>
    <w:rsid w:val="003E4B67"/>
    <w:rsid w:val="003E74A8"/>
    <w:rsid w:val="003E79AF"/>
    <w:rsid w:val="003E7DFD"/>
    <w:rsid w:val="003F31B2"/>
    <w:rsid w:val="003F6136"/>
    <w:rsid w:val="003F79C3"/>
    <w:rsid w:val="00400681"/>
    <w:rsid w:val="00402178"/>
    <w:rsid w:val="004142BD"/>
    <w:rsid w:val="00433242"/>
    <w:rsid w:val="004437D7"/>
    <w:rsid w:val="00445CE1"/>
    <w:rsid w:val="004465B9"/>
    <w:rsid w:val="00453E5D"/>
    <w:rsid w:val="00461171"/>
    <w:rsid w:val="00461F70"/>
    <w:rsid w:val="004633FF"/>
    <w:rsid w:val="00464941"/>
    <w:rsid w:val="0047175F"/>
    <w:rsid w:val="0047226E"/>
    <w:rsid w:val="00475D25"/>
    <w:rsid w:val="00482D0A"/>
    <w:rsid w:val="00484612"/>
    <w:rsid w:val="0049173B"/>
    <w:rsid w:val="004A3F28"/>
    <w:rsid w:val="004A5271"/>
    <w:rsid w:val="004B0B25"/>
    <w:rsid w:val="004B57B8"/>
    <w:rsid w:val="004B7B2E"/>
    <w:rsid w:val="004D3A08"/>
    <w:rsid w:val="004D55C1"/>
    <w:rsid w:val="004E10AA"/>
    <w:rsid w:val="004F6D00"/>
    <w:rsid w:val="004F753B"/>
    <w:rsid w:val="00504C63"/>
    <w:rsid w:val="005115D4"/>
    <w:rsid w:val="005177E1"/>
    <w:rsid w:val="005258A4"/>
    <w:rsid w:val="005332A8"/>
    <w:rsid w:val="005364F4"/>
    <w:rsid w:val="005367A6"/>
    <w:rsid w:val="00537182"/>
    <w:rsid w:val="00551003"/>
    <w:rsid w:val="00560AA8"/>
    <w:rsid w:val="00561F16"/>
    <w:rsid w:val="00573F2A"/>
    <w:rsid w:val="0058143B"/>
    <w:rsid w:val="00587A8A"/>
    <w:rsid w:val="005912A5"/>
    <w:rsid w:val="00592DE4"/>
    <w:rsid w:val="005A112B"/>
    <w:rsid w:val="005A7086"/>
    <w:rsid w:val="005B5A70"/>
    <w:rsid w:val="005C1AA9"/>
    <w:rsid w:val="005D5A65"/>
    <w:rsid w:val="005E0079"/>
    <w:rsid w:val="005E71DB"/>
    <w:rsid w:val="005F0714"/>
    <w:rsid w:val="005F2438"/>
    <w:rsid w:val="006279B9"/>
    <w:rsid w:val="00635764"/>
    <w:rsid w:val="00640266"/>
    <w:rsid w:val="006529BB"/>
    <w:rsid w:val="0065456E"/>
    <w:rsid w:val="00654B06"/>
    <w:rsid w:val="00654E65"/>
    <w:rsid w:val="0065707D"/>
    <w:rsid w:val="00663B27"/>
    <w:rsid w:val="00671B5B"/>
    <w:rsid w:val="006742B3"/>
    <w:rsid w:val="006870FD"/>
    <w:rsid w:val="00692504"/>
    <w:rsid w:val="006971E4"/>
    <w:rsid w:val="006A1310"/>
    <w:rsid w:val="006A7917"/>
    <w:rsid w:val="006C3F23"/>
    <w:rsid w:val="006C665A"/>
    <w:rsid w:val="006C7DE1"/>
    <w:rsid w:val="006E1BD5"/>
    <w:rsid w:val="006E51F6"/>
    <w:rsid w:val="00703470"/>
    <w:rsid w:val="0070429E"/>
    <w:rsid w:val="0071303E"/>
    <w:rsid w:val="00725284"/>
    <w:rsid w:val="0072694C"/>
    <w:rsid w:val="00727A71"/>
    <w:rsid w:val="0073017A"/>
    <w:rsid w:val="0073255C"/>
    <w:rsid w:val="0074428F"/>
    <w:rsid w:val="007478FA"/>
    <w:rsid w:val="00751CB7"/>
    <w:rsid w:val="00756D18"/>
    <w:rsid w:val="00771033"/>
    <w:rsid w:val="00772DD2"/>
    <w:rsid w:val="0077344B"/>
    <w:rsid w:val="00777D03"/>
    <w:rsid w:val="007A5123"/>
    <w:rsid w:val="007B67AE"/>
    <w:rsid w:val="007C24B1"/>
    <w:rsid w:val="007D02C1"/>
    <w:rsid w:val="007D08C6"/>
    <w:rsid w:val="007D426D"/>
    <w:rsid w:val="007D6F69"/>
    <w:rsid w:val="007E7535"/>
    <w:rsid w:val="007F57D6"/>
    <w:rsid w:val="007F75C7"/>
    <w:rsid w:val="00807665"/>
    <w:rsid w:val="00807DB8"/>
    <w:rsid w:val="0081204E"/>
    <w:rsid w:val="0081367F"/>
    <w:rsid w:val="00814BBD"/>
    <w:rsid w:val="00816962"/>
    <w:rsid w:val="00825E37"/>
    <w:rsid w:val="008274BC"/>
    <w:rsid w:val="008412A8"/>
    <w:rsid w:val="00844C62"/>
    <w:rsid w:val="00851614"/>
    <w:rsid w:val="00851DB3"/>
    <w:rsid w:val="0085344C"/>
    <w:rsid w:val="00856A65"/>
    <w:rsid w:val="00861ACC"/>
    <w:rsid w:val="00862092"/>
    <w:rsid w:val="00862C19"/>
    <w:rsid w:val="00862CEF"/>
    <w:rsid w:val="008652FA"/>
    <w:rsid w:val="00874AA4"/>
    <w:rsid w:val="00877D24"/>
    <w:rsid w:val="00881ED3"/>
    <w:rsid w:val="00883DF8"/>
    <w:rsid w:val="00893D09"/>
    <w:rsid w:val="00895AC8"/>
    <w:rsid w:val="0089628D"/>
    <w:rsid w:val="008A1BFD"/>
    <w:rsid w:val="008A68C3"/>
    <w:rsid w:val="008A7087"/>
    <w:rsid w:val="008B277D"/>
    <w:rsid w:val="008D423D"/>
    <w:rsid w:val="008E1E30"/>
    <w:rsid w:val="00905575"/>
    <w:rsid w:val="009113F3"/>
    <w:rsid w:val="00913632"/>
    <w:rsid w:val="00946A1A"/>
    <w:rsid w:val="00947A3C"/>
    <w:rsid w:val="00954269"/>
    <w:rsid w:val="00956748"/>
    <w:rsid w:val="00957050"/>
    <w:rsid w:val="0095771A"/>
    <w:rsid w:val="00961CB5"/>
    <w:rsid w:val="00964E8C"/>
    <w:rsid w:val="00975F4F"/>
    <w:rsid w:val="00993B31"/>
    <w:rsid w:val="0099581D"/>
    <w:rsid w:val="00997248"/>
    <w:rsid w:val="009A41C6"/>
    <w:rsid w:val="009B30E2"/>
    <w:rsid w:val="009B3BAF"/>
    <w:rsid w:val="009B7F54"/>
    <w:rsid w:val="009C00CE"/>
    <w:rsid w:val="009C188B"/>
    <w:rsid w:val="009C4E74"/>
    <w:rsid w:val="009D4AD1"/>
    <w:rsid w:val="009F4A76"/>
    <w:rsid w:val="009F520F"/>
    <w:rsid w:val="00A00E33"/>
    <w:rsid w:val="00A01CFE"/>
    <w:rsid w:val="00A03A73"/>
    <w:rsid w:val="00A11A79"/>
    <w:rsid w:val="00A12BCB"/>
    <w:rsid w:val="00A26BFA"/>
    <w:rsid w:val="00A3068F"/>
    <w:rsid w:val="00A31EF7"/>
    <w:rsid w:val="00A368F5"/>
    <w:rsid w:val="00A403ED"/>
    <w:rsid w:val="00A42005"/>
    <w:rsid w:val="00A42857"/>
    <w:rsid w:val="00A51712"/>
    <w:rsid w:val="00A537C9"/>
    <w:rsid w:val="00A55214"/>
    <w:rsid w:val="00A56566"/>
    <w:rsid w:val="00A61AE7"/>
    <w:rsid w:val="00A7077D"/>
    <w:rsid w:val="00A707E9"/>
    <w:rsid w:val="00A73370"/>
    <w:rsid w:val="00A74264"/>
    <w:rsid w:val="00A74FE8"/>
    <w:rsid w:val="00A76BDD"/>
    <w:rsid w:val="00A84251"/>
    <w:rsid w:val="00AC028F"/>
    <w:rsid w:val="00AC0B86"/>
    <w:rsid w:val="00AE372E"/>
    <w:rsid w:val="00AE5182"/>
    <w:rsid w:val="00AE5C21"/>
    <w:rsid w:val="00AE7693"/>
    <w:rsid w:val="00AF03FB"/>
    <w:rsid w:val="00AF169C"/>
    <w:rsid w:val="00AF24AB"/>
    <w:rsid w:val="00AF79BB"/>
    <w:rsid w:val="00B07590"/>
    <w:rsid w:val="00B121C5"/>
    <w:rsid w:val="00B230EB"/>
    <w:rsid w:val="00B45E0C"/>
    <w:rsid w:val="00B5558F"/>
    <w:rsid w:val="00B626F2"/>
    <w:rsid w:val="00B72A70"/>
    <w:rsid w:val="00B810A7"/>
    <w:rsid w:val="00B82802"/>
    <w:rsid w:val="00B90B94"/>
    <w:rsid w:val="00B92D2E"/>
    <w:rsid w:val="00BA3961"/>
    <w:rsid w:val="00BA5696"/>
    <w:rsid w:val="00BB59E8"/>
    <w:rsid w:val="00BC6E1D"/>
    <w:rsid w:val="00BE6994"/>
    <w:rsid w:val="00BF7042"/>
    <w:rsid w:val="00C0686A"/>
    <w:rsid w:val="00C1152E"/>
    <w:rsid w:val="00C142B7"/>
    <w:rsid w:val="00C14538"/>
    <w:rsid w:val="00C2273D"/>
    <w:rsid w:val="00C25336"/>
    <w:rsid w:val="00C26DEB"/>
    <w:rsid w:val="00C356DC"/>
    <w:rsid w:val="00C37173"/>
    <w:rsid w:val="00C464D0"/>
    <w:rsid w:val="00C531AB"/>
    <w:rsid w:val="00C63663"/>
    <w:rsid w:val="00C64B3C"/>
    <w:rsid w:val="00C749B7"/>
    <w:rsid w:val="00C81FC1"/>
    <w:rsid w:val="00C82735"/>
    <w:rsid w:val="00C84D09"/>
    <w:rsid w:val="00C85E52"/>
    <w:rsid w:val="00C875B4"/>
    <w:rsid w:val="00C87A45"/>
    <w:rsid w:val="00CA630C"/>
    <w:rsid w:val="00CB0AF7"/>
    <w:rsid w:val="00CB2D55"/>
    <w:rsid w:val="00CC096A"/>
    <w:rsid w:val="00CC2C0F"/>
    <w:rsid w:val="00CE5749"/>
    <w:rsid w:val="00CF32E3"/>
    <w:rsid w:val="00D0422B"/>
    <w:rsid w:val="00D16961"/>
    <w:rsid w:val="00D16997"/>
    <w:rsid w:val="00D233D3"/>
    <w:rsid w:val="00D37534"/>
    <w:rsid w:val="00D40B17"/>
    <w:rsid w:val="00D52699"/>
    <w:rsid w:val="00D54C8B"/>
    <w:rsid w:val="00D6301E"/>
    <w:rsid w:val="00D657A4"/>
    <w:rsid w:val="00D71E02"/>
    <w:rsid w:val="00D763CF"/>
    <w:rsid w:val="00D8120E"/>
    <w:rsid w:val="00D8585D"/>
    <w:rsid w:val="00DA0A60"/>
    <w:rsid w:val="00DA354D"/>
    <w:rsid w:val="00DA6BEB"/>
    <w:rsid w:val="00DB04EC"/>
    <w:rsid w:val="00DB2817"/>
    <w:rsid w:val="00DC0B6A"/>
    <w:rsid w:val="00DC276B"/>
    <w:rsid w:val="00DC3653"/>
    <w:rsid w:val="00DC4C82"/>
    <w:rsid w:val="00DC7DC2"/>
    <w:rsid w:val="00DF0D86"/>
    <w:rsid w:val="00DF5935"/>
    <w:rsid w:val="00E033BD"/>
    <w:rsid w:val="00E07129"/>
    <w:rsid w:val="00E10CB4"/>
    <w:rsid w:val="00E17E4A"/>
    <w:rsid w:val="00E20461"/>
    <w:rsid w:val="00E21E0E"/>
    <w:rsid w:val="00E3032B"/>
    <w:rsid w:val="00E41E40"/>
    <w:rsid w:val="00E466B9"/>
    <w:rsid w:val="00E51F95"/>
    <w:rsid w:val="00E557FD"/>
    <w:rsid w:val="00E603ED"/>
    <w:rsid w:val="00E67771"/>
    <w:rsid w:val="00E75EFF"/>
    <w:rsid w:val="00E8669C"/>
    <w:rsid w:val="00E933B4"/>
    <w:rsid w:val="00EA226F"/>
    <w:rsid w:val="00EA6DFC"/>
    <w:rsid w:val="00EA7E45"/>
    <w:rsid w:val="00EB0712"/>
    <w:rsid w:val="00EB50B1"/>
    <w:rsid w:val="00ED6BF9"/>
    <w:rsid w:val="00EE0083"/>
    <w:rsid w:val="00EE47AF"/>
    <w:rsid w:val="00EE598C"/>
    <w:rsid w:val="00EE771D"/>
    <w:rsid w:val="00EF10AF"/>
    <w:rsid w:val="00EF5066"/>
    <w:rsid w:val="00EF50E9"/>
    <w:rsid w:val="00F0440A"/>
    <w:rsid w:val="00F103C4"/>
    <w:rsid w:val="00F3788A"/>
    <w:rsid w:val="00F41F5F"/>
    <w:rsid w:val="00F64A42"/>
    <w:rsid w:val="00F75DFA"/>
    <w:rsid w:val="00F86C4A"/>
    <w:rsid w:val="00F87D45"/>
    <w:rsid w:val="00FA2D10"/>
    <w:rsid w:val="00FC4607"/>
    <w:rsid w:val="00FD23AD"/>
    <w:rsid w:val="00FF02F5"/>
    <w:rsid w:val="00FF2A42"/>
    <w:rsid w:val="00FF3B97"/>
    <w:rsid w:val="00FF71A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BEDC0"/>
  <w15:chartTrackingRefBased/>
  <w15:docId w15:val="{C649E539-1D0E-4259-95F7-77F9CD2FB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51CB7"/>
    <w:pPr>
      <w:tabs>
        <w:tab w:val="left" w:pos="851"/>
      </w:tabs>
      <w:spacing w:after="113" w:line="250" w:lineRule="exact"/>
      <w:jc w:val="both"/>
    </w:pPr>
    <w:rPr>
      <w:rFonts w:ascii="Lato" w:hAnsi="Lato"/>
      <w:lang w:val="en-GB"/>
    </w:rPr>
  </w:style>
  <w:style w:type="paragraph" w:styleId="Kop1">
    <w:name w:val="heading 1"/>
    <w:basedOn w:val="Standaard"/>
    <w:next w:val="Standaard"/>
    <w:link w:val="Kop1Char"/>
    <w:uiPriority w:val="9"/>
    <w:qFormat/>
    <w:rsid w:val="00F0440A"/>
    <w:pPr>
      <w:pBdr>
        <w:bottom w:val="single" w:sz="36" w:space="6" w:color="AECC52" w:themeColor="accent2"/>
      </w:pBdr>
      <w:tabs>
        <w:tab w:val="right" w:pos="9639"/>
      </w:tabs>
      <w:spacing w:after="0" w:line="180" w:lineRule="auto"/>
      <w:ind w:right="5103"/>
      <w:jc w:val="left"/>
      <w:outlineLvl w:val="0"/>
    </w:pPr>
    <w:rPr>
      <w:rFonts w:ascii="Arial Black" w:hAnsi="Arial Black"/>
      <w:caps/>
      <w:color w:val="3FACAF"/>
      <w:sz w:val="40"/>
      <w:szCs w:val="40"/>
      <w:lang w:val="fr-FR"/>
    </w:rPr>
  </w:style>
  <w:style w:type="paragraph" w:styleId="Kop2">
    <w:name w:val="heading 2"/>
    <w:basedOn w:val="Standaard"/>
    <w:next w:val="Standaard"/>
    <w:link w:val="Kop2Char"/>
    <w:uiPriority w:val="9"/>
    <w:qFormat/>
    <w:rsid w:val="00F0440A"/>
    <w:pPr>
      <w:numPr>
        <w:numId w:val="9"/>
      </w:numPr>
      <w:shd w:val="clear" w:color="auto" w:fill="FFFFFF" w:themeFill="background1"/>
      <w:tabs>
        <w:tab w:val="clear" w:pos="851"/>
      </w:tabs>
      <w:spacing w:before="360" w:after="180" w:line="204" w:lineRule="auto"/>
      <w:jc w:val="left"/>
      <w:outlineLvl w:val="1"/>
    </w:pPr>
    <w:rPr>
      <w:rFonts w:ascii="Arial Black" w:hAnsi="Arial Black"/>
      <w:caps/>
      <w:color w:val="3FACAF"/>
      <w:sz w:val="28"/>
      <w:szCs w:val="36"/>
      <w:lang w:val="fr-FR"/>
    </w:rPr>
  </w:style>
  <w:style w:type="paragraph" w:styleId="Kop3">
    <w:name w:val="heading 3"/>
    <w:basedOn w:val="Standaard"/>
    <w:next w:val="Standaard"/>
    <w:link w:val="Kop3Char"/>
    <w:uiPriority w:val="9"/>
    <w:qFormat/>
    <w:rsid w:val="002B7D59"/>
    <w:pPr>
      <w:keepNext/>
      <w:keepLines/>
      <w:tabs>
        <w:tab w:val="clear" w:pos="851"/>
      </w:tabs>
      <w:spacing w:before="180" w:after="60" w:line="216" w:lineRule="auto"/>
      <w:jc w:val="left"/>
      <w:outlineLvl w:val="2"/>
    </w:pPr>
    <w:rPr>
      <w:rFonts w:ascii="Arial Black" w:eastAsiaTheme="majorEastAsia" w:hAnsi="Arial Black" w:cstheme="majorBidi"/>
      <w:caps/>
      <w:color w:val="000000" w:themeColor="text1"/>
      <w:sz w:val="18"/>
      <w:szCs w:val="24"/>
    </w:rPr>
  </w:style>
  <w:style w:type="paragraph" w:styleId="Kop4">
    <w:name w:val="heading 4"/>
    <w:basedOn w:val="Standaard"/>
    <w:next w:val="Standaard"/>
    <w:link w:val="Kop4Char"/>
    <w:uiPriority w:val="9"/>
    <w:semiHidden/>
    <w:qFormat/>
    <w:rsid w:val="00751CB7"/>
    <w:pPr>
      <w:keepNext/>
      <w:keepLines/>
      <w:spacing w:before="120" w:after="60"/>
      <w:outlineLvl w:val="3"/>
    </w:pPr>
    <w:rPr>
      <w:rFonts w:eastAsiaTheme="majorEastAsia" w:cstheme="majorBidi"/>
      <w:iCs/>
      <w:caps/>
      <w:color w:val="AECC52" w:themeColor="accent2"/>
    </w:rPr>
  </w:style>
  <w:style w:type="paragraph" w:styleId="Kop5">
    <w:name w:val="heading 5"/>
    <w:basedOn w:val="Standaard"/>
    <w:next w:val="Standaard"/>
    <w:link w:val="Kop5Char"/>
    <w:uiPriority w:val="9"/>
    <w:qFormat/>
    <w:rsid w:val="00A56566"/>
    <w:pPr>
      <w:keepNext/>
      <w:keepLines/>
      <w:spacing w:before="120" w:after="120"/>
      <w:ind w:left="709"/>
      <w:outlineLvl w:val="4"/>
    </w:pPr>
    <w:rPr>
      <w:rFonts w:eastAsia="Times New Roman" w:cstheme="majorBidi"/>
      <w:caps/>
      <w:color w:val="668DC6"/>
      <w:lang w:val="fr-FR"/>
    </w:rPr>
  </w:style>
  <w:style w:type="paragraph" w:styleId="Kop6">
    <w:name w:val="heading 6"/>
    <w:basedOn w:val="Standaard"/>
    <w:next w:val="Standaard"/>
    <w:link w:val="Kop6Char"/>
    <w:uiPriority w:val="9"/>
    <w:semiHidden/>
    <w:qFormat/>
    <w:rsid w:val="006279B9"/>
    <w:pPr>
      <w:keepNext/>
      <w:keepLines/>
      <w:spacing w:before="40" w:after="0"/>
      <w:outlineLvl w:val="5"/>
    </w:pPr>
    <w:rPr>
      <w:rFonts w:eastAsiaTheme="majorEastAsia" w:cstheme="majorBidi"/>
      <w:color w:val="213155" w:themeColor="accent1" w:themeShade="7F"/>
    </w:rPr>
  </w:style>
  <w:style w:type="paragraph" w:styleId="Kop7">
    <w:name w:val="heading 7"/>
    <w:basedOn w:val="Standaard"/>
    <w:next w:val="Standaard"/>
    <w:link w:val="Kop7Char"/>
    <w:uiPriority w:val="9"/>
    <w:semiHidden/>
    <w:qFormat/>
    <w:rsid w:val="006279B9"/>
    <w:pPr>
      <w:keepNext/>
      <w:keepLines/>
      <w:spacing w:before="40" w:after="0"/>
      <w:outlineLvl w:val="6"/>
    </w:pPr>
    <w:rPr>
      <w:rFonts w:eastAsiaTheme="majorEastAsia" w:cstheme="majorBidi"/>
      <w:i/>
      <w:iCs/>
      <w:color w:val="213155" w:themeColor="accent1" w:themeShade="7F"/>
    </w:rPr>
  </w:style>
  <w:style w:type="paragraph" w:styleId="Kop8">
    <w:name w:val="heading 8"/>
    <w:basedOn w:val="Standaard"/>
    <w:next w:val="Standaard"/>
    <w:link w:val="Kop8Char"/>
    <w:uiPriority w:val="9"/>
    <w:semiHidden/>
    <w:qFormat/>
    <w:rsid w:val="006279B9"/>
    <w:pPr>
      <w:keepNext/>
      <w:keepLines/>
      <w:spacing w:before="40" w:after="0"/>
      <w:outlineLvl w:val="7"/>
    </w:pPr>
    <w:rPr>
      <w:rFonts w:eastAsiaTheme="majorEastAsia" w:cstheme="majorBidi"/>
      <w:color w:val="272727" w:themeColor="text1" w:themeTint="D8"/>
      <w:sz w:val="21"/>
      <w:szCs w:val="21"/>
    </w:rPr>
  </w:style>
  <w:style w:type="paragraph" w:styleId="Kop9">
    <w:name w:val="heading 9"/>
    <w:basedOn w:val="Standaard"/>
    <w:next w:val="Standaard"/>
    <w:link w:val="Kop9Char"/>
    <w:uiPriority w:val="9"/>
    <w:semiHidden/>
    <w:qFormat/>
    <w:rsid w:val="006279B9"/>
    <w:pPr>
      <w:keepNext/>
      <w:keepLines/>
      <w:spacing w:before="40" w:after="0"/>
      <w:outlineLvl w:val="8"/>
    </w:pPr>
    <w:rPr>
      <w:rFonts w:eastAsiaTheme="majorEastAsia"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0440A"/>
    <w:rPr>
      <w:rFonts w:ascii="Arial Black" w:hAnsi="Arial Black"/>
      <w:caps/>
      <w:color w:val="3FACAF"/>
      <w:sz w:val="40"/>
      <w:szCs w:val="40"/>
      <w:lang w:val="fr-FR"/>
    </w:rPr>
  </w:style>
  <w:style w:type="character" w:customStyle="1" w:styleId="Kop2Char">
    <w:name w:val="Kop 2 Char"/>
    <w:basedOn w:val="Standaardalinea-lettertype"/>
    <w:link w:val="Kop2"/>
    <w:uiPriority w:val="9"/>
    <w:rsid w:val="00F0440A"/>
    <w:rPr>
      <w:rFonts w:ascii="Arial Black" w:hAnsi="Arial Black"/>
      <w:caps/>
      <w:color w:val="3FACAF"/>
      <w:sz w:val="28"/>
      <w:szCs w:val="36"/>
      <w:shd w:val="clear" w:color="auto" w:fill="FFFFFF" w:themeFill="background1"/>
      <w:lang w:val="fr-FR"/>
    </w:rPr>
  </w:style>
  <w:style w:type="character" w:customStyle="1" w:styleId="Kop3Char">
    <w:name w:val="Kop 3 Char"/>
    <w:basedOn w:val="Standaardalinea-lettertype"/>
    <w:link w:val="Kop3"/>
    <w:uiPriority w:val="9"/>
    <w:rsid w:val="002B7D59"/>
    <w:rPr>
      <w:rFonts w:ascii="Arial Black" w:eastAsiaTheme="majorEastAsia" w:hAnsi="Arial Black" w:cstheme="majorBidi"/>
      <w:caps/>
      <w:color w:val="000000" w:themeColor="text1"/>
      <w:sz w:val="18"/>
      <w:szCs w:val="24"/>
      <w:lang w:val="en-GB"/>
    </w:rPr>
  </w:style>
  <w:style w:type="character" w:customStyle="1" w:styleId="Kop4Char">
    <w:name w:val="Kop 4 Char"/>
    <w:basedOn w:val="Standaardalinea-lettertype"/>
    <w:link w:val="Kop4"/>
    <w:uiPriority w:val="9"/>
    <w:semiHidden/>
    <w:rsid w:val="00751CB7"/>
    <w:rPr>
      <w:rFonts w:ascii="Arial" w:eastAsiaTheme="majorEastAsia" w:hAnsi="Arial" w:cstheme="majorBidi"/>
      <w:iCs/>
      <w:caps/>
      <w:color w:val="AECC52" w:themeColor="accent2"/>
      <w:sz w:val="18"/>
      <w:lang w:val="en-GB"/>
    </w:rPr>
  </w:style>
  <w:style w:type="character" w:customStyle="1" w:styleId="Kop5Char">
    <w:name w:val="Kop 5 Char"/>
    <w:basedOn w:val="Standaardalinea-lettertype"/>
    <w:link w:val="Kop5"/>
    <w:uiPriority w:val="9"/>
    <w:rsid w:val="00A56566"/>
    <w:rPr>
      <w:rFonts w:ascii="Lato" w:eastAsia="Times New Roman" w:hAnsi="Lato" w:cstheme="majorBidi"/>
      <w:caps/>
      <w:color w:val="668DC6"/>
      <w:lang w:val="fr-FR"/>
    </w:rPr>
  </w:style>
  <w:style w:type="character" w:customStyle="1" w:styleId="Kop6Char">
    <w:name w:val="Kop 6 Char"/>
    <w:basedOn w:val="Standaardalinea-lettertype"/>
    <w:link w:val="Kop6"/>
    <w:uiPriority w:val="9"/>
    <w:semiHidden/>
    <w:rsid w:val="004E10AA"/>
    <w:rPr>
      <w:rFonts w:ascii="Arial" w:eastAsiaTheme="majorEastAsia" w:hAnsi="Arial" w:cstheme="majorBidi"/>
      <w:color w:val="213155" w:themeColor="accent1" w:themeShade="7F"/>
      <w:sz w:val="18"/>
      <w:lang w:val="en-GB"/>
    </w:rPr>
  </w:style>
  <w:style w:type="character" w:customStyle="1" w:styleId="Kop7Char">
    <w:name w:val="Kop 7 Char"/>
    <w:basedOn w:val="Standaardalinea-lettertype"/>
    <w:link w:val="Kop7"/>
    <w:uiPriority w:val="9"/>
    <w:semiHidden/>
    <w:rsid w:val="004E10AA"/>
    <w:rPr>
      <w:rFonts w:ascii="Arial" w:eastAsiaTheme="majorEastAsia" w:hAnsi="Arial" w:cstheme="majorBidi"/>
      <w:i/>
      <w:iCs/>
      <w:color w:val="213155" w:themeColor="accent1" w:themeShade="7F"/>
      <w:sz w:val="18"/>
      <w:lang w:val="en-GB"/>
    </w:rPr>
  </w:style>
  <w:style w:type="character" w:customStyle="1" w:styleId="Kop8Char">
    <w:name w:val="Kop 8 Char"/>
    <w:basedOn w:val="Standaardalinea-lettertype"/>
    <w:link w:val="Kop8"/>
    <w:uiPriority w:val="9"/>
    <w:semiHidden/>
    <w:rsid w:val="004E10AA"/>
    <w:rPr>
      <w:rFonts w:ascii="Arial" w:eastAsiaTheme="majorEastAsia" w:hAnsi="Arial" w:cstheme="majorBidi"/>
      <w:color w:val="272727" w:themeColor="text1" w:themeTint="D8"/>
      <w:sz w:val="21"/>
      <w:szCs w:val="21"/>
      <w:lang w:val="en-GB"/>
    </w:rPr>
  </w:style>
  <w:style w:type="character" w:customStyle="1" w:styleId="Kop9Char">
    <w:name w:val="Kop 9 Char"/>
    <w:basedOn w:val="Standaardalinea-lettertype"/>
    <w:link w:val="Kop9"/>
    <w:uiPriority w:val="9"/>
    <w:semiHidden/>
    <w:rsid w:val="004E10AA"/>
    <w:rPr>
      <w:rFonts w:ascii="Arial" w:eastAsiaTheme="majorEastAsia" w:hAnsi="Arial" w:cstheme="majorBidi"/>
      <w:i/>
      <w:iCs/>
      <w:color w:val="272727" w:themeColor="text1" w:themeTint="D8"/>
      <w:sz w:val="21"/>
      <w:szCs w:val="21"/>
      <w:lang w:val="en-GB"/>
    </w:rPr>
  </w:style>
  <w:style w:type="paragraph" w:styleId="Koptekst">
    <w:name w:val="header"/>
    <w:basedOn w:val="Standaard"/>
    <w:link w:val="KoptekstChar"/>
    <w:uiPriority w:val="99"/>
    <w:unhideWhenUsed/>
    <w:rsid w:val="00FF02F5"/>
    <w:pPr>
      <w:tabs>
        <w:tab w:val="left" w:pos="567"/>
        <w:tab w:val="right" w:pos="9639"/>
      </w:tabs>
      <w:spacing w:after="0" w:line="240" w:lineRule="auto"/>
    </w:pPr>
    <w:rPr>
      <w:noProof/>
      <w:color w:val="A2A1AB" w:themeColor="accent6"/>
      <w:sz w:val="16"/>
      <w:szCs w:val="16"/>
    </w:rPr>
  </w:style>
  <w:style w:type="character" w:customStyle="1" w:styleId="KoptekstChar">
    <w:name w:val="Koptekst Char"/>
    <w:basedOn w:val="Standaardalinea-lettertype"/>
    <w:link w:val="Koptekst"/>
    <w:uiPriority w:val="99"/>
    <w:rsid w:val="00FF02F5"/>
    <w:rPr>
      <w:rFonts w:ascii="Arial" w:hAnsi="Arial"/>
      <w:noProof/>
      <w:color w:val="A2A1AB" w:themeColor="accent6"/>
      <w:sz w:val="16"/>
      <w:szCs w:val="16"/>
      <w:lang w:val="en-GB"/>
    </w:rPr>
  </w:style>
  <w:style w:type="paragraph" w:styleId="Voettekst">
    <w:name w:val="footer"/>
    <w:basedOn w:val="Standaard"/>
    <w:link w:val="VoettekstChar"/>
    <w:uiPriority w:val="99"/>
    <w:unhideWhenUsed/>
    <w:rsid w:val="009C00CE"/>
    <w:pPr>
      <w:tabs>
        <w:tab w:val="right" w:pos="9639"/>
      </w:tabs>
      <w:spacing w:after="0" w:line="240" w:lineRule="auto"/>
      <w:jc w:val="center"/>
    </w:pPr>
    <w:rPr>
      <w:color w:val="A2A1AB" w:themeColor="accent6"/>
      <w:spacing w:val="4"/>
      <w:sz w:val="16"/>
    </w:rPr>
  </w:style>
  <w:style w:type="character" w:customStyle="1" w:styleId="VoettekstChar">
    <w:name w:val="Voettekst Char"/>
    <w:basedOn w:val="Standaardalinea-lettertype"/>
    <w:link w:val="Voettekst"/>
    <w:uiPriority w:val="99"/>
    <w:rsid w:val="009C00CE"/>
    <w:rPr>
      <w:rFonts w:ascii="Arial" w:hAnsi="Arial"/>
      <w:color w:val="A2A1AB" w:themeColor="accent6"/>
      <w:spacing w:val="4"/>
      <w:sz w:val="16"/>
      <w:lang w:val="en-GB"/>
    </w:rPr>
  </w:style>
  <w:style w:type="character" w:styleId="Tekstvantijdelijkeaanduiding">
    <w:name w:val="Placeholder Text"/>
    <w:basedOn w:val="Standaardalinea-lettertype"/>
    <w:uiPriority w:val="99"/>
    <w:semiHidden/>
    <w:rsid w:val="00EF10AF"/>
    <w:rPr>
      <w:color w:val="808080"/>
    </w:rPr>
  </w:style>
  <w:style w:type="paragraph" w:customStyle="1" w:styleId="citaat">
    <w:name w:val="citaat"/>
    <w:basedOn w:val="Standaard"/>
    <w:uiPriority w:val="12"/>
    <w:qFormat/>
    <w:rsid w:val="00751CB7"/>
    <w:pPr>
      <w:pBdr>
        <w:top w:val="single" w:sz="48" w:space="16" w:color="00ACA8" w:themeColor="text2"/>
      </w:pBdr>
      <w:spacing w:after="0" w:line="360" w:lineRule="exact"/>
      <w:jc w:val="left"/>
    </w:pPr>
    <w:rPr>
      <w:rFonts w:ascii="Arial Black" w:hAnsi="Arial Black"/>
      <w:caps/>
      <w:color w:val="A2A1AB" w:themeColor="accent6"/>
      <w:sz w:val="32"/>
      <w:szCs w:val="32"/>
    </w:rPr>
  </w:style>
  <w:style w:type="paragraph" w:styleId="Lijstalinea">
    <w:name w:val="List Paragraph"/>
    <w:basedOn w:val="Standaard"/>
    <w:uiPriority w:val="34"/>
    <w:qFormat/>
    <w:rsid w:val="00A537C9"/>
    <w:pPr>
      <w:ind w:left="720"/>
      <w:contextualSpacing/>
    </w:pPr>
  </w:style>
  <w:style w:type="paragraph" w:styleId="Kopvaninhoudsopgave">
    <w:name w:val="TOC Heading"/>
    <w:basedOn w:val="Kop1"/>
    <w:next w:val="Standaard"/>
    <w:uiPriority w:val="39"/>
    <w:qFormat/>
    <w:rsid w:val="0081204E"/>
    <w:pPr>
      <w:pBdr>
        <w:bottom w:val="none" w:sz="0" w:space="0" w:color="auto"/>
      </w:pBdr>
      <w:spacing w:before="360" w:after="120" w:line="216" w:lineRule="auto"/>
      <w:outlineLvl w:val="9"/>
    </w:pPr>
    <w:rPr>
      <w:sz w:val="20"/>
      <w:lang w:eastAsia="nl-BE"/>
    </w:rPr>
  </w:style>
  <w:style w:type="paragraph" w:styleId="Inhopg1">
    <w:name w:val="toc 1"/>
    <w:basedOn w:val="Standaard"/>
    <w:next w:val="Standaard"/>
    <w:autoRedefine/>
    <w:uiPriority w:val="39"/>
    <w:rsid w:val="0085344C"/>
    <w:pPr>
      <w:tabs>
        <w:tab w:val="right" w:leader="dot" w:pos="9582"/>
      </w:tabs>
      <w:spacing w:before="360" w:after="120" w:line="240" w:lineRule="auto"/>
      <w:contextualSpacing/>
      <w:jc w:val="center"/>
    </w:pPr>
    <w:rPr>
      <w:rFonts w:asciiTheme="majorHAnsi" w:hAnsiTheme="majorHAnsi"/>
      <w:b/>
      <w:color w:val="3FACAF"/>
      <w:sz w:val="24"/>
      <w:u w:val="single"/>
      <w:lang w:val="fr-FR"/>
    </w:rPr>
  </w:style>
  <w:style w:type="character" w:styleId="Hyperlink">
    <w:name w:val="Hyperlink"/>
    <w:basedOn w:val="Standaardalinea-lettertype"/>
    <w:uiPriority w:val="99"/>
    <w:unhideWhenUsed/>
    <w:rsid w:val="006870FD"/>
    <w:rPr>
      <w:color w:val="00ACA8" w:themeColor="text2"/>
      <w:u w:val="single"/>
    </w:rPr>
  </w:style>
  <w:style w:type="character" w:styleId="Zwaar">
    <w:name w:val="Strong"/>
    <w:basedOn w:val="Standaardalinea-lettertype"/>
    <w:uiPriority w:val="22"/>
    <w:qFormat/>
    <w:rsid w:val="001A5BCD"/>
    <w:rPr>
      <w:b/>
      <w:bCs/>
      <w:color w:val="000000" w:themeColor="text1"/>
    </w:rPr>
  </w:style>
  <w:style w:type="character" w:customStyle="1" w:styleId="CHAPTERSUBTITLE">
    <w:name w:val="CHAPTER SUBTITLE"/>
    <w:basedOn w:val="Standaardalinea-lettertype"/>
    <w:uiPriority w:val="9"/>
    <w:qFormat/>
    <w:rsid w:val="00844C62"/>
    <w:rPr>
      <w:rFonts w:asciiTheme="minorHAnsi" w:hAnsiTheme="minorHAnsi" w:cstheme="minorHAnsi"/>
      <w:b/>
      <w:bCs/>
      <w:color w:val="A2A1AB" w:themeColor="accent6"/>
      <w:sz w:val="20"/>
      <w:szCs w:val="20"/>
    </w:rPr>
  </w:style>
  <w:style w:type="paragraph" w:styleId="Lijstopsomteken">
    <w:name w:val="List Bullet"/>
    <w:basedOn w:val="Standaard"/>
    <w:uiPriority w:val="99"/>
    <w:unhideWhenUsed/>
    <w:rsid w:val="00851DB3"/>
    <w:pPr>
      <w:numPr>
        <w:numId w:val="1"/>
      </w:numPr>
      <w:tabs>
        <w:tab w:val="clear" w:pos="360"/>
        <w:tab w:val="clear" w:pos="851"/>
      </w:tabs>
      <w:ind w:left="284" w:hanging="284"/>
    </w:pPr>
    <w:rPr>
      <w:color w:val="000000" w:themeColor="text1"/>
    </w:rPr>
  </w:style>
  <w:style w:type="paragraph" w:styleId="Lijstopsomteken2">
    <w:name w:val="List Bullet 2"/>
    <w:basedOn w:val="Lijstopsomteken"/>
    <w:uiPriority w:val="99"/>
    <w:unhideWhenUsed/>
    <w:rsid w:val="00FF71AB"/>
    <w:pPr>
      <w:tabs>
        <w:tab w:val="num" w:pos="360"/>
      </w:tabs>
      <w:ind w:left="360" w:hanging="360"/>
    </w:pPr>
  </w:style>
  <w:style w:type="paragraph" w:styleId="Lijstopsomteken3">
    <w:name w:val="List Bullet 3"/>
    <w:basedOn w:val="Lijstopsomteken"/>
    <w:uiPriority w:val="99"/>
    <w:unhideWhenUsed/>
    <w:rsid w:val="005177E1"/>
    <w:pPr>
      <w:tabs>
        <w:tab w:val="num" w:pos="360"/>
      </w:tabs>
      <w:ind w:left="360" w:hanging="360"/>
      <w:contextualSpacing/>
    </w:pPr>
    <w:rPr>
      <w:color w:val="7F7F7F" w:themeColor="text1" w:themeTint="80"/>
    </w:rPr>
  </w:style>
  <w:style w:type="paragraph" w:styleId="Titel">
    <w:name w:val="Title"/>
    <w:basedOn w:val="Kop1"/>
    <w:next w:val="Standaard"/>
    <w:link w:val="TitelChar"/>
    <w:uiPriority w:val="8"/>
    <w:qFormat/>
    <w:rsid w:val="001970F0"/>
    <w:pPr>
      <w:ind w:right="0"/>
    </w:pPr>
    <w:rPr>
      <w:sz w:val="60"/>
      <w:szCs w:val="60"/>
      <w:lang w:val="nl-BE"/>
    </w:rPr>
  </w:style>
  <w:style w:type="character" w:customStyle="1" w:styleId="TitelChar">
    <w:name w:val="Titel Char"/>
    <w:basedOn w:val="Standaardalinea-lettertype"/>
    <w:link w:val="Titel"/>
    <w:uiPriority w:val="8"/>
    <w:rsid w:val="001970F0"/>
    <w:rPr>
      <w:rFonts w:ascii="Arial Black" w:hAnsi="Arial Black"/>
      <w:caps/>
      <w:color w:val="A2A1AB" w:themeColor="accent6"/>
      <w:sz w:val="60"/>
      <w:szCs w:val="60"/>
    </w:rPr>
  </w:style>
  <w:style w:type="paragraph" w:styleId="Inhopg2">
    <w:name w:val="toc 2"/>
    <w:basedOn w:val="Standaard"/>
    <w:next w:val="Standaard"/>
    <w:autoRedefine/>
    <w:uiPriority w:val="39"/>
    <w:rsid w:val="00851DB3"/>
    <w:pPr>
      <w:tabs>
        <w:tab w:val="clear" w:pos="851"/>
        <w:tab w:val="left" w:pos="567"/>
        <w:tab w:val="right" w:leader="dot" w:pos="9582"/>
      </w:tabs>
      <w:spacing w:before="180" w:after="60"/>
      <w:contextualSpacing/>
      <w:jc w:val="left"/>
    </w:pPr>
    <w:rPr>
      <w:color w:val="000000" w:themeColor="text1"/>
      <w:sz w:val="20"/>
    </w:rPr>
  </w:style>
  <w:style w:type="paragraph" w:styleId="Inhopg3">
    <w:name w:val="toc 3"/>
    <w:basedOn w:val="Standaard"/>
    <w:next w:val="Standaard"/>
    <w:autoRedefine/>
    <w:uiPriority w:val="39"/>
    <w:rsid w:val="00C64B3C"/>
    <w:pPr>
      <w:tabs>
        <w:tab w:val="left" w:pos="1418"/>
        <w:tab w:val="right" w:leader="dot" w:pos="9582"/>
      </w:tabs>
      <w:spacing w:after="120"/>
      <w:ind w:left="851"/>
      <w:contextualSpacing/>
    </w:pPr>
  </w:style>
  <w:style w:type="paragraph" w:styleId="Inhopg4">
    <w:name w:val="toc 4"/>
    <w:basedOn w:val="Standaard"/>
    <w:next w:val="Standaard"/>
    <w:autoRedefine/>
    <w:uiPriority w:val="39"/>
    <w:semiHidden/>
    <w:rsid w:val="001D4D0E"/>
    <w:pPr>
      <w:tabs>
        <w:tab w:val="right" w:leader="dot" w:pos="8505"/>
      </w:tabs>
      <w:spacing w:after="100"/>
      <w:ind w:left="1418"/>
      <w:contextualSpacing/>
    </w:pPr>
    <w:rPr>
      <w:sz w:val="16"/>
    </w:rPr>
  </w:style>
  <w:style w:type="paragraph" w:customStyle="1" w:styleId="Preheading1">
    <w:name w:val="Pre heading 1"/>
    <w:basedOn w:val="Kop1"/>
    <w:uiPriority w:val="8"/>
    <w:qFormat/>
    <w:rsid w:val="00751CB7"/>
  </w:style>
  <w:style w:type="paragraph" w:customStyle="1" w:styleId="preheading2">
    <w:name w:val="pre heading 2"/>
    <w:basedOn w:val="Kop2"/>
    <w:uiPriority w:val="8"/>
    <w:qFormat/>
    <w:rsid w:val="0081204E"/>
    <w:pPr>
      <w:ind w:firstLine="0"/>
    </w:pPr>
  </w:style>
  <w:style w:type="paragraph" w:customStyle="1" w:styleId="veld1">
    <w:name w:val="veld 1"/>
    <w:basedOn w:val="Standaard"/>
    <w:link w:val="veld1Char"/>
    <w:semiHidden/>
    <w:qFormat/>
    <w:rsid w:val="006A1310"/>
    <w:rPr>
      <w:b/>
      <w:bCs/>
      <w:noProof/>
      <w:lang w:val="nl-NL"/>
    </w:rPr>
  </w:style>
  <w:style w:type="character" w:customStyle="1" w:styleId="veld1Char">
    <w:name w:val="veld 1 Char"/>
    <w:basedOn w:val="Standaardalinea-lettertype"/>
    <w:link w:val="veld1"/>
    <w:semiHidden/>
    <w:rsid w:val="004E10AA"/>
    <w:rPr>
      <w:rFonts w:ascii="Arial" w:hAnsi="Arial"/>
      <w:b/>
      <w:bCs/>
      <w:noProof/>
      <w:sz w:val="18"/>
      <w:lang w:val="nl-NL"/>
    </w:rPr>
  </w:style>
  <w:style w:type="paragraph" w:styleId="Lijstnummering">
    <w:name w:val="List Number"/>
    <w:basedOn w:val="Standaard"/>
    <w:uiPriority w:val="99"/>
    <w:unhideWhenUsed/>
    <w:rsid w:val="00C875B4"/>
    <w:pPr>
      <w:numPr>
        <w:numId w:val="2"/>
      </w:numPr>
    </w:pPr>
    <w:rPr>
      <w:color w:val="00ACA8" w:themeColor="text2"/>
    </w:rPr>
  </w:style>
  <w:style w:type="table" w:styleId="Tabelraster">
    <w:name w:val="Table Grid"/>
    <w:basedOn w:val="Standaardtabel"/>
    <w:uiPriority w:val="39"/>
    <w:rsid w:val="002C17D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OD1">
    <w:name w:val="FOD 1"/>
    <w:basedOn w:val="Standaardtabel"/>
    <w:uiPriority w:val="99"/>
    <w:rsid w:val="002C17D7"/>
    <w:pPr>
      <w:spacing w:after="0" w:line="240" w:lineRule="auto"/>
      <w:jc w:val="center"/>
    </w:pPr>
    <w:rPr>
      <w:b/>
      <w:sz w:val="13"/>
    </w:rPr>
    <w:tblPr>
      <w:tblBorders>
        <w:top w:val="single" w:sz="4" w:space="0" w:color="C7C6CC" w:themeColor="accent6" w:themeTint="99"/>
        <w:left w:val="single" w:sz="4" w:space="0" w:color="C7C6CC" w:themeColor="accent6" w:themeTint="99"/>
        <w:bottom w:val="single" w:sz="4" w:space="0" w:color="C7C6CC" w:themeColor="accent6" w:themeTint="99"/>
        <w:right w:val="single" w:sz="4" w:space="0" w:color="C7C6CC" w:themeColor="accent6" w:themeTint="99"/>
        <w:insideH w:val="single" w:sz="4" w:space="0" w:color="C7C6CC" w:themeColor="accent6" w:themeTint="99"/>
        <w:insideV w:val="single" w:sz="4" w:space="0" w:color="C7C6CC" w:themeColor="accent6" w:themeTint="99"/>
      </w:tblBorders>
      <w:tblCellMar>
        <w:top w:w="57" w:type="dxa"/>
        <w:bottom w:w="57" w:type="dxa"/>
      </w:tblCellMar>
    </w:tblPr>
    <w:tcPr>
      <w:shd w:val="clear" w:color="auto" w:fill="auto"/>
      <w:vAlign w:val="center"/>
    </w:tcPr>
  </w:style>
  <w:style w:type="paragraph" w:customStyle="1" w:styleId="Tabelheading">
    <w:name w:val="Tabel heading"/>
    <w:basedOn w:val="Standaard"/>
    <w:uiPriority w:val="10"/>
    <w:qFormat/>
    <w:rsid w:val="00074F0B"/>
    <w:pPr>
      <w:spacing w:before="120" w:after="120" w:line="240" w:lineRule="auto"/>
      <w:jc w:val="left"/>
    </w:pPr>
    <w:rPr>
      <w:rFonts w:ascii="Arial Black" w:eastAsia="Times New Roman" w:hAnsi="Arial Black" w:cstheme="majorHAnsi"/>
      <w:b/>
      <w:bCs/>
      <w:color w:val="FFFFFF" w:themeColor="background1"/>
      <w:spacing w:val="-4"/>
      <w:sz w:val="13"/>
      <w:lang w:val="en-US"/>
    </w:rPr>
  </w:style>
  <w:style w:type="paragraph" w:customStyle="1" w:styleId="TabelContent">
    <w:name w:val="Tabel Content"/>
    <w:basedOn w:val="Standaard"/>
    <w:uiPriority w:val="10"/>
    <w:qFormat/>
    <w:rsid w:val="00074F0B"/>
    <w:pPr>
      <w:spacing w:before="120" w:after="120" w:line="240" w:lineRule="auto"/>
      <w:jc w:val="left"/>
    </w:pPr>
    <w:rPr>
      <w:rFonts w:asciiTheme="majorHAnsi" w:eastAsia="Times New Roman" w:hAnsiTheme="majorHAnsi" w:cstheme="majorHAnsi"/>
      <w:bCs/>
      <w:color w:val="000000" w:themeColor="text1"/>
      <w:spacing w:val="-4"/>
      <w:sz w:val="13"/>
      <w:szCs w:val="13"/>
      <w:lang w:val="en-US"/>
    </w:rPr>
  </w:style>
  <w:style w:type="paragraph" w:styleId="Voetnoottekst">
    <w:name w:val="footnote text"/>
    <w:aliases w:val="FOOTNOTES,fn,single space,ADB,Footnote Text Char1,Footnote Text Char1 Char1 Char,Footnote Text Char Char Char1 Char,Footnote Text Char1 Char Char Char1 Char,Footnote Text Char Char Char Char Char1 Char,fn Char"/>
    <w:basedOn w:val="Standaard"/>
    <w:link w:val="VoetnoottekstChar"/>
    <w:uiPriority w:val="99"/>
    <w:unhideWhenUsed/>
    <w:rsid w:val="006C3F23"/>
    <w:pPr>
      <w:tabs>
        <w:tab w:val="clear" w:pos="851"/>
      </w:tabs>
      <w:spacing w:after="0" w:line="312" w:lineRule="auto"/>
      <w:ind w:left="737" w:hanging="170"/>
    </w:pPr>
    <w:rPr>
      <w:sz w:val="12"/>
      <w:szCs w:val="20"/>
    </w:rPr>
  </w:style>
  <w:style w:type="character" w:customStyle="1" w:styleId="VoetnoottekstChar">
    <w:name w:val="Voetnoottekst Char"/>
    <w:aliases w:val="FOOTNOTES Char,fn Char1,single space Char,ADB Char,Footnote Text Char1 Char,Footnote Text Char1 Char1 Char Char,Footnote Text Char Char Char1 Char Char,Footnote Text Char1 Char Char Char1 Char Char,fn Char Char"/>
    <w:basedOn w:val="Standaardalinea-lettertype"/>
    <w:link w:val="Voetnoottekst"/>
    <w:uiPriority w:val="99"/>
    <w:rsid w:val="006C3F23"/>
    <w:rPr>
      <w:rFonts w:ascii="Arial" w:hAnsi="Arial"/>
      <w:sz w:val="12"/>
      <w:szCs w:val="20"/>
      <w:lang w:val="en-GB"/>
    </w:rPr>
  </w:style>
  <w:style w:type="paragraph" w:customStyle="1" w:styleId="Steps">
    <w:name w:val="Steps"/>
    <w:basedOn w:val="Kop3"/>
    <w:uiPriority w:val="9"/>
    <w:qFormat/>
    <w:rsid w:val="00BB59E8"/>
    <w:pPr>
      <w:spacing w:before="240"/>
      <w:ind w:left="1418" w:hanging="851"/>
    </w:pPr>
  </w:style>
  <w:style w:type="character" w:customStyle="1" w:styleId="arialblack">
    <w:name w:val="arial black"/>
    <w:basedOn w:val="Standaardalinea-lettertype"/>
    <w:uiPriority w:val="22"/>
    <w:qFormat/>
    <w:rsid w:val="00EB50B1"/>
    <w:rPr>
      <w:rFonts w:ascii="Arial Black" w:hAnsi="Arial Black"/>
    </w:rPr>
  </w:style>
  <w:style w:type="paragraph" w:customStyle="1" w:styleId="noNum">
    <w:name w:val="noNum"/>
    <w:basedOn w:val="Lijstnummering"/>
    <w:uiPriority w:val="11"/>
    <w:qFormat/>
    <w:rsid w:val="0081204E"/>
    <w:pPr>
      <w:numPr>
        <w:numId w:val="0"/>
      </w:numPr>
      <w:ind w:left="851" w:hanging="284"/>
    </w:pPr>
    <w:rPr>
      <w:color w:val="F9B240" w:themeColor="accent3"/>
    </w:rPr>
  </w:style>
  <w:style w:type="character" w:styleId="Voetnootmarkering">
    <w:name w:val="footnote reference"/>
    <w:aliases w:val="Ref,de nota al pie,Footnote reference number,Footnote symbol,note TESI,SUPERS,EN Footnote Reference,stylish,BVI fnr,Footnote,Times 10 Point,Exposant 3 Point,number,-E Fußnotenzeichen,Footnote number,(Footnote Reference)"/>
    <w:basedOn w:val="Standaardalinea-lettertype"/>
    <w:uiPriority w:val="99"/>
    <w:semiHidden/>
    <w:unhideWhenUsed/>
    <w:rsid w:val="006C3F23"/>
    <w:rPr>
      <w:vertAlign w:val="superscript"/>
    </w:rPr>
  </w:style>
  <w:style w:type="paragraph" w:customStyle="1" w:styleId="txt">
    <w:name w:val="txt"/>
    <w:link w:val="txtCar"/>
    <w:rsid w:val="00FC4607"/>
    <w:pPr>
      <w:spacing w:before="120" w:after="120" w:line="240" w:lineRule="auto"/>
      <w:jc w:val="both"/>
    </w:pPr>
    <w:rPr>
      <w:rFonts w:ascii="DINPro-Regular" w:eastAsia="Times New Roman" w:hAnsi="DINPro-Regular" w:cs="Times New Roman"/>
      <w:spacing w:val="-4"/>
      <w:lang w:val="nl-NL"/>
    </w:rPr>
  </w:style>
  <w:style w:type="character" w:customStyle="1" w:styleId="txtCar">
    <w:name w:val="txt Car"/>
    <w:link w:val="txt"/>
    <w:locked/>
    <w:rsid w:val="00FC4607"/>
    <w:rPr>
      <w:rFonts w:ascii="DINPro-Regular" w:eastAsia="Times New Roman" w:hAnsi="DINPro-Regular" w:cs="Times New Roman"/>
      <w:spacing w:val="-4"/>
      <w:lang w:val="nl-NL"/>
    </w:rPr>
  </w:style>
  <w:style w:type="paragraph" w:styleId="Ballontekst">
    <w:name w:val="Balloon Text"/>
    <w:basedOn w:val="Standaard"/>
    <w:link w:val="BallontekstChar"/>
    <w:uiPriority w:val="99"/>
    <w:semiHidden/>
    <w:unhideWhenUsed/>
    <w:rsid w:val="00052407"/>
    <w:pPr>
      <w:spacing w:after="0" w:line="240" w:lineRule="auto"/>
    </w:pPr>
    <w:rPr>
      <w:rFonts w:ascii="Times New Roman" w:hAnsi="Times New Roman" w:cs="Times New Roman"/>
      <w:szCs w:val="18"/>
    </w:rPr>
  </w:style>
  <w:style w:type="character" w:customStyle="1" w:styleId="BallontekstChar">
    <w:name w:val="Ballontekst Char"/>
    <w:basedOn w:val="Standaardalinea-lettertype"/>
    <w:link w:val="Ballontekst"/>
    <w:uiPriority w:val="99"/>
    <w:semiHidden/>
    <w:rsid w:val="00052407"/>
    <w:rPr>
      <w:rFonts w:ascii="Times New Roman" w:hAnsi="Times New Roman" w:cs="Times New Roman"/>
      <w:sz w:val="18"/>
      <w:szCs w:val="18"/>
      <w:lang w:val="en-GB"/>
    </w:rPr>
  </w:style>
  <w:style w:type="paragraph" w:styleId="Tekstopmerking">
    <w:name w:val="annotation text"/>
    <w:basedOn w:val="Standaard"/>
    <w:link w:val="TekstopmerkingChar"/>
    <w:uiPriority w:val="99"/>
    <w:unhideWhenUsed/>
    <w:rsid w:val="00964E8C"/>
    <w:pPr>
      <w:spacing w:line="240" w:lineRule="auto"/>
    </w:pPr>
    <w:rPr>
      <w:sz w:val="20"/>
      <w:szCs w:val="20"/>
    </w:rPr>
  </w:style>
  <w:style w:type="character" w:customStyle="1" w:styleId="TekstopmerkingChar">
    <w:name w:val="Tekst opmerking Char"/>
    <w:basedOn w:val="Standaardalinea-lettertype"/>
    <w:link w:val="Tekstopmerking"/>
    <w:uiPriority w:val="99"/>
    <w:rsid w:val="00964E8C"/>
    <w:rPr>
      <w:rFonts w:ascii="Arial" w:hAnsi="Arial"/>
      <w:sz w:val="20"/>
      <w:szCs w:val="20"/>
      <w:lang w:val="en-GB"/>
    </w:rPr>
  </w:style>
  <w:style w:type="character" w:customStyle="1" w:styleId="apple-converted-space">
    <w:name w:val="apple-converted-space"/>
    <w:basedOn w:val="Standaardalinea-lettertype"/>
    <w:rsid w:val="0032081A"/>
  </w:style>
  <w:style w:type="paragraph" w:styleId="Ondertitel">
    <w:name w:val="Subtitle"/>
    <w:basedOn w:val="Standaard"/>
    <w:next w:val="Standaard"/>
    <w:link w:val="OndertitelChar"/>
    <w:uiPriority w:val="11"/>
    <w:qFormat/>
    <w:rsid w:val="001970F0"/>
    <w:pPr>
      <w:spacing w:before="240"/>
    </w:pPr>
    <w:rPr>
      <w:rFonts w:ascii="Arial Black" w:hAnsi="Arial Black"/>
      <w:color w:val="AECC52" w:themeColor="accent2"/>
      <w:sz w:val="28"/>
      <w:szCs w:val="36"/>
      <w:lang w:val="nl-BE"/>
    </w:rPr>
  </w:style>
  <w:style w:type="character" w:customStyle="1" w:styleId="OndertitelChar">
    <w:name w:val="Ondertitel Char"/>
    <w:basedOn w:val="Standaardalinea-lettertype"/>
    <w:link w:val="Ondertitel"/>
    <w:uiPriority w:val="11"/>
    <w:rsid w:val="001970F0"/>
    <w:rPr>
      <w:rFonts w:ascii="Arial Black" w:hAnsi="Arial Black"/>
      <w:color w:val="AECC52" w:themeColor="accent2"/>
      <w:sz w:val="28"/>
      <w:szCs w:val="36"/>
    </w:rPr>
  </w:style>
  <w:style w:type="character" w:customStyle="1" w:styleId="grey">
    <w:name w:val="grey"/>
    <w:basedOn w:val="Standaardalinea-lettertype"/>
    <w:uiPriority w:val="1"/>
    <w:qFormat/>
    <w:rsid w:val="00751CB7"/>
    <w:rPr>
      <w:color w:val="A2A1AB" w:themeColor="accent6"/>
      <w:lang w:val="nl-NL"/>
    </w:rPr>
  </w:style>
  <w:style w:type="paragraph" w:customStyle="1" w:styleId="Tipstitel">
    <w:name w:val="Tips titel"/>
    <w:basedOn w:val="Kop3"/>
    <w:qFormat/>
    <w:rsid w:val="00751CB7"/>
    <w:pPr>
      <w:spacing w:before="0"/>
    </w:pPr>
    <w:rPr>
      <w:color w:val="A2A1AB" w:themeColor="accent6"/>
    </w:rPr>
  </w:style>
  <w:style w:type="character" w:customStyle="1" w:styleId="Onopgelostemelding1">
    <w:name w:val="Onopgeloste melding1"/>
    <w:basedOn w:val="Standaardalinea-lettertype"/>
    <w:uiPriority w:val="99"/>
    <w:semiHidden/>
    <w:unhideWhenUsed/>
    <w:rsid w:val="006870FD"/>
    <w:rPr>
      <w:color w:val="605E5C"/>
      <w:shd w:val="clear" w:color="auto" w:fill="E1DFDD"/>
    </w:rPr>
  </w:style>
  <w:style w:type="character" w:styleId="GevolgdeHyperlink">
    <w:name w:val="FollowedHyperlink"/>
    <w:basedOn w:val="Standaardalinea-lettertype"/>
    <w:uiPriority w:val="99"/>
    <w:semiHidden/>
    <w:unhideWhenUsed/>
    <w:rsid w:val="006870FD"/>
    <w:rPr>
      <w:color w:val="954F72" w:themeColor="followedHyperlink"/>
      <w:u w:val="single"/>
    </w:rPr>
  </w:style>
  <w:style w:type="table" w:customStyle="1" w:styleId="Tabelraster1">
    <w:name w:val="Tabelraster1"/>
    <w:basedOn w:val="Standaardtabel"/>
    <w:uiPriority w:val="59"/>
    <w:rsid w:val="00074F0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
    <w:name w:val="Tabelraster12"/>
    <w:basedOn w:val="Standaardtabel"/>
    <w:next w:val="Tabelraster"/>
    <w:uiPriority w:val="59"/>
    <w:rsid w:val="0071303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9D4AD1"/>
    <w:rPr>
      <w:sz w:val="16"/>
      <w:szCs w:val="16"/>
    </w:rPr>
  </w:style>
  <w:style w:type="paragraph" w:styleId="Geenafstand">
    <w:name w:val="No Spacing"/>
    <w:link w:val="GeenafstandChar"/>
    <w:uiPriority w:val="1"/>
    <w:qFormat/>
    <w:rsid w:val="00997248"/>
    <w:pPr>
      <w:spacing w:after="0" w:line="240" w:lineRule="auto"/>
    </w:pPr>
    <w:rPr>
      <w:rFonts w:eastAsiaTheme="minorEastAsia"/>
      <w:lang w:val="en-US" w:eastAsia="zh-CN"/>
    </w:rPr>
  </w:style>
  <w:style w:type="character" w:customStyle="1" w:styleId="GeenafstandChar">
    <w:name w:val="Geen afstand Char"/>
    <w:basedOn w:val="Standaardalinea-lettertype"/>
    <w:link w:val="Geenafstand"/>
    <w:uiPriority w:val="1"/>
    <w:rsid w:val="00997248"/>
    <w:rPr>
      <w:rFonts w:eastAsiaTheme="minorEastAsia"/>
      <w:lang w:val="en-US" w:eastAsia="zh-CN"/>
    </w:rPr>
  </w:style>
  <w:style w:type="paragraph" w:styleId="Onderwerpvanopmerking">
    <w:name w:val="annotation subject"/>
    <w:basedOn w:val="Tekstopmerking"/>
    <w:next w:val="Tekstopmerking"/>
    <w:link w:val="OnderwerpvanopmerkingChar"/>
    <w:uiPriority w:val="99"/>
    <w:semiHidden/>
    <w:unhideWhenUsed/>
    <w:rsid w:val="004B7B2E"/>
    <w:rPr>
      <w:b/>
      <w:bCs/>
    </w:rPr>
  </w:style>
  <w:style w:type="character" w:customStyle="1" w:styleId="OnderwerpvanopmerkingChar">
    <w:name w:val="Onderwerp van opmerking Char"/>
    <w:basedOn w:val="TekstopmerkingChar"/>
    <w:link w:val="Onderwerpvanopmerking"/>
    <w:uiPriority w:val="99"/>
    <w:semiHidden/>
    <w:rsid w:val="004B7B2E"/>
    <w:rPr>
      <w:rFonts w:ascii="Arial" w:hAnsi="Arial"/>
      <w:b/>
      <w:bCs/>
      <w:sz w:val="20"/>
      <w:szCs w:val="20"/>
      <w:lang w:val="en-GB"/>
    </w:rPr>
  </w:style>
  <w:style w:type="table" w:customStyle="1" w:styleId="Tabelraster121">
    <w:name w:val="Tabelraster121"/>
    <w:basedOn w:val="Standaardtabel"/>
    <w:next w:val="Tabelraster"/>
    <w:uiPriority w:val="59"/>
    <w:rsid w:val="006971E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2">
    <w:name w:val="Tabelraster122"/>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3">
    <w:name w:val="Tabelraster123"/>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4">
    <w:name w:val="Tabelraster124"/>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semiHidden/>
    <w:unhideWhenUsed/>
    <w:qFormat/>
    <w:rsid w:val="00751CB7"/>
    <w:pPr>
      <w:spacing w:after="200" w:line="240" w:lineRule="auto"/>
    </w:pPr>
    <w:rPr>
      <w:i/>
      <w:iCs/>
      <w:color w:val="AECC52" w:themeColor="accent2"/>
      <w:szCs w:val="18"/>
    </w:rPr>
  </w:style>
  <w:style w:type="character" w:styleId="Intensievebenadrukking">
    <w:name w:val="Intense Emphasis"/>
    <w:basedOn w:val="Standaardalinea-lettertype"/>
    <w:uiPriority w:val="21"/>
    <w:qFormat/>
    <w:rsid w:val="0081204E"/>
    <w:rPr>
      <w:i/>
      <w:iCs/>
      <w:color w:val="4364AD" w:themeColor="accent1"/>
    </w:rPr>
  </w:style>
  <w:style w:type="character" w:styleId="Paginanummer">
    <w:name w:val="page number"/>
    <w:basedOn w:val="Standaardalinea-lettertype"/>
    <w:uiPriority w:val="99"/>
    <w:semiHidden/>
    <w:unhideWhenUsed/>
    <w:rsid w:val="00204CEE"/>
  </w:style>
  <w:style w:type="paragraph" w:customStyle="1" w:styleId="CommentText1">
    <w:name w:val="Comment Text1"/>
    <w:basedOn w:val="Standaard"/>
    <w:next w:val="Tekstopmerking"/>
    <w:link w:val="CommentTextChar"/>
    <w:uiPriority w:val="99"/>
    <w:semiHidden/>
    <w:unhideWhenUsed/>
    <w:rsid w:val="00A74FE8"/>
    <w:pPr>
      <w:spacing w:line="240" w:lineRule="auto"/>
      <w:ind w:left="567"/>
    </w:pPr>
    <w:rPr>
      <w:rFonts w:ascii="Arial" w:hAnsi="Arial"/>
      <w:noProof/>
      <w:sz w:val="20"/>
      <w:szCs w:val="20"/>
      <w:lang w:val="fr-FR"/>
    </w:rPr>
  </w:style>
  <w:style w:type="character" w:customStyle="1" w:styleId="CommentTextChar">
    <w:name w:val="Comment Text Char"/>
    <w:basedOn w:val="Standaardalinea-lettertype"/>
    <w:link w:val="CommentText1"/>
    <w:uiPriority w:val="99"/>
    <w:semiHidden/>
    <w:rsid w:val="00A74FE8"/>
    <w:rPr>
      <w:rFonts w:ascii="Arial" w:hAnsi="Arial"/>
      <w:noProof/>
      <w:sz w:val="20"/>
      <w:szCs w:val="20"/>
      <w:lang w:val="fr-FR"/>
    </w:rPr>
  </w:style>
  <w:style w:type="table" w:customStyle="1" w:styleId="Tabelraster11">
    <w:name w:val="Tabelraster11"/>
    <w:basedOn w:val="Standaardtabel"/>
    <w:uiPriority w:val="59"/>
    <w:rsid w:val="00C6366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11">
    <w:name w:val="Tabelraster1211"/>
    <w:basedOn w:val="Standaardtabel"/>
    <w:next w:val="Tabelraster"/>
    <w:uiPriority w:val="59"/>
    <w:rsid w:val="00C6366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21">
    <w:name w:val="Tabelraster1221"/>
    <w:basedOn w:val="Standaardtabel"/>
    <w:next w:val="Tabelraster"/>
    <w:uiPriority w:val="59"/>
    <w:rsid w:val="00C6366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31">
    <w:name w:val="Tabelraster1231"/>
    <w:basedOn w:val="Standaardtabel"/>
    <w:next w:val="Tabelraster"/>
    <w:uiPriority w:val="59"/>
    <w:rsid w:val="00C6366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41">
    <w:name w:val="Tabelraster1241"/>
    <w:basedOn w:val="Standaardtabel"/>
    <w:next w:val="Tabelraster"/>
    <w:uiPriority w:val="59"/>
    <w:rsid w:val="00C6366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Standaardtabel"/>
    <w:next w:val="Tabelraster"/>
    <w:uiPriority w:val="59"/>
    <w:rsid w:val="00C6366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2">
    <w:name w:val="Onopgeloste melding2"/>
    <w:basedOn w:val="Standaardalinea-lettertype"/>
    <w:uiPriority w:val="99"/>
    <w:semiHidden/>
    <w:unhideWhenUsed/>
    <w:rsid w:val="002F459F"/>
    <w:rPr>
      <w:color w:val="605E5C"/>
      <w:shd w:val="clear" w:color="auto" w:fill="E1DFDD"/>
    </w:rPr>
  </w:style>
  <w:style w:type="table" w:customStyle="1" w:styleId="TableGrid2">
    <w:name w:val="Table Grid2"/>
    <w:basedOn w:val="Standaardtabel"/>
    <w:next w:val="Tabelraster"/>
    <w:uiPriority w:val="39"/>
    <w:rsid w:val="00A7077D"/>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477516">
      <w:bodyDiv w:val="1"/>
      <w:marLeft w:val="0"/>
      <w:marRight w:val="0"/>
      <w:marTop w:val="0"/>
      <w:marBottom w:val="0"/>
      <w:divBdr>
        <w:top w:val="none" w:sz="0" w:space="0" w:color="auto"/>
        <w:left w:val="none" w:sz="0" w:space="0" w:color="auto"/>
        <w:bottom w:val="none" w:sz="0" w:space="0" w:color="auto"/>
        <w:right w:val="none" w:sz="0" w:space="0" w:color="auto"/>
      </w:divBdr>
    </w:div>
    <w:div w:id="432477172">
      <w:bodyDiv w:val="1"/>
      <w:marLeft w:val="0"/>
      <w:marRight w:val="0"/>
      <w:marTop w:val="0"/>
      <w:marBottom w:val="0"/>
      <w:divBdr>
        <w:top w:val="none" w:sz="0" w:space="0" w:color="auto"/>
        <w:left w:val="none" w:sz="0" w:space="0" w:color="auto"/>
        <w:bottom w:val="none" w:sz="0" w:space="0" w:color="auto"/>
        <w:right w:val="none" w:sz="0" w:space="0" w:color="auto"/>
      </w:divBdr>
      <w:divsChild>
        <w:div w:id="228003898">
          <w:marLeft w:val="547"/>
          <w:marRight w:val="0"/>
          <w:marTop w:val="0"/>
          <w:marBottom w:val="0"/>
          <w:divBdr>
            <w:top w:val="none" w:sz="0" w:space="0" w:color="auto"/>
            <w:left w:val="none" w:sz="0" w:space="0" w:color="auto"/>
            <w:bottom w:val="none" w:sz="0" w:space="0" w:color="auto"/>
            <w:right w:val="none" w:sz="0" w:space="0" w:color="auto"/>
          </w:divBdr>
        </w:div>
        <w:div w:id="765998631">
          <w:marLeft w:val="1166"/>
          <w:marRight w:val="0"/>
          <w:marTop w:val="0"/>
          <w:marBottom w:val="0"/>
          <w:divBdr>
            <w:top w:val="none" w:sz="0" w:space="0" w:color="auto"/>
            <w:left w:val="none" w:sz="0" w:space="0" w:color="auto"/>
            <w:bottom w:val="none" w:sz="0" w:space="0" w:color="auto"/>
            <w:right w:val="none" w:sz="0" w:space="0" w:color="auto"/>
          </w:divBdr>
        </w:div>
      </w:divsChild>
    </w:div>
    <w:div w:id="1339305131">
      <w:bodyDiv w:val="1"/>
      <w:marLeft w:val="0"/>
      <w:marRight w:val="0"/>
      <w:marTop w:val="0"/>
      <w:marBottom w:val="0"/>
      <w:divBdr>
        <w:top w:val="none" w:sz="0" w:space="0" w:color="auto"/>
        <w:left w:val="none" w:sz="0" w:space="0" w:color="auto"/>
        <w:bottom w:val="none" w:sz="0" w:space="0" w:color="auto"/>
        <w:right w:val="none" w:sz="0" w:space="0" w:color="auto"/>
      </w:divBdr>
      <w:divsChild>
        <w:div w:id="1414206145">
          <w:marLeft w:val="547"/>
          <w:marRight w:val="0"/>
          <w:marTop w:val="0"/>
          <w:marBottom w:val="0"/>
          <w:divBdr>
            <w:top w:val="none" w:sz="0" w:space="0" w:color="auto"/>
            <w:left w:val="none" w:sz="0" w:space="0" w:color="auto"/>
            <w:bottom w:val="none" w:sz="0" w:space="0" w:color="auto"/>
            <w:right w:val="none" w:sz="0" w:space="0" w:color="auto"/>
          </w:divBdr>
        </w:div>
        <w:div w:id="1886523452">
          <w:marLeft w:val="1166"/>
          <w:marRight w:val="0"/>
          <w:marTop w:val="0"/>
          <w:marBottom w:val="0"/>
          <w:divBdr>
            <w:top w:val="none" w:sz="0" w:space="0" w:color="auto"/>
            <w:left w:val="none" w:sz="0" w:space="0" w:color="auto"/>
            <w:bottom w:val="none" w:sz="0" w:space="0" w:color="auto"/>
            <w:right w:val="none" w:sz="0" w:space="0" w:color="auto"/>
          </w:divBdr>
        </w:div>
      </w:divsChild>
    </w:div>
    <w:div w:id="1542860608">
      <w:bodyDiv w:val="1"/>
      <w:marLeft w:val="0"/>
      <w:marRight w:val="0"/>
      <w:marTop w:val="0"/>
      <w:marBottom w:val="0"/>
      <w:divBdr>
        <w:top w:val="none" w:sz="0" w:space="0" w:color="auto"/>
        <w:left w:val="none" w:sz="0" w:space="0" w:color="auto"/>
        <w:bottom w:val="none" w:sz="0" w:space="0" w:color="auto"/>
        <w:right w:val="none" w:sz="0" w:space="0" w:color="auto"/>
      </w:divBdr>
      <w:divsChild>
        <w:div w:id="1488747148">
          <w:marLeft w:val="547"/>
          <w:marRight w:val="0"/>
          <w:marTop w:val="0"/>
          <w:marBottom w:val="0"/>
          <w:divBdr>
            <w:top w:val="none" w:sz="0" w:space="0" w:color="auto"/>
            <w:left w:val="none" w:sz="0" w:space="0" w:color="auto"/>
            <w:bottom w:val="none" w:sz="0" w:space="0" w:color="auto"/>
            <w:right w:val="none" w:sz="0" w:space="0" w:color="auto"/>
          </w:divBdr>
        </w:div>
        <w:div w:id="2100521814">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conomie.fgov.be/fr/themes/energie/securite-dapprovisionnement/penurie-delectricite/questions-frequemment-posees/questions-frequemment-posees-0" TargetMode="External"/><Relationship Id="rId18" Type="http://schemas.openxmlformats.org/officeDocument/2006/relationships/hyperlink" Target="https://www.tp-link.com/fr-be/support/faq/840/"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s://be-alert.be/f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conomie.fgov.be/fr/themes/energie/securite-dapprovisionnement/penurie-delectricite/questions-frequemment-posees/questions-frequemment-posees-0"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be-alert.be/fr"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FOD Fiche 7">
      <a:dk1>
        <a:sysClr val="windowText" lastClr="000000"/>
      </a:dk1>
      <a:lt1>
        <a:sysClr val="window" lastClr="FFFFFF"/>
      </a:lt1>
      <a:dk2>
        <a:srgbClr val="00ACA8"/>
      </a:dk2>
      <a:lt2>
        <a:srgbClr val="E7E6E6"/>
      </a:lt2>
      <a:accent1>
        <a:srgbClr val="4364AD"/>
      </a:accent1>
      <a:accent2>
        <a:srgbClr val="AECC52"/>
      </a:accent2>
      <a:accent3>
        <a:srgbClr val="F9B240"/>
      </a:accent3>
      <a:accent4>
        <a:srgbClr val="EE7339"/>
      </a:accent4>
      <a:accent5>
        <a:srgbClr val="EA4D33"/>
      </a:accent5>
      <a:accent6>
        <a:srgbClr val="A2A1AB"/>
      </a:accent6>
      <a:hlink>
        <a:srgbClr val="0563C1"/>
      </a:hlink>
      <a:folHlink>
        <a:srgbClr val="954F72"/>
      </a:folHlink>
    </a:clrScheme>
    <a:fontScheme name="FOD CMPla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2"/>
        </a:solidFill>
        <a:ln w="9525">
          <a:noFill/>
          <a:miter lim="800000"/>
          <a:headEnd/>
          <a:tailEnd/>
        </a:ln>
      </a:spPr>
      <a:bodyPr rot="0" vert="horz" wrap="square" lIns="0" tIns="0" rIns="0" bIns="0" rtlCol="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FBA72-1DCE-4223-9C93-3CD44EB0C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18</Pages>
  <Words>3221</Words>
  <Characters>20747</Characters>
  <Application>Microsoft Office Word</Application>
  <DocSecurity>0</DocSecurity>
  <Lines>943</Lines>
  <Paragraphs>399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23569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SPF Economie</dc:creator>
  <cp:keywords/>
  <dc:description/>
  <cp:lastModifiedBy>Kris Vanderhulst</cp:lastModifiedBy>
  <cp:revision>17</cp:revision>
  <dcterms:created xsi:type="dcterms:W3CDTF">2020-11-29T11:14:00Z</dcterms:created>
  <dcterms:modified xsi:type="dcterms:W3CDTF">2020-12-10T12:45:00Z</dcterms:modified>
  <cp:category/>
</cp:coreProperties>
</file>