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Pr="007B0223" w:rsidRDefault="00997248" w:rsidP="00997248">
      <w:pPr>
        <w:rPr>
          <w:lang w:val="fr-FR"/>
        </w:rPr>
      </w:pPr>
    </w:p>
    <w:p w14:paraId="5A69E8E1" w14:textId="40B503CF" w:rsidR="00997248" w:rsidRPr="007B0223" w:rsidRDefault="00997248" w:rsidP="00997248">
      <w:pPr>
        <w:rPr>
          <w:lang w:val="fr-FR"/>
        </w:rPr>
      </w:pPr>
    </w:p>
    <w:p w14:paraId="29874577" w14:textId="4BB871C4" w:rsidR="00997248" w:rsidRPr="007B0223" w:rsidRDefault="00997248" w:rsidP="00997248">
      <w:pPr>
        <w:rPr>
          <w:lang w:val="fr-FR"/>
        </w:rPr>
      </w:pPr>
    </w:p>
    <w:p w14:paraId="0AAA2010" w14:textId="5C89AA99" w:rsidR="00997248" w:rsidRPr="007B0223" w:rsidRDefault="00997248" w:rsidP="00997248">
      <w:pPr>
        <w:rPr>
          <w:lang w:val="fr-FR"/>
        </w:rPr>
      </w:pPr>
    </w:p>
    <w:p w14:paraId="6A0B7B9A" w14:textId="77777777" w:rsidR="0081204E" w:rsidRPr="007B0223" w:rsidRDefault="0081204E" w:rsidP="0081204E">
      <w:pPr>
        <w:rPr>
          <w:lang w:val="fr-FR"/>
        </w:rPr>
      </w:pPr>
    </w:p>
    <w:p w14:paraId="5591BB6E" w14:textId="10954974" w:rsidR="0081204E" w:rsidRPr="007B0223" w:rsidRDefault="0081204E" w:rsidP="0081204E">
      <w:pPr>
        <w:ind w:left="567"/>
        <w:rPr>
          <w:lang w:val="fr-FR"/>
        </w:rPr>
      </w:pPr>
    </w:p>
    <w:p w14:paraId="52D047CC" w14:textId="77777777" w:rsidR="0081204E" w:rsidRPr="007B0223" w:rsidRDefault="0081204E" w:rsidP="0081204E">
      <w:pPr>
        <w:rPr>
          <w:lang w:val="fr-FR"/>
        </w:rPr>
      </w:pPr>
    </w:p>
    <w:p w14:paraId="1B5F38F9" w14:textId="77777777" w:rsidR="0081204E" w:rsidRPr="007B0223" w:rsidRDefault="0081204E" w:rsidP="0081204E">
      <w:pPr>
        <w:rPr>
          <w:lang w:val="fr-FR"/>
        </w:rPr>
      </w:pPr>
    </w:p>
    <w:p w14:paraId="2F197675" w14:textId="485AEFB6" w:rsidR="0081204E" w:rsidRPr="007B0223" w:rsidRDefault="0081204E" w:rsidP="0081204E">
      <w:pPr>
        <w:rPr>
          <w:lang w:val="fr-FR"/>
        </w:rPr>
      </w:pPr>
    </w:p>
    <w:p w14:paraId="49891EA5" w14:textId="4E024733" w:rsidR="008E1E30" w:rsidRPr="007B0223" w:rsidRDefault="008E1E30" w:rsidP="00191F5A">
      <w:pPr>
        <w:rPr>
          <w:lang w:val="fr-FR"/>
        </w:rPr>
      </w:pPr>
    </w:p>
    <w:p w14:paraId="657A5EF0" w14:textId="4A2FA209" w:rsidR="008E1E30" w:rsidRPr="007B0223" w:rsidRDefault="008E1E30" w:rsidP="00865A3C">
      <w:pPr>
        <w:rPr>
          <w:lang w:val="fr-FR"/>
        </w:rPr>
      </w:pPr>
      <w:r w:rsidRPr="007B0223">
        <w:rPr>
          <w:noProof/>
          <w:lang w:val="en-US"/>
        </w:rPr>
        <w:drawing>
          <wp:anchor distT="0" distB="0" distL="114300" distR="114300" simplePos="0" relativeHeight="251734016" behindDoc="0" locked="0" layoutInCell="1" allowOverlap="1" wp14:anchorId="4D283977" wp14:editId="6A6E007C">
            <wp:simplePos x="0" y="0"/>
            <wp:positionH relativeFrom="column">
              <wp:posOffset>779780</wp:posOffset>
            </wp:positionH>
            <wp:positionV relativeFrom="paragraph">
              <wp:posOffset>523875</wp:posOffset>
            </wp:positionV>
            <wp:extent cx="4699000" cy="3326130"/>
            <wp:effectExtent l="0" t="0" r="0" b="127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99000" cy="33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DCD1D" w14:textId="77777777" w:rsidR="008E1E30" w:rsidRPr="007B0223" w:rsidRDefault="008E1E30" w:rsidP="00865A3C">
      <w:pPr>
        <w:rPr>
          <w:lang w:val="fr-FR"/>
        </w:rPr>
      </w:pPr>
    </w:p>
    <w:p w14:paraId="57935BE1" w14:textId="77777777" w:rsidR="008E1E30" w:rsidRPr="007B0223" w:rsidRDefault="008E1E30" w:rsidP="00865A3C">
      <w:pPr>
        <w:rPr>
          <w:lang w:val="fr-FR"/>
        </w:rPr>
      </w:pPr>
    </w:p>
    <w:p w14:paraId="492E9B47" w14:textId="77777777" w:rsidR="00865A3C" w:rsidRPr="007B0223" w:rsidRDefault="00865A3C" w:rsidP="00865A3C">
      <w:pPr>
        <w:rPr>
          <w:color w:val="5DA6CB"/>
          <w:lang w:val="fr-FR"/>
        </w:rPr>
      </w:pPr>
    </w:p>
    <w:p w14:paraId="7EE243B6" w14:textId="53283964" w:rsidR="0081204E" w:rsidRPr="007B0223" w:rsidRDefault="008E1E30" w:rsidP="0027142F">
      <w:pPr>
        <w:pStyle w:val="Titel"/>
        <w:rPr>
          <w:rStyle w:val="CHAPTERSUBTITLE"/>
          <w:rFonts w:ascii="Arial" w:hAnsi="Arial" w:cstheme="minorBidi"/>
          <w:b w:val="0"/>
          <w:bCs w:val="0"/>
          <w:color w:val="5DA6CB"/>
          <w:sz w:val="18"/>
          <w:szCs w:val="22"/>
          <w:lang w:val="fr-FR"/>
        </w:rPr>
      </w:pPr>
      <w:bookmarkStart w:id="0" w:name="_Toc57481203"/>
      <w:r w:rsidRPr="007B0223">
        <w:rPr>
          <w:lang w:val="fr-FR"/>
        </w:rPr>
        <w:t>Ransomware</w:t>
      </w:r>
      <w:bookmarkEnd w:id="0"/>
    </w:p>
    <w:p w14:paraId="2EBD240B" w14:textId="399EC705" w:rsidR="008E1E30" w:rsidRPr="007B0223" w:rsidRDefault="005D1372" w:rsidP="008E1E30">
      <w:pPr>
        <w:pStyle w:val="Ondertitel"/>
        <w:rPr>
          <w:color w:val="00ACA8"/>
          <w:sz w:val="26"/>
          <w:szCs w:val="26"/>
          <w:lang w:val="fr-FR"/>
        </w:rPr>
      </w:pPr>
      <w:r w:rsidRPr="007B0223">
        <w:rPr>
          <w:color w:val="00ACA8"/>
          <w:sz w:val="26"/>
          <w:szCs w:val="26"/>
          <w:lang w:val="fr-FR"/>
        </w:rPr>
        <w:t>CATEGORIE :</w:t>
      </w:r>
      <w:r w:rsidR="0081204E" w:rsidRPr="007B0223">
        <w:rPr>
          <w:color w:val="00ACA8"/>
          <w:sz w:val="26"/>
          <w:szCs w:val="26"/>
          <w:lang w:val="fr-FR"/>
        </w:rPr>
        <w:t xml:space="preserve"> </w:t>
      </w:r>
      <w:r w:rsidR="008E1E30" w:rsidRPr="007B0223">
        <w:rPr>
          <w:color w:val="00ACA8"/>
          <w:sz w:val="26"/>
          <w:szCs w:val="26"/>
          <w:lang w:val="fr-FR"/>
        </w:rPr>
        <w:t>IT (malware)</w:t>
      </w:r>
    </w:p>
    <w:p w14:paraId="1F88B547" w14:textId="3D5F9261" w:rsidR="00146AC1" w:rsidRPr="007B0223" w:rsidRDefault="00EA0CF0" w:rsidP="00146AC1">
      <w:pPr>
        <w:rPr>
          <w:sz w:val="13"/>
          <w:szCs w:val="13"/>
          <w:lang w:val="fr-FR"/>
        </w:rPr>
      </w:pPr>
      <w:r w:rsidRPr="0025103B">
        <w:rPr>
          <w:noProof/>
          <w:lang w:val="fr-FR"/>
        </w:rPr>
        <w:drawing>
          <wp:anchor distT="0" distB="0" distL="114300" distR="114300" simplePos="0" relativeHeight="251808768" behindDoc="1" locked="0" layoutInCell="1" allowOverlap="1" wp14:anchorId="1524431C" wp14:editId="4B17EE33">
            <wp:simplePos x="0" y="0"/>
            <wp:positionH relativeFrom="column">
              <wp:posOffset>-5470</wp:posOffset>
            </wp:positionH>
            <wp:positionV relativeFrom="paragraph">
              <wp:posOffset>45763</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AC1" w:rsidRPr="007B0223">
        <w:rPr>
          <w:lang w:val="fr-FR"/>
        </w:rPr>
        <w:tab/>
      </w:r>
      <w:r w:rsidR="00146AC1" w:rsidRPr="007B0223">
        <w:rPr>
          <w:lang w:val="fr-FR"/>
        </w:rPr>
        <w:tab/>
      </w:r>
      <w:r w:rsidR="00146AC1" w:rsidRPr="007B0223">
        <w:rPr>
          <w:lang w:val="fr-FR"/>
        </w:rPr>
        <w:tab/>
      </w:r>
      <w:r w:rsidR="00146AC1" w:rsidRPr="007B0223">
        <w:rPr>
          <w:lang w:val="fr-FR"/>
        </w:rPr>
        <w:tab/>
      </w:r>
      <w:r w:rsidR="00146AC1" w:rsidRPr="007B0223">
        <w:rPr>
          <w:lang w:val="fr-FR"/>
        </w:rPr>
        <w:tab/>
      </w:r>
      <w:r w:rsidR="00146AC1" w:rsidRPr="007B0223">
        <w:rPr>
          <w:sz w:val="13"/>
          <w:szCs w:val="13"/>
          <w:lang w:val="fr-FR"/>
        </w:rPr>
        <w:t xml:space="preserve">En collaboration </w:t>
      </w:r>
      <w:r w:rsidR="005D1372" w:rsidRPr="007B0223">
        <w:rPr>
          <w:sz w:val="13"/>
          <w:szCs w:val="13"/>
          <w:lang w:val="fr-FR"/>
        </w:rPr>
        <w:t>avec :</w:t>
      </w:r>
    </w:p>
    <w:p w14:paraId="1B02A720" w14:textId="51122FA1" w:rsidR="0081204E" w:rsidRPr="007B0223" w:rsidRDefault="00146AC1" w:rsidP="0081204E">
      <w:pPr>
        <w:tabs>
          <w:tab w:val="clear" w:pos="851"/>
        </w:tabs>
        <w:spacing w:after="160" w:line="259" w:lineRule="auto"/>
        <w:jc w:val="left"/>
        <w:rPr>
          <w:lang w:val="fr-FR"/>
        </w:rPr>
      </w:pPr>
      <w:r w:rsidRPr="007B0223">
        <w:rPr>
          <w:noProof/>
          <w:lang w:val="en-US"/>
        </w:rPr>
        <w:drawing>
          <wp:anchor distT="0" distB="0" distL="114300" distR="114300" simplePos="0" relativeHeight="251757568" behindDoc="1" locked="0" layoutInCell="1" allowOverlap="1" wp14:anchorId="364D3353" wp14:editId="4AB6CE72">
            <wp:simplePos x="0" y="0"/>
            <wp:positionH relativeFrom="column">
              <wp:posOffset>5474970</wp:posOffset>
            </wp:positionH>
            <wp:positionV relativeFrom="paragraph">
              <wp:posOffset>0</wp:posOffset>
            </wp:positionV>
            <wp:extent cx="1227455" cy="499745"/>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l="14386" t="22858" b="30775"/>
                    <a:stretch/>
                  </pic:blipFill>
                  <pic:spPr bwMode="auto">
                    <a:xfrm>
                      <a:off x="0" y="0"/>
                      <a:ext cx="1227455"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223">
        <w:rPr>
          <w:noProof/>
          <w:lang w:val="en-US"/>
        </w:rPr>
        <w:drawing>
          <wp:anchor distT="0" distB="0" distL="114300" distR="114300" simplePos="0" relativeHeight="251758592" behindDoc="1" locked="0" layoutInCell="1" allowOverlap="1" wp14:anchorId="621AB657" wp14:editId="35D21A06">
            <wp:simplePos x="0" y="0"/>
            <wp:positionH relativeFrom="column">
              <wp:posOffset>2043430</wp:posOffset>
            </wp:positionH>
            <wp:positionV relativeFrom="paragraph">
              <wp:posOffset>61595</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1"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223">
        <w:rPr>
          <w:noProof/>
          <w:lang w:val="en-US"/>
        </w:rPr>
        <w:drawing>
          <wp:anchor distT="0" distB="0" distL="114300" distR="114300" simplePos="0" relativeHeight="251759616" behindDoc="1" locked="0" layoutInCell="1" allowOverlap="1" wp14:anchorId="583D19AA" wp14:editId="3B0E8585">
            <wp:simplePos x="0" y="0"/>
            <wp:positionH relativeFrom="column">
              <wp:posOffset>3580130</wp:posOffset>
            </wp:positionH>
            <wp:positionV relativeFrom="paragraph">
              <wp:posOffset>166370</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r w:rsidRPr="007B0223">
        <w:rPr>
          <w:noProof/>
          <w:lang w:val="en-US"/>
        </w:rPr>
        <w:drawing>
          <wp:anchor distT="0" distB="0" distL="114300" distR="114300" simplePos="0" relativeHeight="251760640" behindDoc="1" locked="0" layoutInCell="1" allowOverlap="1" wp14:anchorId="37251556" wp14:editId="53CC1291">
            <wp:simplePos x="0" y="0"/>
            <wp:positionH relativeFrom="column">
              <wp:posOffset>4683760</wp:posOffset>
            </wp:positionH>
            <wp:positionV relativeFrom="paragraph">
              <wp:posOffset>61595</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3"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23650" w14:textId="167BCB57" w:rsidR="0081204E" w:rsidRPr="007B0223" w:rsidRDefault="0081204E" w:rsidP="0081204E">
      <w:pPr>
        <w:rPr>
          <w:lang w:val="fr-FR"/>
        </w:rPr>
      </w:pPr>
    </w:p>
    <w:p w14:paraId="4E7A8409" w14:textId="584EB356" w:rsidR="008E1E30" w:rsidRPr="007B0223" w:rsidRDefault="008E1E30">
      <w:pPr>
        <w:tabs>
          <w:tab w:val="clear" w:pos="851"/>
        </w:tabs>
        <w:spacing w:after="160" w:line="259" w:lineRule="auto"/>
        <w:jc w:val="left"/>
        <w:rPr>
          <w:lang w:val="fr-FR"/>
        </w:rPr>
      </w:pPr>
      <w:r w:rsidRPr="007B0223">
        <w:rPr>
          <w:lang w:val="fr-FR"/>
        </w:rPr>
        <w:br w:type="page"/>
      </w:r>
    </w:p>
    <w:p w14:paraId="252DD117" w14:textId="77777777" w:rsidR="0081204E" w:rsidRPr="007B0223" w:rsidRDefault="0081204E" w:rsidP="0081204E">
      <w:pPr>
        <w:rPr>
          <w:lang w:val="fr-FR"/>
        </w:rPr>
      </w:pPr>
    </w:p>
    <w:p w14:paraId="09B5939B" w14:textId="0979740C" w:rsidR="00865A3C" w:rsidRPr="007B0223" w:rsidRDefault="00DD2DDA" w:rsidP="00865A3C">
      <w:pPr>
        <w:pBdr>
          <w:bottom w:val="single" w:sz="36" w:space="6" w:color="00ACA8" w:themeColor="text2"/>
        </w:pBdr>
        <w:tabs>
          <w:tab w:val="right" w:pos="9639"/>
        </w:tabs>
        <w:spacing w:after="0" w:line="180" w:lineRule="auto"/>
        <w:ind w:right="5103"/>
        <w:jc w:val="left"/>
        <w:outlineLvl w:val="0"/>
        <w:rPr>
          <w:rFonts w:ascii="Arial Black" w:hAnsi="Arial Black"/>
          <w:caps/>
          <w:color w:val="5DA6CB"/>
          <w:sz w:val="40"/>
          <w:szCs w:val="40"/>
          <w:lang w:val="fr-FR"/>
        </w:rPr>
      </w:pPr>
      <w:bookmarkStart w:id="1" w:name="_Toc57481204"/>
      <w:r w:rsidRPr="007B0223">
        <w:rPr>
          <w:rFonts w:ascii="Arial Black" w:hAnsi="Arial Black"/>
          <w:caps/>
          <w:color w:val="5DA6CB"/>
          <w:sz w:val="40"/>
          <w:szCs w:val="40"/>
          <w:lang w:val="fr-FR"/>
        </w:rPr>
        <w:t>Ransom</w:t>
      </w:r>
      <w:r w:rsidRPr="007B0223">
        <w:rPr>
          <w:rStyle w:val="Kop1Char"/>
        </w:rPr>
        <w:t>w</w:t>
      </w:r>
      <w:r w:rsidRPr="007B0223">
        <w:rPr>
          <w:rFonts w:ascii="Arial Black" w:hAnsi="Arial Black"/>
          <w:caps/>
          <w:color w:val="5DA6CB"/>
          <w:sz w:val="40"/>
          <w:szCs w:val="40"/>
          <w:lang w:val="fr-FR"/>
        </w:rPr>
        <w:t>are</w:t>
      </w:r>
      <w:bookmarkEnd w:id="1"/>
    </w:p>
    <w:p w14:paraId="15EC63FF" w14:textId="77777777" w:rsidR="00865A3C" w:rsidRPr="007B0223" w:rsidRDefault="00865A3C" w:rsidP="00865A3C">
      <w:pPr>
        <w:ind w:left="360"/>
        <w:contextualSpacing/>
        <w:rPr>
          <w:rFonts w:ascii="Lato" w:hAnsi="Lato"/>
          <w:sz w:val="22"/>
          <w:lang w:val="fr-FR"/>
        </w:rPr>
      </w:pPr>
    </w:p>
    <w:p w14:paraId="28C4FA71" w14:textId="77777777" w:rsidR="00865A3C" w:rsidRPr="007B0223" w:rsidRDefault="00865A3C" w:rsidP="00865A3C">
      <w:pPr>
        <w:rPr>
          <w:rFonts w:ascii="Lato" w:hAnsi="Lato"/>
          <w:b/>
          <w:sz w:val="22"/>
          <w:lang w:val="fr-FR"/>
        </w:rPr>
      </w:pPr>
    </w:p>
    <w:p w14:paraId="27C87B7F" w14:textId="77777777" w:rsidR="00865A3C" w:rsidRPr="007B0223" w:rsidRDefault="00865A3C" w:rsidP="00865A3C">
      <w:pPr>
        <w:rPr>
          <w:rFonts w:ascii="Lato" w:hAnsi="Lato"/>
          <w:b/>
          <w:sz w:val="22"/>
          <w:lang w:val="fr-FR"/>
        </w:rPr>
      </w:pPr>
    </w:p>
    <w:p w14:paraId="513684B0" w14:textId="77777777" w:rsidR="00865A3C" w:rsidRPr="007B0223" w:rsidRDefault="00865A3C" w:rsidP="00865A3C">
      <w:pPr>
        <w:rPr>
          <w:rFonts w:ascii="Lato" w:hAnsi="Lato"/>
          <w:b/>
          <w:sz w:val="22"/>
          <w:lang w:val="fr-FR"/>
        </w:rPr>
      </w:pPr>
    </w:p>
    <w:p w14:paraId="338D2DB4" w14:textId="77777777" w:rsidR="00865A3C" w:rsidRPr="007B0223" w:rsidRDefault="00865A3C" w:rsidP="00865A3C">
      <w:pPr>
        <w:rPr>
          <w:rFonts w:eastAsia="Arial" w:cs="Times New Roman"/>
          <w:lang w:val="fr-FR"/>
        </w:rPr>
      </w:pPr>
    </w:p>
    <w:p w14:paraId="4A1F1D18" w14:textId="77777777" w:rsidR="00865A3C" w:rsidRPr="007B0223" w:rsidRDefault="00865A3C" w:rsidP="00865A3C">
      <w:pPr>
        <w:rPr>
          <w:rFonts w:eastAsia="Arial" w:cs="Times New Roman"/>
          <w:lang w:val="fr-FR"/>
        </w:rPr>
      </w:pPr>
    </w:p>
    <w:p w14:paraId="26ABFF3B" w14:textId="77777777" w:rsidR="00865A3C" w:rsidRPr="007B0223" w:rsidRDefault="00865A3C" w:rsidP="00865A3C">
      <w:pPr>
        <w:ind w:left="360"/>
        <w:contextualSpacing/>
        <w:rPr>
          <w:rFonts w:ascii="Lato" w:hAnsi="Lato"/>
          <w:sz w:val="22"/>
          <w:lang w:val="fr-FR"/>
        </w:rPr>
      </w:pPr>
    </w:p>
    <w:p w14:paraId="2F6B4849" w14:textId="77777777" w:rsidR="00865A3C" w:rsidRPr="007B0223" w:rsidRDefault="00865A3C" w:rsidP="00865A3C">
      <w:pPr>
        <w:rPr>
          <w:rFonts w:ascii="Lato" w:hAnsi="Lato"/>
          <w:b/>
          <w:sz w:val="22"/>
          <w:lang w:val="fr-FR"/>
        </w:rPr>
      </w:pPr>
      <w:bookmarkStart w:id="2" w:name="_Hlk55478161"/>
      <w:r w:rsidRPr="007B0223">
        <w:rPr>
          <w:rFonts w:ascii="Lato" w:hAnsi="Lato"/>
          <w:b/>
          <w:sz w:val="22"/>
          <w:lang w:val="fr-FR"/>
        </w:rPr>
        <w:t>Avertissement</w:t>
      </w:r>
    </w:p>
    <w:p w14:paraId="41C0E7CB" w14:textId="77777777" w:rsidR="00865A3C" w:rsidRPr="007B0223" w:rsidRDefault="00865A3C" w:rsidP="00865A3C">
      <w:pPr>
        <w:rPr>
          <w:rFonts w:ascii="Lato" w:hAnsi="Lato"/>
          <w:sz w:val="22"/>
          <w:lang w:val="fr-FR"/>
        </w:rPr>
      </w:pPr>
      <w:r w:rsidRPr="007B0223">
        <w:rPr>
          <w:rFonts w:ascii="Lato" w:hAnsi="Lato"/>
          <w:sz w:val="22"/>
          <w:lang w:val="fr-FR"/>
        </w:rPr>
        <w:t>Les informations fournies par le présent document sont destinées à fournir des éléments de réflexion à l’employeur dans le cadre d’une gestion des incidents afin d'assurer la continuité des activités de l'entreprise.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2"/>
    </w:p>
    <w:p w14:paraId="20893755" w14:textId="77777777" w:rsidR="00865A3C" w:rsidRPr="007B0223" w:rsidRDefault="00865A3C" w:rsidP="00865A3C">
      <w:pPr>
        <w:rPr>
          <w:rFonts w:ascii="Lato" w:hAnsi="Lato"/>
          <w:sz w:val="22"/>
          <w:lang w:val="fr-FR"/>
        </w:rPr>
      </w:pPr>
      <w:r w:rsidRPr="007B0223">
        <w:rPr>
          <w:rFonts w:ascii="Lato" w:hAnsi="Lato"/>
          <w:sz w:val="22"/>
          <w:lang w:val="fr-FR"/>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4B1C7086" w14:textId="0E101D2F" w:rsidR="00865A3C" w:rsidRPr="007B0223" w:rsidRDefault="00865A3C" w:rsidP="00865A3C">
      <w:pPr>
        <w:rPr>
          <w:rFonts w:ascii="Lato" w:hAnsi="Lato"/>
          <w:sz w:val="22"/>
          <w:lang w:val="fr-FR"/>
        </w:rPr>
      </w:pPr>
      <w:r w:rsidRPr="007B0223">
        <w:rPr>
          <w:rFonts w:ascii="Lato" w:hAnsi="Lato"/>
          <w:sz w:val="22"/>
          <w:lang w:val="fr-FR"/>
        </w:rPr>
        <w:t>Pour des interprétations lors de cas ou de situations concrètes, l'avis des fonctionnaires chargés de surveiller la réglementation relative à la sécurité du travail</w:t>
      </w:r>
      <w:r w:rsidR="00DF23EE" w:rsidRPr="007B0223">
        <w:rPr>
          <w:rFonts w:ascii="Lato" w:hAnsi="Lato"/>
          <w:sz w:val="22"/>
          <w:lang w:val="fr-FR"/>
        </w:rPr>
        <w:t xml:space="preserve"> </w:t>
      </w:r>
      <w:r w:rsidRPr="007B0223">
        <w:rPr>
          <w:rFonts w:ascii="Lato" w:hAnsi="Lato"/>
          <w:sz w:val="22"/>
          <w:lang w:val="fr-FR"/>
        </w:rPr>
        <w:t>peut toujours être sollicité.</w:t>
      </w:r>
    </w:p>
    <w:p w14:paraId="1D15AACF" w14:textId="77777777" w:rsidR="00865A3C" w:rsidRPr="007B0223" w:rsidRDefault="00865A3C" w:rsidP="00865A3C">
      <w:pPr>
        <w:jc w:val="center"/>
        <w:rPr>
          <w:i/>
          <w:lang w:val="fr-FR"/>
        </w:rPr>
      </w:pPr>
    </w:p>
    <w:p w14:paraId="634690C7" w14:textId="77777777" w:rsidR="00865A3C" w:rsidRPr="007B0223" w:rsidRDefault="00865A3C" w:rsidP="00865A3C">
      <w:pPr>
        <w:jc w:val="center"/>
        <w:rPr>
          <w:i/>
          <w:lang w:val="fr-FR"/>
        </w:rPr>
      </w:pPr>
      <w:r w:rsidRPr="007B0223">
        <w:rPr>
          <w:i/>
          <w:lang w:val="fr-FR"/>
        </w:rPr>
        <w:t>Pour en savoir plus sur les différentes étapes, voir template “Gestion des incidents”, chapitre III.</w:t>
      </w:r>
    </w:p>
    <w:p w14:paraId="252D0A5F" w14:textId="77777777" w:rsidR="00865A3C" w:rsidRPr="007B0223" w:rsidRDefault="00865A3C" w:rsidP="00865A3C">
      <w:pPr>
        <w:rPr>
          <w:rFonts w:ascii="Lato" w:hAnsi="Lato"/>
          <w:sz w:val="22"/>
          <w:lang w:val="fr-FR"/>
        </w:rPr>
      </w:pPr>
    </w:p>
    <w:p w14:paraId="4BF39D73" w14:textId="77777777" w:rsidR="00865A3C" w:rsidRPr="007B0223" w:rsidRDefault="00865A3C" w:rsidP="00865A3C">
      <w:pPr>
        <w:rPr>
          <w:rFonts w:ascii="Lato" w:hAnsi="Lato"/>
          <w:sz w:val="22"/>
          <w:lang w:val="fr-FR"/>
        </w:rPr>
      </w:pPr>
    </w:p>
    <w:p w14:paraId="5BEC34CB" w14:textId="77777777" w:rsidR="00865A3C" w:rsidRPr="007B0223" w:rsidRDefault="00865A3C" w:rsidP="00865A3C">
      <w:pPr>
        <w:rPr>
          <w:rFonts w:ascii="Lato" w:hAnsi="Lato"/>
          <w:sz w:val="22"/>
          <w:lang w:val="fr-FR"/>
        </w:rPr>
      </w:pPr>
    </w:p>
    <w:p w14:paraId="0FB23ECB" w14:textId="77777777" w:rsidR="00865A3C" w:rsidRPr="007B0223" w:rsidRDefault="00865A3C" w:rsidP="00865A3C">
      <w:pPr>
        <w:rPr>
          <w:rFonts w:ascii="Lato" w:hAnsi="Lato"/>
          <w:sz w:val="22"/>
          <w:lang w:val="fr-FR"/>
        </w:rPr>
      </w:pPr>
    </w:p>
    <w:p w14:paraId="441FAC91" w14:textId="77777777" w:rsidR="00865A3C" w:rsidRPr="007B0223" w:rsidRDefault="00865A3C" w:rsidP="00865A3C">
      <w:pPr>
        <w:rPr>
          <w:rFonts w:ascii="Lato" w:hAnsi="Lato"/>
          <w:sz w:val="22"/>
          <w:lang w:val="fr-FR"/>
        </w:rPr>
      </w:pPr>
    </w:p>
    <w:p w14:paraId="0E2C00B5" w14:textId="77777777" w:rsidR="00865A3C" w:rsidRPr="007B0223" w:rsidRDefault="00865A3C" w:rsidP="00865A3C">
      <w:pPr>
        <w:rPr>
          <w:rFonts w:ascii="Lato" w:hAnsi="Lato"/>
          <w:sz w:val="22"/>
          <w:lang w:val="fr-FR"/>
        </w:rPr>
      </w:pPr>
    </w:p>
    <w:p w14:paraId="4923E4EA" w14:textId="77777777" w:rsidR="00865A3C" w:rsidRPr="007B0223" w:rsidRDefault="00865A3C" w:rsidP="00865A3C">
      <w:pPr>
        <w:rPr>
          <w:rFonts w:ascii="Lato" w:hAnsi="Lato"/>
          <w:sz w:val="22"/>
          <w:lang w:val="fr-FR"/>
        </w:rPr>
      </w:pPr>
    </w:p>
    <w:p w14:paraId="0111B197" w14:textId="77777777" w:rsidR="00865A3C" w:rsidRPr="007B0223" w:rsidRDefault="00865A3C" w:rsidP="00865A3C">
      <w:pPr>
        <w:rPr>
          <w:rFonts w:ascii="Lato" w:hAnsi="Lato"/>
          <w:sz w:val="22"/>
          <w:lang w:val="fr-FR"/>
        </w:rPr>
      </w:pPr>
    </w:p>
    <w:p w14:paraId="1ED69366" w14:textId="77777777" w:rsidR="00865A3C" w:rsidRPr="007B0223" w:rsidRDefault="00865A3C" w:rsidP="00865A3C">
      <w:pPr>
        <w:rPr>
          <w:rFonts w:ascii="Lato" w:hAnsi="Lato"/>
          <w:sz w:val="22"/>
          <w:lang w:val="fr-FR"/>
        </w:rPr>
      </w:pPr>
    </w:p>
    <w:p w14:paraId="28E1639C" w14:textId="77777777" w:rsidR="00865A3C" w:rsidRPr="007B0223" w:rsidRDefault="00865A3C" w:rsidP="00865A3C">
      <w:pPr>
        <w:rPr>
          <w:rFonts w:ascii="Lato" w:hAnsi="Lato"/>
          <w:sz w:val="22"/>
          <w:lang w:val="fr-FR"/>
        </w:rPr>
      </w:pPr>
    </w:p>
    <w:p w14:paraId="69B71573" w14:textId="77777777" w:rsidR="00865A3C" w:rsidRPr="007B0223" w:rsidRDefault="00865A3C" w:rsidP="00865A3C">
      <w:pPr>
        <w:rPr>
          <w:rFonts w:ascii="Lato" w:hAnsi="Lato"/>
          <w:sz w:val="22"/>
          <w:lang w:val="fr-FR"/>
        </w:rPr>
      </w:pPr>
    </w:p>
    <w:p w14:paraId="2FBEC0B2" w14:textId="77777777" w:rsidR="00865A3C" w:rsidRPr="007B0223" w:rsidRDefault="00865A3C" w:rsidP="00865A3C">
      <w:pPr>
        <w:rPr>
          <w:rFonts w:ascii="Lato" w:hAnsi="Lato"/>
          <w:sz w:val="22"/>
          <w:lang w:val="fr-FR"/>
        </w:rPr>
      </w:pPr>
    </w:p>
    <w:p w14:paraId="43F33BA3" w14:textId="77777777" w:rsidR="00865A3C" w:rsidRPr="007B0223" w:rsidRDefault="00865A3C" w:rsidP="00865A3C">
      <w:pPr>
        <w:rPr>
          <w:rFonts w:ascii="Lato" w:hAnsi="Lato"/>
          <w:sz w:val="22"/>
          <w:lang w:val="fr-FR"/>
        </w:rPr>
      </w:pPr>
    </w:p>
    <w:p w14:paraId="6543C749" w14:textId="77777777" w:rsidR="00865A3C" w:rsidRPr="007B0223" w:rsidRDefault="00865A3C" w:rsidP="00865A3C">
      <w:pPr>
        <w:rPr>
          <w:rFonts w:ascii="Lato" w:hAnsi="Lato"/>
          <w:sz w:val="22"/>
          <w:lang w:val="fr-FR"/>
        </w:rPr>
      </w:pPr>
    </w:p>
    <w:p w14:paraId="74412B03" w14:textId="7AD6EE03" w:rsidR="00865A3C" w:rsidRPr="007B0223" w:rsidRDefault="00D1564F" w:rsidP="00865A3C">
      <w:pPr>
        <w:rPr>
          <w:rFonts w:ascii="Lato" w:hAnsi="Lato"/>
          <w:sz w:val="22"/>
          <w:lang w:val="fr-FR"/>
        </w:rPr>
      </w:pPr>
      <w:r w:rsidRPr="007B0223">
        <w:rPr>
          <w:rFonts w:ascii="Lato" w:hAnsi="Lato"/>
          <w:sz w:val="22"/>
          <w:lang w:val="fr-FR"/>
        </w:rPr>
        <w:br w:type="column"/>
      </w:r>
    </w:p>
    <w:p w14:paraId="031BF6B9" w14:textId="77777777" w:rsidR="00865A3C" w:rsidRPr="007B0223" w:rsidRDefault="00865A3C" w:rsidP="00865A3C">
      <w:pPr>
        <w:rPr>
          <w:rFonts w:ascii="Lato" w:hAnsi="Lato"/>
          <w:sz w:val="22"/>
          <w:lang w:val="fr-FR"/>
        </w:rPr>
      </w:pPr>
    </w:p>
    <w:sdt>
      <w:sdtPr>
        <w:rPr>
          <w:rFonts w:ascii="Lato" w:hAnsi="Lato"/>
          <w:sz w:val="22"/>
          <w:lang w:val="fr-FR"/>
        </w:rPr>
        <w:id w:val="473800897"/>
        <w:docPartObj>
          <w:docPartGallery w:val="Table of Contents"/>
          <w:docPartUnique/>
        </w:docPartObj>
      </w:sdtPr>
      <w:sdtEndPr>
        <w:rPr>
          <w:b/>
          <w:bCs/>
        </w:rPr>
      </w:sdtEndPr>
      <w:sdtContent>
        <w:p w14:paraId="62D4C895" w14:textId="77777777" w:rsidR="00865A3C" w:rsidRPr="007B0223" w:rsidRDefault="00865A3C" w:rsidP="00865A3C">
          <w:pPr>
            <w:tabs>
              <w:tab w:val="right" w:pos="9639"/>
            </w:tabs>
            <w:spacing w:before="360" w:after="120" w:line="216" w:lineRule="auto"/>
            <w:ind w:right="5103"/>
            <w:jc w:val="left"/>
            <w:rPr>
              <w:rFonts w:ascii="Arial Black" w:hAnsi="Arial Black"/>
              <w:caps/>
              <w:color w:val="00ACA8" w:themeColor="text2"/>
              <w:sz w:val="2"/>
              <w:szCs w:val="40"/>
              <w:lang w:val="fr-FR" w:eastAsia="nl-BE"/>
            </w:rPr>
          </w:pPr>
        </w:p>
        <w:p w14:paraId="31FA97FA" w14:textId="045DDB2A" w:rsidR="00191F5A" w:rsidRPr="007B0223" w:rsidRDefault="00D7606A" w:rsidP="00D7606A">
          <w:pPr>
            <w:pStyle w:val="Inhopg1"/>
            <w:rPr>
              <w:rFonts w:asciiTheme="minorHAnsi" w:eastAsiaTheme="minorEastAsia" w:hAnsiTheme="minorHAnsi"/>
              <w:color w:val="auto"/>
              <w:sz w:val="28"/>
            </w:rPr>
          </w:pPr>
          <w:r w:rsidRPr="007B0223">
            <w:t>RANSOMWARE</w:t>
          </w:r>
          <w:r w:rsidR="00865A3C" w:rsidRPr="007B0223">
            <w:fldChar w:fldCharType="begin"/>
          </w:r>
          <w:r w:rsidR="00865A3C" w:rsidRPr="007B0223">
            <w:instrText xml:space="preserve"> TOC \o "1-3" \h \z \u </w:instrText>
          </w:r>
          <w:r w:rsidR="00865A3C" w:rsidRPr="007B0223">
            <w:fldChar w:fldCharType="separate"/>
          </w:r>
        </w:p>
        <w:p w14:paraId="75A5225E" w14:textId="2F22534B" w:rsidR="00191F5A" w:rsidRPr="007B0223" w:rsidRDefault="00810147">
          <w:pPr>
            <w:pStyle w:val="Inhopg2"/>
            <w:rPr>
              <w:rFonts w:ascii="Lato" w:eastAsiaTheme="minorEastAsia" w:hAnsi="Lato"/>
              <w:color w:val="auto"/>
              <w:sz w:val="22"/>
              <w:lang w:val="fr-FR"/>
            </w:rPr>
          </w:pPr>
          <w:hyperlink w:anchor="_Toc57481205" w:history="1">
            <w:r w:rsidR="00191F5A" w:rsidRPr="007B0223">
              <w:rPr>
                <w:rStyle w:val="Hyperlink"/>
                <w:rFonts w:ascii="Lato" w:hAnsi="Lato"/>
                <w:sz w:val="22"/>
                <w:lang w:val="fr-FR"/>
              </w:rPr>
              <w:t>I.</w:t>
            </w:r>
            <w:r w:rsidR="00191F5A" w:rsidRPr="007B0223">
              <w:rPr>
                <w:rStyle w:val="Hyperlink"/>
                <w:rFonts w:ascii="Lato" w:hAnsi="Lato"/>
                <w:sz w:val="22"/>
                <w:lang w:val="fr-FR"/>
              </w:rPr>
              <w:tab/>
              <w:t>Etape 1: Préparation (AVANT INCIDENT)</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_Toc57481205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3</w:t>
            </w:r>
            <w:r w:rsidR="00191F5A" w:rsidRPr="007B0223">
              <w:rPr>
                <w:rStyle w:val="Hyperlink"/>
                <w:rFonts w:ascii="Lato" w:hAnsi="Lato"/>
                <w:webHidden/>
                <w:sz w:val="22"/>
                <w:lang w:val="fr-FR"/>
              </w:rPr>
              <w:fldChar w:fldCharType="end"/>
            </w:r>
          </w:hyperlink>
        </w:p>
        <w:p w14:paraId="5B24541A" w14:textId="2FD0A616" w:rsidR="00191F5A" w:rsidRPr="007B0223" w:rsidRDefault="00810147">
          <w:pPr>
            <w:pStyle w:val="Inhopg3"/>
            <w:rPr>
              <w:rFonts w:ascii="Lato" w:eastAsiaTheme="minorEastAsia" w:hAnsi="Lato"/>
              <w:sz w:val="22"/>
              <w:lang w:val="fr-FR"/>
            </w:rPr>
          </w:pPr>
          <w:hyperlink w:anchor="_Toc57481206" w:history="1">
            <w:r w:rsidR="00191F5A" w:rsidRPr="007B0223">
              <w:rPr>
                <w:rStyle w:val="Hyperlink"/>
                <w:rFonts w:ascii="Lato" w:hAnsi="Lato"/>
                <w:sz w:val="22"/>
                <w:lang w:val="fr-FR"/>
              </w:rPr>
              <w:t>1.1 : Placez un pilote dans l’avion</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_Toc57481206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4</w:t>
            </w:r>
            <w:r w:rsidR="00191F5A" w:rsidRPr="007B0223">
              <w:rPr>
                <w:rStyle w:val="Hyperlink"/>
                <w:rFonts w:ascii="Lato" w:hAnsi="Lato"/>
                <w:webHidden/>
                <w:sz w:val="22"/>
                <w:lang w:val="fr-FR"/>
              </w:rPr>
              <w:fldChar w:fldCharType="end"/>
            </w:r>
          </w:hyperlink>
        </w:p>
        <w:p w14:paraId="1BBB4F47" w14:textId="58FA2ED0" w:rsidR="00191F5A" w:rsidRPr="007B0223" w:rsidRDefault="00810147">
          <w:pPr>
            <w:pStyle w:val="Inhopg3"/>
            <w:rPr>
              <w:rFonts w:ascii="Lato" w:eastAsiaTheme="minorEastAsia" w:hAnsi="Lato"/>
              <w:sz w:val="22"/>
              <w:lang w:val="fr-FR"/>
            </w:rPr>
          </w:pPr>
          <w:hyperlink w:anchor="_Toc57481207" w:history="1">
            <w:r w:rsidR="00191F5A" w:rsidRPr="007B0223">
              <w:rPr>
                <w:rStyle w:val="Hyperlink"/>
                <w:rFonts w:ascii="Lato" w:eastAsia="Times New Roman" w:hAnsi="Lato"/>
                <w:sz w:val="22"/>
                <w:lang w:val="fr-FR"/>
              </w:rPr>
              <w:t>1.2 : Connaissez vos risques</w:t>
            </w:r>
            <w:r w:rsidR="00191F5A" w:rsidRPr="007B0223">
              <w:rPr>
                <w:rFonts w:ascii="Lato" w:hAnsi="Lato"/>
                <w:webHidden/>
                <w:sz w:val="22"/>
                <w:lang w:val="fr-FR"/>
              </w:rPr>
              <w:tab/>
            </w:r>
            <w:r w:rsidR="00191F5A" w:rsidRPr="007B0223">
              <w:rPr>
                <w:rFonts w:ascii="Lato" w:hAnsi="Lato"/>
                <w:webHidden/>
                <w:sz w:val="22"/>
                <w:lang w:val="fr-FR"/>
              </w:rPr>
              <w:fldChar w:fldCharType="begin"/>
            </w:r>
            <w:r w:rsidR="00191F5A" w:rsidRPr="007B0223">
              <w:rPr>
                <w:rFonts w:ascii="Lato" w:hAnsi="Lato"/>
                <w:webHidden/>
                <w:sz w:val="22"/>
                <w:lang w:val="fr-FR"/>
              </w:rPr>
              <w:instrText xml:space="preserve"> PAGEREF _Toc57481207 \h </w:instrText>
            </w:r>
            <w:r w:rsidR="00191F5A" w:rsidRPr="007B0223">
              <w:rPr>
                <w:rFonts w:ascii="Lato" w:hAnsi="Lato"/>
                <w:webHidden/>
                <w:sz w:val="22"/>
                <w:lang w:val="fr-FR"/>
              </w:rPr>
            </w:r>
            <w:r w:rsidR="00191F5A" w:rsidRPr="007B0223">
              <w:rPr>
                <w:rFonts w:ascii="Lato" w:hAnsi="Lato"/>
                <w:webHidden/>
                <w:sz w:val="22"/>
                <w:lang w:val="fr-FR"/>
              </w:rPr>
              <w:fldChar w:fldCharType="separate"/>
            </w:r>
            <w:r w:rsidR="00D7606A" w:rsidRPr="007B0223">
              <w:rPr>
                <w:rFonts w:ascii="Lato" w:hAnsi="Lato"/>
                <w:webHidden/>
                <w:sz w:val="22"/>
                <w:lang w:val="fr-FR"/>
              </w:rPr>
              <w:t>4</w:t>
            </w:r>
            <w:r w:rsidR="00191F5A" w:rsidRPr="007B0223">
              <w:rPr>
                <w:rFonts w:ascii="Lato" w:hAnsi="Lato"/>
                <w:webHidden/>
                <w:sz w:val="22"/>
                <w:lang w:val="fr-FR"/>
              </w:rPr>
              <w:fldChar w:fldCharType="end"/>
            </w:r>
          </w:hyperlink>
        </w:p>
        <w:p w14:paraId="7BDD047F" w14:textId="48985FBE" w:rsidR="00191F5A" w:rsidRPr="007B0223" w:rsidRDefault="00810147">
          <w:pPr>
            <w:pStyle w:val="Inhopg3"/>
            <w:rPr>
              <w:rFonts w:ascii="Lato" w:eastAsiaTheme="minorEastAsia" w:hAnsi="Lato"/>
              <w:sz w:val="22"/>
              <w:lang w:val="fr-FR"/>
            </w:rPr>
          </w:pPr>
          <w:hyperlink w:anchor="_Toc57481208" w:history="1">
            <w:r w:rsidR="00191F5A" w:rsidRPr="007B0223">
              <w:rPr>
                <w:rStyle w:val="Hyperlink"/>
                <w:rFonts w:ascii="Lato" w:hAnsi="Lato"/>
                <w:sz w:val="22"/>
                <w:lang w:val="fr-FR"/>
              </w:rPr>
              <w:t>1.3 : Mesures préventives</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_Toc57481208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5</w:t>
            </w:r>
            <w:r w:rsidR="00191F5A" w:rsidRPr="007B0223">
              <w:rPr>
                <w:rStyle w:val="Hyperlink"/>
                <w:rFonts w:ascii="Lato" w:hAnsi="Lato"/>
                <w:webHidden/>
                <w:sz w:val="22"/>
                <w:lang w:val="fr-FR"/>
              </w:rPr>
              <w:fldChar w:fldCharType="end"/>
            </w:r>
          </w:hyperlink>
        </w:p>
        <w:p w14:paraId="690274B2" w14:textId="7C205F43" w:rsidR="00191F5A" w:rsidRPr="007B0223" w:rsidRDefault="00810147">
          <w:pPr>
            <w:pStyle w:val="Inhopg2"/>
            <w:rPr>
              <w:rFonts w:ascii="Lato" w:eastAsiaTheme="minorEastAsia" w:hAnsi="Lato"/>
              <w:color w:val="auto"/>
              <w:sz w:val="22"/>
              <w:lang w:val="fr-FR"/>
            </w:rPr>
          </w:pPr>
          <w:hyperlink w:anchor="_Toc57481209" w:history="1">
            <w:r w:rsidR="00191F5A" w:rsidRPr="007B0223">
              <w:rPr>
                <w:rStyle w:val="Hyperlink"/>
                <w:rFonts w:ascii="Lato" w:hAnsi="Lato"/>
                <w:sz w:val="22"/>
                <w:lang w:val="fr-FR"/>
              </w:rPr>
              <w:t xml:space="preserve">II. </w:t>
            </w:r>
            <w:r w:rsidR="00C75166" w:rsidRPr="007B0223">
              <w:rPr>
                <w:rStyle w:val="Hyperlink"/>
                <w:rFonts w:ascii="Lato" w:hAnsi="Lato"/>
                <w:sz w:val="22"/>
                <w:lang w:val="fr-FR"/>
              </w:rPr>
              <w:tab/>
            </w:r>
            <w:r w:rsidR="00191F5A" w:rsidRPr="007B0223">
              <w:rPr>
                <w:rStyle w:val="Hyperlink"/>
                <w:rFonts w:ascii="Lato" w:hAnsi="Lato"/>
                <w:sz w:val="22"/>
                <w:lang w:val="fr-FR"/>
              </w:rPr>
              <w:t>Etape 2 : Notification et Identification</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_Toc57481209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8</w:t>
            </w:r>
            <w:r w:rsidR="00191F5A" w:rsidRPr="007B0223">
              <w:rPr>
                <w:rStyle w:val="Hyperlink"/>
                <w:rFonts w:ascii="Lato" w:hAnsi="Lato"/>
                <w:webHidden/>
                <w:sz w:val="22"/>
                <w:lang w:val="fr-FR"/>
              </w:rPr>
              <w:fldChar w:fldCharType="end"/>
            </w:r>
          </w:hyperlink>
        </w:p>
        <w:p w14:paraId="1E43B48C" w14:textId="01B4FD18" w:rsidR="00191F5A" w:rsidRPr="007B0223" w:rsidRDefault="00810147">
          <w:pPr>
            <w:pStyle w:val="Inhopg3"/>
            <w:rPr>
              <w:rFonts w:ascii="Lato" w:eastAsiaTheme="minorEastAsia" w:hAnsi="Lato"/>
              <w:sz w:val="22"/>
              <w:lang w:val="fr-FR"/>
            </w:rPr>
          </w:pPr>
          <w:hyperlink w:anchor="_Toc57481210" w:history="1">
            <w:r w:rsidR="00191F5A" w:rsidRPr="007B0223">
              <w:rPr>
                <w:rStyle w:val="Hyperlink"/>
                <w:rFonts w:ascii="Lato" w:hAnsi="Lato"/>
                <w:sz w:val="22"/>
                <w:lang w:val="fr-FR"/>
              </w:rPr>
              <w:t>2.1 : Notification</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_Toc57481210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8</w:t>
            </w:r>
            <w:r w:rsidR="00191F5A" w:rsidRPr="007B0223">
              <w:rPr>
                <w:rStyle w:val="Hyperlink"/>
                <w:rFonts w:ascii="Lato" w:hAnsi="Lato"/>
                <w:webHidden/>
                <w:sz w:val="22"/>
                <w:lang w:val="fr-FR"/>
              </w:rPr>
              <w:fldChar w:fldCharType="end"/>
            </w:r>
          </w:hyperlink>
        </w:p>
        <w:p w14:paraId="26721735" w14:textId="2F7B5768" w:rsidR="00191F5A" w:rsidRPr="007B0223" w:rsidRDefault="00810147">
          <w:pPr>
            <w:pStyle w:val="Inhopg3"/>
            <w:rPr>
              <w:rFonts w:ascii="Lato" w:eastAsiaTheme="minorEastAsia" w:hAnsi="Lato"/>
              <w:sz w:val="22"/>
              <w:lang w:val="fr-FR"/>
            </w:rPr>
          </w:pPr>
          <w:hyperlink w:anchor="_Toc57481211" w:history="1">
            <w:r w:rsidR="00191F5A" w:rsidRPr="007B0223">
              <w:rPr>
                <w:rStyle w:val="Hyperlink"/>
                <w:rFonts w:ascii="Lato" w:hAnsi="Lato"/>
                <w:sz w:val="22"/>
                <w:lang w:val="fr-FR"/>
              </w:rPr>
              <w:t>2.2 : Identification</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_Toc57481211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8</w:t>
            </w:r>
            <w:r w:rsidR="00191F5A" w:rsidRPr="007B0223">
              <w:rPr>
                <w:rStyle w:val="Hyperlink"/>
                <w:rFonts w:ascii="Lato" w:hAnsi="Lato"/>
                <w:webHidden/>
                <w:sz w:val="22"/>
                <w:lang w:val="fr-FR"/>
              </w:rPr>
              <w:fldChar w:fldCharType="end"/>
            </w:r>
          </w:hyperlink>
        </w:p>
        <w:p w14:paraId="01F11683" w14:textId="1502FF41" w:rsidR="00191F5A" w:rsidRPr="007B0223" w:rsidRDefault="00810147">
          <w:pPr>
            <w:pStyle w:val="Inhopg2"/>
            <w:rPr>
              <w:rFonts w:ascii="Lato" w:eastAsiaTheme="minorEastAsia" w:hAnsi="Lato"/>
              <w:color w:val="auto"/>
              <w:sz w:val="22"/>
              <w:lang w:val="fr-FR"/>
            </w:rPr>
          </w:pPr>
          <w:hyperlink w:anchor="_Toc57481212" w:history="1">
            <w:r w:rsidR="00191F5A" w:rsidRPr="007B0223">
              <w:rPr>
                <w:rStyle w:val="Hyperlink"/>
                <w:rFonts w:ascii="Lato" w:hAnsi="Lato"/>
                <w:sz w:val="22"/>
                <w:lang w:val="fr-FR"/>
              </w:rPr>
              <w:t>III.</w:t>
            </w:r>
            <w:r w:rsidR="00191F5A" w:rsidRPr="007B0223">
              <w:rPr>
                <w:rStyle w:val="Hyperlink"/>
                <w:rFonts w:ascii="Lato" w:hAnsi="Lato"/>
                <w:sz w:val="22"/>
                <w:lang w:val="fr-FR"/>
              </w:rPr>
              <w:tab/>
              <w:t>Etape 3 : Activation et Traitement (INCIDENT)</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_Toc57481212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9</w:t>
            </w:r>
            <w:r w:rsidR="00191F5A" w:rsidRPr="007B0223">
              <w:rPr>
                <w:rStyle w:val="Hyperlink"/>
                <w:rFonts w:ascii="Lato" w:hAnsi="Lato"/>
                <w:webHidden/>
                <w:sz w:val="22"/>
                <w:lang w:val="fr-FR"/>
              </w:rPr>
              <w:fldChar w:fldCharType="end"/>
            </w:r>
          </w:hyperlink>
        </w:p>
        <w:p w14:paraId="18F9534B" w14:textId="27D5885A" w:rsidR="00191F5A" w:rsidRPr="007B0223" w:rsidRDefault="00810147">
          <w:pPr>
            <w:pStyle w:val="Inhopg3"/>
            <w:rPr>
              <w:rFonts w:ascii="Lato" w:eastAsiaTheme="minorEastAsia" w:hAnsi="Lato"/>
              <w:sz w:val="22"/>
              <w:lang w:val="fr-FR"/>
            </w:rPr>
          </w:pPr>
          <w:hyperlink w:anchor="_Toc57481213" w:history="1">
            <w:r w:rsidR="00191F5A" w:rsidRPr="007B0223">
              <w:rPr>
                <w:rStyle w:val="Hyperlink"/>
                <w:rFonts w:ascii="Lato" w:hAnsi="Lato"/>
                <w:sz w:val="22"/>
                <w:lang w:val="fr-FR"/>
              </w:rPr>
              <w:t>3.1</w:t>
            </w:r>
            <w:r w:rsidR="007B0223">
              <w:rPr>
                <w:rStyle w:val="Hyperlink"/>
                <w:rFonts w:ascii="Lato" w:hAnsi="Lato"/>
                <w:sz w:val="22"/>
                <w:lang w:val="fr-FR"/>
              </w:rPr>
              <w:t xml:space="preserve"> :</w:t>
            </w:r>
            <w:r w:rsidR="00191F5A" w:rsidRPr="007B0223">
              <w:rPr>
                <w:rStyle w:val="Hyperlink"/>
                <w:rFonts w:ascii="Lato" w:hAnsi="Lato"/>
                <w:sz w:val="22"/>
                <w:lang w:val="fr-FR"/>
              </w:rPr>
              <w:t xml:space="preserve"> Identifiez vos outils et moyens</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_Toc57481213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9</w:t>
            </w:r>
            <w:r w:rsidR="00191F5A" w:rsidRPr="007B0223">
              <w:rPr>
                <w:rStyle w:val="Hyperlink"/>
                <w:rFonts w:ascii="Lato" w:hAnsi="Lato"/>
                <w:webHidden/>
                <w:sz w:val="22"/>
                <w:lang w:val="fr-FR"/>
              </w:rPr>
              <w:fldChar w:fldCharType="end"/>
            </w:r>
          </w:hyperlink>
        </w:p>
        <w:p w14:paraId="2FFD2477" w14:textId="768CC441" w:rsidR="00191F5A" w:rsidRPr="007B0223" w:rsidRDefault="00810147">
          <w:pPr>
            <w:pStyle w:val="Inhopg3"/>
            <w:rPr>
              <w:rFonts w:ascii="Lato" w:eastAsiaTheme="minorEastAsia" w:hAnsi="Lato"/>
              <w:sz w:val="22"/>
              <w:lang w:val="fr-FR"/>
            </w:rPr>
          </w:pPr>
          <w:hyperlink w:anchor="_Toc57481214" w:history="1">
            <w:r w:rsidR="00191F5A" w:rsidRPr="007B0223">
              <w:rPr>
                <w:rStyle w:val="Hyperlink"/>
                <w:rFonts w:ascii="Lato" w:hAnsi="Lato"/>
                <w:sz w:val="22"/>
                <w:lang w:val="fr-FR"/>
              </w:rPr>
              <w:t>3.2</w:t>
            </w:r>
            <w:r w:rsidR="00191F5A" w:rsidRPr="007B0223">
              <w:rPr>
                <w:rStyle w:val="Hyperlink"/>
                <w:rFonts w:ascii="Lato" w:hAnsi="Lato"/>
                <w:b/>
                <w:bCs/>
                <w:sz w:val="22"/>
                <w:lang w:val="fr-FR"/>
              </w:rPr>
              <w:t xml:space="preserve"> </w:t>
            </w:r>
            <w:r w:rsidR="007B0223">
              <w:rPr>
                <w:rStyle w:val="Hyperlink"/>
                <w:rFonts w:ascii="Lato" w:hAnsi="Lato"/>
                <w:b/>
                <w:bCs/>
                <w:sz w:val="22"/>
                <w:lang w:val="fr-FR"/>
              </w:rPr>
              <w:t xml:space="preserve">: </w:t>
            </w:r>
            <w:r w:rsidR="00D7606A" w:rsidRPr="007B0223">
              <w:rPr>
                <w:rStyle w:val="Hyperlink"/>
                <w:rFonts w:ascii="Lato" w:hAnsi="Lato"/>
                <w:b/>
                <w:bCs/>
                <w:color w:val="3D92BD"/>
                <w:sz w:val="24"/>
                <w:lang w:val="fr-FR"/>
              </w:rPr>
              <w:t>MESURES DE GESTION</w:t>
            </w:r>
            <w:r w:rsidR="00191F5A" w:rsidRPr="007B0223">
              <w:rPr>
                <w:rFonts w:ascii="Lato" w:hAnsi="Lato"/>
                <w:webHidden/>
                <w:sz w:val="22"/>
                <w:lang w:val="fr-FR"/>
              </w:rPr>
              <w:tab/>
            </w:r>
            <w:r w:rsidR="00191F5A" w:rsidRPr="007B0223">
              <w:rPr>
                <w:rFonts w:ascii="Lato" w:hAnsi="Lato"/>
                <w:webHidden/>
                <w:sz w:val="22"/>
                <w:lang w:val="fr-FR"/>
              </w:rPr>
              <w:fldChar w:fldCharType="begin"/>
            </w:r>
            <w:r w:rsidR="00191F5A" w:rsidRPr="007B0223">
              <w:rPr>
                <w:rFonts w:ascii="Lato" w:hAnsi="Lato"/>
                <w:webHidden/>
                <w:sz w:val="22"/>
                <w:lang w:val="fr-FR"/>
              </w:rPr>
              <w:instrText xml:space="preserve"> PAGEREF _Toc57481214 \h </w:instrText>
            </w:r>
            <w:r w:rsidR="00191F5A" w:rsidRPr="007B0223">
              <w:rPr>
                <w:rFonts w:ascii="Lato" w:hAnsi="Lato"/>
                <w:webHidden/>
                <w:sz w:val="22"/>
                <w:lang w:val="fr-FR"/>
              </w:rPr>
            </w:r>
            <w:r w:rsidR="00191F5A" w:rsidRPr="007B0223">
              <w:rPr>
                <w:rFonts w:ascii="Lato" w:hAnsi="Lato"/>
                <w:webHidden/>
                <w:sz w:val="22"/>
                <w:lang w:val="fr-FR"/>
              </w:rPr>
              <w:fldChar w:fldCharType="separate"/>
            </w:r>
            <w:r w:rsidR="00D7606A" w:rsidRPr="007B0223">
              <w:rPr>
                <w:rFonts w:ascii="Lato" w:hAnsi="Lato"/>
                <w:webHidden/>
                <w:sz w:val="22"/>
                <w:lang w:val="fr-FR"/>
              </w:rPr>
              <w:t>9</w:t>
            </w:r>
            <w:r w:rsidR="00191F5A" w:rsidRPr="007B0223">
              <w:rPr>
                <w:rFonts w:ascii="Lato" w:hAnsi="Lato"/>
                <w:webHidden/>
                <w:sz w:val="22"/>
                <w:lang w:val="fr-FR"/>
              </w:rPr>
              <w:fldChar w:fldCharType="end"/>
            </w:r>
          </w:hyperlink>
        </w:p>
        <w:p w14:paraId="1D6CA6E6" w14:textId="6AF00959" w:rsidR="00191F5A" w:rsidRPr="007B0223" w:rsidRDefault="00810147">
          <w:pPr>
            <w:pStyle w:val="Inhopg2"/>
            <w:rPr>
              <w:rFonts w:ascii="Lato" w:eastAsiaTheme="minorEastAsia" w:hAnsi="Lato"/>
              <w:color w:val="auto"/>
              <w:sz w:val="22"/>
              <w:lang w:val="fr-FR"/>
            </w:rPr>
          </w:pPr>
          <w:hyperlink w:anchor="_Toc57481215" w:history="1">
            <w:r w:rsidR="00191F5A" w:rsidRPr="007B0223">
              <w:rPr>
                <w:rStyle w:val="Hyperlink"/>
                <w:rFonts w:ascii="Lato" w:hAnsi="Lato"/>
                <w:sz w:val="22"/>
                <w:lang w:val="fr-FR"/>
              </w:rPr>
              <w:t>IV.</w:t>
            </w:r>
            <w:r w:rsidR="00191F5A" w:rsidRPr="007B0223">
              <w:rPr>
                <w:rStyle w:val="Hyperlink"/>
                <w:rFonts w:ascii="Lato" w:hAnsi="Lato"/>
                <w:sz w:val="22"/>
                <w:lang w:val="fr-FR"/>
              </w:rPr>
              <w:tab/>
              <w:t>Etape 4 : Eradication</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_Toc57481215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11</w:t>
            </w:r>
            <w:r w:rsidR="00191F5A" w:rsidRPr="007B0223">
              <w:rPr>
                <w:rStyle w:val="Hyperlink"/>
                <w:rFonts w:ascii="Lato" w:hAnsi="Lato"/>
                <w:webHidden/>
                <w:sz w:val="22"/>
                <w:lang w:val="fr-FR"/>
              </w:rPr>
              <w:fldChar w:fldCharType="end"/>
            </w:r>
          </w:hyperlink>
        </w:p>
        <w:p w14:paraId="6C4B8BD6" w14:textId="7D53534C" w:rsidR="00191F5A" w:rsidRPr="007B0223" w:rsidRDefault="00810147">
          <w:pPr>
            <w:pStyle w:val="Inhopg2"/>
            <w:rPr>
              <w:rFonts w:ascii="Lato" w:eastAsiaTheme="minorEastAsia" w:hAnsi="Lato"/>
              <w:color w:val="auto"/>
              <w:sz w:val="22"/>
              <w:lang w:val="fr-FR"/>
            </w:rPr>
          </w:pPr>
          <w:hyperlink w:anchor="_Toc57481216" w:history="1">
            <w:r w:rsidR="00191F5A" w:rsidRPr="007B0223">
              <w:rPr>
                <w:rStyle w:val="Hyperlink"/>
                <w:rFonts w:ascii="Lato" w:hAnsi="Lato"/>
                <w:sz w:val="22"/>
                <w:lang w:val="fr-FR"/>
              </w:rPr>
              <w:t>V.</w:t>
            </w:r>
            <w:r w:rsidR="00191F5A" w:rsidRPr="007B0223">
              <w:rPr>
                <w:rStyle w:val="Hyperlink"/>
                <w:rFonts w:ascii="Lato" w:hAnsi="Lato"/>
                <w:sz w:val="22"/>
                <w:lang w:val="fr-FR"/>
              </w:rPr>
              <w:tab/>
              <w:t>Etape 5 : Désactivation</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_Toc57481216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12</w:t>
            </w:r>
            <w:r w:rsidR="00191F5A" w:rsidRPr="007B0223">
              <w:rPr>
                <w:rStyle w:val="Hyperlink"/>
                <w:rFonts w:ascii="Lato" w:hAnsi="Lato"/>
                <w:webHidden/>
                <w:sz w:val="22"/>
                <w:lang w:val="fr-FR"/>
              </w:rPr>
              <w:fldChar w:fldCharType="end"/>
            </w:r>
          </w:hyperlink>
        </w:p>
        <w:p w14:paraId="2940791E" w14:textId="12F9A405" w:rsidR="00191F5A" w:rsidRPr="007B0223" w:rsidRDefault="00810147">
          <w:pPr>
            <w:pStyle w:val="Inhopg2"/>
            <w:rPr>
              <w:rFonts w:ascii="Lato" w:eastAsiaTheme="minorEastAsia" w:hAnsi="Lato"/>
              <w:color w:val="auto"/>
              <w:sz w:val="22"/>
              <w:lang w:val="fr-FR"/>
            </w:rPr>
          </w:pPr>
          <w:hyperlink w:anchor="_Toc57481217" w:history="1">
            <w:r w:rsidR="00191F5A" w:rsidRPr="007B0223">
              <w:rPr>
                <w:rStyle w:val="Hyperlink"/>
                <w:rFonts w:ascii="Lato" w:hAnsi="Lato"/>
                <w:sz w:val="22"/>
                <w:lang w:val="fr-FR"/>
              </w:rPr>
              <w:t>VI.</w:t>
            </w:r>
            <w:r w:rsidR="00191F5A" w:rsidRPr="007B0223">
              <w:rPr>
                <w:rStyle w:val="Hyperlink"/>
                <w:rFonts w:ascii="Lato" w:hAnsi="Lato"/>
                <w:sz w:val="22"/>
                <w:lang w:val="fr-FR"/>
              </w:rPr>
              <w:tab/>
              <w:t>Etape 6 : Leçons acquises (Post Incident Review) (APRES INCIDENT)</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_Toc57481217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12</w:t>
            </w:r>
            <w:r w:rsidR="00191F5A" w:rsidRPr="007B0223">
              <w:rPr>
                <w:rStyle w:val="Hyperlink"/>
                <w:rFonts w:ascii="Lato" w:hAnsi="Lato"/>
                <w:webHidden/>
                <w:sz w:val="22"/>
                <w:lang w:val="fr-FR"/>
              </w:rPr>
              <w:fldChar w:fldCharType="end"/>
            </w:r>
          </w:hyperlink>
        </w:p>
        <w:p w14:paraId="29734ECA" w14:textId="0472BBD9" w:rsidR="00191F5A" w:rsidRPr="007B0223" w:rsidRDefault="00810147">
          <w:pPr>
            <w:pStyle w:val="Inhopg3"/>
            <w:rPr>
              <w:rFonts w:ascii="Lato" w:eastAsiaTheme="minorEastAsia" w:hAnsi="Lato"/>
              <w:sz w:val="22"/>
              <w:lang w:val="fr-FR"/>
            </w:rPr>
          </w:pPr>
          <w:hyperlink w:anchor="_Toc57481218" w:history="1">
            <w:r w:rsidR="00191F5A" w:rsidRPr="007B0223">
              <w:rPr>
                <w:rStyle w:val="Hyperlink"/>
                <w:rFonts w:ascii="Lato" w:hAnsi="Lato"/>
                <w:sz w:val="22"/>
                <w:lang w:val="fr-FR"/>
              </w:rPr>
              <w:t>6.1 : Contexte : Informations relatives a l’incident</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_Toc57481218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13</w:t>
            </w:r>
            <w:r w:rsidR="00191F5A" w:rsidRPr="007B0223">
              <w:rPr>
                <w:rStyle w:val="Hyperlink"/>
                <w:rFonts w:ascii="Lato" w:hAnsi="Lato"/>
                <w:webHidden/>
                <w:sz w:val="22"/>
                <w:lang w:val="fr-FR"/>
              </w:rPr>
              <w:fldChar w:fldCharType="end"/>
            </w:r>
          </w:hyperlink>
        </w:p>
        <w:p w14:paraId="47A25B85" w14:textId="452D1A06" w:rsidR="00191F5A" w:rsidRPr="007B0223" w:rsidRDefault="00810147">
          <w:pPr>
            <w:pStyle w:val="Inhopg3"/>
            <w:rPr>
              <w:rFonts w:ascii="Lato" w:eastAsiaTheme="minorEastAsia" w:hAnsi="Lato"/>
              <w:sz w:val="22"/>
              <w:lang w:val="fr-FR"/>
            </w:rPr>
          </w:pPr>
          <w:hyperlink w:anchor="_Toc57481219" w:history="1">
            <w:r w:rsidR="00191F5A" w:rsidRPr="007B0223">
              <w:rPr>
                <w:rStyle w:val="Hyperlink"/>
                <w:rFonts w:ascii="Lato" w:hAnsi="Lato"/>
                <w:sz w:val="22"/>
                <w:lang w:val="fr-FR"/>
              </w:rPr>
              <w:t>6.2 : Evaluation de l’incident et leçons acquises</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_Toc57481219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13</w:t>
            </w:r>
            <w:r w:rsidR="00191F5A" w:rsidRPr="007B0223">
              <w:rPr>
                <w:rStyle w:val="Hyperlink"/>
                <w:rFonts w:ascii="Lato" w:hAnsi="Lato"/>
                <w:webHidden/>
                <w:sz w:val="22"/>
                <w:lang w:val="fr-FR"/>
              </w:rPr>
              <w:fldChar w:fldCharType="end"/>
            </w:r>
          </w:hyperlink>
        </w:p>
        <w:p w14:paraId="3A9DE9BD" w14:textId="6E7A0071" w:rsidR="00191F5A" w:rsidRPr="007B0223" w:rsidRDefault="00810147">
          <w:pPr>
            <w:pStyle w:val="Inhopg2"/>
            <w:rPr>
              <w:rFonts w:ascii="Lato" w:eastAsiaTheme="minorEastAsia" w:hAnsi="Lato"/>
              <w:color w:val="auto"/>
              <w:sz w:val="22"/>
              <w:lang w:val="fr-FR"/>
            </w:rPr>
          </w:pPr>
          <w:hyperlink w:anchor="_Toc57481220" w:history="1">
            <w:r w:rsidR="00191F5A" w:rsidRPr="007B0223">
              <w:rPr>
                <w:rStyle w:val="Hyperlink"/>
                <w:rFonts w:ascii="Lato" w:hAnsi="Lato"/>
                <w:sz w:val="22"/>
                <w:lang w:val="fr-FR"/>
              </w:rPr>
              <w:t>VII.</w:t>
            </w:r>
            <w:r w:rsidR="00191F5A" w:rsidRPr="007B0223">
              <w:rPr>
                <w:rStyle w:val="Hyperlink"/>
                <w:rFonts w:ascii="Lato" w:hAnsi="Lato"/>
                <w:sz w:val="22"/>
                <w:lang w:val="fr-FR"/>
              </w:rPr>
              <w:tab/>
              <w:t>Annexes</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_Toc57481220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17</w:t>
            </w:r>
            <w:r w:rsidR="00191F5A" w:rsidRPr="007B0223">
              <w:rPr>
                <w:rStyle w:val="Hyperlink"/>
                <w:rFonts w:ascii="Lato" w:hAnsi="Lato"/>
                <w:webHidden/>
                <w:sz w:val="22"/>
                <w:lang w:val="fr-FR"/>
              </w:rPr>
              <w:fldChar w:fldCharType="end"/>
            </w:r>
          </w:hyperlink>
        </w:p>
        <w:p w14:paraId="571CCB21" w14:textId="6B8C0755" w:rsidR="00191F5A" w:rsidRPr="007B0223" w:rsidRDefault="00810147">
          <w:pPr>
            <w:pStyle w:val="Inhopg3"/>
            <w:rPr>
              <w:rFonts w:ascii="Lato" w:eastAsiaTheme="minorEastAsia" w:hAnsi="Lato"/>
              <w:sz w:val="22"/>
              <w:lang w:val="fr-FR"/>
            </w:rPr>
          </w:pPr>
          <w:hyperlink w:anchor="_Toc57481221" w:history="1">
            <w:r w:rsidR="00191F5A" w:rsidRPr="007B0223">
              <w:rPr>
                <w:rStyle w:val="Hyperlink"/>
                <w:rFonts w:ascii="Lato" w:hAnsi="Lato"/>
                <w:sz w:val="22"/>
                <w:lang w:val="fr-FR"/>
              </w:rPr>
              <w:t>7.1 : Liste des contacts</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_Toc57481221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17</w:t>
            </w:r>
            <w:r w:rsidR="00191F5A" w:rsidRPr="007B0223">
              <w:rPr>
                <w:rStyle w:val="Hyperlink"/>
                <w:rFonts w:ascii="Lato" w:hAnsi="Lato"/>
                <w:webHidden/>
                <w:sz w:val="22"/>
                <w:lang w:val="fr-FR"/>
              </w:rPr>
              <w:fldChar w:fldCharType="end"/>
            </w:r>
          </w:hyperlink>
        </w:p>
        <w:p w14:paraId="06A9982B" w14:textId="751ABC0B" w:rsidR="00191F5A" w:rsidRPr="007B0223" w:rsidRDefault="00810147">
          <w:pPr>
            <w:pStyle w:val="Inhopg3"/>
            <w:rPr>
              <w:rFonts w:ascii="Lato" w:eastAsiaTheme="minorEastAsia" w:hAnsi="Lato"/>
              <w:sz w:val="22"/>
              <w:lang w:val="fr-FR"/>
            </w:rPr>
          </w:pPr>
          <w:hyperlink w:anchor="_Toc57481222" w:history="1">
            <w:r w:rsidR="00191F5A" w:rsidRPr="007B0223">
              <w:rPr>
                <w:rStyle w:val="Hyperlink"/>
                <w:rFonts w:ascii="Lato" w:hAnsi="Lato"/>
                <w:sz w:val="22"/>
                <w:lang w:val="fr-FR"/>
              </w:rPr>
              <w:t>7.2</w:t>
            </w:r>
            <w:r w:rsidR="007B0223">
              <w:rPr>
                <w:rStyle w:val="Hyperlink"/>
                <w:rFonts w:ascii="Lato" w:hAnsi="Lato"/>
                <w:sz w:val="22"/>
                <w:lang w:val="fr-FR"/>
              </w:rPr>
              <w:t xml:space="preserve"> </w:t>
            </w:r>
            <w:r w:rsidR="00191F5A" w:rsidRPr="007B0223">
              <w:rPr>
                <w:rStyle w:val="Hyperlink"/>
                <w:rFonts w:ascii="Lato" w:hAnsi="Lato"/>
                <w:sz w:val="22"/>
                <w:lang w:val="fr-FR"/>
              </w:rPr>
              <w:t>: Tableau</w:t>
            </w:r>
            <w:r w:rsidR="00191F5A" w:rsidRPr="007B0223">
              <w:rPr>
                <w:rStyle w:val="Hyperlink"/>
                <w:rFonts w:ascii="Lato" w:hAnsi="Lato"/>
                <w:webHidden/>
                <w:sz w:val="22"/>
                <w:lang w:val="fr-FR"/>
              </w:rPr>
              <w:tab/>
            </w:r>
            <w:r w:rsidR="00191F5A" w:rsidRPr="007B0223">
              <w:rPr>
                <w:rStyle w:val="Hyperlink"/>
                <w:rFonts w:ascii="Lato" w:hAnsi="Lato"/>
                <w:webHidden/>
                <w:sz w:val="22"/>
                <w:lang w:val="fr-FR"/>
              </w:rPr>
              <w:fldChar w:fldCharType="begin"/>
            </w:r>
            <w:r w:rsidR="00191F5A" w:rsidRPr="007B0223">
              <w:rPr>
                <w:rStyle w:val="Hyperlink"/>
                <w:rFonts w:ascii="Lato" w:hAnsi="Lato"/>
                <w:webHidden/>
                <w:sz w:val="22"/>
                <w:lang w:val="fr-FR"/>
              </w:rPr>
              <w:instrText xml:space="preserve"> PAGEREF _Toc57481222 \h </w:instrText>
            </w:r>
            <w:r w:rsidR="00191F5A" w:rsidRPr="007B0223">
              <w:rPr>
                <w:rStyle w:val="Hyperlink"/>
                <w:rFonts w:ascii="Lato" w:hAnsi="Lato"/>
                <w:webHidden/>
                <w:sz w:val="22"/>
                <w:lang w:val="fr-FR"/>
              </w:rPr>
            </w:r>
            <w:r w:rsidR="00191F5A" w:rsidRPr="007B0223">
              <w:rPr>
                <w:rStyle w:val="Hyperlink"/>
                <w:rFonts w:ascii="Lato" w:hAnsi="Lato"/>
                <w:webHidden/>
                <w:sz w:val="22"/>
                <w:lang w:val="fr-FR"/>
              </w:rPr>
              <w:fldChar w:fldCharType="separate"/>
            </w:r>
            <w:r w:rsidR="00D7606A" w:rsidRPr="007B0223">
              <w:rPr>
                <w:rStyle w:val="Hyperlink"/>
                <w:rFonts w:ascii="Lato" w:hAnsi="Lato"/>
                <w:webHidden/>
                <w:sz w:val="22"/>
                <w:lang w:val="fr-FR"/>
              </w:rPr>
              <w:t>19</w:t>
            </w:r>
            <w:r w:rsidR="00191F5A" w:rsidRPr="007B0223">
              <w:rPr>
                <w:rStyle w:val="Hyperlink"/>
                <w:rFonts w:ascii="Lato" w:hAnsi="Lato"/>
                <w:webHidden/>
                <w:sz w:val="22"/>
                <w:lang w:val="fr-FR"/>
              </w:rPr>
              <w:fldChar w:fldCharType="end"/>
            </w:r>
          </w:hyperlink>
        </w:p>
        <w:p w14:paraId="5A6A0A57" w14:textId="6BCCF02B" w:rsidR="00865A3C" w:rsidRPr="007B0223" w:rsidRDefault="00865A3C" w:rsidP="00865A3C">
          <w:pPr>
            <w:rPr>
              <w:rFonts w:ascii="Lato" w:hAnsi="Lato"/>
              <w:sz w:val="22"/>
              <w:lang w:val="fr-FR"/>
            </w:rPr>
          </w:pPr>
          <w:r w:rsidRPr="007B0223">
            <w:rPr>
              <w:rFonts w:ascii="Lato" w:hAnsi="Lato"/>
              <w:b/>
              <w:bCs/>
              <w:sz w:val="22"/>
              <w:lang w:val="fr-FR"/>
            </w:rPr>
            <w:fldChar w:fldCharType="end"/>
          </w:r>
        </w:p>
      </w:sdtContent>
    </w:sdt>
    <w:p w14:paraId="311B8D63" w14:textId="77777777" w:rsidR="00865A3C" w:rsidRPr="007B0223" w:rsidRDefault="00865A3C" w:rsidP="00865A3C">
      <w:pPr>
        <w:rPr>
          <w:rFonts w:ascii="Lato" w:hAnsi="Lato"/>
          <w:sz w:val="22"/>
          <w:lang w:val="fr-FR"/>
        </w:rPr>
      </w:pPr>
    </w:p>
    <w:p w14:paraId="090BEA62" w14:textId="77777777" w:rsidR="00865A3C" w:rsidRPr="007B0223" w:rsidRDefault="00865A3C" w:rsidP="00865A3C">
      <w:pPr>
        <w:tabs>
          <w:tab w:val="clear" w:pos="851"/>
          <w:tab w:val="left" w:pos="6645"/>
        </w:tabs>
        <w:rPr>
          <w:rFonts w:ascii="Lato" w:hAnsi="Lato"/>
          <w:sz w:val="22"/>
          <w:lang w:val="fr-FR"/>
        </w:rPr>
      </w:pPr>
      <w:r w:rsidRPr="007B0223">
        <w:rPr>
          <w:rFonts w:ascii="Lato" w:hAnsi="Lato"/>
          <w:sz w:val="22"/>
          <w:lang w:val="fr-FR"/>
        </w:rPr>
        <w:tab/>
      </w:r>
    </w:p>
    <w:p w14:paraId="292B55CB" w14:textId="77777777" w:rsidR="00865A3C" w:rsidRPr="007B0223" w:rsidRDefault="00865A3C" w:rsidP="00865A3C">
      <w:pPr>
        <w:rPr>
          <w:rFonts w:ascii="Lato" w:hAnsi="Lato"/>
          <w:sz w:val="22"/>
          <w:lang w:val="fr-FR"/>
        </w:rPr>
      </w:pPr>
    </w:p>
    <w:p w14:paraId="7E871C51" w14:textId="77777777" w:rsidR="00865A3C" w:rsidRPr="007B0223" w:rsidRDefault="00865A3C" w:rsidP="00865A3C">
      <w:pPr>
        <w:rPr>
          <w:rFonts w:ascii="Lato" w:hAnsi="Lato"/>
          <w:sz w:val="22"/>
          <w:lang w:val="fr-FR"/>
        </w:rPr>
      </w:pPr>
    </w:p>
    <w:p w14:paraId="20564BE2" w14:textId="77777777" w:rsidR="00865A3C" w:rsidRPr="007B0223" w:rsidRDefault="00865A3C" w:rsidP="00865A3C">
      <w:pPr>
        <w:rPr>
          <w:rFonts w:ascii="Lato" w:hAnsi="Lato"/>
          <w:sz w:val="22"/>
          <w:lang w:val="fr-FR"/>
        </w:rPr>
      </w:pPr>
    </w:p>
    <w:p w14:paraId="29A9EBB4" w14:textId="77777777" w:rsidR="00865A3C" w:rsidRPr="007B0223" w:rsidRDefault="00865A3C" w:rsidP="00865A3C">
      <w:pPr>
        <w:rPr>
          <w:rFonts w:ascii="Lato" w:hAnsi="Lato"/>
          <w:sz w:val="22"/>
          <w:lang w:val="fr-FR"/>
        </w:rPr>
      </w:pPr>
    </w:p>
    <w:p w14:paraId="76C4209E" w14:textId="77777777" w:rsidR="00865A3C" w:rsidRPr="007B0223" w:rsidRDefault="00865A3C" w:rsidP="00865A3C">
      <w:pPr>
        <w:rPr>
          <w:rFonts w:ascii="Lato" w:hAnsi="Lato"/>
          <w:sz w:val="22"/>
          <w:lang w:val="fr-FR"/>
        </w:rPr>
      </w:pPr>
    </w:p>
    <w:p w14:paraId="5D24517F" w14:textId="77777777" w:rsidR="00865A3C" w:rsidRPr="007B0223" w:rsidRDefault="00865A3C" w:rsidP="00865A3C">
      <w:pPr>
        <w:rPr>
          <w:rFonts w:ascii="Lato" w:hAnsi="Lato"/>
          <w:sz w:val="22"/>
          <w:lang w:val="fr-FR"/>
        </w:rPr>
      </w:pPr>
    </w:p>
    <w:p w14:paraId="555757F7" w14:textId="77777777" w:rsidR="00865A3C" w:rsidRPr="007B0223" w:rsidRDefault="00865A3C" w:rsidP="00865A3C">
      <w:pPr>
        <w:rPr>
          <w:rFonts w:ascii="Lato" w:hAnsi="Lato"/>
          <w:sz w:val="22"/>
          <w:lang w:val="fr-FR"/>
        </w:rPr>
      </w:pPr>
    </w:p>
    <w:p w14:paraId="12D68EFA" w14:textId="77777777" w:rsidR="00865A3C" w:rsidRPr="007B0223" w:rsidRDefault="00865A3C" w:rsidP="00865A3C">
      <w:pPr>
        <w:rPr>
          <w:rFonts w:ascii="Lato" w:hAnsi="Lato"/>
          <w:sz w:val="22"/>
          <w:lang w:val="fr-FR"/>
        </w:rPr>
      </w:pPr>
    </w:p>
    <w:p w14:paraId="4C37C40B" w14:textId="77777777" w:rsidR="00865A3C" w:rsidRPr="007B0223" w:rsidRDefault="00865A3C" w:rsidP="00865A3C">
      <w:pPr>
        <w:rPr>
          <w:rFonts w:ascii="Lato" w:hAnsi="Lato"/>
          <w:sz w:val="22"/>
          <w:lang w:val="fr-FR"/>
        </w:rPr>
      </w:pPr>
    </w:p>
    <w:p w14:paraId="150B073A" w14:textId="5686F872" w:rsidR="00865A3C" w:rsidRPr="007B0223" w:rsidRDefault="00865A3C" w:rsidP="00865A3C">
      <w:pPr>
        <w:rPr>
          <w:rFonts w:ascii="Lato" w:hAnsi="Lato"/>
          <w:sz w:val="22"/>
          <w:lang w:val="fr-FR"/>
        </w:rPr>
      </w:pPr>
    </w:p>
    <w:p w14:paraId="6320F131" w14:textId="1EAD9BA2" w:rsidR="00865A3C" w:rsidRPr="007B0223" w:rsidRDefault="00865A3C" w:rsidP="00865A3C">
      <w:pPr>
        <w:rPr>
          <w:rFonts w:ascii="Lato" w:hAnsi="Lato"/>
          <w:sz w:val="22"/>
          <w:lang w:val="fr-FR"/>
        </w:rPr>
      </w:pPr>
    </w:p>
    <w:p w14:paraId="05385685" w14:textId="5D5BD66D" w:rsidR="00DD2DDA" w:rsidRPr="007B0223" w:rsidRDefault="00DD2DDA" w:rsidP="00865A3C">
      <w:pPr>
        <w:rPr>
          <w:rFonts w:ascii="Lato" w:hAnsi="Lato"/>
          <w:sz w:val="22"/>
          <w:lang w:val="fr-FR"/>
        </w:rPr>
      </w:pPr>
    </w:p>
    <w:p w14:paraId="6B0C1763" w14:textId="27095AE1" w:rsidR="00865A3C" w:rsidRPr="007B0223" w:rsidRDefault="00865A3C" w:rsidP="00865A3C">
      <w:pPr>
        <w:rPr>
          <w:rFonts w:ascii="Lato" w:hAnsi="Lato"/>
          <w:sz w:val="22"/>
          <w:lang w:val="fr-FR"/>
        </w:rPr>
      </w:pPr>
    </w:p>
    <w:p w14:paraId="2CF02C93" w14:textId="14EADE25" w:rsidR="00191F5A" w:rsidRPr="007B0223" w:rsidRDefault="00191F5A" w:rsidP="00865A3C">
      <w:pPr>
        <w:rPr>
          <w:rFonts w:ascii="Lato" w:hAnsi="Lato"/>
          <w:sz w:val="22"/>
          <w:lang w:val="fr-FR"/>
        </w:rPr>
      </w:pPr>
    </w:p>
    <w:p w14:paraId="1158E3A6" w14:textId="77777777" w:rsidR="00191F5A" w:rsidRPr="007B0223" w:rsidRDefault="00191F5A" w:rsidP="00865A3C">
      <w:pPr>
        <w:rPr>
          <w:rFonts w:ascii="Lato" w:hAnsi="Lato"/>
          <w:sz w:val="22"/>
          <w:lang w:val="fr-FR"/>
        </w:rPr>
      </w:pPr>
    </w:p>
    <w:p w14:paraId="49EA2DCC" w14:textId="72873805" w:rsidR="00865A3C" w:rsidRPr="007B0223" w:rsidRDefault="00D1564F" w:rsidP="00865A3C">
      <w:pPr>
        <w:numPr>
          <w:ilvl w:val="0"/>
          <w:numId w:val="64"/>
        </w:numPr>
        <w:tabs>
          <w:tab w:val="clear" w:pos="851"/>
        </w:tabs>
        <w:spacing w:before="360" w:after="180" w:line="204" w:lineRule="auto"/>
        <w:jc w:val="left"/>
        <w:outlineLvl w:val="1"/>
        <w:rPr>
          <w:rFonts w:ascii="Arial Black" w:hAnsi="Arial Black"/>
          <w:caps/>
          <w:color w:val="5DA6CB"/>
          <w:sz w:val="28"/>
          <w:szCs w:val="36"/>
          <w:lang w:val="fr-FR"/>
        </w:rPr>
      </w:pPr>
      <w:bookmarkStart w:id="3" w:name="_Toc57481205"/>
      <w:r w:rsidRPr="007B0223">
        <w:rPr>
          <w:rFonts w:ascii="Arial Black" w:hAnsi="Arial Black"/>
          <w:caps/>
          <w:color w:val="5DA6CB"/>
          <w:sz w:val="28"/>
          <w:szCs w:val="36"/>
          <w:lang w:val="fr-FR"/>
        </w:rPr>
        <w:br w:type="column"/>
      </w:r>
      <w:r w:rsidR="00865A3C" w:rsidRPr="007B0223">
        <w:rPr>
          <w:rFonts w:ascii="Arial Black" w:hAnsi="Arial Black"/>
          <w:caps/>
          <w:color w:val="5DA6CB"/>
          <w:sz w:val="28"/>
          <w:szCs w:val="36"/>
          <w:lang w:val="fr-FR"/>
        </w:rPr>
        <w:lastRenderedPageBreak/>
        <w:t>Etape 1</w:t>
      </w:r>
      <w:r w:rsidR="00FF386F" w:rsidRPr="007B0223">
        <w:rPr>
          <w:rFonts w:ascii="Arial Black" w:hAnsi="Arial Black"/>
          <w:caps/>
          <w:color w:val="5DA6CB"/>
          <w:sz w:val="28"/>
          <w:szCs w:val="36"/>
          <w:lang w:val="fr-FR"/>
        </w:rPr>
        <w:t> :</w:t>
      </w:r>
      <w:r w:rsidR="00865A3C" w:rsidRPr="007B0223">
        <w:rPr>
          <w:rFonts w:ascii="Arial Black" w:hAnsi="Arial Black"/>
          <w:caps/>
          <w:color w:val="5DA6CB"/>
          <w:sz w:val="28"/>
          <w:szCs w:val="36"/>
          <w:lang w:val="fr-FR"/>
        </w:rPr>
        <w:t xml:space="preserve"> Prépar</w:t>
      </w:r>
      <w:r w:rsidR="00865A3C" w:rsidRPr="007B0223">
        <w:rPr>
          <w:rStyle w:val="Kop2Char"/>
        </w:rPr>
        <w:t>at</w:t>
      </w:r>
      <w:r w:rsidR="00865A3C" w:rsidRPr="007B0223">
        <w:rPr>
          <w:rFonts w:ascii="Arial Black" w:hAnsi="Arial Black"/>
          <w:caps/>
          <w:color w:val="5DA6CB"/>
          <w:sz w:val="28"/>
          <w:szCs w:val="36"/>
          <w:lang w:val="fr-FR"/>
        </w:rPr>
        <w:t>ion (AVANT INCIDENT)</w:t>
      </w:r>
      <w:bookmarkEnd w:id="3"/>
    </w:p>
    <w:p w14:paraId="37EBCD31" w14:textId="7777777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Voir également Risk Assessment et Risk Treatment.</w:t>
      </w:r>
    </w:p>
    <w:p w14:paraId="6C2BA1B9" w14:textId="77777777" w:rsidR="00865A3C" w:rsidRPr="007B0223" w:rsidRDefault="00865A3C" w:rsidP="002E5437">
      <w:pPr>
        <w:pStyle w:val="Kop3"/>
        <w:rPr>
          <w:rFonts w:eastAsia="Times New Roman"/>
          <w:lang w:val="fr-FR"/>
        </w:rPr>
      </w:pPr>
      <w:bookmarkStart w:id="4" w:name="_Toc57034235"/>
      <w:bookmarkStart w:id="5" w:name="_Toc57104012"/>
      <w:bookmarkStart w:id="6" w:name="_Toc57125743"/>
      <w:bookmarkStart w:id="7" w:name="_Toc57481206"/>
      <w:r w:rsidRPr="007B0223">
        <w:rPr>
          <w:rFonts w:eastAsia="Times New Roman"/>
          <w:lang w:val="fr-FR"/>
        </w:rPr>
        <w:t>1.1 : Placez un pilote dans l’avion</w:t>
      </w:r>
      <w:bookmarkEnd w:id="4"/>
      <w:bookmarkEnd w:id="5"/>
      <w:bookmarkEnd w:id="6"/>
      <w:bookmarkEnd w:id="7"/>
    </w:p>
    <w:tbl>
      <w:tblPr>
        <w:tblStyle w:val="Tabelraster"/>
        <w:tblW w:w="0" w:type="auto"/>
        <w:jc w:val="center"/>
        <w:tblLook w:val="04A0" w:firstRow="1" w:lastRow="0" w:firstColumn="1" w:lastColumn="0" w:noHBand="0" w:noVBand="1"/>
      </w:tblPr>
      <w:tblGrid>
        <w:gridCol w:w="5316"/>
      </w:tblGrid>
      <w:tr w:rsidR="00865A3C" w:rsidRPr="007B0223" w14:paraId="61A4E791" w14:textId="77777777" w:rsidTr="00022FAB">
        <w:trPr>
          <w:jc w:val="center"/>
        </w:trPr>
        <w:tc>
          <w:tcPr>
            <w:tcW w:w="5316" w:type="dxa"/>
            <w:shd w:val="clear" w:color="auto" w:fill="3D92BD"/>
          </w:tcPr>
          <w:p w14:paraId="294A147E" w14:textId="77777777" w:rsidR="002E5437" w:rsidRPr="007B0223" w:rsidRDefault="002E5437" w:rsidP="00865A3C">
            <w:pPr>
              <w:tabs>
                <w:tab w:val="clear" w:pos="851"/>
              </w:tabs>
              <w:spacing w:after="0" w:line="276" w:lineRule="auto"/>
              <w:jc w:val="center"/>
              <w:rPr>
                <w:rFonts w:ascii="Lato" w:hAnsi="Lato" w:cs="Arial"/>
                <w:color w:val="FFFFFF" w:themeColor="background1"/>
                <w:sz w:val="22"/>
                <w:lang w:val="fr-FR"/>
              </w:rPr>
            </w:pPr>
          </w:p>
          <w:p w14:paraId="60E816A3" w14:textId="0839B7BA" w:rsidR="00865A3C" w:rsidRPr="007B0223" w:rsidRDefault="00865A3C" w:rsidP="00865A3C">
            <w:pPr>
              <w:tabs>
                <w:tab w:val="clear" w:pos="851"/>
              </w:tabs>
              <w:spacing w:after="0" w:line="276" w:lineRule="auto"/>
              <w:jc w:val="center"/>
              <w:rPr>
                <w:rFonts w:ascii="Lato" w:hAnsi="Lato" w:cs="Arial"/>
                <w:color w:val="FFFFFF" w:themeColor="background1"/>
                <w:sz w:val="22"/>
                <w:lang w:val="fr-FR"/>
              </w:rPr>
            </w:pPr>
            <w:r w:rsidRPr="007B0223">
              <w:rPr>
                <w:rFonts w:ascii="Lato" w:hAnsi="Lato" w:cs="Arial"/>
                <w:color w:val="FFFFFF" w:themeColor="background1"/>
                <w:sz w:val="22"/>
                <w:lang w:val="fr-FR"/>
              </w:rPr>
              <w:t>Qui peut dresser ce plan de gestion des incidents ?</w:t>
            </w:r>
          </w:p>
          <w:p w14:paraId="42B962BA" w14:textId="77777777" w:rsidR="00865A3C" w:rsidRPr="007B0223" w:rsidRDefault="00865A3C" w:rsidP="00865A3C">
            <w:pPr>
              <w:tabs>
                <w:tab w:val="clear" w:pos="851"/>
              </w:tabs>
              <w:spacing w:after="0" w:line="276" w:lineRule="auto"/>
              <w:jc w:val="center"/>
              <w:rPr>
                <w:rFonts w:ascii="Lato" w:hAnsi="Lato" w:cs="Arial"/>
                <w:color w:val="FFFFFF" w:themeColor="background1"/>
                <w:sz w:val="22"/>
                <w:lang w:val="fr-FR"/>
              </w:rPr>
            </w:pPr>
            <w:r w:rsidRPr="007B0223">
              <w:rPr>
                <w:rFonts w:ascii="Lato" w:hAnsi="Lato" w:cs="Arial"/>
                <w:color w:val="FFFFFF" w:themeColor="background1"/>
                <w:sz w:val="22"/>
                <w:lang w:val="fr-FR"/>
              </w:rPr>
              <w:t>Qui peut élaborer et gérer cette fiche ?</w:t>
            </w:r>
          </w:p>
          <w:p w14:paraId="5D0D488B" w14:textId="77777777" w:rsidR="00865A3C" w:rsidRPr="007B0223" w:rsidRDefault="00865A3C" w:rsidP="00865A3C">
            <w:pPr>
              <w:tabs>
                <w:tab w:val="clear" w:pos="851"/>
              </w:tabs>
              <w:spacing w:after="0" w:line="276" w:lineRule="auto"/>
              <w:jc w:val="left"/>
              <w:rPr>
                <w:rFonts w:ascii="Lato" w:hAnsi="Lato" w:cs="Arial"/>
                <w:sz w:val="22"/>
                <w:lang w:val="fr-FR"/>
              </w:rPr>
            </w:pPr>
          </w:p>
        </w:tc>
      </w:tr>
    </w:tbl>
    <w:p w14:paraId="0E54952C" w14:textId="415BF384" w:rsidR="00865A3C" w:rsidRPr="007B0223" w:rsidRDefault="00865A3C" w:rsidP="00865A3C">
      <w:pPr>
        <w:tabs>
          <w:tab w:val="clear" w:pos="851"/>
        </w:tabs>
        <w:spacing w:after="0" w:line="276" w:lineRule="auto"/>
        <w:jc w:val="center"/>
        <w:rPr>
          <w:rFonts w:ascii="Lato" w:eastAsia="Arial" w:hAnsi="Lato" w:cs="Arial"/>
          <w:i/>
          <w:sz w:val="22"/>
          <w:lang w:val="fr-FR"/>
        </w:rPr>
      </w:pPr>
      <w:bookmarkStart w:id="8" w:name="_Hlk57108004"/>
      <w:r w:rsidRPr="007B0223">
        <w:rPr>
          <w:rFonts w:ascii="Lato" w:eastAsia="Arial" w:hAnsi="Lato" w:cs="Arial"/>
          <w:i/>
          <w:sz w:val="22"/>
          <w:lang w:val="fr-FR"/>
        </w:rPr>
        <w:t>Voir</w:t>
      </w:r>
      <w:r w:rsidR="00DF23EE" w:rsidRPr="007B0223">
        <w:rPr>
          <w:rFonts w:ascii="Lato" w:eastAsia="Arial" w:hAnsi="Lato" w:cs="Arial"/>
          <w:i/>
          <w:sz w:val="22"/>
          <w:lang w:val="fr-FR"/>
        </w:rPr>
        <w:t xml:space="preserve"> </w:t>
      </w:r>
      <w:r w:rsidRPr="007B0223">
        <w:rPr>
          <w:rFonts w:ascii="Lato" w:eastAsia="Arial" w:hAnsi="Lato" w:cs="Arial"/>
          <w:i/>
          <w:sz w:val="22"/>
          <w:lang w:val="fr-FR"/>
        </w:rPr>
        <w:t>Annexe VII, 7.2 : Tableau</w:t>
      </w:r>
      <w:bookmarkEnd w:id="8"/>
    </w:p>
    <w:p w14:paraId="5DEB7740" w14:textId="77777777" w:rsidR="00865A3C" w:rsidRPr="007B0223" w:rsidRDefault="00865A3C" w:rsidP="00865A3C">
      <w:pPr>
        <w:tabs>
          <w:tab w:val="clear" w:pos="851"/>
        </w:tabs>
        <w:spacing w:after="0" w:line="276" w:lineRule="auto"/>
        <w:ind w:left="567"/>
        <w:jc w:val="left"/>
        <w:rPr>
          <w:rFonts w:ascii="Lato" w:eastAsia="Arial" w:hAnsi="Lato" w:cs="Arial"/>
          <w:sz w:val="22"/>
          <w:lang w:val="fr-FR"/>
        </w:rPr>
      </w:pPr>
    </w:p>
    <w:p w14:paraId="2D4AA9EB" w14:textId="77777777" w:rsidR="00865A3C" w:rsidRPr="007B0223" w:rsidRDefault="00865A3C" w:rsidP="00AA0D02">
      <w:pPr>
        <w:tabs>
          <w:tab w:val="clear" w:pos="851"/>
        </w:tabs>
        <w:spacing w:after="0" w:line="276" w:lineRule="auto"/>
        <w:rPr>
          <w:rFonts w:ascii="Lato" w:eastAsia="Arial" w:hAnsi="Lato" w:cs="Arial"/>
          <w:sz w:val="22"/>
          <w:lang w:val="fr-FR"/>
        </w:rPr>
      </w:pPr>
      <w:r w:rsidRPr="007B0223">
        <w:rPr>
          <w:rFonts w:ascii="Lato" w:eastAsia="Arial" w:hAnsi="Lato" w:cs="Arial"/>
          <w:sz w:val="22"/>
          <w:lang w:val="fr-FR"/>
        </w:rPr>
        <w:t xml:space="preserve">Dans les grandes structures, un groupe (idéalement pluridisciplinaire et inclusif) peut être constitué. </w:t>
      </w:r>
    </w:p>
    <w:p w14:paraId="246563C8" w14:textId="7F496BBA" w:rsidR="00865A3C" w:rsidRPr="007B0223" w:rsidRDefault="00865A3C" w:rsidP="00AA0D02">
      <w:pPr>
        <w:tabs>
          <w:tab w:val="clear" w:pos="851"/>
        </w:tabs>
        <w:spacing w:after="0" w:line="276" w:lineRule="auto"/>
        <w:rPr>
          <w:rFonts w:ascii="Lato" w:eastAsia="Arial" w:hAnsi="Lato" w:cs="Arial"/>
          <w:sz w:val="22"/>
          <w:lang w:val="fr-FR"/>
        </w:rPr>
      </w:pPr>
      <w:r w:rsidRPr="007B0223">
        <w:rPr>
          <w:rFonts w:ascii="Lato" w:eastAsia="Arial" w:hAnsi="Lato" w:cs="Arial"/>
          <w:sz w:val="22"/>
          <w:lang w:val="fr-FR"/>
        </w:rPr>
        <w:t>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w:t>
      </w:r>
      <w:r w:rsidR="00DF23EE" w:rsidRPr="007B0223">
        <w:rPr>
          <w:rFonts w:ascii="Lato" w:eastAsia="Arial" w:hAnsi="Lato" w:cs="Arial"/>
          <w:sz w:val="22"/>
          <w:lang w:val="fr-FR"/>
        </w:rPr>
        <w:t xml:space="preserve"> </w:t>
      </w:r>
      <w:r w:rsidRPr="007B0223">
        <w:rPr>
          <w:rFonts w:ascii="Lato" w:eastAsia="Arial" w:hAnsi="Lato" w:cs="Arial"/>
          <w:sz w:val="22"/>
          <w:lang w:val="fr-FR"/>
        </w:rPr>
        <w:t xml:space="preserve">ou de départ). </w:t>
      </w:r>
    </w:p>
    <w:p w14:paraId="60B1A71A" w14:textId="77777777" w:rsidR="00865A3C" w:rsidRPr="007B0223" w:rsidRDefault="00865A3C" w:rsidP="00AA0D02">
      <w:pPr>
        <w:tabs>
          <w:tab w:val="clear" w:pos="851"/>
        </w:tabs>
        <w:spacing w:after="0" w:line="276" w:lineRule="auto"/>
        <w:rPr>
          <w:rFonts w:ascii="Lato" w:eastAsia="Arial" w:hAnsi="Lato" w:cs="Arial"/>
          <w:sz w:val="22"/>
          <w:lang w:val="fr-FR"/>
        </w:rPr>
      </w:pPr>
    </w:p>
    <w:p w14:paraId="1A647A2C" w14:textId="77777777" w:rsidR="00865A3C" w:rsidRPr="007B0223" w:rsidRDefault="00865A3C" w:rsidP="00AA0D02">
      <w:pPr>
        <w:tabs>
          <w:tab w:val="clear" w:pos="851"/>
        </w:tabs>
        <w:spacing w:after="0" w:line="276" w:lineRule="auto"/>
        <w:rPr>
          <w:rFonts w:ascii="Lato" w:eastAsia="Arial" w:hAnsi="Lato" w:cs="Arial"/>
          <w:sz w:val="22"/>
          <w:lang w:val="fr-FR"/>
        </w:rPr>
      </w:pPr>
      <w:r w:rsidRPr="007B0223">
        <w:rPr>
          <w:rFonts w:ascii="Lato" w:eastAsia="Arial" w:hAnsi="Lato" w:cs="Arial"/>
          <w:sz w:val="22"/>
          <w:lang w:val="fr-FR"/>
        </w:rPr>
        <w:t>Pensez à inclure votre service informatique (interne ou externe) si vous en disposez.</w:t>
      </w:r>
    </w:p>
    <w:p w14:paraId="1BAFA8C7" w14:textId="77777777" w:rsidR="00865A3C" w:rsidRPr="007B0223" w:rsidRDefault="00865A3C" w:rsidP="00AA0D02">
      <w:pPr>
        <w:tabs>
          <w:tab w:val="clear" w:pos="851"/>
        </w:tabs>
        <w:spacing w:after="0" w:line="276" w:lineRule="auto"/>
        <w:rPr>
          <w:rFonts w:ascii="Lato" w:eastAsia="Arial" w:hAnsi="Lato" w:cs="Arial"/>
          <w:sz w:val="22"/>
          <w:lang w:val="fr-FR"/>
        </w:rPr>
      </w:pPr>
    </w:p>
    <w:p w14:paraId="3CEA9603" w14:textId="1E4A7EB8" w:rsidR="00865A3C" w:rsidRPr="007B0223" w:rsidRDefault="00865A3C" w:rsidP="00AA0D02">
      <w:pPr>
        <w:tabs>
          <w:tab w:val="clear" w:pos="851"/>
        </w:tabs>
        <w:spacing w:after="0" w:line="276" w:lineRule="auto"/>
        <w:rPr>
          <w:rFonts w:ascii="Lato" w:eastAsia="Arial" w:hAnsi="Lato" w:cs="Arial"/>
          <w:sz w:val="22"/>
          <w:lang w:val="fr-FR"/>
        </w:rPr>
      </w:pPr>
      <w:r w:rsidRPr="007B0223">
        <w:rPr>
          <w:rFonts w:ascii="Lato" w:eastAsia="Arial" w:hAnsi="Lato" w:cs="Arial"/>
          <w:sz w:val="22"/>
          <w:lang w:val="fr-FR"/>
        </w:rPr>
        <w:t>Assurez-vous de faire valider les procédures/le plan de gestion des incidents ainsi que la présente fiche.</w:t>
      </w:r>
    </w:p>
    <w:p w14:paraId="2AEC196F" w14:textId="77777777" w:rsidR="002E5437" w:rsidRPr="007B0223" w:rsidRDefault="002E5437" w:rsidP="00865A3C">
      <w:pPr>
        <w:tabs>
          <w:tab w:val="clear" w:pos="851"/>
        </w:tabs>
        <w:spacing w:after="0" w:line="276" w:lineRule="auto"/>
        <w:jc w:val="left"/>
        <w:rPr>
          <w:rFonts w:ascii="Lato" w:eastAsia="Arial" w:hAnsi="Lato" w:cs="Arial"/>
          <w:sz w:val="22"/>
          <w:lang w:val="fr-FR"/>
        </w:rPr>
      </w:pPr>
    </w:p>
    <w:tbl>
      <w:tblPr>
        <w:tblStyle w:val="Tabelraster"/>
        <w:tblpPr w:leftFromText="180" w:rightFromText="180" w:vertAnchor="text" w:horzAnchor="page" w:tblpX="3136" w:tblpY="564"/>
        <w:tblW w:w="0" w:type="auto"/>
        <w:tblLook w:val="04A0" w:firstRow="1" w:lastRow="0" w:firstColumn="1" w:lastColumn="0" w:noHBand="0" w:noVBand="1"/>
      </w:tblPr>
      <w:tblGrid>
        <w:gridCol w:w="5382"/>
      </w:tblGrid>
      <w:tr w:rsidR="00865A3C" w:rsidRPr="007B0223" w14:paraId="2718DA1F" w14:textId="77777777" w:rsidTr="00022FAB">
        <w:tc>
          <w:tcPr>
            <w:tcW w:w="5382" w:type="dxa"/>
            <w:shd w:val="clear" w:color="auto" w:fill="3D92BD"/>
          </w:tcPr>
          <w:p w14:paraId="78CD0A4A" w14:textId="77777777" w:rsidR="002E5437" w:rsidRPr="007B0223" w:rsidRDefault="002E5437" w:rsidP="00865A3C">
            <w:pPr>
              <w:tabs>
                <w:tab w:val="clear" w:pos="851"/>
              </w:tabs>
              <w:spacing w:after="0" w:line="276" w:lineRule="auto"/>
              <w:jc w:val="center"/>
              <w:rPr>
                <w:rFonts w:ascii="Lato" w:hAnsi="Lato" w:cs="Arial"/>
                <w:color w:val="FFFFFF" w:themeColor="background1"/>
                <w:sz w:val="22"/>
                <w:szCs w:val="22"/>
                <w:lang w:val="fr-FR"/>
              </w:rPr>
            </w:pPr>
            <w:bookmarkStart w:id="9" w:name="_Toc57034236"/>
          </w:p>
          <w:p w14:paraId="0E89C204" w14:textId="0F517D3B" w:rsidR="00865A3C" w:rsidRPr="007B0223" w:rsidRDefault="00865A3C" w:rsidP="00865A3C">
            <w:pPr>
              <w:tabs>
                <w:tab w:val="clear" w:pos="851"/>
              </w:tabs>
              <w:spacing w:after="0" w:line="276" w:lineRule="auto"/>
              <w:jc w:val="center"/>
              <w:rPr>
                <w:rFonts w:ascii="Lato" w:hAnsi="Lato" w:cs="Arial"/>
                <w:color w:val="FFFFFF" w:themeColor="background1"/>
                <w:sz w:val="22"/>
                <w:szCs w:val="22"/>
                <w:lang w:val="fr-FR"/>
              </w:rPr>
            </w:pPr>
            <w:r w:rsidRPr="007B0223">
              <w:rPr>
                <w:rFonts w:ascii="Lato" w:hAnsi="Lato" w:cs="Arial"/>
                <w:color w:val="FFFFFF" w:themeColor="background1"/>
                <w:sz w:val="22"/>
                <w:szCs w:val="22"/>
                <w:lang w:val="fr-FR"/>
              </w:rPr>
              <w:t xml:space="preserve">Avez-vous réalisé un </w:t>
            </w:r>
            <w:r w:rsidR="00AA0D02" w:rsidRPr="007B0223">
              <w:rPr>
                <w:rFonts w:ascii="Lato" w:hAnsi="Lato" w:cs="Arial"/>
                <w:color w:val="FFFFFF" w:themeColor="background1"/>
                <w:sz w:val="22"/>
                <w:szCs w:val="22"/>
                <w:lang w:val="fr-FR"/>
              </w:rPr>
              <w:t>R</w:t>
            </w:r>
            <w:r w:rsidRPr="007B0223">
              <w:rPr>
                <w:rFonts w:ascii="Lato" w:hAnsi="Lato" w:cs="Arial"/>
                <w:color w:val="FFFFFF" w:themeColor="background1"/>
                <w:sz w:val="22"/>
                <w:szCs w:val="22"/>
                <w:lang w:val="fr-FR"/>
              </w:rPr>
              <w:t xml:space="preserve">isk </w:t>
            </w:r>
            <w:r w:rsidR="00AA0D02" w:rsidRPr="007B0223">
              <w:rPr>
                <w:rFonts w:ascii="Lato" w:hAnsi="Lato" w:cs="Arial"/>
                <w:color w:val="FFFFFF" w:themeColor="background1"/>
                <w:sz w:val="22"/>
                <w:szCs w:val="22"/>
                <w:lang w:val="fr-FR"/>
              </w:rPr>
              <w:t>A</w:t>
            </w:r>
            <w:r w:rsidRPr="007B0223">
              <w:rPr>
                <w:rFonts w:ascii="Lato" w:hAnsi="Lato" w:cs="Arial"/>
                <w:color w:val="FFFFFF" w:themeColor="background1"/>
                <w:sz w:val="22"/>
                <w:szCs w:val="22"/>
                <w:lang w:val="fr-FR"/>
              </w:rPr>
              <w:t>ssessment ?</w:t>
            </w:r>
          </w:p>
          <w:p w14:paraId="55E4CD86" w14:textId="77777777" w:rsidR="00865A3C" w:rsidRPr="007B0223" w:rsidRDefault="00865A3C" w:rsidP="00865A3C">
            <w:pPr>
              <w:tabs>
                <w:tab w:val="clear" w:pos="851"/>
              </w:tabs>
              <w:spacing w:after="0" w:line="276" w:lineRule="auto"/>
              <w:jc w:val="center"/>
              <w:rPr>
                <w:rFonts w:ascii="Lato" w:hAnsi="Lato" w:cs="Arial"/>
                <w:color w:val="FFFFFF" w:themeColor="background1"/>
                <w:sz w:val="22"/>
                <w:szCs w:val="22"/>
                <w:lang w:val="fr-FR"/>
              </w:rPr>
            </w:pPr>
            <w:r w:rsidRPr="007B0223">
              <w:rPr>
                <w:rFonts w:ascii="Lato" w:hAnsi="Lato" w:cs="Arial"/>
                <w:color w:val="FFFFFF" w:themeColor="background1"/>
                <w:sz w:val="22"/>
                <w:szCs w:val="22"/>
                <w:lang w:val="fr-FR"/>
              </w:rPr>
              <w:t>Avez-vous réalisé un Risk Treatment ?</w:t>
            </w:r>
          </w:p>
          <w:p w14:paraId="45AD5EC1" w14:textId="77777777" w:rsidR="00865A3C" w:rsidRPr="007B0223" w:rsidRDefault="00865A3C" w:rsidP="00865A3C">
            <w:pPr>
              <w:tabs>
                <w:tab w:val="clear" w:pos="851"/>
              </w:tabs>
              <w:spacing w:after="0" w:line="276" w:lineRule="auto"/>
              <w:jc w:val="center"/>
              <w:rPr>
                <w:rFonts w:ascii="Lato" w:hAnsi="Lato" w:cs="Arial"/>
                <w:i/>
                <w:sz w:val="22"/>
                <w:lang w:val="fr-FR"/>
              </w:rPr>
            </w:pPr>
          </w:p>
        </w:tc>
      </w:tr>
    </w:tbl>
    <w:p w14:paraId="7F74A017" w14:textId="3511BA88" w:rsidR="00865A3C" w:rsidRPr="007B0223" w:rsidRDefault="00865A3C" w:rsidP="002E5437">
      <w:pPr>
        <w:pStyle w:val="Kop3"/>
        <w:rPr>
          <w:lang w:val="fr-FR"/>
        </w:rPr>
      </w:pPr>
      <w:bookmarkStart w:id="10" w:name="_Toc57104013"/>
      <w:bookmarkStart w:id="11" w:name="_Toc57125744"/>
      <w:bookmarkStart w:id="12" w:name="_Toc57481207"/>
      <w:r w:rsidRPr="007B0223">
        <w:rPr>
          <w:rFonts w:eastAsia="Times New Roman"/>
          <w:lang w:val="fr-FR"/>
        </w:rPr>
        <w:t xml:space="preserve">1.2 : </w:t>
      </w:r>
      <w:r w:rsidRPr="007B0223">
        <w:rPr>
          <w:lang w:val="fr-FR"/>
        </w:rPr>
        <w:t>Connaissez</w:t>
      </w:r>
      <w:r w:rsidRPr="007B0223">
        <w:rPr>
          <w:rFonts w:eastAsia="Times New Roman"/>
          <w:lang w:val="fr-FR"/>
        </w:rPr>
        <w:t xml:space="preserve"> vos risques</w:t>
      </w:r>
      <w:bookmarkEnd w:id="9"/>
      <w:bookmarkEnd w:id="10"/>
      <w:bookmarkEnd w:id="11"/>
      <w:bookmarkEnd w:id="12"/>
    </w:p>
    <w:p w14:paraId="382E817A" w14:textId="77777777" w:rsidR="00865A3C" w:rsidRPr="007B0223" w:rsidRDefault="00865A3C" w:rsidP="00865A3C">
      <w:pPr>
        <w:rPr>
          <w:rFonts w:ascii="Lato" w:hAnsi="Lato"/>
          <w:sz w:val="22"/>
          <w:lang w:val="fr-FR"/>
        </w:rPr>
      </w:pPr>
    </w:p>
    <w:p w14:paraId="6B29E72E" w14:textId="77777777" w:rsidR="00865A3C" w:rsidRPr="007B0223" w:rsidRDefault="00865A3C" w:rsidP="00865A3C">
      <w:pPr>
        <w:rPr>
          <w:rFonts w:ascii="Lato" w:hAnsi="Lato"/>
          <w:sz w:val="22"/>
          <w:lang w:val="fr-FR"/>
        </w:rPr>
      </w:pPr>
    </w:p>
    <w:p w14:paraId="4196C2F3" w14:textId="77777777" w:rsidR="00865A3C" w:rsidRPr="007B0223" w:rsidRDefault="00865A3C" w:rsidP="00865A3C">
      <w:pPr>
        <w:ind w:left="567"/>
        <w:rPr>
          <w:rFonts w:ascii="Lato" w:eastAsia="Arial" w:hAnsi="Lato" w:cs="Times New Roman"/>
          <w:sz w:val="22"/>
          <w:lang w:val="fr-FR"/>
        </w:rPr>
      </w:pPr>
    </w:p>
    <w:p w14:paraId="75BF1C3D" w14:textId="77777777" w:rsidR="002E5437" w:rsidRPr="007B0223" w:rsidRDefault="002E5437" w:rsidP="00865A3C">
      <w:pPr>
        <w:tabs>
          <w:tab w:val="clear" w:pos="851"/>
        </w:tabs>
        <w:spacing w:after="0" w:line="276" w:lineRule="auto"/>
        <w:contextualSpacing/>
        <w:jc w:val="center"/>
        <w:rPr>
          <w:rFonts w:ascii="Lato" w:eastAsia="Arial" w:hAnsi="Lato" w:cs="Arial"/>
          <w:i/>
          <w:sz w:val="22"/>
          <w:lang w:val="fr-FR"/>
        </w:rPr>
      </w:pPr>
    </w:p>
    <w:p w14:paraId="4FC1CC34" w14:textId="40180D32" w:rsidR="00865A3C" w:rsidRPr="007B0223" w:rsidRDefault="00865A3C" w:rsidP="00865A3C">
      <w:pPr>
        <w:tabs>
          <w:tab w:val="clear" w:pos="851"/>
        </w:tabs>
        <w:spacing w:after="0" w:line="276" w:lineRule="auto"/>
        <w:contextualSpacing/>
        <w:jc w:val="center"/>
        <w:rPr>
          <w:rFonts w:ascii="Lato" w:eastAsia="Arial" w:hAnsi="Lato" w:cs="Arial"/>
          <w:i/>
          <w:sz w:val="22"/>
          <w:lang w:val="fr-FR"/>
        </w:rPr>
      </w:pPr>
      <w:r w:rsidRPr="007B0223">
        <w:rPr>
          <w:rFonts w:ascii="Lato" w:eastAsia="Arial" w:hAnsi="Lato" w:cs="Arial"/>
          <w:i/>
          <w:sz w:val="22"/>
          <w:lang w:val="fr-FR"/>
        </w:rPr>
        <w:t>Voir</w:t>
      </w:r>
      <w:r w:rsidR="00DF23EE" w:rsidRPr="007B0223">
        <w:rPr>
          <w:rFonts w:ascii="Lato" w:eastAsia="Arial" w:hAnsi="Lato" w:cs="Arial"/>
          <w:i/>
          <w:sz w:val="22"/>
          <w:lang w:val="fr-FR"/>
        </w:rPr>
        <w:t xml:space="preserve"> </w:t>
      </w:r>
      <w:r w:rsidRPr="007B0223">
        <w:rPr>
          <w:rFonts w:ascii="Lato" w:eastAsia="Arial" w:hAnsi="Lato" w:cs="Arial"/>
          <w:i/>
          <w:sz w:val="22"/>
          <w:lang w:val="fr-FR"/>
        </w:rPr>
        <w:t>Annexe VII, 7.2 : Tableau</w:t>
      </w:r>
    </w:p>
    <w:p w14:paraId="13447F0B" w14:textId="77777777" w:rsidR="002E5437" w:rsidRPr="007B0223" w:rsidRDefault="002E5437" w:rsidP="00865A3C">
      <w:pPr>
        <w:shd w:val="clear" w:color="auto" w:fill="FFFFFF"/>
        <w:tabs>
          <w:tab w:val="clear" w:pos="851"/>
        </w:tabs>
        <w:spacing w:after="0" w:line="276" w:lineRule="auto"/>
        <w:contextualSpacing/>
        <w:jc w:val="left"/>
        <w:rPr>
          <w:rFonts w:ascii="Lato" w:eastAsia="Arial" w:hAnsi="Lato" w:cs="Arial"/>
          <w:sz w:val="22"/>
          <w:lang w:val="fr-FR"/>
        </w:rPr>
      </w:pPr>
    </w:p>
    <w:p w14:paraId="58C3BE41" w14:textId="7BD0C5E3" w:rsidR="00865A3C" w:rsidRPr="007B0223" w:rsidRDefault="00865A3C" w:rsidP="00865A3C">
      <w:pPr>
        <w:shd w:val="clear" w:color="auto" w:fill="FFFFFF"/>
        <w:tabs>
          <w:tab w:val="clear" w:pos="851"/>
        </w:tabs>
        <w:spacing w:after="0" w:line="276" w:lineRule="auto"/>
        <w:contextualSpacing/>
        <w:jc w:val="left"/>
        <w:rPr>
          <w:rFonts w:ascii="Lato" w:eastAsia="Arial" w:hAnsi="Lato" w:cs="Arial"/>
          <w:sz w:val="22"/>
          <w:lang w:val="fr-FR"/>
        </w:rPr>
      </w:pPr>
      <w:r w:rsidRPr="007B0223">
        <w:rPr>
          <w:rFonts w:ascii="Lato" w:eastAsia="Arial" w:hAnsi="Lato" w:cs="Arial"/>
          <w:sz w:val="22"/>
          <w:lang w:val="fr-FR"/>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6866BBDF" w14:textId="77777777" w:rsidR="00865A3C" w:rsidRPr="007B0223" w:rsidRDefault="00865A3C" w:rsidP="00865A3C">
      <w:pPr>
        <w:shd w:val="clear" w:color="auto" w:fill="FFFFFF"/>
        <w:tabs>
          <w:tab w:val="clear" w:pos="851"/>
        </w:tabs>
        <w:spacing w:after="0" w:line="276" w:lineRule="auto"/>
        <w:contextualSpacing/>
        <w:jc w:val="left"/>
        <w:rPr>
          <w:rFonts w:ascii="Lato" w:eastAsia="Arial" w:hAnsi="Lato" w:cs="Arial"/>
          <w:sz w:val="22"/>
          <w:lang w:val="fr-FR"/>
        </w:rPr>
      </w:pPr>
    </w:p>
    <w:p w14:paraId="5884FC13" w14:textId="77777777" w:rsidR="002E5437" w:rsidRPr="007B0223" w:rsidRDefault="002E5437" w:rsidP="002E5437">
      <w:pPr>
        <w:pStyle w:val="Lijstalinea"/>
        <w:spacing w:line="276" w:lineRule="auto"/>
        <w:ind w:left="0"/>
        <w:rPr>
          <w:rFonts w:ascii="Lato" w:hAnsi="Lato" w:cstheme="majorHAnsi"/>
          <w:sz w:val="22"/>
          <w:lang w:val="fr-FR"/>
        </w:rPr>
      </w:pPr>
      <w:r w:rsidRPr="007B0223">
        <w:rPr>
          <w:rFonts w:ascii="Lato" w:hAnsi="Lato" w:cstheme="majorHAnsi"/>
          <w:sz w:val="22"/>
          <w:lang w:val="fr-FR"/>
        </w:rPr>
        <w:t>Un “</w:t>
      </w:r>
      <w:proofErr w:type="spellStart"/>
      <w:r w:rsidRPr="007B0223">
        <w:rPr>
          <w:rFonts w:ascii="Lato" w:hAnsi="Lato" w:cstheme="majorHAnsi"/>
          <w:sz w:val="22"/>
          <w:lang w:val="fr-FR"/>
        </w:rPr>
        <w:t>ransomware</w:t>
      </w:r>
      <w:proofErr w:type="spellEnd"/>
      <w:r w:rsidRPr="007B0223">
        <w:rPr>
          <w:rFonts w:ascii="Lato" w:hAnsi="Lato" w:cstheme="majorHAnsi"/>
          <w:sz w:val="22"/>
          <w:lang w:val="fr-FR"/>
        </w:rPr>
        <w:t>” est un type de logiciels malveillants (malware) qui verrouille l’ordinateur des victimes et/ou rend leurs données incompréhensibles (chiffrées, cryptées), les obligeant à payer une rançon (</w:t>
      </w:r>
      <w:proofErr w:type="spellStart"/>
      <w:r w:rsidRPr="007B0223">
        <w:rPr>
          <w:rFonts w:ascii="Lato" w:hAnsi="Lato" w:cstheme="majorHAnsi"/>
          <w:sz w:val="22"/>
          <w:lang w:val="fr-FR"/>
        </w:rPr>
        <w:t>ransom</w:t>
      </w:r>
      <w:proofErr w:type="spellEnd"/>
      <w:r w:rsidRPr="007B0223">
        <w:rPr>
          <w:rFonts w:ascii="Lato" w:hAnsi="Lato" w:cstheme="majorHAnsi"/>
          <w:sz w:val="22"/>
          <w:lang w:val="fr-FR"/>
        </w:rPr>
        <w:t>) pour reprendre le contrôle de l’appareil ou des fichiers affectés. C’est une menace importante pour les entreprises qui ont besoin d’exploiter leurs données pour assurer la continuité de leurs activités.</w:t>
      </w:r>
    </w:p>
    <w:p w14:paraId="31DCC090" w14:textId="7C64CB0F" w:rsidR="00865A3C" w:rsidRPr="007B0223" w:rsidRDefault="00865A3C" w:rsidP="00865A3C">
      <w:pPr>
        <w:shd w:val="clear" w:color="auto" w:fill="FFFFFF"/>
        <w:tabs>
          <w:tab w:val="clear" w:pos="851"/>
        </w:tabs>
        <w:spacing w:after="0" w:line="276" w:lineRule="auto"/>
        <w:contextualSpacing/>
        <w:jc w:val="left"/>
        <w:rPr>
          <w:rFonts w:ascii="Lato" w:eastAsia="Arial" w:hAnsi="Lato" w:cs="Arial"/>
          <w:sz w:val="22"/>
          <w:lang w:val="fr-FR"/>
        </w:rPr>
      </w:pPr>
    </w:p>
    <w:p w14:paraId="41CF0013" w14:textId="3D42BC08" w:rsidR="00DD2DDA" w:rsidRPr="007B0223" w:rsidRDefault="00DD2DDA" w:rsidP="00865A3C">
      <w:pPr>
        <w:shd w:val="clear" w:color="auto" w:fill="FFFFFF"/>
        <w:tabs>
          <w:tab w:val="clear" w:pos="851"/>
        </w:tabs>
        <w:spacing w:after="0" w:line="276" w:lineRule="auto"/>
        <w:contextualSpacing/>
        <w:jc w:val="left"/>
        <w:rPr>
          <w:rFonts w:ascii="Lato" w:eastAsia="Arial" w:hAnsi="Lato" w:cs="Arial"/>
          <w:sz w:val="22"/>
          <w:lang w:val="fr-FR"/>
        </w:rPr>
      </w:pPr>
    </w:p>
    <w:p w14:paraId="443464A9" w14:textId="2906747F" w:rsidR="00DD2DDA" w:rsidRPr="007B0223" w:rsidRDefault="00DD2DDA" w:rsidP="00865A3C">
      <w:pPr>
        <w:shd w:val="clear" w:color="auto" w:fill="FFFFFF"/>
        <w:tabs>
          <w:tab w:val="clear" w:pos="851"/>
        </w:tabs>
        <w:spacing w:after="0" w:line="276" w:lineRule="auto"/>
        <w:contextualSpacing/>
        <w:jc w:val="left"/>
        <w:rPr>
          <w:rFonts w:ascii="Lato" w:eastAsia="Arial" w:hAnsi="Lato" w:cs="Arial"/>
          <w:sz w:val="22"/>
          <w:lang w:val="fr-FR"/>
        </w:rPr>
      </w:pPr>
    </w:p>
    <w:p w14:paraId="77B00273" w14:textId="365AFF92" w:rsidR="00DD2DDA" w:rsidRPr="007B0223" w:rsidRDefault="00DD2DDA" w:rsidP="00865A3C">
      <w:pPr>
        <w:shd w:val="clear" w:color="auto" w:fill="FFFFFF"/>
        <w:tabs>
          <w:tab w:val="clear" w:pos="851"/>
        </w:tabs>
        <w:spacing w:after="0" w:line="276" w:lineRule="auto"/>
        <w:contextualSpacing/>
        <w:jc w:val="left"/>
        <w:rPr>
          <w:rFonts w:ascii="Lato" w:eastAsia="Arial" w:hAnsi="Lato" w:cs="Arial"/>
          <w:sz w:val="22"/>
          <w:lang w:val="fr-FR"/>
        </w:rPr>
      </w:pPr>
    </w:p>
    <w:p w14:paraId="5C0B5F60" w14:textId="3B56CFD3" w:rsidR="00DD2DDA" w:rsidRPr="007B0223" w:rsidRDefault="00DD2DDA" w:rsidP="00865A3C">
      <w:pPr>
        <w:shd w:val="clear" w:color="auto" w:fill="FFFFFF"/>
        <w:tabs>
          <w:tab w:val="clear" w:pos="851"/>
        </w:tabs>
        <w:spacing w:after="0" w:line="276" w:lineRule="auto"/>
        <w:contextualSpacing/>
        <w:jc w:val="left"/>
        <w:rPr>
          <w:rFonts w:ascii="Lato" w:eastAsia="Arial" w:hAnsi="Lato" w:cs="Arial"/>
          <w:sz w:val="22"/>
          <w:lang w:val="fr-FR"/>
        </w:rPr>
      </w:pPr>
    </w:p>
    <w:p w14:paraId="0C6FA55A" w14:textId="77777777" w:rsidR="00DD2DDA" w:rsidRPr="007B0223" w:rsidRDefault="00DD2DDA" w:rsidP="00865A3C">
      <w:pPr>
        <w:shd w:val="clear" w:color="auto" w:fill="FFFFFF"/>
        <w:tabs>
          <w:tab w:val="clear" w:pos="851"/>
        </w:tabs>
        <w:spacing w:after="0" w:line="276" w:lineRule="auto"/>
        <w:contextualSpacing/>
        <w:jc w:val="left"/>
        <w:rPr>
          <w:rFonts w:ascii="Lato" w:eastAsia="Arial" w:hAnsi="Lato" w:cs="Arial"/>
          <w:sz w:val="22"/>
          <w:lang w:val="fr-FR"/>
        </w:rPr>
      </w:pPr>
    </w:p>
    <w:p w14:paraId="3C0F7E4F" w14:textId="394105EA" w:rsidR="00DD2DDA" w:rsidRPr="007B0223" w:rsidRDefault="00DD2DDA" w:rsidP="000B4DF6">
      <w:pPr>
        <w:shd w:val="clear" w:color="auto" w:fill="FFFFFF"/>
        <w:tabs>
          <w:tab w:val="clear" w:pos="851"/>
        </w:tabs>
        <w:spacing w:after="0" w:line="276" w:lineRule="auto"/>
        <w:contextualSpacing/>
        <w:jc w:val="center"/>
        <w:rPr>
          <w:rFonts w:ascii="Lato" w:eastAsia="Arial" w:hAnsi="Lato" w:cs="Arial"/>
          <w:sz w:val="22"/>
          <w:lang w:val="fr-FR"/>
        </w:rPr>
      </w:pPr>
      <w:r w:rsidRPr="007B0223">
        <w:rPr>
          <w:noProof/>
          <w:lang w:val="en-US"/>
        </w:rPr>
        <w:lastRenderedPageBreak/>
        <w:drawing>
          <wp:inline distT="0" distB="0" distL="0" distR="0" wp14:anchorId="52C9509D" wp14:editId="747FA52B">
            <wp:extent cx="4571365" cy="3237230"/>
            <wp:effectExtent l="0" t="0" r="635" b="1270"/>
            <wp:docPr id="2" name="Afbeelding 2" descr="Afbeelding met binnen, elektronica, comput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8709019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1365" cy="3237230"/>
                    </a:xfrm>
                    <a:prstGeom prst="rect">
                      <a:avLst/>
                    </a:prstGeom>
                  </pic:spPr>
                </pic:pic>
              </a:graphicData>
            </a:graphic>
          </wp:inline>
        </w:drawing>
      </w:r>
    </w:p>
    <w:p w14:paraId="14EECA4A" w14:textId="77777777" w:rsidR="000B4DF6" w:rsidRPr="007B0223" w:rsidRDefault="000B4DF6" w:rsidP="00DD2DDA">
      <w:pPr>
        <w:shd w:val="clear" w:color="auto" w:fill="FFFFFF"/>
        <w:tabs>
          <w:tab w:val="clear" w:pos="851"/>
        </w:tabs>
        <w:spacing w:after="0" w:line="276" w:lineRule="auto"/>
        <w:contextualSpacing/>
        <w:jc w:val="left"/>
        <w:rPr>
          <w:rFonts w:ascii="Lato" w:eastAsia="Arial" w:hAnsi="Lato" w:cs="Arial"/>
          <w:sz w:val="22"/>
          <w:lang w:val="fr-FR"/>
        </w:rPr>
      </w:pPr>
    </w:p>
    <w:p w14:paraId="540D6A40" w14:textId="6298A495" w:rsidR="00DD2DDA" w:rsidRPr="007B0223" w:rsidRDefault="00DD2DDA" w:rsidP="00DD2DDA">
      <w:pPr>
        <w:shd w:val="clear" w:color="auto" w:fill="FFFFFF"/>
        <w:tabs>
          <w:tab w:val="clear" w:pos="851"/>
        </w:tabs>
        <w:spacing w:after="0" w:line="276" w:lineRule="auto"/>
        <w:contextualSpacing/>
        <w:jc w:val="left"/>
        <w:rPr>
          <w:rFonts w:ascii="Lato" w:eastAsia="Arial" w:hAnsi="Lato" w:cs="Arial"/>
          <w:sz w:val="22"/>
          <w:lang w:val="fr-FR"/>
        </w:rPr>
      </w:pPr>
      <w:r w:rsidRPr="007B0223">
        <w:rPr>
          <w:rFonts w:ascii="Lato" w:eastAsia="Arial" w:hAnsi="Lato" w:cs="Arial"/>
          <w:sz w:val="22"/>
          <w:lang w:val="fr-FR"/>
        </w:rPr>
        <w:t>Vous devez également identifier des scénarios spécifiques.</w:t>
      </w:r>
    </w:p>
    <w:p w14:paraId="16DD0B3A" w14:textId="31D9A318" w:rsidR="00DD2DDA" w:rsidRPr="007B0223" w:rsidRDefault="00DD2DDA" w:rsidP="00DD2DDA">
      <w:pPr>
        <w:pStyle w:val="Lijstalinea"/>
        <w:ind w:left="0"/>
        <w:rPr>
          <w:rFonts w:ascii="Lato" w:hAnsi="Lato" w:cstheme="majorHAnsi"/>
          <w:sz w:val="22"/>
          <w:lang w:val="fr-FR"/>
        </w:rPr>
      </w:pPr>
    </w:p>
    <w:p w14:paraId="2FFD5FBF" w14:textId="77777777" w:rsidR="002E5437" w:rsidRPr="007B0223" w:rsidRDefault="00DD2DDA" w:rsidP="000B4DF6">
      <w:pPr>
        <w:pStyle w:val="Lijstalinea"/>
        <w:spacing w:line="276" w:lineRule="auto"/>
        <w:ind w:left="0"/>
        <w:rPr>
          <w:rFonts w:ascii="Lato" w:hAnsi="Lato" w:cstheme="majorHAnsi"/>
          <w:sz w:val="22"/>
          <w:lang w:val="fr-FR"/>
        </w:rPr>
      </w:pPr>
      <w:r w:rsidRPr="007B0223">
        <w:rPr>
          <w:rFonts w:ascii="Lato" w:hAnsi="Lato" w:cstheme="majorHAnsi"/>
          <w:b/>
          <w:sz w:val="22"/>
          <w:u w:val="single"/>
          <w:lang w:val="fr-FR"/>
        </w:rPr>
        <w:t>Scenario</w:t>
      </w:r>
      <w:r w:rsidRPr="007B0223">
        <w:rPr>
          <w:rFonts w:ascii="Lato" w:hAnsi="Lato" w:cstheme="majorHAnsi"/>
          <w:sz w:val="22"/>
          <w:lang w:val="fr-FR"/>
        </w:rPr>
        <w:t xml:space="preserve"> : </w:t>
      </w:r>
    </w:p>
    <w:p w14:paraId="39047A53" w14:textId="61164FB9" w:rsidR="00DD2DDA" w:rsidRPr="007B0223" w:rsidRDefault="00DD2DDA" w:rsidP="000B4DF6">
      <w:pPr>
        <w:pStyle w:val="Lijstalinea"/>
        <w:spacing w:line="276" w:lineRule="auto"/>
        <w:ind w:left="0"/>
        <w:rPr>
          <w:rFonts w:ascii="Lato" w:hAnsi="Lato" w:cstheme="majorHAnsi"/>
          <w:sz w:val="22"/>
          <w:lang w:val="fr-FR"/>
        </w:rPr>
      </w:pPr>
      <w:proofErr w:type="spellStart"/>
      <w:r w:rsidRPr="007B0223">
        <w:rPr>
          <w:rFonts w:ascii="Lato" w:hAnsi="Lato" w:cstheme="majorHAnsi"/>
          <w:sz w:val="22"/>
          <w:lang w:val="fr-FR"/>
        </w:rPr>
        <w:t>Ransomware</w:t>
      </w:r>
      <w:proofErr w:type="spellEnd"/>
      <w:r w:rsidRPr="007B0223">
        <w:rPr>
          <w:rFonts w:ascii="Lato" w:hAnsi="Lato" w:cstheme="majorHAnsi"/>
          <w:sz w:val="22"/>
          <w:lang w:val="fr-FR"/>
        </w:rPr>
        <w:t xml:space="preserve"> détecté sur de nombreux appareils/serveurs </w:t>
      </w:r>
    </w:p>
    <w:p w14:paraId="7BD59C36" w14:textId="2EA1FC1C" w:rsidR="00DD2DDA" w:rsidRPr="007B0223" w:rsidRDefault="00DD2DDA" w:rsidP="000B4DF6">
      <w:pPr>
        <w:pStyle w:val="Lijstalinea"/>
        <w:numPr>
          <w:ilvl w:val="0"/>
          <w:numId w:val="32"/>
        </w:numPr>
        <w:spacing w:line="276" w:lineRule="auto"/>
        <w:rPr>
          <w:rFonts w:ascii="Lato" w:hAnsi="Lato" w:cstheme="majorHAnsi"/>
          <w:sz w:val="22"/>
          <w:lang w:val="fr-FR"/>
        </w:rPr>
      </w:pPr>
      <w:proofErr w:type="spellStart"/>
      <w:r w:rsidRPr="007B0223">
        <w:rPr>
          <w:rFonts w:ascii="Lato" w:hAnsi="Lato" w:cstheme="majorHAnsi"/>
          <w:sz w:val="22"/>
          <w:lang w:val="fr-FR"/>
        </w:rPr>
        <w:t>Eléments</w:t>
      </w:r>
      <w:proofErr w:type="spellEnd"/>
      <w:r w:rsidRPr="007B0223">
        <w:rPr>
          <w:rFonts w:ascii="Lato" w:hAnsi="Lato" w:cstheme="majorHAnsi"/>
          <w:sz w:val="22"/>
          <w:lang w:val="fr-FR"/>
        </w:rPr>
        <w:t xml:space="preserve"> aggravants : back-up absents ou défectueux</w:t>
      </w:r>
    </w:p>
    <w:p w14:paraId="4CD6D08F" w14:textId="5FB7D716" w:rsidR="00DD2DDA" w:rsidRPr="007B0223" w:rsidRDefault="00DD2DDA" w:rsidP="00FF386F">
      <w:pPr>
        <w:pStyle w:val="Lijstalinea"/>
        <w:numPr>
          <w:ilvl w:val="0"/>
          <w:numId w:val="32"/>
        </w:numPr>
        <w:spacing w:line="276" w:lineRule="auto"/>
        <w:rPr>
          <w:rFonts w:ascii="Lato" w:hAnsi="Lato" w:cstheme="majorHAnsi"/>
          <w:sz w:val="22"/>
          <w:lang w:val="fr-FR"/>
        </w:rPr>
      </w:pPr>
      <w:proofErr w:type="spellStart"/>
      <w:r w:rsidRPr="007B0223">
        <w:rPr>
          <w:rFonts w:ascii="Lato" w:hAnsi="Lato" w:cstheme="majorHAnsi"/>
          <w:sz w:val="22"/>
          <w:lang w:val="fr-FR"/>
        </w:rPr>
        <w:t>Eléments</w:t>
      </w:r>
      <w:proofErr w:type="spellEnd"/>
      <w:r w:rsidRPr="007B0223">
        <w:rPr>
          <w:rFonts w:ascii="Lato" w:hAnsi="Lato" w:cstheme="majorHAnsi"/>
          <w:sz w:val="22"/>
          <w:lang w:val="fr-FR"/>
        </w:rPr>
        <w:t xml:space="preserve"> critiques : back-up absents ou défectueux et </w:t>
      </w:r>
      <w:proofErr w:type="spellStart"/>
      <w:r w:rsidRPr="007B0223">
        <w:rPr>
          <w:rFonts w:ascii="Lato" w:hAnsi="Lato" w:cstheme="majorHAnsi"/>
          <w:sz w:val="22"/>
          <w:lang w:val="fr-FR"/>
        </w:rPr>
        <w:t>ransomware</w:t>
      </w:r>
      <w:proofErr w:type="spellEnd"/>
      <w:r w:rsidRPr="007B0223">
        <w:rPr>
          <w:rFonts w:ascii="Lato" w:hAnsi="Lato" w:cstheme="majorHAnsi"/>
          <w:sz w:val="22"/>
          <w:lang w:val="fr-FR"/>
        </w:rPr>
        <w:t xml:space="preserve"> encore inconnu du </w:t>
      </w:r>
      <w:r w:rsidR="00FF386F" w:rsidRPr="007B0223">
        <w:rPr>
          <w:rFonts w:ascii="Lato" w:hAnsi="Lato" w:cstheme="majorHAnsi"/>
          <w:sz w:val="22"/>
          <w:lang w:val="fr-FR"/>
        </w:rPr>
        <w:t xml:space="preserve">"No </w:t>
      </w:r>
      <w:r w:rsidRPr="007B0223">
        <w:rPr>
          <w:rFonts w:ascii="Lato" w:hAnsi="Lato" w:cstheme="majorHAnsi"/>
          <w:sz w:val="22"/>
          <w:lang w:val="fr-FR"/>
        </w:rPr>
        <w:t xml:space="preserve">More </w:t>
      </w:r>
      <w:proofErr w:type="spellStart"/>
      <w:r w:rsidRPr="007B0223">
        <w:rPr>
          <w:rFonts w:ascii="Lato" w:hAnsi="Lato" w:cstheme="majorHAnsi"/>
          <w:sz w:val="22"/>
          <w:lang w:val="fr-FR"/>
        </w:rPr>
        <w:t>Ransom</w:t>
      </w:r>
      <w:proofErr w:type="spellEnd"/>
      <w:r w:rsidR="000B4DF6" w:rsidRPr="007B0223">
        <w:rPr>
          <w:rFonts w:ascii="Lato" w:hAnsi="Lato" w:cstheme="majorHAnsi"/>
          <w:sz w:val="22"/>
          <w:lang w:val="fr-FR"/>
        </w:rPr>
        <w:t>"</w:t>
      </w:r>
      <w:r w:rsidR="00FF386F" w:rsidRPr="007B0223">
        <w:rPr>
          <w:rFonts w:ascii="Lato" w:hAnsi="Lato" w:cstheme="majorHAnsi"/>
          <w:sz w:val="22"/>
          <w:lang w:val="fr-FR"/>
        </w:rPr>
        <w:t xml:space="preserve"> (voir ci-dessous)</w:t>
      </w:r>
      <w:r w:rsidRPr="007B0223">
        <w:rPr>
          <w:rFonts w:ascii="Lato" w:hAnsi="Lato" w:cstheme="majorHAnsi"/>
          <w:sz w:val="22"/>
          <w:lang w:val="fr-FR"/>
        </w:rPr>
        <w:t>.</w:t>
      </w:r>
    </w:p>
    <w:p w14:paraId="710A1636" w14:textId="16EFE606" w:rsidR="00865A3C" w:rsidRPr="007B0223" w:rsidRDefault="00DD2DDA" w:rsidP="000B4DF6">
      <w:pPr>
        <w:shd w:val="clear" w:color="auto" w:fill="FFFFFF"/>
        <w:tabs>
          <w:tab w:val="clear" w:pos="851"/>
        </w:tabs>
        <w:spacing w:after="0" w:line="276" w:lineRule="auto"/>
        <w:contextualSpacing/>
        <w:jc w:val="left"/>
        <w:rPr>
          <w:rFonts w:ascii="Lato" w:eastAsia="Arial" w:hAnsi="Lato" w:cs="Arial"/>
          <w:sz w:val="22"/>
          <w:lang w:val="fr-FR"/>
        </w:rPr>
      </w:pPr>
      <w:r w:rsidRPr="007B0223">
        <w:rPr>
          <w:rFonts w:ascii="Lato" w:eastAsia="Arial" w:hAnsi="Lato" w:cs="Arial"/>
          <w:b/>
          <w:sz w:val="22"/>
          <w:u w:val="single"/>
          <w:lang w:val="fr-FR"/>
        </w:rPr>
        <w:t>Risques</w:t>
      </w:r>
      <w:r w:rsidRPr="007B0223">
        <w:rPr>
          <w:rFonts w:ascii="Lato" w:eastAsia="Arial" w:hAnsi="Lato" w:cs="Arial"/>
          <w:sz w:val="22"/>
          <w:lang w:val="fr-FR"/>
        </w:rPr>
        <w:t xml:space="preserve"> :</w:t>
      </w:r>
    </w:p>
    <w:p w14:paraId="7F45C8BF" w14:textId="77777777" w:rsidR="00865A3C" w:rsidRPr="007B0223" w:rsidRDefault="00865A3C" w:rsidP="000B4DF6">
      <w:pPr>
        <w:pStyle w:val="Lijstalinea"/>
        <w:numPr>
          <w:ilvl w:val="0"/>
          <w:numId w:val="38"/>
        </w:numPr>
        <w:spacing w:line="276" w:lineRule="auto"/>
        <w:rPr>
          <w:rFonts w:ascii="Lato" w:hAnsi="Lato"/>
          <w:sz w:val="22"/>
          <w:lang w:val="fr-FR"/>
        </w:rPr>
      </w:pPr>
      <w:bookmarkStart w:id="13" w:name="_Toc57104014"/>
      <w:bookmarkStart w:id="14" w:name="_Toc57221910"/>
      <w:r w:rsidRPr="007B0223">
        <w:rPr>
          <w:rFonts w:ascii="Lato" w:hAnsi="Lato"/>
          <w:sz w:val="22"/>
          <w:lang w:val="fr-FR"/>
        </w:rPr>
        <w:t>Impossibilité d’accéder aux services IT (appareils chiffrés et bloqués) et aux données stockées par les différents services fonctionnels</w:t>
      </w:r>
    </w:p>
    <w:p w14:paraId="33333FCC" w14:textId="0C478FBC" w:rsidR="00865A3C" w:rsidRPr="007B0223" w:rsidRDefault="00152A47" w:rsidP="000B4DF6">
      <w:pPr>
        <w:pStyle w:val="Lijstalinea"/>
        <w:numPr>
          <w:ilvl w:val="0"/>
          <w:numId w:val="38"/>
        </w:numPr>
        <w:spacing w:line="276" w:lineRule="auto"/>
        <w:rPr>
          <w:rFonts w:ascii="Lato" w:hAnsi="Lato"/>
          <w:sz w:val="22"/>
          <w:lang w:val="fr-FR"/>
        </w:rPr>
      </w:pPr>
      <w:r w:rsidRPr="007B0223">
        <w:rPr>
          <w:rFonts w:ascii="Lato" w:hAnsi="Lato"/>
          <w:sz w:val="22"/>
          <w:lang w:val="fr-FR"/>
        </w:rPr>
        <w:t>Violation des données (</w:t>
      </w:r>
      <w:r w:rsidR="00286BB9">
        <w:rPr>
          <w:rFonts w:ascii="Lato" w:hAnsi="Lato"/>
          <w:sz w:val="22"/>
          <w:lang w:val="fr-FR"/>
        </w:rPr>
        <w:t>"</w:t>
      </w:r>
      <w:r w:rsidRPr="007B0223">
        <w:rPr>
          <w:rFonts w:ascii="Lato" w:hAnsi="Lato"/>
          <w:sz w:val="22"/>
          <w:lang w:val="fr-FR"/>
        </w:rPr>
        <w:t>d</w:t>
      </w:r>
      <w:r w:rsidR="00865A3C" w:rsidRPr="007B0223">
        <w:rPr>
          <w:rFonts w:ascii="Lato" w:hAnsi="Lato"/>
          <w:sz w:val="22"/>
          <w:lang w:val="fr-FR"/>
        </w:rPr>
        <w:t xml:space="preserve">ata </w:t>
      </w:r>
      <w:proofErr w:type="spellStart"/>
      <w:r w:rsidR="00865A3C" w:rsidRPr="007B0223">
        <w:rPr>
          <w:rFonts w:ascii="Lato" w:hAnsi="Lato"/>
          <w:sz w:val="22"/>
          <w:lang w:val="fr-FR"/>
        </w:rPr>
        <w:t>breach</w:t>
      </w:r>
      <w:proofErr w:type="spellEnd"/>
      <w:r w:rsidRPr="007B0223">
        <w:rPr>
          <w:rFonts w:ascii="Lato" w:hAnsi="Lato"/>
          <w:sz w:val="22"/>
          <w:lang w:val="fr-FR"/>
        </w:rPr>
        <w:t>"</w:t>
      </w:r>
      <w:r w:rsidR="00865A3C" w:rsidRPr="007B0223">
        <w:rPr>
          <w:rFonts w:ascii="Lato" w:hAnsi="Lato"/>
          <w:sz w:val="22"/>
          <w:lang w:val="fr-FR"/>
        </w:rPr>
        <w:t>)</w:t>
      </w:r>
      <w:r w:rsidRPr="007B0223">
        <w:rPr>
          <w:rFonts w:ascii="Lato" w:hAnsi="Lato"/>
          <w:sz w:val="22"/>
          <w:lang w:val="fr-FR"/>
        </w:rPr>
        <w:t xml:space="preserve"> </w:t>
      </w:r>
    </w:p>
    <w:p w14:paraId="50234B0D" w14:textId="0207E700" w:rsidR="00865A3C" w:rsidRPr="007B0223" w:rsidRDefault="00865A3C" w:rsidP="000B4DF6">
      <w:pPr>
        <w:pStyle w:val="Lijstalinea"/>
        <w:numPr>
          <w:ilvl w:val="0"/>
          <w:numId w:val="38"/>
        </w:numPr>
        <w:spacing w:line="276" w:lineRule="auto"/>
        <w:rPr>
          <w:rFonts w:ascii="Lato" w:hAnsi="Lato"/>
          <w:sz w:val="22"/>
          <w:lang w:val="fr-FR"/>
        </w:rPr>
      </w:pPr>
      <w:r w:rsidRPr="007B0223">
        <w:rPr>
          <w:rFonts w:ascii="Lato" w:hAnsi="Lato"/>
          <w:sz w:val="22"/>
          <w:lang w:val="fr-FR"/>
        </w:rPr>
        <w:t>Possible perte ou compromission de secrets d’affaires</w:t>
      </w:r>
    </w:p>
    <w:p w14:paraId="750318AC" w14:textId="77777777" w:rsidR="00865A3C" w:rsidRPr="007B0223" w:rsidRDefault="00865A3C" w:rsidP="000B4DF6">
      <w:pPr>
        <w:pStyle w:val="Lijstalinea"/>
        <w:numPr>
          <w:ilvl w:val="0"/>
          <w:numId w:val="38"/>
        </w:numPr>
        <w:spacing w:line="276" w:lineRule="auto"/>
        <w:rPr>
          <w:rFonts w:ascii="Lato" w:hAnsi="Lato" w:cstheme="majorHAnsi"/>
          <w:sz w:val="22"/>
          <w:lang w:val="fr-FR"/>
        </w:rPr>
      </w:pPr>
      <w:r w:rsidRPr="007B0223">
        <w:rPr>
          <w:rFonts w:ascii="Lato" w:hAnsi="Lato"/>
          <w:sz w:val="22"/>
          <w:lang w:val="fr-FR"/>
        </w:rPr>
        <w:t>Difficultés pour les services fonctionnels d’effectuer leurs activités dans les délais habituels,</w:t>
      </w:r>
    </w:p>
    <w:p w14:paraId="12D66E5B" w14:textId="77777777" w:rsidR="00865A3C" w:rsidRPr="007B0223" w:rsidRDefault="00865A3C" w:rsidP="000B4DF6">
      <w:pPr>
        <w:pStyle w:val="Lijstalinea"/>
        <w:numPr>
          <w:ilvl w:val="0"/>
          <w:numId w:val="38"/>
        </w:numPr>
        <w:spacing w:line="276" w:lineRule="auto"/>
        <w:rPr>
          <w:rFonts w:ascii="Lato" w:hAnsi="Lato" w:cstheme="majorHAnsi"/>
          <w:sz w:val="22"/>
          <w:lang w:val="fr-FR"/>
        </w:rPr>
      </w:pPr>
      <w:r w:rsidRPr="007B0223">
        <w:rPr>
          <w:rFonts w:ascii="Lato" w:hAnsi="Lato"/>
          <w:sz w:val="22"/>
          <w:lang w:val="fr-FR"/>
        </w:rPr>
        <w:t>...</w:t>
      </w:r>
      <w:r w:rsidRPr="007B0223">
        <w:rPr>
          <w:rFonts w:ascii="Lato" w:hAnsi="Lato" w:cstheme="majorHAnsi"/>
          <w:sz w:val="22"/>
          <w:lang w:val="fr-FR"/>
        </w:rPr>
        <w:t xml:space="preserve"> </w:t>
      </w:r>
    </w:p>
    <w:p w14:paraId="70D211E8" w14:textId="4699E458" w:rsidR="00865A3C" w:rsidRPr="007B0223" w:rsidRDefault="002E5437" w:rsidP="00152A47">
      <w:pPr>
        <w:pStyle w:val="Kop3"/>
        <w:rPr>
          <w:lang w:val="fr-FR"/>
        </w:rPr>
      </w:pPr>
      <w:bookmarkStart w:id="15" w:name="_Toc57481208"/>
      <w:r w:rsidRPr="007B0223">
        <w:rPr>
          <w:lang w:val="fr-FR"/>
        </w:rPr>
        <w:br w:type="column"/>
      </w:r>
      <w:r w:rsidR="00865A3C" w:rsidRPr="007B0223">
        <w:rPr>
          <w:lang w:val="fr-FR"/>
        </w:rPr>
        <w:lastRenderedPageBreak/>
        <w:t xml:space="preserve">1.3 : </w:t>
      </w:r>
      <w:bookmarkEnd w:id="13"/>
      <w:bookmarkEnd w:id="14"/>
      <w:r w:rsidR="00865A3C" w:rsidRPr="007B0223">
        <w:rPr>
          <w:lang w:val="fr-FR"/>
        </w:rPr>
        <w:t>Mesures préventives</w:t>
      </w:r>
      <w:bookmarkEnd w:id="15"/>
    </w:p>
    <w:p w14:paraId="6CD19695" w14:textId="0976C3C0" w:rsidR="00865A3C" w:rsidRPr="007B0223" w:rsidRDefault="0027142F" w:rsidP="0027142F">
      <w:pPr>
        <w:pStyle w:val="Kop4"/>
        <w:rPr>
          <w:lang w:val="fr-FR"/>
        </w:rPr>
      </w:pPr>
      <w:r w:rsidRPr="007B0223">
        <w:rPr>
          <w:caps w:val="0"/>
          <w:lang w:val="fr-FR"/>
        </w:rPr>
        <w:t>TECH</w:t>
      </w:r>
      <w:r w:rsidRPr="007B0223">
        <w:rPr>
          <w:rStyle w:val="Kop4Char"/>
          <w:lang w:val="fr-FR"/>
        </w:rPr>
        <w:t>NI</w:t>
      </w:r>
      <w:r w:rsidRPr="007B0223">
        <w:rPr>
          <w:caps w:val="0"/>
          <w:lang w:val="fr-FR"/>
        </w:rPr>
        <w:t>QUES</w:t>
      </w:r>
      <w:r w:rsidR="00865A3C" w:rsidRPr="007B0223">
        <w:rPr>
          <w:lang w:val="fr-FR"/>
        </w:rPr>
        <w:t xml:space="preserve"> </w:t>
      </w:r>
    </w:p>
    <w:p w14:paraId="6BC10B0E" w14:textId="77777777" w:rsidR="00191F5A" w:rsidRPr="007B0223" w:rsidRDefault="00865A3C" w:rsidP="00152A47">
      <w:pPr>
        <w:tabs>
          <w:tab w:val="clear" w:pos="851"/>
        </w:tabs>
        <w:ind w:left="357" w:hanging="357"/>
        <w:contextualSpacing/>
        <w:rPr>
          <w:rFonts w:ascii="Lato" w:hAnsi="Lato"/>
          <w:sz w:val="22"/>
          <w:lang w:val="fr-FR"/>
        </w:rPr>
      </w:pPr>
      <w:r w:rsidRPr="007B0223">
        <w:rPr>
          <w:rFonts w:ascii="Lato" w:hAnsi="Lato"/>
          <w:sz w:val="22"/>
          <w:lang w:val="fr-FR"/>
        </w:rPr>
        <w:t>Demandez toujours conseil à votre responsable informatique (interne ou externe), si votre entreprise</w:t>
      </w:r>
    </w:p>
    <w:p w14:paraId="032358B9" w14:textId="77777777" w:rsidR="00191F5A" w:rsidRPr="007B0223" w:rsidRDefault="00865A3C" w:rsidP="00152A47">
      <w:pPr>
        <w:tabs>
          <w:tab w:val="clear" w:pos="851"/>
        </w:tabs>
        <w:ind w:left="357" w:hanging="357"/>
        <w:contextualSpacing/>
        <w:rPr>
          <w:rFonts w:ascii="Lato" w:hAnsi="Lato"/>
          <w:sz w:val="22"/>
          <w:lang w:val="fr-FR"/>
        </w:rPr>
      </w:pPr>
      <w:proofErr w:type="gramStart"/>
      <w:r w:rsidRPr="007B0223">
        <w:rPr>
          <w:rFonts w:ascii="Lato" w:hAnsi="Lato"/>
          <w:sz w:val="22"/>
          <w:lang w:val="fr-FR"/>
        </w:rPr>
        <w:t>en</w:t>
      </w:r>
      <w:proofErr w:type="gramEnd"/>
      <w:r w:rsidRPr="007B0223">
        <w:rPr>
          <w:rFonts w:ascii="Lato" w:hAnsi="Lato"/>
          <w:sz w:val="22"/>
          <w:lang w:val="fr-FR"/>
        </w:rPr>
        <w:t xml:space="preserve"> dispose. Ils peuvent vous aider en vous donnant des conseils sur les applications techniques utiles</w:t>
      </w:r>
    </w:p>
    <w:p w14:paraId="658CB05D" w14:textId="2810E9E3" w:rsidR="00865A3C" w:rsidRPr="007B0223" w:rsidRDefault="00865A3C" w:rsidP="00152A47">
      <w:pPr>
        <w:tabs>
          <w:tab w:val="clear" w:pos="851"/>
        </w:tabs>
        <w:ind w:left="357" w:hanging="357"/>
        <w:contextualSpacing/>
        <w:rPr>
          <w:rFonts w:ascii="Lato" w:hAnsi="Lato"/>
          <w:sz w:val="22"/>
          <w:lang w:val="fr-FR"/>
        </w:rPr>
      </w:pPr>
      <w:proofErr w:type="gramStart"/>
      <w:r w:rsidRPr="007B0223">
        <w:rPr>
          <w:rFonts w:ascii="Lato" w:hAnsi="Lato"/>
          <w:sz w:val="22"/>
          <w:lang w:val="fr-FR"/>
        </w:rPr>
        <w:t>que</w:t>
      </w:r>
      <w:proofErr w:type="gramEnd"/>
      <w:r w:rsidRPr="007B0223">
        <w:rPr>
          <w:rFonts w:ascii="Lato" w:hAnsi="Lato"/>
          <w:sz w:val="22"/>
          <w:lang w:val="fr-FR"/>
        </w:rPr>
        <w:t xml:space="preserve"> vous pouvez utiliser p</w:t>
      </w:r>
      <w:r w:rsidR="00152A47" w:rsidRPr="007B0223">
        <w:rPr>
          <w:rFonts w:ascii="Lato" w:hAnsi="Lato"/>
          <w:sz w:val="22"/>
          <w:lang w:val="fr-FR"/>
        </w:rPr>
        <w:t xml:space="preserve">our défendre votre entreprise. </w:t>
      </w:r>
    </w:p>
    <w:p w14:paraId="2BE98029" w14:textId="23B34ADF" w:rsidR="00152A47" w:rsidRPr="007B0223" w:rsidRDefault="00152A47" w:rsidP="00152A47">
      <w:pPr>
        <w:tabs>
          <w:tab w:val="clear" w:pos="851"/>
        </w:tabs>
        <w:ind w:left="357" w:hanging="357"/>
        <w:contextualSpacing/>
        <w:rPr>
          <w:rFonts w:ascii="Lato" w:hAnsi="Lato"/>
          <w:sz w:val="22"/>
          <w:lang w:val="fr-FR"/>
        </w:rPr>
      </w:pPr>
    </w:p>
    <w:p w14:paraId="6156C037" w14:textId="6C8E5D67" w:rsidR="00865A3C" w:rsidRPr="007B0223" w:rsidRDefault="0027142F" w:rsidP="00191F5A">
      <w:pPr>
        <w:tabs>
          <w:tab w:val="clear" w:pos="851"/>
        </w:tabs>
        <w:ind w:left="360" w:hanging="360"/>
        <w:rPr>
          <w:rFonts w:ascii="Lato" w:hAnsi="Lato"/>
          <w:color w:val="7F7F7F" w:themeColor="text1" w:themeTint="80"/>
          <w:sz w:val="22"/>
          <w:lang w:val="fr-FR"/>
        </w:rPr>
      </w:pPr>
      <w:r w:rsidRPr="007B0223">
        <w:rPr>
          <w:rFonts w:ascii="Lato" w:hAnsi="Lato"/>
          <w:noProof/>
          <w:color w:val="000000" w:themeColor="text1"/>
          <w:sz w:val="22"/>
          <w:lang w:val="en-US"/>
        </w:rPr>
        <w:drawing>
          <wp:anchor distT="0" distB="0" distL="114300" distR="114300" simplePos="0" relativeHeight="251764736" behindDoc="0" locked="0" layoutInCell="1" allowOverlap="1" wp14:anchorId="4C9800A2" wp14:editId="033696A6">
            <wp:simplePos x="0" y="0"/>
            <wp:positionH relativeFrom="margin">
              <wp:align>left</wp:align>
            </wp:positionH>
            <wp:positionV relativeFrom="paragraph">
              <wp:posOffset>400656</wp:posOffset>
            </wp:positionV>
            <wp:extent cx="5991225" cy="2028825"/>
            <wp:effectExtent l="63500" t="38100" r="66675" b="79375"/>
            <wp:wrapThrough wrapText="bothSides">
              <wp:wrapPolygon edited="0">
                <wp:start x="366" y="-406"/>
                <wp:lineTo x="-229" y="-270"/>
                <wp:lineTo x="-229" y="21228"/>
                <wp:lineTo x="366" y="22310"/>
                <wp:lineTo x="21199" y="22310"/>
                <wp:lineTo x="21245" y="22175"/>
                <wp:lineTo x="21657" y="21363"/>
                <wp:lineTo x="21795" y="19335"/>
                <wp:lineTo x="21795" y="1623"/>
                <wp:lineTo x="21291" y="-270"/>
                <wp:lineTo x="21199" y="-406"/>
                <wp:lineTo x="366" y="-406"/>
              </wp:wrapPolygon>
            </wp:wrapThrough>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865A3C" w:rsidRPr="007B0223">
        <w:rPr>
          <w:rFonts w:ascii="Lato" w:hAnsi="Lato"/>
          <w:b/>
          <w:sz w:val="22"/>
          <w:lang w:val="fr-FR"/>
        </w:rPr>
        <w:t xml:space="preserve">Comme toujours, tenez compte des règles de base suivantes pour une bonne </w:t>
      </w:r>
      <w:proofErr w:type="spellStart"/>
      <w:r w:rsidR="00865A3C" w:rsidRPr="007B0223">
        <w:rPr>
          <w:rFonts w:ascii="Lato" w:hAnsi="Lato"/>
          <w:b/>
          <w:sz w:val="22"/>
          <w:lang w:val="fr-FR"/>
        </w:rPr>
        <w:t>cyberhygiène</w:t>
      </w:r>
      <w:proofErr w:type="spellEnd"/>
      <w:r w:rsidR="00865A3C" w:rsidRPr="007B0223">
        <w:rPr>
          <w:rFonts w:ascii="Lato" w:hAnsi="Lato"/>
          <w:b/>
          <w:sz w:val="22"/>
          <w:lang w:val="fr-FR"/>
        </w:rPr>
        <w:t xml:space="preserve"> :</w:t>
      </w:r>
    </w:p>
    <w:p w14:paraId="52946F27" w14:textId="7C052723" w:rsidR="00A20925" w:rsidRPr="007B0223" w:rsidRDefault="00022FAB" w:rsidP="00A20925">
      <w:pPr>
        <w:pStyle w:val="Lijstalinea"/>
        <w:numPr>
          <w:ilvl w:val="0"/>
          <w:numId w:val="81"/>
        </w:numPr>
        <w:ind w:hanging="357"/>
        <w:contextualSpacing w:val="0"/>
        <w:rPr>
          <w:rFonts w:ascii="Lato" w:hAnsi="Lato" w:cstheme="majorHAnsi"/>
          <w:sz w:val="22"/>
          <w:lang w:val="fr-FR"/>
        </w:rPr>
      </w:pPr>
      <w:r w:rsidRPr="007B0223">
        <w:rPr>
          <w:rFonts w:ascii="Lato" w:hAnsi="Lato" w:cstheme="majorHAnsi"/>
          <w:sz w:val="22"/>
          <w:lang w:val="fr-FR"/>
        </w:rPr>
        <w:t>Sécurisez l’environnement</w:t>
      </w:r>
      <w:r w:rsidR="00C2286F" w:rsidRPr="007B0223">
        <w:rPr>
          <w:rFonts w:ascii="Lato" w:hAnsi="Lato" w:cstheme="majorHAnsi"/>
          <w:sz w:val="22"/>
          <w:lang w:val="fr-FR"/>
        </w:rPr>
        <w:t xml:space="preserve"> </w:t>
      </w:r>
      <w:r w:rsidR="00C835A9" w:rsidRPr="007B0223">
        <w:rPr>
          <w:rFonts w:ascii="Lato" w:hAnsi="Lato" w:cstheme="majorHAnsi"/>
          <w:sz w:val="22"/>
          <w:lang w:val="fr-FR"/>
        </w:rPr>
        <w:t>:</w:t>
      </w:r>
    </w:p>
    <w:p w14:paraId="1F37268E" w14:textId="50A2667A" w:rsidR="00A20925" w:rsidRPr="007B0223" w:rsidRDefault="00022FAB" w:rsidP="00A20925">
      <w:pPr>
        <w:pStyle w:val="Lijstalinea"/>
        <w:numPr>
          <w:ilvl w:val="1"/>
          <w:numId w:val="81"/>
        </w:numPr>
        <w:ind w:hanging="357"/>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Assurez-vous que votre/vos logiciels </w:t>
      </w:r>
      <w:r w:rsidR="00A20925" w:rsidRPr="007B0223">
        <w:rPr>
          <w:rFonts w:ascii="Lato" w:hAnsi="Lato" w:cstheme="majorHAnsi"/>
          <w:color w:val="7F7F7F" w:themeColor="text1" w:themeTint="80"/>
          <w:sz w:val="22"/>
          <w:lang w:val="fr-FR"/>
        </w:rPr>
        <w:t>de sécurité (antimalware, anti</w:t>
      </w:r>
      <w:r w:rsidRPr="007B0223">
        <w:rPr>
          <w:rFonts w:ascii="Lato" w:hAnsi="Lato" w:cstheme="majorHAnsi"/>
          <w:color w:val="7F7F7F" w:themeColor="text1" w:themeTint="80"/>
          <w:sz w:val="22"/>
          <w:lang w:val="fr-FR"/>
        </w:rPr>
        <w:t>virus) et votre système d’exploitation (</w:t>
      </w:r>
      <w:r w:rsidR="00AA0D02" w:rsidRPr="007B0223">
        <w:rPr>
          <w:rFonts w:ascii="Lato" w:hAnsi="Lato" w:cstheme="majorHAnsi"/>
          <w:color w:val="7F7F7F" w:themeColor="text1" w:themeTint="80"/>
          <w:sz w:val="22"/>
          <w:lang w:val="fr-FR"/>
        </w:rPr>
        <w:t>Windows</w:t>
      </w:r>
      <w:r w:rsidRPr="007B0223">
        <w:rPr>
          <w:rFonts w:ascii="Lato" w:hAnsi="Lato" w:cstheme="majorHAnsi"/>
          <w:color w:val="7F7F7F" w:themeColor="text1" w:themeTint="80"/>
          <w:sz w:val="22"/>
          <w:lang w:val="fr-FR"/>
        </w:rPr>
        <w:t xml:space="preserve">, </w:t>
      </w:r>
      <w:proofErr w:type="spellStart"/>
      <w:r w:rsidRPr="007B0223">
        <w:rPr>
          <w:rFonts w:ascii="Lato" w:hAnsi="Lato" w:cstheme="majorHAnsi"/>
          <w:color w:val="7F7F7F" w:themeColor="text1" w:themeTint="80"/>
          <w:sz w:val="22"/>
          <w:lang w:val="fr-FR"/>
        </w:rPr>
        <w:t>MacOS</w:t>
      </w:r>
      <w:proofErr w:type="spellEnd"/>
      <w:r w:rsidRPr="007B0223">
        <w:rPr>
          <w:rFonts w:ascii="Lato" w:hAnsi="Lato" w:cstheme="majorHAnsi"/>
          <w:color w:val="7F7F7F" w:themeColor="text1" w:themeTint="80"/>
          <w:sz w:val="22"/>
          <w:lang w:val="fr-FR"/>
        </w:rPr>
        <w:t>,</w:t>
      </w:r>
      <w:r w:rsidR="00A20925" w:rsidRPr="007B0223">
        <w:rPr>
          <w:rFonts w:ascii="Lato" w:hAnsi="Lato" w:cstheme="majorHAnsi"/>
          <w:color w:val="7F7F7F" w:themeColor="text1" w:themeTint="80"/>
          <w:sz w:val="22"/>
          <w:lang w:val="fr-FR"/>
        </w:rPr>
        <w:t xml:space="preserve"> </w:t>
      </w:r>
      <w:proofErr w:type="gramStart"/>
      <w:r w:rsidR="00A20925" w:rsidRPr="007B0223">
        <w:rPr>
          <w:rFonts w:ascii="Lato" w:hAnsi="Lato" w:cstheme="majorHAnsi"/>
          <w:color w:val="7F7F7F" w:themeColor="text1" w:themeTint="80"/>
          <w:sz w:val="22"/>
          <w:lang w:val="fr-FR"/>
        </w:rPr>
        <w:t>Linux,</w:t>
      </w:r>
      <w:r w:rsidRPr="007B0223">
        <w:rPr>
          <w:rFonts w:ascii="Lato" w:hAnsi="Lato" w:cstheme="majorHAnsi"/>
          <w:color w:val="7F7F7F" w:themeColor="text1" w:themeTint="80"/>
          <w:sz w:val="22"/>
          <w:lang w:val="fr-FR"/>
        </w:rPr>
        <w:t>...</w:t>
      </w:r>
      <w:proofErr w:type="gramEnd"/>
      <w:r w:rsidRPr="007B0223">
        <w:rPr>
          <w:rFonts w:ascii="Lato" w:hAnsi="Lato" w:cstheme="majorHAnsi"/>
          <w:color w:val="7F7F7F" w:themeColor="text1" w:themeTint="80"/>
          <w:sz w:val="22"/>
          <w:lang w:val="fr-FR"/>
        </w:rPr>
        <w:t>)</w:t>
      </w:r>
      <w:r w:rsidR="00DF23EE" w:rsidRPr="007B0223">
        <w:rPr>
          <w:rFonts w:ascii="Lato" w:hAnsi="Lato" w:cstheme="majorHAnsi"/>
          <w:color w:val="7F7F7F" w:themeColor="text1" w:themeTint="80"/>
          <w:sz w:val="22"/>
          <w:lang w:val="fr-FR"/>
        </w:rPr>
        <w:t xml:space="preserve"> </w:t>
      </w:r>
      <w:r w:rsidRPr="007B0223">
        <w:rPr>
          <w:rFonts w:ascii="Lato" w:hAnsi="Lato" w:cstheme="majorHAnsi"/>
          <w:color w:val="7F7F7F" w:themeColor="text1" w:themeTint="80"/>
          <w:sz w:val="22"/>
          <w:lang w:val="fr-FR"/>
        </w:rPr>
        <w:t xml:space="preserve">sont à jour. </w:t>
      </w:r>
    </w:p>
    <w:p w14:paraId="14110C02" w14:textId="30556275" w:rsidR="00A20925" w:rsidRPr="007B0223" w:rsidRDefault="00022FAB" w:rsidP="00A20925">
      <w:pPr>
        <w:pStyle w:val="Lijstalinea"/>
        <w:numPr>
          <w:ilvl w:val="1"/>
          <w:numId w:val="81"/>
        </w:numPr>
        <w:ind w:hanging="357"/>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Utilisez une connexion sécurisée même à distance (Virtual </w:t>
      </w:r>
      <w:proofErr w:type="spellStart"/>
      <w:r w:rsidRPr="007B0223">
        <w:rPr>
          <w:rFonts w:ascii="Lato" w:hAnsi="Lato" w:cstheme="majorHAnsi"/>
          <w:color w:val="7F7F7F" w:themeColor="text1" w:themeTint="80"/>
          <w:sz w:val="22"/>
          <w:lang w:val="fr-FR"/>
        </w:rPr>
        <w:t>Privacy</w:t>
      </w:r>
      <w:proofErr w:type="spellEnd"/>
      <w:r w:rsidRPr="007B0223">
        <w:rPr>
          <w:rFonts w:ascii="Lato" w:hAnsi="Lato" w:cstheme="majorHAnsi"/>
          <w:color w:val="7F7F7F" w:themeColor="text1" w:themeTint="80"/>
          <w:sz w:val="22"/>
          <w:lang w:val="fr-FR"/>
        </w:rPr>
        <w:t xml:space="preserve"> Network, VPN) sur tout l’environnement informatique (antimalware/antivirus installé et à jour sur tous les appareils)</w:t>
      </w:r>
      <w:r w:rsidR="00C835A9" w:rsidRPr="007B0223">
        <w:rPr>
          <w:rFonts w:ascii="Lato" w:hAnsi="Lato" w:cstheme="majorHAnsi"/>
          <w:color w:val="7F7F7F" w:themeColor="text1" w:themeTint="80"/>
          <w:sz w:val="22"/>
          <w:lang w:val="fr-FR"/>
        </w:rPr>
        <w:t>.</w:t>
      </w:r>
    </w:p>
    <w:p w14:paraId="670967EB" w14:textId="545BAAB7" w:rsidR="00A20925" w:rsidRPr="007B0223" w:rsidRDefault="00022FAB" w:rsidP="00A20925">
      <w:pPr>
        <w:pStyle w:val="Lijstalinea"/>
        <w:numPr>
          <w:ilvl w:val="0"/>
          <w:numId w:val="81"/>
        </w:numPr>
        <w:ind w:hanging="357"/>
        <w:contextualSpacing w:val="0"/>
        <w:rPr>
          <w:rFonts w:ascii="Lato" w:hAnsi="Lato" w:cstheme="majorHAnsi"/>
          <w:sz w:val="22"/>
          <w:lang w:val="fr-FR"/>
        </w:rPr>
      </w:pPr>
      <w:r w:rsidRPr="007B0223">
        <w:rPr>
          <w:rFonts w:ascii="Lato" w:hAnsi="Lato" w:cstheme="majorHAnsi"/>
          <w:sz w:val="22"/>
          <w:lang w:val="fr-FR"/>
        </w:rPr>
        <w:t>Mieux vaut prévenir : Back-up (copies, sauvegardes)</w:t>
      </w:r>
      <w:r w:rsidR="00C2286F" w:rsidRPr="007B0223">
        <w:rPr>
          <w:rFonts w:ascii="Lato" w:hAnsi="Lato" w:cstheme="majorHAnsi"/>
          <w:sz w:val="22"/>
          <w:lang w:val="fr-FR"/>
        </w:rPr>
        <w:t xml:space="preserve"> </w:t>
      </w:r>
      <w:r w:rsidR="00C835A9" w:rsidRPr="007B0223">
        <w:rPr>
          <w:rFonts w:ascii="Lato" w:hAnsi="Lato" w:cstheme="majorHAnsi"/>
          <w:sz w:val="22"/>
          <w:lang w:val="fr-FR"/>
        </w:rPr>
        <w:t>:</w:t>
      </w:r>
    </w:p>
    <w:p w14:paraId="50FCFEF6" w14:textId="795D7068" w:rsidR="00A20925" w:rsidRPr="007B0223" w:rsidRDefault="00022FAB" w:rsidP="00A20925">
      <w:pPr>
        <w:pStyle w:val="Lijstalinea"/>
        <w:numPr>
          <w:ilvl w:val="1"/>
          <w:numId w:val="81"/>
        </w:numPr>
        <w:ind w:hanging="357"/>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Sauvegardez vos données sur un autre environnement</w:t>
      </w:r>
      <w:r w:rsidR="00C835A9" w:rsidRPr="007B0223">
        <w:rPr>
          <w:rFonts w:ascii="Lato" w:hAnsi="Lato" w:cstheme="majorHAnsi"/>
          <w:color w:val="7F7F7F" w:themeColor="text1" w:themeTint="80"/>
          <w:sz w:val="22"/>
          <w:lang w:val="fr-FR"/>
        </w:rPr>
        <w:t>.</w:t>
      </w:r>
    </w:p>
    <w:p w14:paraId="7ACC5168" w14:textId="1EA6D8B1" w:rsidR="00A20925" w:rsidRPr="007B0223" w:rsidRDefault="00022FAB" w:rsidP="00A20925">
      <w:pPr>
        <w:pStyle w:val="Lijstalinea"/>
        <w:numPr>
          <w:ilvl w:val="1"/>
          <w:numId w:val="81"/>
        </w:numPr>
        <w:ind w:hanging="357"/>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Effectuez des back-up et testez l’accessibilité et la qualité de vos back-up</w:t>
      </w:r>
      <w:r w:rsidR="00C835A9" w:rsidRPr="007B0223">
        <w:rPr>
          <w:rFonts w:ascii="Lato" w:hAnsi="Lato" w:cstheme="majorHAnsi"/>
          <w:color w:val="7F7F7F" w:themeColor="text1" w:themeTint="80"/>
          <w:sz w:val="22"/>
          <w:lang w:val="fr-FR"/>
        </w:rPr>
        <w:t>.</w:t>
      </w:r>
    </w:p>
    <w:p w14:paraId="0EC4F7F0" w14:textId="77777777" w:rsidR="00A20925" w:rsidRPr="007B0223" w:rsidRDefault="00022FAB" w:rsidP="00A20925">
      <w:pPr>
        <w:pStyle w:val="Lijstalinea"/>
        <w:numPr>
          <w:ilvl w:val="1"/>
          <w:numId w:val="81"/>
        </w:numPr>
        <w:ind w:hanging="357"/>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Bonnes pratiques :</w:t>
      </w:r>
    </w:p>
    <w:p w14:paraId="6B58F001" w14:textId="17CEFAFA" w:rsidR="00A20925" w:rsidRPr="007B0223" w:rsidRDefault="00022FAB" w:rsidP="00A20925">
      <w:pPr>
        <w:pStyle w:val="Lijstalinea"/>
        <w:numPr>
          <w:ilvl w:val="2"/>
          <w:numId w:val="81"/>
        </w:numPr>
        <w:ind w:hanging="357"/>
        <w:contextualSpacing w:val="0"/>
        <w:rPr>
          <w:rFonts w:ascii="Lato" w:hAnsi="Lato" w:cstheme="majorHAnsi"/>
          <w:sz w:val="22"/>
          <w:lang w:val="fr-FR"/>
        </w:rPr>
      </w:pPr>
      <w:r w:rsidRPr="007B0223">
        <w:rPr>
          <w:rFonts w:ascii="Lato" w:hAnsi="Lato" w:cstheme="majorHAnsi"/>
          <w:sz w:val="22"/>
          <w:lang w:val="fr-FR"/>
        </w:rPr>
        <w:t>Un minimum de 2 ou 3 copies des données</w:t>
      </w:r>
      <w:r w:rsidR="00C2286F" w:rsidRPr="007B0223">
        <w:rPr>
          <w:rFonts w:ascii="Lato" w:hAnsi="Lato" w:cstheme="majorHAnsi"/>
          <w:sz w:val="22"/>
          <w:lang w:val="fr-FR"/>
        </w:rPr>
        <w:t>.</w:t>
      </w:r>
    </w:p>
    <w:p w14:paraId="5848C9A1" w14:textId="2BBC2453" w:rsidR="00A20925" w:rsidRPr="007B0223" w:rsidRDefault="00022FAB" w:rsidP="00A20925">
      <w:pPr>
        <w:pStyle w:val="Lijstalinea"/>
        <w:numPr>
          <w:ilvl w:val="2"/>
          <w:numId w:val="81"/>
        </w:numPr>
        <w:ind w:hanging="357"/>
        <w:contextualSpacing w:val="0"/>
        <w:rPr>
          <w:rFonts w:ascii="Lato" w:hAnsi="Lato" w:cstheme="majorHAnsi"/>
          <w:sz w:val="22"/>
          <w:lang w:val="fr-FR"/>
        </w:rPr>
      </w:pPr>
      <w:r w:rsidRPr="007B0223">
        <w:rPr>
          <w:rFonts w:ascii="Lato" w:hAnsi="Lato" w:cstheme="majorHAnsi"/>
          <w:sz w:val="22"/>
          <w:lang w:val="fr-FR"/>
        </w:rPr>
        <w:t>Stocker les données sur des supports différent (si possible, l’une des copies devrait figurer sur un autre s</w:t>
      </w:r>
      <w:r w:rsidR="00C835A9" w:rsidRPr="007B0223">
        <w:rPr>
          <w:rFonts w:ascii="Lato" w:hAnsi="Lato" w:cstheme="majorHAnsi"/>
          <w:sz w:val="22"/>
          <w:lang w:val="fr-FR"/>
        </w:rPr>
        <w:t>ite ou dans un cloud sécurisé)</w:t>
      </w:r>
      <w:r w:rsidR="00C2286F" w:rsidRPr="007B0223">
        <w:rPr>
          <w:rFonts w:ascii="Lato" w:hAnsi="Lato" w:cstheme="majorHAnsi"/>
          <w:sz w:val="22"/>
          <w:lang w:val="fr-FR"/>
        </w:rPr>
        <w:t>.</w:t>
      </w:r>
    </w:p>
    <w:p w14:paraId="1382290A" w14:textId="3B8F3471" w:rsidR="00A20925" w:rsidRPr="007B0223" w:rsidRDefault="00022FAB" w:rsidP="00A20925">
      <w:pPr>
        <w:pStyle w:val="Lijstalinea"/>
        <w:numPr>
          <w:ilvl w:val="2"/>
          <w:numId w:val="81"/>
        </w:numPr>
        <w:ind w:hanging="357"/>
        <w:contextualSpacing w:val="0"/>
        <w:rPr>
          <w:rFonts w:ascii="Lato" w:hAnsi="Lato" w:cstheme="majorHAnsi"/>
          <w:sz w:val="22"/>
          <w:lang w:val="fr-FR"/>
        </w:rPr>
      </w:pPr>
      <w:r w:rsidRPr="007B0223">
        <w:rPr>
          <w:rFonts w:ascii="Lato" w:hAnsi="Lato" w:cstheme="majorHAnsi"/>
          <w:sz w:val="22"/>
          <w:lang w:val="fr-FR"/>
        </w:rPr>
        <w:t xml:space="preserve">Isoler au moins l’un de vos backups du réseau internet. (+ </w:t>
      </w:r>
      <w:r w:rsidR="00C835A9" w:rsidRPr="007B0223">
        <w:rPr>
          <w:rFonts w:ascii="Lato" w:hAnsi="Lato" w:cstheme="majorHAnsi"/>
          <w:sz w:val="22"/>
          <w:lang w:val="fr-FR"/>
        </w:rPr>
        <w:t>VLAN (</w:t>
      </w:r>
      <w:r w:rsidRPr="007B0223">
        <w:rPr>
          <w:rFonts w:ascii="Lato" w:hAnsi="Lato" w:cstheme="majorHAnsi"/>
          <w:sz w:val="22"/>
          <w:lang w:val="fr-FR"/>
        </w:rPr>
        <w:t>Virtual Local Area Network)</w:t>
      </w:r>
      <w:r w:rsidR="00C835A9" w:rsidRPr="007B0223">
        <w:rPr>
          <w:rFonts w:ascii="Lato" w:hAnsi="Lato" w:cstheme="majorHAnsi"/>
          <w:sz w:val="22"/>
          <w:lang w:val="fr-FR"/>
        </w:rPr>
        <w:t xml:space="preserve"> </w:t>
      </w:r>
      <w:r w:rsidRPr="007B0223">
        <w:rPr>
          <w:rFonts w:ascii="Lato" w:hAnsi="Lato" w:cstheme="majorHAnsi"/>
          <w:sz w:val="22"/>
          <w:lang w:val="fr-FR"/>
        </w:rPr>
        <w:t>distincts entre services)</w:t>
      </w:r>
      <w:r w:rsidR="00C2286F" w:rsidRPr="007B0223">
        <w:rPr>
          <w:rFonts w:ascii="Lato" w:hAnsi="Lato" w:cstheme="majorHAnsi"/>
          <w:sz w:val="22"/>
          <w:lang w:val="fr-FR"/>
        </w:rPr>
        <w:t>.</w:t>
      </w:r>
    </w:p>
    <w:p w14:paraId="1739F31E" w14:textId="6895CDD3" w:rsidR="00A20925" w:rsidRPr="007B0223" w:rsidRDefault="00022FAB" w:rsidP="00A20925">
      <w:pPr>
        <w:pStyle w:val="Lijstalinea"/>
        <w:numPr>
          <w:ilvl w:val="2"/>
          <w:numId w:val="81"/>
        </w:numPr>
        <w:ind w:hanging="357"/>
        <w:contextualSpacing w:val="0"/>
        <w:rPr>
          <w:rFonts w:ascii="Lato" w:hAnsi="Lato" w:cstheme="majorHAnsi"/>
          <w:sz w:val="22"/>
          <w:lang w:val="fr-FR"/>
        </w:rPr>
      </w:pPr>
      <w:r w:rsidRPr="007B0223">
        <w:rPr>
          <w:rFonts w:ascii="Lato" w:hAnsi="Lato" w:cstheme="majorHAnsi"/>
          <w:sz w:val="22"/>
          <w:lang w:val="fr-FR"/>
        </w:rPr>
        <w:t>Tests réguliers (au moins une fois par an) d’accessib</w:t>
      </w:r>
      <w:r w:rsidR="00C2286F" w:rsidRPr="007B0223">
        <w:rPr>
          <w:rFonts w:ascii="Lato" w:hAnsi="Lato" w:cstheme="majorHAnsi"/>
          <w:sz w:val="22"/>
          <w:lang w:val="fr-FR"/>
        </w:rPr>
        <w:t>ilité et de qualité des backups.</w:t>
      </w:r>
    </w:p>
    <w:p w14:paraId="035F8AA9" w14:textId="30FD302E" w:rsidR="00022FAB" w:rsidRPr="007B0223" w:rsidRDefault="00022FAB" w:rsidP="00A20925">
      <w:pPr>
        <w:pStyle w:val="Lijstalinea"/>
        <w:numPr>
          <w:ilvl w:val="2"/>
          <w:numId w:val="81"/>
        </w:numPr>
        <w:ind w:hanging="357"/>
        <w:contextualSpacing w:val="0"/>
        <w:rPr>
          <w:rFonts w:ascii="Lato" w:hAnsi="Lato" w:cstheme="majorHAnsi"/>
          <w:sz w:val="22"/>
          <w:lang w:val="fr-FR"/>
        </w:rPr>
      </w:pPr>
      <w:r w:rsidRPr="007B0223">
        <w:rPr>
          <w:rFonts w:ascii="Lato" w:hAnsi="Lato" w:cstheme="majorHAnsi"/>
          <w:sz w:val="22"/>
          <w:lang w:val="fr-FR"/>
        </w:rPr>
        <w:t>Disposer d’un antivirus/antimalware efficace (mis à jour)</w:t>
      </w:r>
      <w:r w:rsidR="00C2286F" w:rsidRPr="007B0223">
        <w:rPr>
          <w:rFonts w:ascii="Lato" w:hAnsi="Lato" w:cstheme="majorHAnsi"/>
          <w:sz w:val="22"/>
          <w:lang w:val="fr-FR"/>
        </w:rPr>
        <w:t>.</w:t>
      </w:r>
    </w:p>
    <w:p w14:paraId="7C572E26" w14:textId="77777777" w:rsidR="00022FAB" w:rsidRPr="007B0223" w:rsidRDefault="00022FAB" w:rsidP="00022FAB">
      <w:pPr>
        <w:pStyle w:val="Lijstalinea"/>
        <w:ind w:left="513"/>
        <w:rPr>
          <w:rFonts w:ascii="Lato" w:hAnsi="Lato" w:cstheme="majorHAnsi"/>
          <w:sz w:val="22"/>
          <w:lang w:val="fr-FR"/>
        </w:rPr>
      </w:pPr>
    </w:p>
    <w:p w14:paraId="508BD1E0" w14:textId="635332CB" w:rsidR="00865A3C" w:rsidRPr="007B0223" w:rsidRDefault="00C835A9" w:rsidP="00C2286F">
      <w:pPr>
        <w:pStyle w:val="Kop4"/>
        <w:rPr>
          <w:lang w:val="fr-FR"/>
        </w:rPr>
      </w:pPr>
      <w:r w:rsidRPr="007B0223">
        <w:rPr>
          <w:lang w:val="fr-FR"/>
        </w:rPr>
        <w:br w:type="column"/>
      </w:r>
      <w:r w:rsidR="00865A3C" w:rsidRPr="007B0223">
        <w:rPr>
          <w:lang w:val="fr-FR"/>
        </w:rPr>
        <w:lastRenderedPageBreak/>
        <w:t>Organisationnelles</w:t>
      </w:r>
    </w:p>
    <w:p w14:paraId="22BCE5A5" w14:textId="77777777" w:rsidR="00865A3C" w:rsidRPr="007B0223" w:rsidRDefault="00865A3C" w:rsidP="00C2286F">
      <w:pPr>
        <w:rPr>
          <w:rFonts w:ascii="Lato" w:hAnsi="Lato" w:cstheme="majorHAnsi"/>
          <w:sz w:val="22"/>
          <w:lang w:val="fr-FR"/>
        </w:rPr>
      </w:pPr>
      <w:bookmarkStart w:id="16" w:name="_Toc55464197"/>
      <w:bookmarkStart w:id="17" w:name="_Toc57291385"/>
    </w:p>
    <w:p w14:paraId="63584ABD" w14:textId="77777777" w:rsidR="00C835A9" w:rsidRPr="007B0223" w:rsidRDefault="00865A3C" w:rsidP="00C2286F">
      <w:pPr>
        <w:pStyle w:val="Lijstalinea"/>
        <w:numPr>
          <w:ilvl w:val="0"/>
          <w:numId w:val="82"/>
        </w:numPr>
        <w:contextualSpacing w:val="0"/>
        <w:rPr>
          <w:rFonts w:ascii="Lato" w:hAnsi="Lato" w:cstheme="majorHAnsi"/>
          <w:sz w:val="22"/>
          <w:lang w:val="fr-FR"/>
        </w:rPr>
      </w:pPr>
      <w:r w:rsidRPr="007B0223">
        <w:rPr>
          <w:rFonts w:ascii="Lato" w:hAnsi="Lato" w:cstheme="majorHAnsi"/>
          <w:sz w:val="22"/>
          <w:lang w:val="fr-FR"/>
        </w:rPr>
        <w:t>ADMINISTRATEURS IT</w:t>
      </w:r>
    </w:p>
    <w:p w14:paraId="1AB0C783" w14:textId="77777777"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N’utilisez pas de comptes privilégiés (comptes avec droits d’administrateur) pour les affaires quotidiennes.</w:t>
      </w:r>
    </w:p>
    <w:p w14:paraId="09F764D2" w14:textId="65726D88"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Le personnel IT critique, capable d’intervenir en cas de </w:t>
      </w:r>
      <w:proofErr w:type="spellStart"/>
      <w:r w:rsidRPr="007B0223">
        <w:rPr>
          <w:rFonts w:ascii="Lato" w:hAnsi="Lato" w:cstheme="majorHAnsi"/>
          <w:color w:val="7F7F7F" w:themeColor="text1" w:themeTint="80"/>
          <w:sz w:val="22"/>
          <w:lang w:val="fr-FR"/>
        </w:rPr>
        <w:t>ransomware</w:t>
      </w:r>
      <w:proofErr w:type="spellEnd"/>
      <w:r w:rsidRPr="007B0223">
        <w:rPr>
          <w:rFonts w:ascii="Lato" w:hAnsi="Lato" w:cstheme="majorHAnsi"/>
          <w:color w:val="7F7F7F" w:themeColor="text1" w:themeTint="80"/>
          <w:sz w:val="22"/>
          <w:lang w:val="fr-FR"/>
        </w:rPr>
        <w:t xml:space="preserve"> doit pouvoir accéder à des appareils </w:t>
      </w:r>
      <w:r w:rsidR="00286BB9">
        <w:rPr>
          <w:rFonts w:ascii="Lato" w:hAnsi="Lato" w:cstheme="majorHAnsi"/>
          <w:color w:val="7F7F7F" w:themeColor="text1" w:themeTint="80"/>
          <w:sz w:val="22"/>
          <w:lang w:val="fr-FR"/>
        </w:rPr>
        <w:t xml:space="preserve">suffisamment </w:t>
      </w:r>
      <w:r w:rsidRPr="007B0223">
        <w:rPr>
          <w:rFonts w:ascii="Lato" w:hAnsi="Lato" w:cstheme="majorHAnsi"/>
          <w:color w:val="7F7F7F" w:themeColor="text1" w:themeTint="80"/>
          <w:sz w:val="22"/>
          <w:lang w:val="fr-FR"/>
        </w:rPr>
        <w:t xml:space="preserve">sécurisés (y compris à distance) qui ne seront pas, eux, chiffrés par le </w:t>
      </w:r>
      <w:proofErr w:type="spellStart"/>
      <w:r w:rsidRPr="007B0223">
        <w:rPr>
          <w:rFonts w:ascii="Lato" w:hAnsi="Lato" w:cstheme="majorHAnsi"/>
          <w:color w:val="7F7F7F" w:themeColor="text1" w:themeTint="80"/>
          <w:sz w:val="22"/>
          <w:lang w:val="fr-FR"/>
        </w:rPr>
        <w:t>ransomware</w:t>
      </w:r>
      <w:proofErr w:type="spellEnd"/>
      <w:r w:rsidRPr="007B0223">
        <w:rPr>
          <w:rFonts w:ascii="Lato" w:hAnsi="Lato" w:cstheme="majorHAnsi"/>
          <w:color w:val="7F7F7F" w:themeColor="text1" w:themeTint="80"/>
          <w:sz w:val="22"/>
          <w:lang w:val="fr-FR"/>
        </w:rPr>
        <w:t xml:space="preserve"> au même titre que les autres appareils</w:t>
      </w:r>
      <w:r w:rsidR="00286BB9">
        <w:rPr>
          <w:rFonts w:ascii="Lato" w:hAnsi="Lato" w:cstheme="majorHAnsi"/>
          <w:color w:val="7F7F7F" w:themeColor="text1" w:themeTint="80"/>
          <w:sz w:val="22"/>
          <w:lang w:val="fr-FR"/>
        </w:rPr>
        <w:t xml:space="preserve"> (plus grande sécurisation)</w:t>
      </w:r>
      <w:r w:rsidRPr="007B0223">
        <w:rPr>
          <w:rFonts w:ascii="Lato" w:hAnsi="Lato" w:cstheme="majorHAnsi"/>
          <w:color w:val="7F7F7F" w:themeColor="text1" w:themeTint="80"/>
          <w:sz w:val="22"/>
          <w:lang w:val="fr-FR"/>
        </w:rPr>
        <w:t>.</w:t>
      </w:r>
    </w:p>
    <w:p w14:paraId="09BCB442" w14:textId="77777777" w:rsidR="00C835A9" w:rsidRPr="007B0223" w:rsidRDefault="00865A3C" w:rsidP="00C2286F">
      <w:pPr>
        <w:pStyle w:val="Lijstalinea"/>
        <w:numPr>
          <w:ilvl w:val="0"/>
          <w:numId w:val="82"/>
        </w:numPr>
        <w:contextualSpacing w:val="0"/>
        <w:rPr>
          <w:rFonts w:ascii="Lato" w:hAnsi="Lato" w:cstheme="majorHAnsi"/>
          <w:sz w:val="22"/>
          <w:lang w:val="fr-FR"/>
        </w:rPr>
      </w:pPr>
      <w:r w:rsidRPr="007B0223">
        <w:rPr>
          <w:rFonts w:ascii="Lato" w:hAnsi="Lato" w:cstheme="majorHAnsi"/>
          <w:sz w:val="22"/>
          <w:lang w:val="fr-FR"/>
        </w:rPr>
        <w:t>BACK UP</w:t>
      </w:r>
    </w:p>
    <w:p w14:paraId="17942B1C" w14:textId="77777777"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Sauvegardez régulièrement les données stockées sur votre ordinateur. </w:t>
      </w:r>
    </w:p>
    <w:p w14:paraId="5BF24C62" w14:textId="0CDAB032"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Gardez au moins une copie hors ligne. </w:t>
      </w:r>
    </w:p>
    <w:p w14:paraId="63F2D15F" w14:textId="77777777" w:rsidR="00C835A9" w:rsidRPr="007B0223" w:rsidRDefault="00865A3C" w:rsidP="00C2286F">
      <w:pPr>
        <w:pStyle w:val="Lijstalinea"/>
        <w:numPr>
          <w:ilvl w:val="0"/>
          <w:numId w:val="82"/>
        </w:numPr>
        <w:contextualSpacing w:val="0"/>
        <w:rPr>
          <w:rFonts w:ascii="Lato" w:hAnsi="Lato" w:cstheme="majorHAnsi"/>
          <w:sz w:val="22"/>
          <w:lang w:val="fr-FR"/>
        </w:rPr>
      </w:pPr>
      <w:r w:rsidRPr="007B0223">
        <w:rPr>
          <w:rFonts w:ascii="Lato" w:hAnsi="Lato" w:cstheme="majorHAnsi"/>
          <w:sz w:val="22"/>
          <w:lang w:val="fr-FR"/>
        </w:rPr>
        <w:t>SENSIBILISATION</w:t>
      </w:r>
    </w:p>
    <w:p w14:paraId="48FF462A" w14:textId="77777777"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Ne cliquez pas sur les liens dans les courriels inattendus ou suspects. </w:t>
      </w:r>
    </w:p>
    <w:p w14:paraId="45C72EA8" w14:textId="77777777"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Ne téléchargez QUE des versions officielles de logiciels et toujours à partir de sites Web de confiance (officiels).</w:t>
      </w:r>
    </w:p>
    <w:p w14:paraId="450C1E67" w14:textId="42035536" w:rsidR="00C835A9" w:rsidRPr="007B0223" w:rsidRDefault="00C2286F"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Activez la fonction « </w:t>
      </w:r>
      <w:r w:rsidRPr="007B0223">
        <w:rPr>
          <w:rFonts w:ascii="Lato" w:hAnsi="Lato" w:cstheme="majorHAnsi"/>
          <w:b/>
          <w:color w:val="7F7F7F" w:themeColor="text1" w:themeTint="80"/>
          <w:sz w:val="22"/>
          <w:lang w:val="fr-FR"/>
        </w:rPr>
        <w:t>a</w:t>
      </w:r>
      <w:r w:rsidR="00865A3C" w:rsidRPr="007B0223">
        <w:rPr>
          <w:rFonts w:ascii="Lato" w:hAnsi="Lato" w:cstheme="majorHAnsi"/>
          <w:b/>
          <w:color w:val="7F7F7F" w:themeColor="text1" w:themeTint="80"/>
          <w:sz w:val="22"/>
          <w:lang w:val="fr-FR"/>
        </w:rPr>
        <w:t>fficher l’extension des noms de fichiers</w:t>
      </w:r>
      <w:r w:rsidR="00865A3C" w:rsidRPr="007B0223">
        <w:rPr>
          <w:rFonts w:ascii="Lato" w:hAnsi="Lato" w:cstheme="majorHAnsi"/>
          <w:color w:val="7F7F7F" w:themeColor="text1" w:themeTint="80"/>
          <w:sz w:val="22"/>
          <w:lang w:val="fr-FR"/>
        </w:rPr>
        <w:t xml:space="preserve"> » dans la configuration du système d’exploitation (OS) de vos ordinateurs</w:t>
      </w:r>
      <w:r w:rsidRPr="007B0223">
        <w:rPr>
          <w:rFonts w:ascii="Lato" w:hAnsi="Lato" w:cstheme="majorHAnsi"/>
          <w:color w:val="7F7F7F" w:themeColor="text1" w:themeTint="80"/>
          <w:sz w:val="22"/>
          <w:lang w:val="fr-FR"/>
        </w:rPr>
        <w:t xml:space="preserve"> (Linux, </w:t>
      </w:r>
      <w:proofErr w:type="gramStart"/>
      <w:r w:rsidRPr="007B0223">
        <w:rPr>
          <w:rFonts w:ascii="Lato" w:hAnsi="Lato" w:cstheme="majorHAnsi"/>
          <w:color w:val="7F7F7F" w:themeColor="text1" w:themeTint="80"/>
          <w:sz w:val="22"/>
          <w:lang w:val="fr-FR"/>
        </w:rPr>
        <w:t>Windows,…</w:t>
      </w:r>
      <w:proofErr w:type="gramEnd"/>
      <w:r w:rsidRPr="007B0223">
        <w:rPr>
          <w:rFonts w:ascii="Lato" w:hAnsi="Lato" w:cstheme="majorHAnsi"/>
          <w:color w:val="7F7F7F" w:themeColor="text1" w:themeTint="80"/>
          <w:sz w:val="22"/>
          <w:lang w:val="fr-FR"/>
        </w:rPr>
        <w:t>)</w:t>
      </w:r>
      <w:r w:rsidR="00865A3C" w:rsidRPr="007B0223">
        <w:rPr>
          <w:rFonts w:ascii="Lato" w:hAnsi="Lato" w:cstheme="majorHAnsi"/>
          <w:color w:val="7F7F7F" w:themeColor="text1" w:themeTint="80"/>
          <w:sz w:val="22"/>
          <w:lang w:val="fr-FR"/>
        </w:rPr>
        <w:t>. Cela vous aidera à repérer plus facilement les fichiers potentiellement malveillants. Méfiez-vous des extensions telles que « .</w:t>
      </w:r>
      <w:proofErr w:type="spellStart"/>
      <w:r w:rsidR="00865A3C" w:rsidRPr="007B0223">
        <w:rPr>
          <w:rFonts w:ascii="Lato" w:hAnsi="Lato" w:cstheme="majorHAnsi"/>
          <w:b/>
          <w:color w:val="7F7F7F" w:themeColor="text1" w:themeTint="80"/>
          <w:sz w:val="22"/>
          <w:lang w:val="fr-FR"/>
        </w:rPr>
        <w:t>exe</w:t>
      </w:r>
      <w:proofErr w:type="spellEnd"/>
      <w:r w:rsidR="00865A3C" w:rsidRPr="007B0223">
        <w:rPr>
          <w:rFonts w:ascii="Lato" w:hAnsi="Lato" w:cstheme="majorHAnsi"/>
          <w:color w:val="7F7F7F" w:themeColor="text1" w:themeTint="80"/>
          <w:sz w:val="22"/>
          <w:lang w:val="fr-FR"/>
        </w:rPr>
        <w:t xml:space="preserve"> », « .</w:t>
      </w:r>
      <w:proofErr w:type="spellStart"/>
      <w:r w:rsidR="00865A3C" w:rsidRPr="007B0223">
        <w:rPr>
          <w:rFonts w:ascii="Lato" w:hAnsi="Lato" w:cstheme="majorHAnsi"/>
          <w:b/>
          <w:color w:val="7F7F7F" w:themeColor="text1" w:themeTint="80"/>
          <w:sz w:val="22"/>
          <w:lang w:val="fr-FR"/>
        </w:rPr>
        <w:t>vbs</w:t>
      </w:r>
      <w:proofErr w:type="spellEnd"/>
      <w:r w:rsidR="00865A3C" w:rsidRPr="007B0223">
        <w:rPr>
          <w:rFonts w:ascii="Lato" w:hAnsi="Lato" w:cstheme="majorHAnsi"/>
          <w:color w:val="7F7F7F" w:themeColor="text1" w:themeTint="80"/>
          <w:sz w:val="22"/>
          <w:lang w:val="fr-FR"/>
        </w:rPr>
        <w:t xml:space="preserve"> » et « .</w:t>
      </w:r>
      <w:proofErr w:type="spellStart"/>
      <w:r w:rsidR="00865A3C" w:rsidRPr="007B0223">
        <w:rPr>
          <w:rFonts w:ascii="Lato" w:hAnsi="Lato" w:cstheme="majorHAnsi"/>
          <w:b/>
          <w:color w:val="7F7F7F" w:themeColor="text1" w:themeTint="80"/>
          <w:sz w:val="22"/>
          <w:lang w:val="fr-FR"/>
        </w:rPr>
        <w:t>scr</w:t>
      </w:r>
      <w:proofErr w:type="spellEnd"/>
      <w:r w:rsidR="00865A3C" w:rsidRPr="007B0223">
        <w:rPr>
          <w:rFonts w:ascii="Lato" w:hAnsi="Lato" w:cstheme="majorHAnsi"/>
          <w:color w:val="7F7F7F" w:themeColor="text1" w:themeTint="80"/>
          <w:sz w:val="22"/>
          <w:lang w:val="fr-FR"/>
        </w:rPr>
        <w:t xml:space="preserve"> ». Les escrocs peuvent utiliser différentes extensions pour camoufler un fichier malveillant en vidéo, photo ou document (comme hot-chics.avi.exe ou </w:t>
      </w:r>
      <w:proofErr w:type="spellStart"/>
      <w:r w:rsidR="00865A3C" w:rsidRPr="007B0223">
        <w:rPr>
          <w:rFonts w:ascii="Lato" w:hAnsi="Lato" w:cstheme="majorHAnsi"/>
          <w:color w:val="7F7F7F" w:themeColor="text1" w:themeTint="80"/>
          <w:sz w:val="22"/>
          <w:lang w:val="fr-FR"/>
        </w:rPr>
        <w:t>doc.scr</w:t>
      </w:r>
      <w:proofErr w:type="spellEnd"/>
      <w:r w:rsidR="00865A3C" w:rsidRPr="007B0223">
        <w:rPr>
          <w:rFonts w:ascii="Lato" w:hAnsi="Lato" w:cstheme="majorHAnsi"/>
          <w:color w:val="7F7F7F" w:themeColor="text1" w:themeTint="80"/>
          <w:sz w:val="22"/>
          <w:lang w:val="fr-FR"/>
        </w:rPr>
        <w:t>) ;</w:t>
      </w:r>
    </w:p>
    <w:p w14:paraId="61FBD098" w14:textId="77777777"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Pensez à consulter les sites spécialisés qui peuvent vous proposer de bons conseils et outils en matière de prévention ainsi qu’en matière de nettoyage des appareils infectés</w:t>
      </w:r>
    </w:p>
    <w:p w14:paraId="7AE9C4CE" w14:textId="5A4C4F48" w:rsidR="00C835A9" w:rsidRPr="007B0223" w:rsidRDefault="00865A3C"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 xml:space="preserve">Pour en savoir plus, consultez également le guide </w:t>
      </w:r>
      <w:proofErr w:type="spellStart"/>
      <w:proofErr w:type="gramStart"/>
      <w:r w:rsidR="0015179E" w:rsidRPr="007B0223">
        <w:rPr>
          <w:rStyle w:val="Hyperlink"/>
          <w:rFonts w:ascii="Lato" w:hAnsi="Lato"/>
          <w:sz w:val="22"/>
          <w:lang w:val="fr-FR"/>
        </w:rPr>
        <w:t>Ransomware</w:t>
      </w:r>
      <w:proofErr w:type="spellEnd"/>
      <w:r w:rsidR="0015179E" w:rsidRPr="007B0223">
        <w:rPr>
          <w:rStyle w:val="Hyperlink"/>
          <w:rFonts w:ascii="Lato" w:hAnsi="Lato"/>
          <w:sz w:val="22"/>
          <w:lang w:val="fr-FR"/>
        </w:rPr>
        <w:t>:</w:t>
      </w:r>
      <w:proofErr w:type="gramEnd"/>
      <w:r w:rsidR="0015179E" w:rsidRPr="007B0223">
        <w:rPr>
          <w:rStyle w:val="Hyperlink"/>
          <w:rFonts w:ascii="Lato" w:hAnsi="Lato"/>
          <w:sz w:val="22"/>
          <w:lang w:val="fr-FR"/>
        </w:rPr>
        <w:t xml:space="preserve"> protection et prévention</w:t>
      </w:r>
      <w:r w:rsidRPr="007B0223">
        <w:rPr>
          <w:rFonts w:ascii="Lato" w:hAnsi="Lato" w:cstheme="majorHAnsi"/>
          <w:color w:val="7F7F7F" w:themeColor="text1" w:themeTint="80"/>
          <w:sz w:val="22"/>
          <w:lang w:val="fr-FR"/>
        </w:rPr>
        <w:t xml:space="preserve"> du CERT.</w:t>
      </w:r>
    </w:p>
    <w:p w14:paraId="7BA8274D" w14:textId="58A49428" w:rsidR="00C2286F" w:rsidRPr="007B0223" w:rsidRDefault="00C2286F" w:rsidP="00C2286F">
      <w:pPr>
        <w:pStyle w:val="Lijstalinea"/>
        <w:numPr>
          <w:ilvl w:val="1"/>
          <w:numId w:val="82"/>
        </w:numPr>
        <w:contextualSpacing w:val="0"/>
        <w:rPr>
          <w:rFonts w:ascii="Lato" w:hAnsi="Lato" w:cstheme="majorHAnsi"/>
          <w:color w:val="7F7F7F" w:themeColor="text1" w:themeTint="80"/>
          <w:sz w:val="22"/>
          <w:lang w:val="fr-FR"/>
        </w:rPr>
      </w:pPr>
      <w:r w:rsidRPr="007B0223">
        <w:rPr>
          <w:rFonts w:ascii="Lato" w:hAnsi="Lato" w:cstheme="majorHAnsi"/>
          <w:color w:val="7F7F7F" w:themeColor="text1" w:themeTint="80"/>
          <w:sz w:val="22"/>
          <w:lang w:val="fr-FR"/>
        </w:rPr>
        <w:t>(</w:t>
      </w:r>
      <w:proofErr w:type="gramStart"/>
      <w:r w:rsidRPr="007B0223">
        <w:rPr>
          <w:rFonts w:ascii="Lato" w:hAnsi="Lato" w:cstheme="majorHAnsi"/>
          <w:color w:val="7F7F7F" w:themeColor="text1" w:themeTint="80"/>
          <w:sz w:val="22"/>
          <w:lang w:val="fr-FR"/>
        </w:rPr>
        <w:t>voir</w:t>
      </w:r>
      <w:proofErr w:type="gramEnd"/>
      <w:r w:rsidRPr="007B0223">
        <w:rPr>
          <w:rFonts w:ascii="Lato" w:hAnsi="Lato" w:cstheme="majorHAnsi"/>
          <w:color w:val="7F7F7F" w:themeColor="text1" w:themeTint="80"/>
          <w:sz w:val="22"/>
          <w:lang w:val="fr-FR"/>
        </w:rPr>
        <w:t xml:space="preserve"> également Fiche Phishing)</w:t>
      </w:r>
    </w:p>
    <w:p w14:paraId="70C0A985" w14:textId="77777777" w:rsidR="00C835A9" w:rsidRPr="007B0223" w:rsidRDefault="00C835A9" w:rsidP="00C2286F">
      <w:pPr>
        <w:pStyle w:val="Lijstalinea"/>
        <w:ind w:left="1080"/>
        <w:contextualSpacing w:val="0"/>
        <w:rPr>
          <w:rFonts w:ascii="Lato" w:hAnsi="Lato" w:cstheme="majorHAnsi"/>
          <w:color w:val="7F7F7F" w:themeColor="text1" w:themeTint="80"/>
          <w:sz w:val="22"/>
          <w:lang w:val="fr-FR"/>
        </w:rPr>
      </w:pPr>
    </w:p>
    <w:p w14:paraId="79A96042" w14:textId="7EFAE9D6" w:rsidR="00865A3C" w:rsidRPr="007B0223" w:rsidRDefault="00865A3C" w:rsidP="00C2286F">
      <w:pPr>
        <w:rPr>
          <w:rFonts w:ascii="Lato" w:hAnsi="Lato" w:cstheme="majorHAnsi"/>
          <w:sz w:val="22"/>
          <w:lang w:val="fr-FR"/>
        </w:rPr>
      </w:pPr>
      <w:r w:rsidRPr="007B0223">
        <w:rPr>
          <w:rFonts w:ascii="Lato" w:eastAsia="Calibri" w:hAnsi="Lato" w:cs="Times New Roman"/>
          <w:b/>
          <w:sz w:val="24"/>
          <w:lang w:val="fr-FR"/>
        </w:rPr>
        <w:t>Faites des exercices réguliers !</w:t>
      </w:r>
      <w:r w:rsidRPr="007B0223">
        <w:rPr>
          <w:rFonts w:ascii="Lato" w:eastAsia="Calibri" w:hAnsi="Lato" w:cs="Times New Roman"/>
          <w:sz w:val="24"/>
          <w:lang w:val="fr-FR"/>
        </w:rPr>
        <w:t xml:space="preserve"> </w:t>
      </w:r>
      <w:r w:rsidRPr="007B0223">
        <w:rPr>
          <w:rFonts w:ascii="Lato" w:eastAsia="Calibri" w:hAnsi="Lato" w:cs="Times New Roman"/>
          <w:sz w:val="22"/>
          <w:lang w:val="fr-FR"/>
        </w:rPr>
        <w:t>C’est bien souvent lors de tels exercices que l’on se rend compte que l’accès ou la qualité des back up laisse à désirer, que tout est stocké sur des appareils qui, en cas d’incident réel, sont inaccessibles, que les listes de contact ne sont plus à jour, que les softwares (</w:t>
      </w:r>
      <w:proofErr w:type="gramStart"/>
      <w:r w:rsidRPr="007B0223">
        <w:rPr>
          <w:rFonts w:ascii="Lato" w:eastAsia="Calibri" w:hAnsi="Lato" w:cs="Times New Roman"/>
          <w:sz w:val="22"/>
          <w:lang w:val="fr-FR"/>
        </w:rPr>
        <w:t>antimalware,...</w:t>
      </w:r>
      <w:proofErr w:type="gramEnd"/>
      <w:r w:rsidRPr="007B0223">
        <w:rPr>
          <w:rFonts w:ascii="Lato" w:eastAsia="Calibri" w:hAnsi="Lato" w:cs="Times New Roman"/>
          <w:sz w:val="22"/>
          <w:lang w:val="fr-FR"/>
        </w:rPr>
        <w:t>) ne sont pas à jour,...</w:t>
      </w:r>
    </w:p>
    <w:p w14:paraId="71DEB8B6" w14:textId="77777777" w:rsidR="00865A3C" w:rsidRPr="007B0223" w:rsidRDefault="00865A3C" w:rsidP="00C2286F">
      <w:pPr>
        <w:tabs>
          <w:tab w:val="clear" w:pos="851"/>
        </w:tabs>
        <w:spacing w:after="160" w:line="259" w:lineRule="auto"/>
        <w:rPr>
          <w:rFonts w:ascii="Lato" w:eastAsia="Calibri" w:hAnsi="Lato" w:cs="Times New Roman"/>
          <w:sz w:val="22"/>
          <w:lang w:val="fr-FR"/>
        </w:rPr>
      </w:pPr>
      <w:r w:rsidRPr="007B0223">
        <w:rPr>
          <w:rFonts w:ascii="Lato" w:eastAsia="Calibri" w:hAnsi="Lato" w:cs="Times New Roman"/>
          <w:sz w:val="22"/>
          <w:lang w:val="fr-FR"/>
        </w:rPr>
        <w:t>Mieux vaut prévenir que guérir...</w:t>
      </w:r>
    </w:p>
    <w:p w14:paraId="08611E53" w14:textId="77777777" w:rsidR="00865A3C" w:rsidRPr="007B0223" w:rsidRDefault="00865A3C" w:rsidP="00865A3C">
      <w:pPr>
        <w:rPr>
          <w:lang w:val="fr-FR"/>
        </w:rPr>
      </w:pPr>
      <w:r w:rsidRPr="007B0223">
        <w:rPr>
          <w:noProof/>
          <w:lang w:val="en-US"/>
        </w:rPr>
        <mc:AlternateContent>
          <mc:Choice Requires="wps">
            <w:drawing>
              <wp:anchor distT="71755" distB="71755" distL="0" distR="0" simplePos="0" relativeHeight="251785216" behindDoc="0" locked="0" layoutInCell="1" allowOverlap="1" wp14:anchorId="2776A5D1" wp14:editId="512B5D3D">
                <wp:simplePos x="0" y="0"/>
                <wp:positionH relativeFrom="column">
                  <wp:posOffset>0</wp:posOffset>
                </wp:positionH>
                <wp:positionV relativeFrom="paragraph">
                  <wp:posOffset>267335</wp:posOffset>
                </wp:positionV>
                <wp:extent cx="6120000" cy="1249200"/>
                <wp:effectExtent l="0" t="0" r="0" b="8255"/>
                <wp:wrapSquare wrapText="bothSides"/>
                <wp:docPr id="27" name="Tekstvak 27"/>
                <wp:cNvGraphicFramePr/>
                <a:graphic xmlns:a="http://schemas.openxmlformats.org/drawingml/2006/main">
                  <a:graphicData uri="http://schemas.microsoft.com/office/word/2010/wordprocessingShape">
                    <wps:wsp>
                      <wps:cNvSpPr txBox="1"/>
                      <wps:spPr bwMode="auto">
                        <a:xfrm>
                          <a:off x="0" y="0"/>
                          <a:ext cx="6120000" cy="1249200"/>
                        </a:xfrm>
                        <a:prstGeom prst="rect">
                          <a:avLst/>
                        </a:prstGeom>
                        <a:solidFill>
                          <a:schemeClr val="accent1">
                            <a:lumMod val="20000"/>
                            <a:lumOff val="80000"/>
                          </a:schemeClr>
                        </a:solidFill>
                        <a:ln w="9525">
                          <a:noFill/>
                          <a:miter lim="800000"/>
                          <a:headEnd/>
                          <a:tailEnd/>
                        </a:ln>
                      </wps:spPr>
                      <wps:txbx>
                        <w:txbxContent>
                          <w:p w14:paraId="40E92FAE" w14:textId="77777777" w:rsidR="00DF23EE" w:rsidRDefault="00DF23EE" w:rsidP="00865A3C">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480D1B90" w14:textId="77777777" w:rsidR="00DF23EE" w:rsidRPr="007225E0" w:rsidRDefault="00DF23EE"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hAnsi="Lato" w:cstheme="majorHAnsi"/>
                                <w:sz w:val="22"/>
                                <w:lang w:val="en-US"/>
                              </w:rPr>
                              <w:t xml:space="preserve">No More </w:t>
                            </w:r>
                            <w:proofErr w:type="gramStart"/>
                            <w:r w:rsidRPr="00EF56E2">
                              <w:rPr>
                                <w:rFonts w:ascii="Lato" w:hAnsi="Lato" w:cstheme="majorHAnsi"/>
                                <w:sz w:val="22"/>
                                <w:lang w:val="en-US"/>
                              </w:rPr>
                              <w:t>Ransom :</w:t>
                            </w:r>
                            <w:proofErr w:type="gramEnd"/>
                            <w:r w:rsidRPr="00EF56E2">
                              <w:rPr>
                                <w:rFonts w:ascii="Lato" w:hAnsi="Lato" w:cstheme="majorHAnsi"/>
                                <w:sz w:val="22"/>
                                <w:lang w:val="en-US"/>
                              </w:rPr>
                              <w:t xml:space="preserve"> </w:t>
                            </w:r>
                            <w:hyperlink r:id="rId20" w:history="1">
                              <w:r w:rsidRPr="0055192C">
                                <w:rPr>
                                  <w:rStyle w:val="Hyperlink"/>
                                  <w:rFonts w:ascii="Lato" w:hAnsi="Lato" w:cstheme="majorHAnsi"/>
                                  <w:sz w:val="22"/>
                                  <w:lang w:val="en-US"/>
                                </w:rPr>
                                <w:t>https://www.nomoreransom.org/</w:t>
                              </w:r>
                            </w:hyperlink>
                            <w:r w:rsidRPr="00EF56E2">
                              <w:rPr>
                                <w:rFonts w:ascii="Lato" w:hAnsi="Lato" w:cstheme="majorHAnsi"/>
                                <w:sz w:val="22"/>
                                <w:lang w:val="en-US"/>
                              </w:rPr>
                              <w:t xml:space="preserve"> </w:t>
                            </w:r>
                          </w:p>
                          <w:p w14:paraId="1A3446BC" w14:textId="57F1788C" w:rsidR="00DF23EE" w:rsidRPr="00191F5A" w:rsidRDefault="00DF23EE"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eastAsia="Calibri" w:hAnsi="Lato" w:cs="Times New Roman"/>
                                <w:sz w:val="22"/>
                                <w:lang w:val="en-US"/>
                              </w:rPr>
                              <w:t xml:space="preserve">CERT : </w:t>
                            </w:r>
                            <w:hyperlink r:id="rId21" w:history="1">
                              <w:r w:rsidRPr="0055192C">
                                <w:rPr>
                                  <w:rStyle w:val="Hyperlink"/>
                                  <w:rFonts w:ascii="Lato" w:hAnsi="Lato" w:cstheme="majorHAnsi"/>
                                  <w:sz w:val="22"/>
                                  <w:lang w:val="en-US"/>
                                </w:rPr>
                                <w:t>Ransomware</w:t>
                              </w:r>
                              <w:r w:rsidR="0015179E">
                                <w:rPr>
                                  <w:rStyle w:val="Hyperlink"/>
                                  <w:rFonts w:ascii="Lato" w:hAnsi="Lato" w:cstheme="majorHAnsi"/>
                                  <w:sz w:val="22"/>
                                  <w:lang w:val="en-US"/>
                                </w:rPr>
                                <w:t xml:space="preserve">: </w:t>
                              </w:r>
                              <w:r w:rsidR="0015179E">
                                <w:rPr>
                                  <w:rStyle w:val="Hyperlink"/>
                                  <w:rFonts w:ascii="Lato" w:hAnsi="Lato"/>
                                  <w:sz w:val="22"/>
                                  <w:lang w:val="fr-FR"/>
                                </w:rPr>
                                <w:t>protection et prévention</w:t>
                              </w:r>
                            </w:hyperlink>
                          </w:p>
                          <w:p w14:paraId="628A4F0B" w14:textId="49037614" w:rsidR="00DF23EE" w:rsidRPr="007225E0" w:rsidRDefault="00DF23EE" w:rsidP="00865A3C">
                            <w:pPr>
                              <w:numPr>
                                <w:ilvl w:val="0"/>
                                <w:numId w:val="26"/>
                              </w:numPr>
                              <w:tabs>
                                <w:tab w:val="clear" w:pos="851"/>
                              </w:tabs>
                              <w:spacing w:after="0" w:line="240" w:lineRule="auto"/>
                              <w:contextualSpacing/>
                              <w:jc w:val="left"/>
                              <w:rPr>
                                <w:rFonts w:ascii="Lato" w:eastAsia="Calibri" w:hAnsi="Lato" w:cs="Times New Roman"/>
                                <w:sz w:val="22"/>
                                <w:lang w:val="nl-BE"/>
                              </w:rPr>
                            </w:pPr>
                            <w:r>
                              <w:rPr>
                                <w:rFonts w:ascii="Lato" w:eastAsia="Calibri" w:hAnsi="Lato" w:cs="Times New Roman"/>
                                <w:sz w:val="22"/>
                                <w:lang w:val="fr-FR"/>
                              </w:rPr>
                              <w:t xml:space="preserve">SPF </w:t>
                            </w:r>
                            <w:proofErr w:type="spellStart"/>
                            <w:r>
                              <w:rPr>
                                <w:rFonts w:ascii="Lato" w:eastAsia="Calibri" w:hAnsi="Lato" w:cs="Times New Roman"/>
                                <w:sz w:val="22"/>
                                <w:lang w:val="fr-FR"/>
                              </w:rPr>
                              <w:t>Economie</w:t>
                            </w:r>
                            <w:proofErr w:type="spellEnd"/>
                            <w:r>
                              <w:rPr>
                                <w:rFonts w:ascii="Lato" w:eastAsia="Calibri" w:hAnsi="Lato" w:cs="Times New Roman"/>
                                <w:sz w:val="22"/>
                                <w:lang w:val="fr-FR"/>
                              </w:rPr>
                              <w:t>, « </w:t>
                            </w:r>
                            <w:hyperlink r:id="rId22" w:history="1">
                              <w:r w:rsidRPr="007E50DD">
                                <w:rPr>
                                  <w:rStyle w:val="Hyperlink"/>
                                  <w:rFonts w:ascii="Lato" w:eastAsia="Calibri" w:hAnsi="Lato" w:cs="Times New Roman"/>
                                  <w:sz w:val="22"/>
                                  <w:lang w:val="fr-FR"/>
                                </w:rPr>
                                <w:t>Cybers</w:t>
                              </w:r>
                              <w:r w:rsidRPr="007E50DD">
                                <w:rPr>
                                  <w:rStyle w:val="Hyperlink"/>
                                  <w:rFonts w:ascii="Lato" w:eastAsia="Calibri" w:hAnsi="Lato" w:cs="Times New Roman"/>
                                  <w:sz w:val="22"/>
                                </w:rPr>
                                <w:t>é</w:t>
                              </w:r>
                              <w:proofErr w:type="spellStart"/>
                              <w:r w:rsidRPr="007E50DD">
                                <w:rPr>
                                  <w:rStyle w:val="Hyperlink"/>
                                  <w:rFonts w:ascii="Lato" w:eastAsia="Calibri" w:hAnsi="Lato" w:cs="Times New Roman"/>
                                  <w:sz w:val="22"/>
                                  <w:lang w:val="fr-FR"/>
                                </w:rPr>
                                <w:t>curité</w:t>
                              </w:r>
                              <w:proofErr w:type="spellEnd"/>
                              <w:r w:rsidRPr="007E50DD">
                                <w:rPr>
                                  <w:rStyle w:val="Hyperlink"/>
                                  <w:rFonts w:ascii="Lato" w:eastAsia="Calibri" w:hAnsi="Lato" w:cs="Times New Roman"/>
                                  <w:sz w:val="22"/>
                                  <w:lang w:val="fr-FR"/>
                                </w:rPr>
                                <w:t xml:space="preserve"> et PME : votre entreprise </w:t>
                              </w:r>
                              <w:r w:rsidR="0015179E" w:rsidRPr="007E50DD">
                                <w:rPr>
                                  <w:rStyle w:val="Hyperlink"/>
                                  <w:rFonts w:ascii="Lato" w:eastAsia="Calibri" w:hAnsi="Lato" w:cs="Times New Roman"/>
                                  <w:sz w:val="22"/>
                                  <w:lang w:val="fr-FR"/>
                                </w:rPr>
                                <w:t>est-elle</w:t>
                              </w:r>
                              <w:r w:rsidRPr="007E50DD">
                                <w:rPr>
                                  <w:rStyle w:val="Hyperlink"/>
                                  <w:rFonts w:ascii="Lato" w:eastAsia="Calibri" w:hAnsi="Lato" w:cs="Times New Roman"/>
                                  <w:sz w:val="22"/>
                                  <w:lang w:val="fr-FR"/>
                                </w:rPr>
                                <w:t xml:space="preserve"> prête ? </w:t>
                              </w:r>
                            </w:hyperlink>
                            <w:r>
                              <w:rPr>
                                <w:rFonts w:ascii="Lato" w:eastAsia="Calibri" w:hAnsi="Lato" w:cs="Times New Roman"/>
                                <w:sz w:val="22"/>
                                <w:lang w:val="fr-FR"/>
                              </w:rPr>
                              <w:t>»</w:t>
                            </w:r>
                            <w:r w:rsidRPr="00427463">
                              <w:rPr>
                                <w:rFonts w:ascii="Lato" w:eastAsia="Calibri" w:hAnsi="Lato" w:cs="Times New Roman"/>
                                <w:sz w:val="22"/>
                                <w:lang w:val="fr-FR"/>
                              </w:rPr>
                              <w:t xml:space="preserve"> </w:t>
                            </w:r>
                            <w:r w:rsidRPr="005332A8">
                              <w:rPr>
                                <w:rFonts w:ascii="Lato" w:eastAsia="Calibri" w:hAnsi="Lato" w:cs="Times New Roman"/>
                                <w:sz w:val="22"/>
                              </w:rPr>
                              <w:t xml:space="preserve">(Top 10 des incidents, </w:t>
                            </w:r>
                            <w:proofErr w:type="spellStart"/>
                            <w:proofErr w:type="gramStart"/>
                            <w:r w:rsidRPr="005332A8">
                              <w:rPr>
                                <w:rFonts w:ascii="Lato" w:eastAsia="Calibri" w:hAnsi="Lato" w:cs="Times New Roman"/>
                                <w:sz w:val="22"/>
                              </w:rPr>
                              <w:t>manuel</w:t>
                            </w:r>
                            <w:proofErr w:type="spellEnd"/>
                            <w:r w:rsidRPr="005332A8">
                              <w:rPr>
                                <w:rFonts w:ascii="Lato" w:eastAsia="Calibri" w:hAnsi="Lato" w:cs="Times New Roman"/>
                                <w:sz w:val="22"/>
                              </w:rPr>
                              <w:t>,...</w:t>
                            </w:r>
                            <w:proofErr w:type="gramEnd"/>
                            <w:r w:rsidRPr="005332A8">
                              <w:rPr>
                                <w:rFonts w:ascii="Lato" w:eastAsia="Calibri" w:hAnsi="Lato" w:cs="Times New Roman"/>
                                <w:sz w:val="22"/>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76A5D1" id="_x0000_t202" coordsize="21600,21600" o:spt="202" path="m,l,21600r21600,l21600,xe">
                <v:stroke joinstyle="miter"/>
                <v:path gradientshapeok="t" o:connecttype="rect"/>
              </v:shapetype>
              <v:shape id="Tekstvak 27" o:spid="_x0000_s1026" type="#_x0000_t202" style="position:absolute;left:0;text-align:left;margin-left:0;margin-top:21.05pt;width:481.9pt;height:98.35pt;z-index:251785216;visibility:visible;mso-wrap-style:square;mso-width-percent:0;mso-height-percent:0;mso-wrap-distance-left:0;mso-wrap-distance-top:5.65pt;mso-wrap-distance-right:0;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" fillcolor="#d8dff0 [660]" stroked="f">
                <v:textbox style="mso-fit-shape-to-text:t" inset="3mm,3mm,3mm,3mm">
                  <w:txbxContent>
                    <w:p w14:paraId="40E92FAE" w14:textId="77777777" w:rsidR="00DF23EE" w:rsidRDefault="00DF23EE" w:rsidP="00865A3C">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480D1B90" w14:textId="77777777" w:rsidR="00DF23EE" w:rsidRPr="007225E0" w:rsidRDefault="00DF23EE"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hAnsi="Lato" w:cstheme="majorHAnsi"/>
                          <w:sz w:val="22"/>
                          <w:lang w:val="en-US"/>
                        </w:rPr>
                        <w:t xml:space="preserve">No More </w:t>
                      </w:r>
                      <w:proofErr w:type="gramStart"/>
                      <w:r w:rsidRPr="00EF56E2">
                        <w:rPr>
                          <w:rFonts w:ascii="Lato" w:hAnsi="Lato" w:cstheme="majorHAnsi"/>
                          <w:sz w:val="22"/>
                          <w:lang w:val="en-US"/>
                        </w:rPr>
                        <w:t>Ransom :</w:t>
                      </w:r>
                      <w:proofErr w:type="gramEnd"/>
                      <w:r w:rsidRPr="00EF56E2">
                        <w:rPr>
                          <w:rFonts w:ascii="Lato" w:hAnsi="Lato" w:cstheme="majorHAnsi"/>
                          <w:sz w:val="22"/>
                          <w:lang w:val="en-US"/>
                        </w:rPr>
                        <w:t xml:space="preserve"> </w:t>
                      </w:r>
                      <w:hyperlink r:id="rId23" w:history="1">
                        <w:r w:rsidRPr="0055192C">
                          <w:rPr>
                            <w:rStyle w:val="Hyperlink"/>
                            <w:rFonts w:ascii="Lato" w:hAnsi="Lato" w:cstheme="majorHAnsi"/>
                            <w:sz w:val="22"/>
                            <w:lang w:val="en-US"/>
                          </w:rPr>
                          <w:t>https://www.nomoreransom.org/</w:t>
                        </w:r>
                      </w:hyperlink>
                      <w:r w:rsidRPr="00EF56E2">
                        <w:rPr>
                          <w:rFonts w:ascii="Lato" w:hAnsi="Lato" w:cstheme="majorHAnsi"/>
                          <w:sz w:val="22"/>
                          <w:lang w:val="en-US"/>
                        </w:rPr>
                        <w:t xml:space="preserve"> </w:t>
                      </w:r>
                    </w:p>
                    <w:p w14:paraId="1A3446BC" w14:textId="57F1788C" w:rsidR="00DF23EE" w:rsidRPr="00191F5A" w:rsidRDefault="00DF23EE" w:rsidP="00022FAB">
                      <w:pPr>
                        <w:numPr>
                          <w:ilvl w:val="0"/>
                          <w:numId w:val="26"/>
                        </w:numPr>
                        <w:tabs>
                          <w:tab w:val="clear" w:pos="851"/>
                        </w:tabs>
                        <w:spacing w:after="0" w:line="240" w:lineRule="auto"/>
                        <w:contextualSpacing/>
                        <w:jc w:val="left"/>
                        <w:rPr>
                          <w:rFonts w:ascii="Lato" w:eastAsia="Calibri" w:hAnsi="Lato" w:cs="Times New Roman"/>
                          <w:sz w:val="22"/>
                          <w:lang w:val="en-US"/>
                        </w:rPr>
                      </w:pPr>
                      <w:r w:rsidRPr="00EF56E2">
                        <w:rPr>
                          <w:rFonts w:ascii="Lato" w:eastAsia="Calibri" w:hAnsi="Lato" w:cs="Times New Roman"/>
                          <w:sz w:val="22"/>
                          <w:lang w:val="en-US"/>
                        </w:rPr>
                        <w:t xml:space="preserve">CERT : </w:t>
                      </w:r>
                      <w:hyperlink r:id="rId24" w:history="1">
                        <w:r w:rsidRPr="0055192C">
                          <w:rPr>
                            <w:rStyle w:val="Hyperlink"/>
                            <w:rFonts w:ascii="Lato" w:hAnsi="Lato" w:cstheme="majorHAnsi"/>
                            <w:sz w:val="22"/>
                            <w:lang w:val="en-US"/>
                          </w:rPr>
                          <w:t>Ransomware</w:t>
                        </w:r>
                        <w:r w:rsidR="0015179E">
                          <w:rPr>
                            <w:rStyle w:val="Hyperlink"/>
                            <w:rFonts w:ascii="Lato" w:hAnsi="Lato" w:cstheme="majorHAnsi"/>
                            <w:sz w:val="22"/>
                            <w:lang w:val="en-US"/>
                          </w:rPr>
                          <w:t xml:space="preserve">: </w:t>
                        </w:r>
                        <w:r w:rsidR="0015179E">
                          <w:rPr>
                            <w:rStyle w:val="Hyperlink"/>
                            <w:rFonts w:ascii="Lato" w:hAnsi="Lato"/>
                            <w:sz w:val="22"/>
                            <w:lang w:val="fr-FR"/>
                          </w:rPr>
                          <w:t>protection et prévention</w:t>
                        </w:r>
                      </w:hyperlink>
                    </w:p>
                    <w:p w14:paraId="628A4F0B" w14:textId="49037614" w:rsidR="00DF23EE" w:rsidRPr="007225E0" w:rsidRDefault="00DF23EE" w:rsidP="00865A3C">
                      <w:pPr>
                        <w:numPr>
                          <w:ilvl w:val="0"/>
                          <w:numId w:val="26"/>
                        </w:numPr>
                        <w:tabs>
                          <w:tab w:val="clear" w:pos="851"/>
                        </w:tabs>
                        <w:spacing w:after="0" w:line="240" w:lineRule="auto"/>
                        <w:contextualSpacing/>
                        <w:jc w:val="left"/>
                        <w:rPr>
                          <w:rFonts w:ascii="Lato" w:eastAsia="Calibri" w:hAnsi="Lato" w:cs="Times New Roman"/>
                          <w:sz w:val="22"/>
                          <w:lang w:val="nl-BE"/>
                        </w:rPr>
                      </w:pPr>
                      <w:r>
                        <w:rPr>
                          <w:rFonts w:ascii="Lato" w:eastAsia="Calibri" w:hAnsi="Lato" w:cs="Times New Roman"/>
                          <w:sz w:val="22"/>
                          <w:lang w:val="fr-FR"/>
                        </w:rPr>
                        <w:t xml:space="preserve">SPF </w:t>
                      </w:r>
                      <w:proofErr w:type="spellStart"/>
                      <w:r>
                        <w:rPr>
                          <w:rFonts w:ascii="Lato" w:eastAsia="Calibri" w:hAnsi="Lato" w:cs="Times New Roman"/>
                          <w:sz w:val="22"/>
                          <w:lang w:val="fr-FR"/>
                        </w:rPr>
                        <w:t>Economie</w:t>
                      </w:r>
                      <w:proofErr w:type="spellEnd"/>
                      <w:r>
                        <w:rPr>
                          <w:rFonts w:ascii="Lato" w:eastAsia="Calibri" w:hAnsi="Lato" w:cs="Times New Roman"/>
                          <w:sz w:val="22"/>
                          <w:lang w:val="fr-FR"/>
                        </w:rPr>
                        <w:t>, « </w:t>
                      </w:r>
                      <w:hyperlink r:id="rId25" w:history="1">
                        <w:r w:rsidRPr="007E50DD">
                          <w:rPr>
                            <w:rStyle w:val="Hyperlink"/>
                            <w:rFonts w:ascii="Lato" w:eastAsia="Calibri" w:hAnsi="Lato" w:cs="Times New Roman"/>
                            <w:sz w:val="22"/>
                            <w:lang w:val="fr-FR"/>
                          </w:rPr>
                          <w:t>Cybers</w:t>
                        </w:r>
                        <w:r w:rsidRPr="007E50DD">
                          <w:rPr>
                            <w:rStyle w:val="Hyperlink"/>
                            <w:rFonts w:ascii="Lato" w:eastAsia="Calibri" w:hAnsi="Lato" w:cs="Times New Roman"/>
                            <w:sz w:val="22"/>
                          </w:rPr>
                          <w:t>é</w:t>
                        </w:r>
                        <w:proofErr w:type="spellStart"/>
                        <w:r w:rsidRPr="007E50DD">
                          <w:rPr>
                            <w:rStyle w:val="Hyperlink"/>
                            <w:rFonts w:ascii="Lato" w:eastAsia="Calibri" w:hAnsi="Lato" w:cs="Times New Roman"/>
                            <w:sz w:val="22"/>
                            <w:lang w:val="fr-FR"/>
                          </w:rPr>
                          <w:t>curité</w:t>
                        </w:r>
                        <w:proofErr w:type="spellEnd"/>
                        <w:r w:rsidRPr="007E50DD">
                          <w:rPr>
                            <w:rStyle w:val="Hyperlink"/>
                            <w:rFonts w:ascii="Lato" w:eastAsia="Calibri" w:hAnsi="Lato" w:cs="Times New Roman"/>
                            <w:sz w:val="22"/>
                            <w:lang w:val="fr-FR"/>
                          </w:rPr>
                          <w:t xml:space="preserve"> et PME : votre entreprise </w:t>
                        </w:r>
                        <w:r w:rsidR="0015179E" w:rsidRPr="007E50DD">
                          <w:rPr>
                            <w:rStyle w:val="Hyperlink"/>
                            <w:rFonts w:ascii="Lato" w:eastAsia="Calibri" w:hAnsi="Lato" w:cs="Times New Roman"/>
                            <w:sz w:val="22"/>
                            <w:lang w:val="fr-FR"/>
                          </w:rPr>
                          <w:t>est-elle</w:t>
                        </w:r>
                        <w:r w:rsidRPr="007E50DD">
                          <w:rPr>
                            <w:rStyle w:val="Hyperlink"/>
                            <w:rFonts w:ascii="Lato" w:eastAsia="Calibri" w:hAnsi="Lato" w:cs="Times New Roman"/>
                            <w:sz w:val="22"/>
                            <w:lang w:val="fr-FR"/>
                          </w:rPr>
                          <w:t xml:space="preserve"> prête ? </w:t>
                        </w:r>
                      </w:hyperlink>
                      <w:r>
                        <w:rPr>
                          <w:rFonts w:ascii="Lato" w:eastAsia="Calibri" w:hAnsi="Lato" w:cs="Times New Roman"/>
                          <w:sz w:val="22"/>
                          <w:lang w:val="fr-FR"/>
                        </w:rPr>
                        <w:t>»</w:t>
                      </w:r>
                      <w:r w:rsidRPr="00427463">
                        <w:rPr>
                          <w:rFonts w:ascii="Lato" w:eastAsia="Calibri" w:hAnsi="Lato" w:cs="Times New Roman"/>
                          <w:sz w:val="22"/>
                          <w:lang w:val="fr-FR"/>
                        </w:rPr>
                        <w:t xml:space="preserve"> </w:t>
                      </w:r>
                      <w:r w:rsidRPr="005332A8">
                        <w:rPr>
                          <w:rFonts w:ascii="Lato" w:eastAsia="Calibri" w:hAnsi="Lato" w:cs="Times New Roman"/>
                          <w:sz w:val="22"/>
                        </w:rPr>
                        <w:t xml:space="preserve">(Top 10 des incidents, </w:t>
                      </w:r>
                      <w:proofErr w:type="spellStart"/>
                      <w:proofErr w:type="gramStart"/>
                      <w:r w:rsidRPr="005332A8">
                        <w:rPr>
                          <w:rFonts w:ascii="Lato" w:eastAsia="Calibri" w:hAnsi="Lato" w:cs="Times New Roman"/>
                          <w:sz w:val="22"/>
                        </w:rPr>
                        <w:t>manuel</w:t>
                      </w:r>
                      <w:proofErr w:type="spellEnd"/>
                      <w:r w:rsidRPr="005332A8">
                        <w:rPr>
                          <w:rFonts w:ascii="Lato" w:eastAsia="Calibri" w:hAnsi="Lato" w:cs="Times New Roman"/>
                          <w:sz w:val="22"/>
                        </w:rPr>
                        <w:t>,...</w:t>
                      </w:r>
                      <w:proofErr w:type="gramEnd"/>
                      <w:r w:rsidRPr="005332A8">
                        <w:rPr>
                          <w:rFonts w:ascii="Lato" w:eastAsia="Calibri" w:hAnsi="Lato" w:cs="Times New Roman"/>
                          <w:sz w:val="22"/>
                        </w:rPr>
                        <w:t>)</w:t>
                      </w:r>
                    </w:p>
                  </w:txbxContent>
                </v:textbox>
                <w10:wrap type="square"/>
              </v:shape>
            </w:pict>
          </mc:Fallback>
        </mc:AlternateContent>
      </w:r>
    </w:p>
    <w:p w14:paraId="10D5018A" w14:textId="77777777" w:rsidR="00865A3C" w:rsidRPr="007B0223" w:rsidRDefault="00865A3C" w:rsidP="00865A3C">
      <w:pPr>
        <w:rPr>
          <w:lang w:val="fr-FR"/>
        </w:rPr>
      </w:pPr>
    </w:p>
    <w:p w14:paraId="56A8C520" w14:textId="77777777" w:rsidR="00865A3C" w:rsidRPr="007B0223" w:rsidRDefault="00865A3C" w:rsidP="00865A3C">
      <w:pPr>
        <w:rPr>
          <w:rFonts w:ascii="Lato" w:hAnsi="Lato"/>
          <w:sz w:val="22"/>
          <w:lang w:val="fr-FR"/>
        </w:rPr>
      </w:pPr>
    </w:p>
    <w:p w14:paraId="239F4D18" w14:textId="77777777" w:rsidR="00865A3C" w:rsidRPr="007B0223" w:rsidRDefault="00865A3C" w:rsidP="00865A3C">
      <w:pPr>
        <w:pStyle w:val="Lijstopsomteken2"/>
        <w:numPr>
          <w:ilvl w:val="0"/>
          <w:numId w:val="0"/>
        </w:numPr>
        <w:rPr>
          <w:spacing w:val="-4"/>
          <w:lang w:val="fr-FR"/>
        </w:rPr>
      </w:pPr>
      <w:r w:rsidRPr="007B0223">
        <w:rPr>
          <w:spacing w:val="-4"/>
          <w:lang w:val="fr-FR"/>
        </w:rPr>
        <w:br w:type="page"/>
      </w:r>
    </w:p>
    <w:p w14:paraId="7DC9DCC0" w14:textId="38A73505" w:rsidR="00152A47" w:rsidRPr="007B0223" w:rsidRDefault="00152A47" w:rsidP="00152A47">
      <w:pPr>
        <w:pStyle w:val="Lijstalinea"/>
        <w:numPr>
          <w:ilvl w:val="0"/>
          <w:numId w:val="64"/>
        </w:numPr>
        <w:tabs>
          <w:tab w:val="clear" w:pos="851"/>
        </w:tabs>
        <w:spacing w:before="360" w:after="180" w:line="204" w:lineRule="auto"/>
        <w:jc w:val="left"/>
        <w:outlineLvl w:val="1"/>
        <w:rPr>
          <w:rFonts w:ascii="Arial Black" w:hAnsi="Arial Black"/>
          <w:caps/>
          <w:color w:val="5DA6CB"/>
          <w:sz w:val="28"/>
          <w:szCs w:val="36"/>
          <w:lang w:val="fr-FR"/>
        </w:rPr>
      </w:pPr>
      <w:bookmarkStart w:id="18" w:name="_Toc57481209"/>
      <w:bookmarkEnd w:id="16"/>
      <w:bookmarkEnd w:id="17"/>
      <w:r w:rsidRPr="007B0223">
        <w:rPr>
          <w:rFonts w:ascii="Arial Black" w:hAnsi="Arial Black"/>
          <w:caps/>
          <w:color w:val="5DA6CB"/>
          <w:sz w:val="28"/>
          <w:szCs w:val="36"/>
          <w:lang w:val="fr-FR"/>
        </w:rPr>
        <w:lastRenderedPageBreak/>
        <w:t>Etape 2 : Notification et Identification</w:t>
      </w:r>
    </w:p>
    <w:p w14:paraId="36F30900" w14:textId="77777777" w:rsidR="00865A3C" w:rsidRPr="007B0223" w:rsidRDefault="00865A3C" w:rsidP="00152A47">
      <w:pPr>
        <w:pStyle w:val="Kop3"/>
        <w:rPr>
          <w:rFonts w:eastAsia="Arial"/>
          <w:lang w:val="fr-FR"/>
        </w:rPr>
      </w:pPr>
      <w:bookmarkStart w:id="19" w:name="_Toc57104017"/>
      <w:bookmarkStart w:id="20" w:name="_Toc57125747"/>
      <w:bookmarkStart w:id="21" w:name="_Toc57481210"/>
      <w:bookmarkEnd w:id="18"/>
      <w:r w:rsidRPr="007B0223">
        <w:rPr>
          <w:rFonts w:eastAsia="Arial"/>
          <w:lang w:val="fr-FR"/>
        </w:rPr>
        <w:t>2.1 : Notification</w:t>
      </w:r>
      <w:bookmarkEnd w:id="19"/>
      <w:bookmarkEnd w:id="20"/>
      <w:bookmarkEnd w:id="21"/>
    </w:p>
    <w:p w14:paraId="24AD2390" w14:textId="7777777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213A07A2" w14:textId="4588A9DF"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Chaque employé</w:t>
      </w:r>
      <w:r w:rsidR="00DF23EE" w:rsidRPr="007B0223">
        <w:rPr>
          <w:rFonts w:ascii="Lato" w:eastAsia="Arial" w:hAnsi="Lato" w:cs="Times New Roman"/>
          <w:sz w:val="22"/>
          <w:lang w:val="fr-FR"/>
        </w:rPr>
        <w:t xml:space="preserve"> </w:t>
      </w:r>
      <w:r w:rsidRPr="007B0223">
        <w:rPr>
          <w:rFonts w:ascii="Lato" w:eastAsia="Arial" w:hAnsi="Lato" w:cs="Times New Roman"/>
          <w:sz w:val="22"/>
          <w:lang w:val="fr-FR"/>
        </w:rPr>
        <w:t>doit signaler tout incident ou événement susceptible d’entraîner un incident, et ce dès que possible. Les clients et fournisseurs peuvent également signaler un incident.</w:t>
      </w:r>
    </w:p>
    <w:p w14:paraId="4A438DCB" w14:textId="7777777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 xml:space="preserve">Les moyens de signaler les incidents sont décrits dans le processus de gestion des incidents. </w:t>
      </w:r>
    </w:p>
    <w:p w14:paraId="1CA38A93" w14:textId="565033F1" w:rsidR="00865A3C" w:rsidRPr="007B0223" w:rsidRDefault="00865A3C" w:rsidP="00865A3C">
      <w:pPr>
        <w:numPr>
          <w:ilvl w:val="0"/>
          <w:numId w:val="53"/>
        </w:numPr>
        <w:contextualSpacing/>
        <w:rPr>
          <w:rFonts w:ascii="Lato" w:eastAsia="Arial" w:hAnsi="Lato" w:cs="Times New Roman"/>
          <w:sz w:val="22"/>
          <w:lang w:val="fr-FR"/>
        </w:rPr>
      </w:pPr>
      <w:r w:rsidRPr="007B0223">
        <w:rPr>
          <w:rFonts w:ascii="Lato" w:eastAsia="Arial" w:hAnsi="Lato" w:cs="Times New Roman"/>
          <w:sz w:val="22"/>
          <w:lang w:val="fr-FR"/>
        </w:rPr>
        <w:t xml:space="preserve">Voir </w:t>
      </w:r>
      <w:r w:rsidR="005D1372" w:rsidRPr="007B0223">
        <w:rPr>
          <w:rFonts w:ascii="Lato" w:eastAsia="Arial" w:hAnsi="Lato" w:cs="Times New Roman"/>
          <w:sz w:val="22"/>
          <w:lang w:val="fr-FR"/>
        </w:rPr>
        <w:t>Étape</w:t>
      </w:r>
      <w:r w:rsidRPr="007B0223">
        <w:rPr>
          <w:rFonts w:ascii="Lato" w:eastAsia="Arial" w:hAnsi="Lato" w:cs="Times New Roman"/>
          <w:sz w:val="22"/>
          <w:lang w:val="fr-FR"/>
        </w:rPr>
        <w:t xml:space="preserve"> 3. Activation et Traitement, Mesures de gestion</w:t>
      </w:r>
    </w:p>
    <w:p w14:paraId="4907FD79" w14:textId="77777777" w:rsidR="00865A3C" w:rsidRPr="007B0223" w:rsidRDefault="00865A3C" w:rsidP="00865A3C">
      <w:pPr>
        <w:rPr>
          <w:rFonts w:ascii="Lato" w:eastAsia="Arial" w:hAnsi="Lato" w:cs="Times New Roman"/>
          <w:sz w:val="22"/>
          <w:lang w:val="fr-FR"/>
        </w:rPr>
      </w:pPr>
    </w:p>
    <w:p w14:paraId="0D9804FA" w14:textId="77777777" w:rsidR="00865A3C" w:rsidRPr="007B0223" w:rsidRDefault="00865A3C" w:rsidP="00152A47">
      <w:pPr>
        <w:pStyle w:val="Kop3"/>
        <w:rPr>
          <w:rFonts w:eastAsia="Arial"/>
          <w:lang w:val="fr-FR"/>
        </w:rPr>
      </w:pPr>
      <w:bookmarkStart w:id="22" w:name="_Toc57104018"/>
      <w:bookmarkStart w:id="23" w:name="_Toc57125748"/>
      <w:bookmarkStart w:id="24" w:name="_Toc57481211"/>
      <w:r w:rsidRPr="007B0223">
        <w:rPr>
          <w:rFonts w:eastAsia="Arial"/>
          <w:lang w:val="fr-FR"/>
        </w:rPr>
        <w:t>2.2 : Identification</w:t>
      </w:r>
      <w:bookmarkEnd w:id="22"/>
      <w:bookmarkEnd w:id="23"/>
      <w:bookmarkEnd w:id="24"/>
    </w:p>
    <w:p w14:paraId="1C039C33" w14:textId="18B6DFC9" w:rsidR="00865A3C" w:rsidRPr="007B0223" w:rsidRDefault="00865A3C" w:rsidP="00865A3C">
      <w:pPr>
        <w:keepNext/>
        <w:keepLines/>
        <w:spacing w:before="120" w:after="60"/>
        <w:outlineLvl w:val="3"/>
        <w:rPr>
          <w:rFonts w:eastAsia="Times New Roman" w:cstheme="majorBidi"/>
          <w:iCs/>
          <w:caps/>
          <w:color w:val="5DA6CB"/>
          <w:lang w:val="fr-FR"/>
        </w:rPr>
      </w:pPr>
      <w:bookmarkStart w:id="25" w:name="_Toc57034238"/>
      <w:bookmarkStart w:id="26" w:name="_Toc56958577"/>
      <w:r w:rsidRPr="007B0223">
        <w:rPr>
          <w:rFonts w:eastAsia="Times New Roman" w:cstheme="majorBidi"/>
          <w:iCs/>
          <w:caps/>
          <w:color w:val="5DA6CB"/>
          <w:lang w:val="fr-FR"/>
        </w:rPr>
        <w:t>2.2.1</w:t>
      </w:r>
      <w:r w:rsidR="00152A47" w:rsidRPr="007B0223">
        <w:rPr>
          <w:rFonts w:eastAsia="Times New Roman" w:cstheme="majorBidi"/>
          <w:iCs/>
          <w:caps/>
          <w:color w:val="5DA6CB"/>
          <w:lang w:val="fr-FR"/>
        </w:rPr>
        <w:t> :</w:t>
      </w:r>
      <w:r w:rsidRPr="007B0223">
        <w:rPr>
          <w:rFonts w:eastAsia="Times New Roman" w:cstheme="majorBidi"/>
          <w:iCs/>
          <w:caps/>
          <w:color w:val="5DA6CB"/>
          <w:lang w:val="fr-FR"/>
        </w:rPr>
        <w:t xml:space="preserve"> Identifiez les activités concernées</w:t>
      </w:r>
      <w:bookmarkEnd w:id="25"/>
    </w:p>
    <w:tbl>
      <w:tblPr>
        <w:tblpPr w:leftFromText="180" w:rightFromText="180" w:vertAnchor="text" w:horzAnchor="page" w:tblpX="3616" w:tblpY="209"/>
        <w:tblW w:w="0" w:type="auto"/>
        <w:tblLook w:val="04A0" w:firstRow="1" w:lastRow="0" w:firstColumn="1" w:lastColumn="0" w:noHBand="0" w:noVBand="1"/>
      </w:tblPr>
      <w:tblGrid>
        <w:gridCol w:w="5387"/>
      </w:tblGrid>
      <w:tr w:rsidR="00865A3C" w:rsidRPr="007B0223" w14:paraId="6235ED68" w14:textId="77777777" w:rsidTr="00022FAB">
        <w:tc>
          <w:tcPr>
            <w:tcW w:w="5387" w:type="dxa"/>
            <w:tcBorders>
              <w:top w:val="single" w:sz="4" w:space="0" w:color="auto"/>
              <w:left w:val="single" w:sz="4" w:space="0" w:color="auto"/>
              <w:bottom w:val="single" w:sz="4" w:space="0" w:color="auto"/>
              <w:right w:val="single" w:sz="4" w:space="0" w:color="auto"/>
            </w:tcBorders>
            <w:shd w:val="clear" w:color="auto" w:fill="3D92BD"/>
          </w:tcPr>
          <w:p w14:paraId="518C1EE7" w14:textId="77777777" w:rsidR="00865A3C" w:rsidRPr="007B0223" w:rsidRDefault="00865A3C" w:rsidP="00865A3C">
            <w:pPr>
              <w:tabs>
                <w:tab w:val="clear" w:pos="851"/>
              </w:tabs>
              <w:spacing w:after="0" w:line="276" w:lineRule="auto"/>
              <w:jc w:val="center"/>
              <w:rPr>
                <w:rFonts w:ascii="Lato" w:hAnsi="Lato" w:cs="Arial"/>
                <w:color w:val="FFFFFF" w:themeColor="background1"/>
                <w:sz w:val="22"/>
                <w:lang w:val="fr-FR"/>
              </w:rPr>
            </w:pPr>
            <w:r w:rsidRPr="007B0223">
              <w:rPr>
                <w:rFonts w:ascii="Lato" w:hAnsi="Lato" w:cs="Arial"/>
                <w:color w:val="FFFFFF" w:themeColor="background1"/>
                <w:sz w:val="22"/>
                <w:lang w:val="fr-FR"/>
              </w:rPr>
              <w:t>Quelles sont les tâches de l’entreprise qui doivent être maintenues pour assurer sa survie économique ?</w:t>
            </w:r>
          </w:p>
          <w:p w14:paraId="078A5D9C" w14:textId="7B2875D4" w:rsidR="00865A3C" w:rsidRPr="007B0223" w:rsidRDefault="00865A3C" w:rsidP="00865A3C">
            <w:pPr>
              <w:tabs>
                <w:tab w:val="clear" w:pos="851"/>
              </w:tabs>
              <w:spacing w:after="0" w:line="276" w:lineRule="auto"/>
              <w:contextualSpacing/>
              <w:jc w:val="center"/>
              <w:rPr>
                <w:rFonts w:ascii="Lato" w:hAnsi="Lato" w:cs="Arial"/>
                <w:i/>
                <w:sz w:val="22"/>
                <w:lang w:val="fr-FR"/>
              </w:rPr>
            </w:pPr>
            <w:r w:rsidRPr="007B0223">
              <w:rPr>
                <w:rFonts w:ascii="Lato" w:hAnsi="Lato" w:cs="Arial"/>
                <w:color w:val="FFFFFF" w:themeColor="background1"/>
                <w:sz w:val="22"/>
                <w:lang w:val="fr-FR"/>
              </w:rPr>
              <w:t>Voir également le plan de gestion des activités (Business Continuity plan- BCP)</w:t>
            </w:r>
            <w:r w:rsidR="00DF23EE" w:rsidRPr="007B0223">
              <w:rPr>
                <w:rFonts w:ascii="Lato" w:hAnsi="Lato" w:cs="Arial"/>
                <w:color w:val="FFFFFF" w:themeColor="background1"/>
                <w:sz w:val="22"/>
                <w:lang w:val="fr-FR"/>
              </w:rPr>
              <w:t xml:space="preserve"> </w:t>
            </w:r>
            <w:r w:rsidRPr="007B0223">
              <w:rPr>
                <w:rFonts w:ascii="Lato" w:hAnsi="Lato" w:cs="Arial"/>
                <w:color w:val="FFFFFF" w:themeColor="background1"/>
                <w:sz w:val="22"/>
                <w:lang w:val="fr-FR"/>
              </w:rPr>
              <w:t>et les objectifs de temps fixes (</w:t>
            </w:r>
            <w:proofErr w:type="gramStart"/>
            <w:r w:rsidRPr="007B0223">
              <w:rPr>
                <w:rFonts w:ascii="Lato" w:hAnsi="Lato" w:cs="Arial"/>
                <w:color w:val="FFFFFF" w:themeColor="background1"/>
                <w:sz w:val="22"/>
                <w:lang w:val="fr-FR"/>
              </w:rPr>
              <w:t>RTO,...</w:t>
            </w:r>
            <w:proofErr w:type="gramEnd"/>
            <w:r w:rsidRPr="007B0223">
              <w:rPr>
                <w:rFonts w:ascii="Lato" w:hAnsi="Lato" w:cs="Arial"/>
                <w:color w:val="FFFFFF" w:themeColor="background1"/>
                <w:sz w:val="22"/>
                <w:lang w:val="fr-FR"/>
              </w:rPr>
              <w:t>)</w:t>
            </w:r>
          </w:p>
        </w:tc>
      </w:tr>
      <w:tr w:rsidR="00865A3C" w:rsidRPr="007B0223" w14:paraId="6D6DFFFB" w14:textId="77777777" w:rsidTr="00865A3C">
        <w:tblPrEx>
          <w:tblBorders>
            <w:top w:val="single" w:sz="4" w:space="0" w:color="auto"/>
          </w:tblBorders>
          <w:tblLook w:val="0000" w:firstRow="0" w:lastRow="0" w:firstColumn="0" w:lastColumn="0" w:noHBand="0" w:noVBand="0"/>
        </w:tblPrEx>
        <w:trPr>
          <w:trHeight w:val="100"/>
        </w:trPr>
        <w:tc>
          <w:tcPr>
            <w:tcW w:w="5387" w:type="dxa"/>
            <w:tcBorders>
              <w:top w:val="single" w:sz="4" w:space="0" w:color="auto"/>
            </w:tcBorders>
          </w:tcPr>
          <w:p w14:paraId="49E1906A" w14:textId="77777777" w:rsidR="00865A3C" w:rsidRPr="007B0223" w:rsidRDefault="00865A3C" w:rsidP="00865A3C">
            <w:pPr>
              <w:tabs>
                <w:tab w:val="clear" w:pos="851"/>
              </w:tabs>
              <w:spacing w:before="100" w:beforeAutospacing="1" w:after="60" w:line="240" w:lineRule="auto"/>
              <w:jc w:val="left"/>
              <w:rPr>
                <w:rFonts w:ascii="Lato" w:eastAsia="Times New Roman" w:hAnsi="Lato" w:cs="Arial"/>
                <w:color w:val="000000"/>
                <w:sz w:val="22"/>
                <w:lang w:val="fr-FR"/>
              </w:rPr>
            </w:pPr>
          </w:p>
        </w:tc>
      </w:tr>
    </w:tbl>
    <w:p w14:paraId="30023958" w14:textId="77777777" w:rsidR="00865A3C" w:rsidRPr="007B0223" w:rsidRDefault="00865A3C" w:rsidP="00865A3C">
      <w:pPr>
        <w:tabs>
          <w:tab w:val="clear" w:pos="851"/>
        </w:tabs>
        <w:spacing w:before="100" w:beforeAutospacing="1" w:after="60" w:line="240" w:lineRule="auto"/>
        <w:jc w:val="left"/>
        <w:rPr>
          <w:rFonts w:ascii="Lato" w:eastAsia="Times New Roman" w:hAnsi="Lato" w:cs="Arial"/>
          <w:color w:val="000000"/>
          <w:sz w:val="22"/>
          <w:lang w:val="fr-FR"/>
        </w:rPr>
      </w:pPr>
    </w:p>
    <w:p w14:paraId="605EB3DE" w14:textId="77777777" w:rsidR="00865A3C" w:rsidRPr="007B0223" w:rsidRDefault="00865A3C" w:rsidP="00865A3C">
      <w:pPr>
        <w:tabs>
          <w:tab w:val="clear" w:pos="851"/>
        </w:tabs>
        <w:spacing w:before="100" w:beforeAutospacing="1" w:after="60" w:line="240" w:lineRule="auto"/>
        <w:jc w:val="left"/>
        <w:rPr>
          <w:rFonts w:ascii="Lato" w:eastAsia="Times New Roman" w:hAnsi="Lato" w:cs="Arial"/>
          <w:color w:val="000000"/>
          <w:sz w:val="22"/>
          <w:lang w:val="fr-FR"/>
        </w:rPr>
      </w:pPr>
    </w:p>
    <w:p w14:paraId="2C272FC1" w14:textId="77777777" w:rsidR="00865A3C" w:rsidRPr="007B0223" w:rsidRDefault="00865A3C" w:rsidP="00865A3C">
      <w:pPr>
        <w:tabs>
          <w:tab w:val="clear" w:pos="851"/>
        </w:tabs>
        <w:spacing w:before="100" w:beforeAutospacing="1" w:after="60" w:line="240" w:lineRule="auto"/>
        <w:jc w:val="left"/>
        <w:rPr>
          <w:rFonts w:ascii="Lato" w:eastAsia="Times New Roman" w:hAnsi="Lato" w:cs="Arial"/>
          <w:color w:val="000000"/>
          <w:sz w:val="22"/>
          <w:lang w:val="fr-FR"/>
        </w:rPr>
      </w:pPr>
    </w:p>
    <w:p w14:paraId="765FCC5D" w14:textId="77777777" w:rsidR="00865A3C" w:rsidRPr="007B0223" w:rsidRDefault="00865A3C" w:rsidP="00865A3C">
      <w:pPr>
        <w:tabs>
          <w:tab w:val="clear" w:pos="851"/>
        </w:tabs>
        <w:spacing w:before="100" w:beforeAutospacing="1" w:after="60" w:line="240" w:lineRule="auto"/>
        <w:jc w:val="left"/>
        <w:rPr>
          <w:rFonts w:ascii="Lato" w:eastAsia="Times New Roman" w:hAnsi="Lato" w:cs="Arial"/>
          <w:color w:val="000000"/>
          <w:sz w:val="22"/>
          <w:lang w:val="fr-FR"/>
        </w:rPr>
      </w:pPr>
    </w:p>
    <w:p w14:paraId="542FF00A" w14:textId="77777777" w:rsidR="00865A3C" w:rsidRPr="007B0223" w:rsidRDefault="00865A3C" w:rsidP="00865A3C">
      <w:pPr>
        <w:tabs>
          <w:tab w:val="clear" w:pos="851"/>
        </w:tabs>
        <w:spacing w:before="100" w:beforeAutospacing="1" w:after="60" w:line="240" w:lineRule="auto"/>
        <w:contextualSpacing/>
        <w:jc w:val="left"/>
        <w:rPr>
          <w:rFonts w:ascii="Lato" w:eastAsia="Times New Roman" w:hAnsi="Lato" w:cs="Arial"/>
          <w:color w:val="000000"/>
          <w:sz w:val="22"/>
          <w:lang w:val="fr-FR"/>
        </w:rPr>
      </w:pPr>
    </w:p>
    <w:p w14:paraId="4E188AF8" w14:textId="77777777" w:rsidR="00865A3C" w:rsidRPr="007B0223" w:rsidRDefault="00865A3C" w:rsidP="00865A3C">
      <w:pPr>
        <w:tabs>
          <w:tab w:val="clear" w:pos="851"/>
        </w:tabs>
        <w:spacing w:before="100" w:beforeAutospacing="1" w:after="60" w:line="240" w:lineRule="auto"/>
        <w:contextualSpacing/>
        <w:jc w:val="left"/>
        <w:rPr>
          <w:rFonts w:ascii="Lato" w:eastAsia="Times New Roman" w:hAnsi="Lato" w:cs="Arial"/>
          <w:color w:val="000000"/>
          <w:sz w:val="22"/>
          <w:lang w:val="fr-FR"/>
        </w:rPr>
      </w:pPr>
      <w:r w:rsidRPr="007B0223">
        <w:rPr>
          <w:rFonts w:ascii="Lato" w:eastAsia="Times New Roman" w:hAnsi="Lato" w:cs="Arial"/>
          <w:color w:val="000000"/>
          <w:sz w:val="22"/>
          <w:lang w:val="fr-FR"/>
        </w:rPr>
        <w:t>Pour vous aider identifier les processus et activités prioritaires, posez-vous les questions suivantes :</w:t>
      </w:r>
    </w:p>
    <w:p w14:paraId="6D274B99" w14:textId="77777777" w:rsidR="002264BD" w:rsidRPr="007B0223" w:rsidRDefault="00865A3C" w:rsidP="002264BD">
      <w:pPr>
        <w:pStyle w:val="Lijstalinea"/>
        <w:numPr>
          <w:ilvl w:val="0"/>
          <w:numId w:val="84"/>
        </w:numPr>
        <w:tabs>
          <w:tab w:val="clear" w:pos="851"/>
        </w:tabs>
        <w:spacing w:before="100" w:beforeAutospacing="1" w:after="60" w:line="240" w:lineRule="auto"/>
        <w:jc w:val="left"/>
        <w:rPr>
          <w:rFonts w:ascii="Lato" w:eastAsia="Times New Roman" w:hAnsi="Lato" w:cs="Arial"/>
          <w:color w:val="000000"/>
          <w:sz w:val="22"/>
          <w:lang w:val="fr-FR"/>
        </w:rPr>
      </w:pPr>
      <w:proofErr w:type="gramStart"/>
      <w:r w:rsidRPr="007B0223">
        <w:rPr>
          <w:rFonts w:ascii="Lato" w:eastAsia="Times New Roman" w:hAnsi="Lato" w:cs="Arial"/>
          <w:color w:val="000000"/>
          <w:sz w:val="22"/>
          <w:lang w:val="fr-FR"/>
        </w:rPr>
        <w:t>quelles</w:t>
      </w:r>
      <w:proofErr w:type="gramEnd"/>
      <w:r w:rsidRPr="007B0223">
        <w:rPr>
          <w:rFonts w:ascii="Lato" w:eastAsia="Times New Roman" w:hAnsi="Lato" w:cs="Arial"/>
          <w:color w:val="000000"/>
          <w:sz w:val="22"/>
          <w:lang w:val="fr-FR"/>
        </w:rPr>
        <w:t xml:space="preserve"> sont les activités qui peuvent mettre en danger le personnel (ou les clients) ? </w:t>
      </w:r>
    </w:p>
    <w:p w14:paraId="505E17B1" w14:textId="4BA6CC0A" w:rsidR="00865A3C" w:rsidRPr="007B0223" w:rsidRDefault="00865A3C" w:rsidP="002264BD">
      <w:pPr>
        <w:pStyle w:val="Lijstalinea"/>
        <w:numPr>
          <w:ilvl w:val="0"/>
          <w:numId w:val="84"/>
        </w:numPr>
        <w:tabs>
          <w:tab w:val="clear" w:pos="851"/>
        </w:tabs>
        <w:spacing w:before="100" w:beforeAutospacing="1" w:after="60" w:line="240" w:lineRule="auto"/>
        <w:jc w:val="left"/>
        <w:rPr>
          <w:rFonts w:ascii="Lato" w:eastAsia="Times New Roman" w:hAnsi="Lato" w:cs="Arial"/>
          <w:color w:val="000000"/>
          <w:sz w:val="22"/>
          <w:lang w:val="fr-FR"/>
        </w:rPr>
      </w:pPr>
      <w:proofErr w:type="gramStart"/>
      <w:r w:rsidRPr="007B0223">
        <w:rPr>
          <w:rFonts w:ascii="Lato" w:eastAsia="Times New Roman" w:hAnsi="Lato" w:cs="Arial"/>
          <w:color w:val="000000"/>
          <w:sz w:val="22"/>
          <w:lang w:val="fr-FR"/>
        </w:rPr>
        <w:t>quelles</w:t>
      </w:r>
      <w:proofErr w:type="gramEnd"/>
      <w:r w:rsidRPr="007B0223">
        <w:rPr>
          <w:rFonts w:ascii="Lato" w:eastAsia="Times New Roman" w:hAnsi="Lato" w:cs="Arial"/>
          <w:color w:val="000000"/>
          <w:sz w:val="22"/>
          <w:lang w:val="fr-FR"/>
        </w:rPr>
        <w:t xml:space="preserve"> sont les activités qui après quelques heures auraient un impact économique </w:t>
      </w:r>
      <w:r w:rsidR="005D1372" w:rsidRPr="007B0223">
        <w:rPr>
          <w:rFonts w:ascii="Lato" w:eastAsia="Times New Roman" w:hAnsi="Lato" w:cs="Arial"/>
          <w:color w:val="000000"/>
          <w:sz w:val="22"/>
          <w:lang w:val="fr-FR"/>
        </w:rPr>
        <w:t>significatif</w:t>
      </w:r>
      <w:r w:rsidRPr="007B0223">
        <w:rPr>
          <w:rFonts w:ascii="Lato" w:eastAsia="Times New Roman" w:hAnsi="Lato" w:cs="Arial"/>
          <w:color w:val="000000"/>
          <w:sz w:val="22"/>
          <w:lang w:val="fr-FR"/>
        </w:rPr>
        <w:t xml:space="preserve"> pour votre entreprise ? Après 24h ? 45h ? Une semaine ?</w:t>
      </w:r>
    </w:p>
    <w:p w14:paraId="09DD0CDE" w14:textId="77777777" w:rsidR="00865A3C" w:rsidRPr="007B0223" w:rsidRDefault="00865A3C" w:rsidP="00865A3C">
      <w:pPr>
        <w:tabs>
          <w:tab w:val="clear" w:pos="851"/>
        </w:tabs>
        <w:spacing w:before="100" w:beforeAutospacing="1" w:after="60" w:line="240" w:lineRule="auto"/>
        <w:ind w:left="567"/>
        <w:jc w:val="left"/>
        <w:rPr>
          <w:rFonts w:ascii="Lato" w:eastAsia="Times New Roman" w:hAnsi="Lato" w:cs="Arial"/>
          <w:b/>
          <w:color w:val="000000"/>
          <w:sz w:val="22"/>
          <w:lang w:val="fr-FR"/>
        </w:rPr>
      </w:pPr>
      <w:bookmarkStart w:id="27" w:name="_Hlk56756531"/>
      <w:r w:rsidRPr="007B0223">
        <w:rPr>
          <w:rFonts w:ascii="Lato" w:eastAsia="Times New Roman" w:hAnsi="Lato" w:cs="Arial"/>
          <w:b/>
          <w:color w:val="000000"/>
          <w:sz w:val="22"/>
          <w:lang w:val="fr-FR"/>
        </w:rPr>
        <w:t>LISTE DES ACTIVITES ESSENTIELLES</w:t>
      </w:r>
    </w:p>
    <w:p w14:paraId="00435028" w14:textId="77777777" w:rsidR="00865A3C" w:rsidRPr="007B0223" w:rsidRDefault="00865A3C" w:rsidP="00865A3C">
      <w:pPr>
        <w:tabs>
          <w:tab w:val="clear" w:pos="851"/>
        </w:tabs>
        <w:spacing w:before="100" w:beforeAutospacing="1" w:after="60" w:line="240" w:lineRule="auto"/>
        <w:jc w:val="left"/>
        <w:rPr>
          <w:rFonts w:ascii="Lato" w:eastAsia="Arial" w:hAnsi="Lato" w:cs="Arial"/>
          <w:sz w:val="22"/>
          <w:lang w:val="fr-FR"/>
        </w:rPr>
        <w:sectPr w:rsidR="00865A3C" w:rsidRPr="007B0223" w:rsidSect="00DF23EE">
          <w:footerReference w:type="default" r:id="rId26"/>
          <w:type w:val="continuous"/>
          <w:pgSz w:w="11906" w:h="16838" w:code="9"/>
          <w:pgMar w:top="1077" w:right="1134" w:bottom="1531" w:left="1134" w:header="1106" w:footer="709" w:gutter="0"/>
          <w:cols w:space="708"/>
          <w:titlePg/>
          <w:docGrid w:linePitch="360"/>
        </w:sectPr>
      </w:pPr>
    </w:p>
    <w:tbl>
      <w:tblP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865A3C" w:rsidRPr="007B0223" w14:paraId="4F194DCB" w14:textId="77777777" w:rsidTr="00022FAB">
        <w:trPr>
          <w:tblHeader/>
        </w:trPr>
        <w:tc>
          <w:tcPr>
            <w:tcW w:w="9638" w:type="dxa"/>
            <w:shd w:val="clear" w:color="auto" w:fill="5DA6CB"/>
          </w:tcPr>
          <w:p w14:paraId="3166C827" w14:textId="0192117B" w:rsidR="00865A3C" w:rsidRPr="007B0223" w:rsidRDefault="00865A3C" w:rsidP="00865A3C">
            <w:pPr>
              <w:spacing w:before="120" w:after="120" w:line="240" w:lineRule="auto"/>
              <w:jc w:val="left"/>
              <w:rPr>
                <w:rFonts w:ascii="Lato" w:hAnsi="Lato" w:cs="Arial"/>
                <w:b/>
                <w:bCs/>
                <w:color w:val="0070C0"/>
                <w:sz w:val="22"/>
                <w:lang w:val="fr-FR"/>
              </w:rPr>
            </w:pPr>
            <w:r w:rsidRPr="007B0223">
              <w:rPr>
                <w:rFonts w:ascii="Lato" w:hAnsi="Lato" w:cs="Arial"/>
                <w:b/>
                <w:bCs/>
                <w:color w:val="FFFFFF"/>
                <w:sz w:val="22"/>
                <w:lang w:val="fr-FR"/>
              </w:rPr>
              <w:t>Act</w:t>
            </w:r>
            <w:r w:rsidR="00C75166" w:rsidRPr="007B0223">
              <w:rPr>
                <w:rFonts w:ascii="Lato" w:hAnsi="Lato" w:cs="Arial"/>
                <w:b/>
                <w:bCs/>
                <w:color w:val="FFFFFF"/>
                <w:sz w:val="22"/>
                <w:lang w:val="fr-FR"/>
              </w:rPr>
              <w:t>i</w:t>
            </w:r>
            <w:r w:rsidRPr="007B0223">
              <w:rPr>
                <w:rFonts w:ascii="Lato" w:hAnsi="Lato" w:cs="Arial"/>
                <w:b/>
                <w:bCs/>
                <w:color w:val="FFFFFF"/>
                <w:sz w:val="22"/>
                <w:lang w:val="fr-FR"/>
              </w:rPr>
              <w:t>vité essentielle 1</w:t>
            </w:r>
          </w:p>
        </w:tc>
      </w:tr>
      <w:tr w:rsidR="00865A3C" w:rsidRPr="007B0223" w14:paraId="25002D70" w14:textId="77777777" w:rsidTr="00865A3C">
        <w:tc>
          <w:tcPr>
            <w:tcW w:w="9638" w:type="dxa"/>
          </w:tcPr>
          <w:p w14:paraId="18CA53DE"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Liste des éléments nécessaires pour la continuité de l’activité essentielle</w:t>
            </w:r>
          </w:p>
        </w:tc>
      </w:tr>
      <w:tr w:rsidR="00865A3C" w:rsidRPr="007B0223" w14:paraId="19509E1E" w14:textId="77777777" w:rsidTr="00865A3C">
        <w:tc>
          <w:tcPr>
            <w:tcW w:w="9638" w:type="dxa"/>
          </w:tcPr>
          <w:p w14:paraId="12DBE799"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Personnel clef</w:t>
            </w:r>
          </w:p>
        </w:tc>
      </w:tr>
      <w:tr w:rsidR="00865A3C" w:rsidRPr="007B0223" w14:paraId="47F4474D" w14:textId="77777777" w:rsidTr="00865A3C">
        <w:tc>
          <w:tcPr>
            <w:tcW w:w="9638" w:type="dxa"/>
          </w:tcPr>
          <w:p w14:paraId="44CEADF4"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Information ou données clefs</w:t>
            </w:r>
          </w:p>
        </w:tc>
      </w:tr>
      <w:tr w:rsidR="00865A3C" w:rsidRPr="007B0223" w14:paraId="623B6FDF" w14:textId="77777777" w:rsidTr="00865A3C">
        <w:tc>
          <w:tcPr>
            <w:tcW w:w="9638" w:type="dxa"/>
          </w:tcPr>
          <w:p w14:paraId="016030C4"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Service informatique (hardware, software) nécessaire</w:t>
            </w:r>
          </w:p>
        </w:tc>
      </w:tr>
      <w:tr w:rsidR="00865A3C" w:rsidRPr="007B0223" w14:paraId="2CD0D666" w14:textId="77777777" w:rsidTr="00865A3C">
        <w:tc>
          <w:tcPr>
            <w:tcW w:w="9638" w:type="dxa"/>
          </w:tcPr>
          <w:p w14:paraId="1D3F9F59"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Bâtiments</w:t>
            </w:r>
          </w:p>
        </w:tc>
      </w:tr>
      <w:tr w:rsidR="00865A3C" w:rsidRPr="007B0223" w14:paraId="29A02068" w14:textId="77777777" w:rsidTr="00865A3C">
        <w:tc>
          <w:tcPr>
            <w:tcW w:w="9638" w:type="dxa"/>
          </w:tcPr>
          <w:p w14:paraId="62BDE251"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Personnes externes de contact (ressources)</w:t>
            </w:r>
          </w:p>
        </w:tc>
      </w:tr>
      <w:tr w:rsidR="00865A3C" w:rsidRPr="007B0223" w14:paraId="72FE7BEC" w14:textId="77777777" w:rsidTr="00865A3C">
        <w:tc>
          <w:tcPr>
            <w:tcW w:w="9638" w:type="dxa"/>
          </w:tcPr>
          <w:p w14:paraId="7F080D98" w14:textId="77777777" w:rsidR="00865A3C" w:rsidRPr="007B0223" w:rsidRDefault="00865A3C" w:rsidP="00865A3C">
            <w:pPr>
              <w:spacing w:before="100" w:after="100" w:line="240" w:lineRule="auto"/>
              <w:jc w:val="left"/>
              <w:rPr>
                <w:rFonts w:ascii="Lato" w:hAnsi="Lato" w:cs="Arial"/>
                <w:bCs/>
                <w:color w:val="000000"/>
                <w:sz w:val="22"/>
                <w:lang w:val="fr-FR"/>
              </w:rPr>
            </w:pPr>
            <w:r w:rsidRPr="007B0223">
              <w:rPr>
                <w:rFonts w:ascii="Lato" w:hAnsi="Lato" w:cs="Arial"/>
                <w:bCs/>
                <w:color w:val="000000"/>
                <w:sz w:val="22"/>
                <w:lang w:val="fr-FR"/>
              </w:rPr>
              <w:t>Interdépendance avec d’autres activités (si oui, lesquelles)</w:t>
            </w:r>
          </w:p>
        </w:tc>
      </w:tr>
      <w:bookmarkEnd w:id="27"/>
    </w:tbl>
    <w:p w14:paraId="27E508BE" w14:textId="77777777" w:rsidR="00865A3C" w:rsidRPr="007B0223" w:rsidRDefault="00865A3C" w:rsidP="00865A3C">
      <w:pPr>
        <w:rPr>
          <w:lang w:val="fr-FR"/>
        </w:rPr>
      </w:pPr>
    </w:p>
    <w:p w14:paraId="188D2C2E" w14:textId="77777777" w:rsidR="00865A3C" w:rsidRPr="007B0223" w:rsidRDefault="00865A3C" w:rsidP="00865A3C">
      <w:pPr>
        <w:rPr>
          <w:lang w:val="fr-FR"/>
        </w:rPr>
      </w:pPr>
    </w:p>
    <w:p w14:paraId="7AE49B4D" w14:textId="77777777" w:rsidR="00865A3C" w:rsidRPr="007B0223" w:rsidRDefault="00865A3C" w:rsidP="00865A3C">
      <w:pPr>
        <w:ind w:left="295"/>
        <w:contextualSpacing/>
        <w:rPr>
          <w:rFonts w:ascii="Lato" w:hAnsi="Lato"/>
          <w:sz w:val="22"/>
          <w:lang w:val="fr-FR"/>
        </w:rPr>
      </w:pPr>
    </w:p>
    <w:p w14:paraId="40B506C6" w14:textId="7736FC9F" w:rsidR="00865A3C" w:rsidRPr="007B0223" w:rsidRDefault="00865A3C" w:rsidP="00022FAB">
      <w:pPr>
        <w:rPr>
          <w:lang w:val="fr-FR"/>
        </w:rPr>
      </w:pPr>
    </w:p>
    <w:p w14:paraId="2F26DAD3" w14:textId="3B5CAFBC" w:rsidR="00865A3C" w:rsidRPr="007B0223" w:rsidRDefault="00286BB9" w:rsidP="00865A3C">
      <w:pPr>
        <w:keepNext/>
        <w:keepLines/>
        <w:spacing w:before="120" w:after="60"/>
        <w:outlineLvl w:val="3"/>
        <w:rPr>
          <w:rFonts w:eastAsiaTheme="majorEastAsia" w:cstheme="majorBidi"/>
          <w:iCs/>
          <w:caps/>
          <w:color w:val="5DA6CB"/>
          <w:lang w:val="fr-FR"/>
        </w:rPr>
      </w:pPr>
      <w:r>
        <w:rPr>
          <w:rFonts w:eastAsiaTheme="majorEastAsia" w:cstheme="majorBidi"/>
          <w:iCs/>
          <w:caps/>
          <w:color w:val="5DA6CB"/>
          <w:lang w:val="fr-FR"/>
        </w:rPr>
        <w:br w:type="column"/>
      </w:r>
      <w:r w:rsidR="00865A3C" w:rsidRPr="007B0223">
        <w:rPr>
          <w:rFonts w:eastAsiaTheme="majorEastAsia" w:cstheme="majorBidi"/>
          <w:iCs/>
          <w:caps/>
          <w:color w:val="5DA6CB"/>
          <w:lang w:val="fr-FR"/>
        </w:rPr>
        <w:lastRenderedPageBreak/>
        <w:t>2.2.2</w:t>
      </w:r>
      <w:r w:rsidR="00152A47" w:rsidRPr="007B0223">
        <w:rPr>
          <w:rFonts w:eastAsiaTheme="majorEastAsia" w:cstheme="majorBidi"/>
          <w:iCs/>
          <w:caps/>
          <w:color w:val="5DA6CB"/>
          <w:lang w:val="fr-FR"/>
        </w:rPr>
        <w:t> :</w:t>
      </w:r>
      <w:r w:rsidR="00865A3C" w:rsidRPr="007B0223">
        <w:rPr>
          <w:rFonts w:eastAsiaTheme="majorEastAsia" w:cstheme="majorBidi"/>
          <w:iCs/>
          <w:caps/>
          <w:color w:val="5DA6CB"/>
          <w:lang w:val="fr-FR"/>
        </w:rPr>
        <w:t xml:space="preserve"> Classez</w:t>
      </w:r>
    </w:p>
    <w:p w14:paraId="00A5A241" w14:textId="7777777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 xml:space="preserve">La personne qui reçoit les renseignements (p. ex. Helpdesk) doit les classer, par exemple de la manière </w:t>
      </w:r>
      <w:proofErr w:type="gramStart"/>
      <w:r w:rsidRPr="007B0223">
        <w:rPr>
          <w:rFonts w:ascii="Lato" w:eastAsia="Arial" w:hAnsi="Lato" w:cs="Times New Roman"/>
          <w:sz w:val="22"/>
          <w:lang w:val="fr-FR"/>
        </w:rPr>
        <w:t>suivante:</w:t>
      </w:r>
      <w:proofErr w:type="gramEnd"/>
      <w:r w:rsidRPr="007B0223">
        <w:rPr>
          <w:rFonts w:ascii="Lato" w:eastAsia="Arial" w:hAnsi="Lato" w:cs="Times New Roman"/>
          <w:sz w:val="22"/>
          <w:lang w:val="fr-FR"/>
        </w:rPr>
        <w:t xml:space="preserve"> </w:t>
      </w:r>
    </w:p>
    <w:p w14:paraId="2C168A6C" w14:textId="77777777" w:rsidR="002264BD" w:rsidRPr="007B0223" w:rsidRDefault="00865A3C" w:rsidP="00865A3C">
      <w:pPr>
        <w:pStyle w:val="Lijstalinea"/>
        <w:numPr>
          <w:ilvl w:val="0"/>
          <w:numId w:val="85"/>
        </w:numPr>
        <w:rPr>
          <w:rFonts w:ascii="Lato" w:eastAsia="Arial" w:hAnsi="Lato" w:cs="Times New Roman"/>
          <w:sz w:val="22"/>
          <w:lang w:val="fr-FR"/>
        </w:rPr>
      </w:pPr>
      <w:proofErr w:type="gramStart"/>
      <w:r w:rsidRPr="007B0223">
        <w:rPr>
          <w:rFonts w:ascii="Lato" w:eastAsia="Arial" w:hAnsi="Lato" w:cs="Times New Roman"/>
          <w:b/>
          <w:color w:val="0070C0"/>
          <w:sz w:val="22"/>
          <w:lang w:val="fr-FR"/>
        </w:rPr>
        <w:t>Faible</w:t>
      </w:r>
      <w:r w:rsidR="00DF23EE" w:rsidRPr="007B0223">
        <w:rPr>
          <w:rFonts w:ascii="Lato" w:eastAsia="Arial" w:hAnsi="Lato" w:cs="Times New Roman"/>
          <w:color w:val="0070C0"/>
          <w:sz w:val="22"/>
          <w:lang w:val="fr-FR"/>
        </w:rPr>
        <w:t xml:space="preserve">  </w:t>
      </w:r>
      <w:r w:rsidRPr="007B0223">
        <w:rPr>
          <w:rFonts w:ascii="Lato" w:eastAsia="Arial" w:hAnsi="Lato" w:cs="Times New Roman"/>
          <w:sz w:val="22"/>
          <w:lang w:val="fr-FR"/>
        </w:rPr>
        <w:t>–</w:t>
      </w:r>
      <w:proofErr w:type="gramEnd"/>
      <w:r w:rsidRPr="007B0223">
        <w:rPr>
          <w:rFonts w:ascii="Lato" w:eastAsia="Arial" w:hAnsi="Lato" w:cs="Times New Roman"/>
          <w:sz w:val="22"/>
          <w:lang w:val="fr-FR"/>
        </w:rPr>
        <w:t xml:space="preserve"> aucun incident ne s’est produit, mais l’événement lié à un système, à un processus ou à une organisation peut déclencher la survenance d’un incident dans un avenir proche ou ultérieur; </w:t>
      </w:r>
    </w:p>
    <w:p w14:paraId="1EF90776" w14:textId="77777777" w:rsidR="002264BD" w:rsidRPr="007B0223" w:rsidRDefault="00865A3C" w:rsidP="00865A3C">
      <w:pPr>
        <w:pStyle w:val="Lijstalinea"/>
        <w:numPr>
          <w:ilvl w:val="0"/>
          <w:numId w:val="85"/>
        </w:numPr>
        <w:rPr>
          <w:rFonts w:ascii="Lato" w:eastAsia="Arial" w:hAnsi="Lato" w:cs="Times New Roman"/>
          <w:sz w:val="22"/>
          <w:lang w:val="fr-FR"/>
        </w:rPr>
      </w:pPr>
      <w:r w:rsidRPr="007B0223">
        <w:rPr>
          <w:rFonts w:ascii="Lato" w:eastAsia="Arial" w:hAnsi="Lato" w:cs="Times New Roman"/>
          <w:b/>
          <w:color w:val="0070C0"/>
          <w:sz w:val="22"/>
          <w:lang w:val="fr-FR"/>
        </w:rPr>
        <w:t>Mineur</w:t>
      </w:r>
      <w:r w:rsidRPr="007B0223">
        <w:rPr>
          <w:rFonts w:ascii="Lato" w:eastAsia="Arial" w:hAnsi="Lato" w:cs="Times New Roman"/>
          <w:color w:val="0070C0"/>
          <w:sz w:val="22"/>
          <w:lang w:val="fr-FR"/>
        </w:rPr>
        <w:t xml:space="preserve"> </w:t>
      </w:r>
      <w:r w:rsidRPr="007B0223">
        <w:rPr>
          <w:rFonts w:ascii="Lato" w:eastAsia="Arial" w:hAnsi="Lato" w:cs="Times New Roman"/>
          <w:sz w:val="22"/>
          <w:lang w:val="fr-FR"/>
        </w:rPr>
        <w:t xml:space="preserve">– incident qui n’a pas d’impact significatif sur la continuité des </w:t>
      </w:r>
      <w:proofErr w:type="gramStart"/>
      <w:r w:rsidRPr="007B0223">
        <w:rPr>
          <w:rFonts w:ascii="Lato" w:eastAsia="Arial" w:hAnsi="Lato" w:cs="Times New Roman"/>
          <w:sz w:val="22"/>
          <w:lang w:val="fr-FR"/>
        </w:rPr>
        <w:t>activités;</w:t>
      </w:r>
      <w:proofErr w:type="gramEnd"/>
      <w:r w:rsidRPr="007B0223">
        <w:rPr>
          <w:rFonts w:ascii="Lato" w:eastAsia="Arial" w:hAnsi="Lato" w:cs="Times New Roman"/>
          <w:sz w:val="22"/>
          <w:lang w:val="fr-FR"/>
        </w:rPr>
        <w:t xml:space="preserve"> </w:t>
      </w:r>
    </w:p>
    <w:p w14:paraId="0335ECF1" w14:textId="77777777" w:rsidR="002264BD" w:rsidRPr="007B0223" w:rsidRDefault="00865A3C" w:rsidP="00865A3C">
      <w:pPr>
        <w:pStyle w:val="Lijstalinea"/>
        <w:numPr>
          <w:ilvl w:val="0"/>
          <w:numId w:val="85"/>
        </w:numPr>
        <w:rPr>
          <w:rFonts w:ascii="Lato" w:eastAsia="Arial" w:hAnsi="Lato" w:cs="Times New Roman"/>
          <w:sz w:val="22"/>
          <w:lang w:val="fr-FR"/>
        </w:rPr>
      </w:pPr>
      <w:r w:rsidRPr="007B0223">
        <w:rPr>
          <w:rFonts w:ascii="Lato" w:eastAsia="Arial" w:hAnsi="Lato" w:cs="Times New Roman"/>
          <w:b/>
          <w:color w:val="0070C0"/>
          <w:sz w:val="22"/>
          <w:lang w:val="fr-FR"/>
        </w:rPr>
        <w:t>Majeur</w:t>
      </w:r>
      <w:r w:rsidRPr="007B0223">
        <w:rPr>
          <w:rFonts w:ascii="Lato" w:eastAsia="Arial" w:hAnsi="Lato" w:cs="Times New Roman"/>
          <w:color w:val="0070C0"/>
          <w:sz w:val="22"/>
          <w:lang w:val="fr-FR"/>
        </w:rPr>
        <w:t xml:space="preserve"> </w:t>
      </w:r>
      <w:r w:rsidRPr="007B0223">
        <w:rPr>
          <w:rFonts w:ascii="Lato" w:eastAsia="Arial" w:hAnsi="Lato" w:cs="Times New Roman"/>
          <w:sz w:val="22"/>
          <w:lang w:val="fr-FR"/>
        </w:rPr>
        <w:t xml:space="preserve">– incident qui peut avoir un impact significatif sur l’organisation, mais qui n’est pas encore considéré comme une </w:t>
      </w:r>
      <w:proofErr w:type="gramStart"/>
      <w:r w:rsidRPr="007B0223">
        <w:rPr>
          <w:rFonts w:ascii="Lato" w:eastAsia="Arial" w:hAnsi="Lato" w:cs="Times New Roman"/>
          <w:sz w:val="22"/>
          <w:lang w:val="fr-FR"/>
        </w:rPr>
        <w:t>crise;</w:t>
      </w:r>
      <w:proofErr w:type="gramEnd"/>
      <w:r w:rsidRPr="007B0223">
        <w:rPr>
          <w:rFonts w:ascii="Lato" w:eastAsia="Arial" w:hAnsi="Lato" w:cs="Times New Roman"/>
          <w:sz w:val="22"/>
          <w:lang w:val="fr-FR"/>
        </w:rPr>
        <w:t xml:space="preserve"> </w:t>
      </w:r>
    </w:p>
    <w:p w14:paraId="568E3301" w14:textId="5329BC9E" w:rsidR="00865A3C" w:rsidRPr="007B0223" w:rsidRDefault="00865A3C" w:rsidP="00865A3C">
      <w:pPr>
        <w:pStyle w:val="Lijstalinea"/>
        <w:numPr>
          <w:ilvl w:val="0"/>
          <w:numId w:val="85"/>
        </w:numPr>
        <w:rPr>
          <w:rFonts w:ascii="Lato" w:eastAsia="Arial" w:hAnsi="Lato" w:cs="Times New Roman"/>
          <w:sz w:val="22"/>
          <w:lang w:val="fr-FR"/>
        </w:rPr>
      </w:pPr>
      <w:r w:rsidRPr="007B0223">
        <w:rPr>
          <w:rFonts w:ascii="Lato" w:eastAsia="Arial" w:hAnsi="Lato" w:cs="Times New Roman"/>
          <w:b/>
          <w:color w:val="0070C0"/>
          <w:sz w:val="22"/>
          <w:lang w:val="fr-FR"/>
        </w:rPr>
        <w:t>Crise</w:t>
      </w:r>
      <w:r w:rsidRPr="007B0223">
        <w:rPr>
          <w:rFonts w:ascii="Lato" w:eastAsia="Arial" w:hAnsi="Lato" w:cs="Times New Roman"/>
          <w:color w:val="0070C0"/>
          <w:sz w:val="22"/>
          <w:lang w:val="fr-FR"/>
        </w:rPr>
        <w:t xml:space="preserve"> </w:t>
      </w:r>
      <w:r w:rsidRPr="007B0223">
        <w:rPr>
          <w:rFonts w:ascii="Lato" w:eastAsia="Arial" w:hAnsi="Lato" w:cs="Times New Roman"/>
          <w:sz w:val="22"/>
          <w:lang w:val="fr-FR"/>
        </w:rPr>
        <w:t>– incident qui peut avoir un impact significatif sur l’organisation et la continuité des activités.</w:t>
      </w:r>
    </w:p>
    <w:p w14:paraId="284790DF" w14:textId="77777777" w:rsidR="00865A3C" w:rsidRPr="007B0223" w:rsidRDefault="00865A3C" w:rsidP="00865A3C">
      <w:pPr>
        <w:tabs>
          <w:tab w:val="clear" w:pos="851"/>
        </w:tabs>
        <w:spacing w:before="120" w:after="120" w:line="240" w:lineRule="auto"/>
        <w:rPr>
          <w:rFonts w:ascii="Lato" w:eastAsia="Times New Roman" w:hAnsi="Lato" w:cs="Times New Roman"/>
          <w:spacing w:val="-4"/>
          <w:sz w:val="22"/>
          <w:lang w:val="fr-FR"/>
        </w:rPr>
      </w:pPr>
    </w:p>
    <w:p w14:paraId="5C8D76E1" w14:textId="51E61038" w:rsidR="00865A3C" w:rsidRPr="007B0223" w:rsidRDefault="00865A3C" w:rsidP="00865A3C">
      <w:pPr>
        <w:keepNext/>
        <w:keepLines/>
        <w:spacing w:before="120" w:after="60"/>
        <w:outlineLvl w:val="3"/>
        <w:rPr>
          <w:rFonts w:asciiTheme="minorHAnsi" w:eastAsiaTheme="majorEastAsia" w:hAnsiTheme="minorHAnsi" w:cstheme="minorHAnsi"/>
          <w:iCs/>
          <w:caps/>
          <w:color w:val="5DA6CB"/>
          <w:szCs w:val="18"/>
          <w:lang w:val="fr-FR"/>
        </w:rPr>
      </w:pPr>
      <w:bookmarkStart w:id="28" w:name="_Toc57034239"/>
      <w:bookmarkStart w:id="29" w:name="_Toc57104019"/>
      <w:r w:rsidRPr="007B0223">
        <w:rPr>
          <w:rFonts w:asciiTheme="minorHAnsi" w:eastAsiaTheme="majorEastAsia" w:hAnsiTheme="minorHAnsi" w:cstheme="minorHAnsi"/>
          <w:iCs/>
          <w:caps/>
          <w:color w:val="5DA6CB"/>
          <w:szCs w:val="18"/>
          <w:lang w:val="fr-FR"/>
        </w:rPr>
        <w:t>2.2.3</w:t>
      </w:r>
      <w:r w:rsidR="00152A47" w:rsidRPr="007B0223">
        <w:rPr>
          <w:rFonts w:asciiTheme="minorHAnsi" w:eastAsiaTheme="majorEastAsia" w:hAnsiTheme="minorHAnsi" w:cstheme="minorHAnsi"/>
          <w:iCs/>
          <w:caps/>
          <w:color w:val="5DA6CB"/>
          <w:szCs w:val="18"/>
          <w:lang w:val="fr-FR"/>
        </w:rPr>
        <w:t> :</w:t>
      </w:r>
      <w:r w:rsidR="00DF23EE" w:rsidRPr="007B0223">
        <w:rPr>
          <w:rFonts w:asciiTheme="minorHAnsi" w:eastAsiaTheme="majorEastAsia" w:hAnsiTheme="minorHAnsi" w:cstheme="minorHAnsi"/>
          <w:iCs/>
          <w:caps/>
          <w:color w:val="5DA6CB"/>
          <w:szCs w:val="18"/>
          <w:lang w:val="fr-FR"/>
        </w:rPr>
        <w:t xml:space="preserve"> </w:t>
      </w:r>
      <w:r w:rsidRPr="007B0223">
        <w:rPr>
          <w:rFonts w:asciiTheme="minorHAnsi" w:eastAsiaTheme="majorEastAsia" w:hAnsiTheme="minorHAnsi" w:cstheme="minorHAnsi"/>
          <w:iCs/>
          <w:caps/>
          <w:color w:val="5DA6CB"/>
          <w:szCs w:val="18"/>
          <w:lang w:val="fr-FR"/>
        </w:rPr>
        <w:t>Identifiez les priorités</w:t>
      </w:r>
      <w:bookmarkEnd w:id="28"/>
      <w:bookmarkEnd w:id="29"/>
    </w:p>
    <w:p w14:paraId="3A167499" w14:textId="6DA5559F" w:rsidR="00865A3C" w:rsidRPr="007B0223" w:rsidRDefault="00865A3C" w:rsidP="00865A3C">
      <w:pPr>
        <w:rPr>
          <w:rFonts w:ascii="Lato" w:eastAsia="Times New Roman" w:hAnsi="Lato" w:cs="Arial"/>
          <w:color w:val="000000"/>
          <w:sz w:val="22"/>
          <w:lang w:val="fr-FR"/>
        </w:rPr>
      </w:pPr>
    </w:p>
    <w:tbl>
      <w:tblPr>
        <w:tblpPr w:leftFromText="180" w:rightFromText="180" w:vertAnchor="text" w:horzAnchor="page" w:tblpX="3916" w:tblpY="93"/>
        <w:tblW w:w="0" w:type="auto"/>
        <w:tblLook w:val="04A0" w:firstRow="1" w:lastRow="0" w:firstColumn="1" w:lastColumn="0" w:noHBand="0" w:noVBand="1"/>
      </w:tblPr>
      <w:tblGrid>
        <w:gridCol w:w="5240"/>
      </w:tblGrid>
      <w:tr w:rsidR="00865A3C" w:rsidRPr="007B0223" w14:paraId="7B6D8AC0" w14:textId="77777777" w:rsidTr="00022FAB">
        <w:tc>
          <w:tcPr>
            <w:tcW w:w="5240" w:type="dxa"/>
            <w:tcBorders>
              <w:top w:val="single" w:sz="4" w:space="0" w:color="auto"/>
              <w:left w:val="single" w:sz="4" w:space="0" w:color="auto"/>
              <w:bottom w:val="single" w:sz="4" w:space="0" w:color="auto"/>
              <w:right w:val="single" w:sz="4" w:space="0" w:color="auto"/>
            </w:tcBorders>
            <w:shd w:val="clear" w:color="auto" w:fill="3D92BD"/>
          </w:tcPr>
          <w:p w14:paraId="0A83E9C7" w14:textId="77777777" w:rsidR="00865A3C" w:rsidRPr="007B0223" w:rsidRDefault="00865A3C" w:rsidP="00D7606A">
            <w:pPr>
              <w:jc w:val="center"/>
              <w:rPr>
                <w:rFonts w:ascii="Lato" w:hAnsi="Lato" w:cs="Arial"/>
                <w:color w:val="FFFFFF" w:themeColor="background1"/>
                <w:sz w:val="22"/>
                <w:lang w:val="fr-FR"/>
              </w:rPr>
            </w:pPr>
            <w:r w:rsidRPr="007B0223">
              <w:rPr>
                <w:rFonts w:ascii="Lato" w:hAnsi="Lato" w:cs="Arial"/>
                <w:color w:val="FFFFFF" w:themeColor="background1"/>
                <w:sz w:val="22"/>
                <w:lang w:val="fr-FR"/>
              </w:rPr>
              <w:t>En cas d’interruption ou de dégradation de vos activités, quel est l’ordre de priorité des activités ?</w:t>
            </w:r>
          </w:p>
          <w:p w14:paraId="01AC22C1" w14:textId="5B85A1C2" w:rsidR="00865A3C" w:rsidRPr="007B0223" w:rsidRDefault="00865A3C" w:rsidP="00D7606A">
            <w:pPr>
              <w:jc w:val="center"/>
              <w:rPr>
                <w:rFonts w:ascii="Lato" w:hAnsi="Lato" w:cs="Arial"/>
                <w:color w:val="FFFFFF" w:themeColor="background1"/>
                <w:sz w:val="22"/>
                <w:lang w:val="fr-FR"/>
              </w:rPr>
            </w:pPr>
            <w:r w:rsidRPr="007B0223">
              <w:rPr>
                <w:rFonts w:ascii="Lato" w:hAnsi="Lato" w:cs="Arial"/>
                <w:color w:val="FFFFFF" w:themeColor="background1"/>
                <w:sz w:val="22"/>
                <w:lang w:val="fr-FR"/>
              </w:rPr>
              <w:t>Quels sont vos objectifs de temps ?</w:t>
            </w:r>
          </w:p>
          <w:p w14:paraId="43BE0714" w14:textId="77777777" w:rsidR="00865A3C" w:rsidRPr="007B0223" w:rsidRDefault="00865A3C" w:rsidP="00D7606A">
            <w:pPr>
              <w:jc w:val="center"/>
              <w:rPr>
                <w:rFonts w:ascii="Lato" w:hAnsi="Lato" w:cs="Arial"/>
                <w:color w:val="FFFFFF" w:themeColor="background1"/>
                <w:sz w:val="22"/>
                <w:lang w:val="fr-FR"/>
              </w:rPr>
            </w:pPr>
            <w:r w:rsidRPr="007B0223">
              <w:rPr>
                <w:rFonts w:ascii="Lato" w:hAnsi="Lato" w:cs="Arial"/>
                <w:color w:val="FFFFFF" w:themeColor="background1"/>
                <w:sz w:val="22"/>
                <w:lang w:val="fr-FR"/>
              </w:rPr>
              <w:t>Voir également les Risk Assessment, Risk Treatment et plan de continuité des activités</w:t>
            </w:r>
          </w:p>
          <w:p w14:paraId="6C225040" w14:textId="77777777" w:rsidR="00865A3C" w:rsidRPr="007B0223" w:rsidRDefault="00865A3C" w:rsidP="00865A3C">
            <w:pPr>
              <w:rPr>
                <w:rFonts w:ascii="Lato" w:hAnsi="Lato" w:cs="Arial"/>
                <w:sz w:val="22"/>
                <w:lang w:val="fr-FR"/>
              </w:rPr>
            </w:pPr>
          </w:p>
        </w:tc>
      </w:tr>
    </w:tbl>
    <w:p w14:paraId="3470F058" w14:textId="77777777" w:rsidR="00865A3C" w:rsidRPr="007B0223" w:rsidRDefault="00865A3C" w:rsidP="00865A3C">
      <w:pPr>
        <w:rPr>
          <w:rFonts w:ascii="Lato" w:eastAsia="Times New Roman" w:hAnsi="Lato" w:cs="Arial"/>
          <w:color w:val="000000"/>
          <w:sz w:val="22"/>
          <w:lang w:val="fr-FR"/>
        </w:rPr>
      </w:pPr>
    </w:p>
    <w:p w14:paraId="6BC13EE7" w14:textId="77777777" w:rsidR="00865A3C" w:rsidRPr="007B0223" w:rsidRDefault="00865A3C" w:rsidP="00865A3C">
      <w:pPr>
        <w:rPr>
          <w:rFonts w:ascii="Lato" w:eastAsia="Times New Roman" w:hAnsi="Lato" w:cs="Arial"/>
          <w:color w:val="000000"/>
          <w:sz w:val="22"/>
          <w:lang w:val="fr-FR"/>
        </w:rPr>
      </w:pPr>
    </w:p>
    <w:p w14:paraId="6F970313" w14:textId="77777777" w:rsidR="00865A3C" w:rsidRPr="007B0223" w:rsidRDefault="00865A3C" w:rsidP="00865A3C">
      <w:pPr>
        <w:rPr>
          <w:rFonts w:ascii="Lato" w:eastAsia="Times New Roman" w:hAnsi="Lato" w:cs="Arial"/>
          <w:color w:val="000000"/>
          <w:sz w:val="22"/>
          <w:lang w:val="fr-FR"/>
        </w:rPr>
      </w:pPr>
    </w:p>
    <w:p w14:paraId="0F5DE41F" w14:textId="77777777" w:rsidR="00865A3C" w:rsidRPr="007B0223" w:rsidRDefault="00865A3C" w:rsidP="00865A3C">
      <w:pPr>
        <w:rPr>
          <w:rFonts w:ascii="Lato" w:eastAsia="Times New Roman" w:hAnsi="Lato" w:cs="Arial"/>
          <w:color w:val="000000"/>
          <w:sz w:val="22"/>
          <w:lang w:val="fr-FR"/>
        </w:rPr>
      </w:pPr>
    </w:p>
    <w:p w14:paraId="20052240" w14:textId="77777777" w:rsidR="00865A3C" w:rsidRPr="007B0223" w:rsidRDefault="00865A3C" w:rsidP="00865A3C">
      <w:pPr>
        <w:rPr>
          <w:rFonts w:ascii="Lato" w:eastAsia="Times New Roman" w:hAnsi="Lato" w:cs="Arial"/>
          <w:color w:val="000000"/>
          <w:sz w:val="22"/>
          <w:lang w:val="fr-FR"/>
        </w:rPr>
      </w:pPr>
    </w:p>
    <w:p w14:paraId="7FFFB26F" w14:textId="77777777" w:rsidR="00865A3C" w:rsidRPr="007B0223" w:rsidRDefault="00865A3C" w:rsidP="00865A3C">
      <w:pPr>
        <w:rPr>
          <w:rFonts w:ascii="Lato" w:eastAsia="Times New Roman" w:hAnsi="Lato" w:cs="Arial"/>
          <w:color w:val="000000"/>
          <w:sz w:val="22"/>
          <w:lang w:val="fr-FR"/>
        </w:rPr>
      </w:pPr>
    </w:p>
    <w:p w14:paraId="0F6D4D94" w14:textId="77777777" w:rsidR="00865A3C" w:rsidRPr="007B0223" w:rsidRDefault="00865A3C" w:rsidP="00865A3C">
      <w:pPr>
        <w:rPr>
          <w:rFonts w:ascii="Lato" w:eastAsia="Times New Roman" w:hAnsi="Lato" w:cs="Arial"/>
          <w:color w:val="000000"/>
          <w:sz w:val="22"/>
          <w:lang w:val="fr-FR"/>
        </w:rPr>
      </w:pPr>
    </w:p>
    <w:p w14:paraId="6F45E6FA" w14:textId="77777777" w:rsidR="00865A3C" w:rsidRPr="007B0223" w:rsidRDefault="00865A3C" w:rsidP="00865A3C">
      <w:pPr>
        <w:rPr>
          <w:rFonts w:ascii="Lato" w:eastAsia="Times New Roman" w:hAnsi="Lato" w:cs="Arial"/>
          <w:color w:val="000000"/>
          <w:sz w:val="22"/>
          <w:lang w:val="fr-FR"/>
        </w:rPr>
      </w:pPr>
      <w:r w:rsidRPr="007B0223">
        <w:rPr>
          <w:rFonts w:ascii="Lato" w:eastAsia="Times New Roman" w:hAnsi="Lato" w:cs="Arial"/>
          <w:color w:val="000000"/>
          <w:sz w:val="22"/>
          <w:lang w:val="fr-FR"/>
        </w:rPr>
        <w:t xml:space="preserve">Lors de l’analyse relative à l’impact sur la continuité des activités, gardez à l’esprit qu’il est possible que toutes les activités ne fonctionnement pas forcément à 100% et que cela puisse être acceptable. </w:t>
      </w:r>
    </w:p>
    <w:p w14:paraId="0AD0FEF8" w14:textId="488F7835" w:rsidR="00865A3C" w:rsidRPr="007B0223" w:rsidRDefault="00865A3C" w:rsidP="00865A3C">
      <w:pPr>
        <w:rPr>
          <w:rFonts w:ascii="Lato" w:eastAsia="Arial" w:hAnsi="Lato" w:cs="Arial"/>
          <w:sz w:val="22"/>
          <w:lang w:val="fr-FR"/>
        </w:rPr>
      </w:pPr>
      <w:r w:rsidRPr="007B0223">
        <w:rPr>
          <w:rFonts w:ascii="Lato" w:eastAsia="Times New Roman" w:hAnsi="Lato" w:cs="Arial"/>
          <w:color w:val="000000"/>
          <w:sz w:val="22"/>
          <w:lang w:val="fr-FR"/>
        </w:rPr>
        <w:t>Vous avez défini vos activités essentielles impactées</w:t>
      </w:r>
      <w:r w:rsidR="00DF23EE" w:rsidRPr="007B0223">
        <w:rPr>
          <w:rFonts w:ascii="Lato" w:eastAsia="Times New Roman" w:hAnsi="Lato" w:cs="Arial"/>
          <w:color w:val="000000"/>
          <w:sz w:val="22"/>
          <w:lang w:val="fr-FR"/>
        </w:rPr>
        <w:t xml:space="preserve"> </w:t>
      </w:r>
      <w:r w:rsidRPr="007B0223">
        <w:rPr>
          <w:rFonts w:ascii="Lato" w:eastAsia="Times New Roman" w:hAnsi="Lato" w:cs="Arial"/>
          <w:color w:val="000000"/>
          <w:sz w:val="22"/>
          <w:lang w:val="fr-FR"/>
        </w:rPr>
        <w:t xml:space="preserve">? Il s’agit maintenant d’identifier l’ordre dans lequel ces activités devraient reprendre (certains services sont interdépendants des autres) et d’identifier les objectifs de </w:t>
      </w:r>
      <w:r w:rsidRPr="007B0223">
        <w:rPr>
          <w:rFonts w:ascii="Lato" w:eastAsia="Arial" w:hAnsi="Lato" w:cs="Arial"/>
          <w:sz w:val="22"/>
          <w:lang w:val="fr-FR"/>
        </w:rPr>
        <w:t>temps estimé en les comparant aux objectifs fixés (voir Risk Assessment et Business Continuity Plan).</w:t>
      </w:r>
    </w:p>
    <w:p w14:paraId="05461BCE" w14:textId="7228D678" w:rsidR="00022FAB" w:rsidRPr="007B0223" w:rsidRDefault="00865A3C" w:rsidP="00022FAB">
      <w:pPr>
        <w:rPr>
          <w:rFonts w:ascii="Lato" w:eastAsia="Arial" w:hAnsi="Lato" w:cs="Arial"/>
          <w:sz w:val="22"/>
          <w:lang w:val="fr-FR"/>
        </w:rPr>
      </w:pPr>
      <w:r w:rsidRPr="007B0223">
        <w:rPr>
          <w:rFonts w:ascii="Lato" w:eastAsia="Arial" w:hAnsi="Lato" w:cs="Arial"/>
          <w:sz w:val="22"/>
          <w:lang w:val="fr-FR"/>
        </w:rPr>
        <w:t>En fonction de ce qui précède, identifiez l’ordre dans lequel les</w:t>
      </w:r>
      <w:r w:rsidR="00DF23EE" w:rsidRPr="007B0223">
        <w:rPr>
          <w:rFonts w:ascii="Lato" w:eastAsia="Arial" w:hAnsi="Lato" w:cs="Arial"/>
          <w:sz w:val="22"/>
          <w:lang w:val="fr-FR"/>
        </w:rPr>
        <w:t xml:space="preserve"> </w:t>
      </w:r>
      <w:r w:rsidRPr="007B0223">
        <w:rPr>
          <w:rFonts w:ascii="Lato" w:eastAsia="Arial" w:hAnsi="Lato" w:cs="Arial"/>
          <w:sz w:val="22"/>
          <w:lang w:val="fr-FR"/>
        </w:rPr>
        <w:t>actions doivent être entreprises afin d’assurer la continuité des activités essentielles. N’oubliez pas d’envisager l’interdépendance possible de certaines activités et de maintenir un dialogue constant avec le gestionnaire du plan de continuité des activités</w:t>
      </w:r>
      <w:bookmarkStart w:id="30" w:name="_Toc57034240"/>
      <w:bookmarkStart w:id="31" w:name="_Toc57104020"/>
      <w:bookmarkStart w:id="32" w:name="_Toc57125749"/>
      <w:r w:rsidR="00022FAB" w:rsidRPr="007B0223">
        <w:rPr>
          <w:rFonts w:ascii="Lato" w:eastAsia="Arial" w:hAnsi="Lato" w:cs="Arial"/>
          <w:sz w:val="22"/>
          <w:lang w:val="fr-FR"/>
        </w:rPr>
        <w:t>.</w:t>
      </w:r>
    </w:p>
    <w:p w14:paraId="295197E9" w14:textId="3465CEBF" w:rsidR="00191F5A" w:rsidRPr="007B0223" w:rsidRDefault="00865A3C" w:rsidP="00865A3C">
      <w:pPr>
        <w:rPr>
          <w:rFonts w:ascii="Lato" w:eastAsia="Arial" w:hAnsi="Lato" w:cs="Arial"/>
          <w:sz w:val="22"/>
          <w:lang w:val="fr-FR"/>
        </w:rPr>
      </w:pPr>
      <w:r w:rsidRPr="007B0223">
        <w:rPr>
          <w:lang w:val="fr-FR"/>
        </w:rPr>
        <w:br/>
      </w:r>
    </w:p>
    <w:p w14:paraId="0C09DE2C" w14:textId="77777777" w:rsidR="00865A3C" w:rsidRPr="007B0223" w:rsidRDefault="00865A3C" w:rsidP="00865A3C">
      <w:pPr>
        <w:numPr>
          <w:ilvl w:val="0"/>
          <w:numId w:val="60"/>
        </w:numPr>
        <w:tabs>
          <w:tab w:val="clear" w:pos="851"/>
        </w:tabs>
        <w:spacing w:before="360" w:after="180" w:line="204" w:lineRule="auto"/>
        <w:jc w:val="left"/>
        <w:outlineLvl w:val="1"/>
        <w:rPr>
          <w:rFonts w:ascii="Arial Black" w:hAnsi="Arial Black"/>
          <w:caps/>
          <w:color w:val="00ACA8"/>
          <w:sz w:val="28"/>
          <w:szCs w:val="36"/>
          <w:lang w:val="fr-FR"/>
        </w:rPr>
      </w:pPr>
      <w:bookmarkStart w:id="33" w:name="_Toc57481212"/>
      <w:r w:rsidRPr="007B0223">
        <w:rPr>
          <w:rFonts w:ascii="Arial Black" w:hAnsi="Arial Black"/>
          <w:caps/>
          <w:color w:val="3D92BD"/>
          <w:sz w:val="28"/>
          <w:szCs w:val="36"/>
          <w:shd w:val="clear" w:color="auto" w:fill="FFFFFF" w:themeFill="background1"/>
          <w:lang w:val="fr-FR"/>
        </w:rPr>
        <w:t>Etape 3 : Activation et Traitement</w:t>
      </w:r>
      <w:bookmarkEnd w:id="26"/>
      <w:bookmarkEnd w:id="30"/>
      <w:r w:rsidRPr="007B0223">
        <w:rPr>
          <w:rFonts w:ascii="Arial Black" w:hAnsi="Arial Black"/>
          <w:caps/>
          <w:color w:val="3D92BD"/>
          <w:sz w:val="28"/>
          <w:szCs w:val="36"/>
          <w:shd w:val="clear" w:color="auto" w:fill="FFFFFF" w:themeFill="background1"/>
          <w:lang w:val="fr-FR"/>
        </w:rPr>
        <w:t xml:space="preserve"> (INCIDENT</w:t>
      </w:r>
      <w:r w:rsidRPr="007B0223">
        <w:rPr>
          <w:rFonts w:ascii="Arial Black" w:hAnsi="Arial Black"/>
          <w:caps/>
          <w:color w:val="00ACA8"/>
          <w:sz w:val="28"/>
          <w:szCs w:val="36"/>
          <w:lang w:val="fr-FR"/>
        </w:rPr>
        <w:t>)</w:t>
      </w:r>
      <w:bookmarkEnd w:id="31"/>
      <w:bookmarkEnd w:id="32"/>
      <w:bookmarkEnd w:id="33"/>
    </w:p>
    <w:p w14:paraId="719CEF5C" w14:textId="3F90EB5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L’objectif principal est de réduire aussi rapidement que possible l’impact de l’incident pour la protection de la vie humaine puis pour la continuité des activités de l’entreprise.</w:t>
      </w:r>
      <w:r w:rsidR="00DF23EE" w:rsidRPr="007B0223">
        <w:rPr>
          <w:rFonts w:ascii="Lato" w:eastAsia="Arial" w:hAnsi="Lato" w:cs="Times New Roman"/>
          <w:sz w:val="22"/>
          <w:lang w:val="fr-FR"/>
        </w:rPr>
        <w:t xml:space="preserve"> </w:t>
      </w:r>
    </w:p>
    <w:p w14:paraId="2C979129" w14:textId="77777777" w:rsidR="00865A3C" w:rsidRPr="007B0223" w:rsidRDefault="00865A3C" w:rsidP="00865A3C">
      <w:pPr>
        <w:rPr>
          <w:rFonts w:ascii="Lato" w:eastAsia="Arial" w:hAnsi="Lato" w:cs="Times New Roman"/>
          <w:sz w:val="22"/>
          <w:lang w:val="fr-FR"/>
        </w:rPr>
      </w:pPr>
    </w:p>
    <w:p w14:paraId="4DA8ABBC" w14:textId="6D177CD4" w:rsidR="00865A3C" w:rsidRPr="007B0223" w:rsidRDefault="00865A3C" w:rsidP="00152A47">
      <w:pPr>
        <w:pStyle w:val="Kop3"/>
        <w:rPr>
          <w:lang w:val="fr-FR"/>
        </w:rPr>
      </w:pPr>
      <w:bookmarkStart w:id="34" w:name="_Toc57125750"/>
      <w:bookmarkStart w:id="35" w:name="_Toc57481213"/>
      <w:r w:rsidRPr="007B0223">
        <w:rPr>
          <w:lang w:val="fr-FR"/>
        </w:rPr>
        <w:t>3.1</w:t>
      </w:r>
      <w:r w:rsidR="00152A47" w:rsidRPr="007B0223">
        <w:rPr>
          <w:lang w:val="fr-FR"/>
        </w:rPr>
        <w:t> :</w:t>
      </w:r>
      <w:r w:rsidRPr="007B0223">
        <w:rPr>
          <w:lang w:val="fr-FR"/>
        </w:rPr>
        <w:t xml:space="preserve"> Identifiez vos outils et moyens</w:t>
      </w:r>
      <w:bookmarkEnd w:id="34"/>
      <w:bookmarkEnd w:id="35"/>
    </w:p>
    <w:p w14:paraId="23512F7C" w14:textId="77777777" w:rsidR="00865A3C" w:rsidRPr="007B0223" w:rsidRDefault="00865A3C" w:rsidP="002264BD">
      <w:pPr>
        <w:spacing w:before="240"/>
        <w:jc w:val="center"/>
        <w:rPr>
          <w:rFonts w:ascii="Lato" w:hAnsi="Lato"/>
          <w:i/>
          <w:sz w:val="22"/>
          <w:lang w:val="fr-FR"/>
        </w:rPr>
      </w:pPr>
      <w:r w:rsidRPr="007B0223">
        <w:rPr>
          <w:rFonts w:ascii="Lato" w:hAnsi="Lato"/>
          <w:i/>
          <w:sz w:val="22"/>
          <w:lang w:val="fr-FR"/>
        </w:rPr>
        <w:t>Voir annexe VII, point 7.2 : Tableau</w:t>
      </w:r>
    </w:p>
    <w:p w14:paraId="7C977645" w14:textId="77777777" w:rsidR="00865A3C" w:rsidRPr="007B0223" w:rsidRDefault="00865A3C" w:rsidP="00865A3C">
      <w:pPr>
        <w:rPr>
          <w:rFonts w:ascii="Lato" w:hAnsi="Lato"/>
          <w:sz w:val="22"/>
          <w:lang w:val="fr-FR"/>
        </w:rPr>
      </w:pPr>
      <w:r w:rsidRPr="007B0223">
        <w:rPr>
          <w:rFonts w:ascii="Lato" w:hAnsi="Lato"/>
          <w:sz w:val="22"/>
          <w:lang w:val="fr-FR"/>
        </w:rPr>
        <w:t>En particulier, vos procédures (identification...), vos moyens de communication...</w:t>
      </w:r>
    </w:p>
    <w:p w14:paraId="59A1272E" w14:textId="77777777" w:rsidR="00865A3C" w:rsidRPr="007B0223" w:rsidRDefault="00865A3C" w:rsidP="00865A3C">
      <w:pPr>
        <w:rPr>
          <w:rFonts w:ascii="Lato" w:hAnsi="Lato"/>
          <w:sz w:val="22"/>
          <w:lang w:val="fr-FR"/>
        </w:rPr>
      </w:pPr>
    </w:p>
    <w:p w14:paraId="3272308B" w14:textId="3875712D" w:rsidR="00865A3C" w:rsidRPr="007B0223" w:rsidRDefault="00865A3C" w:rsidP="00865A3C">
      <w:pPr>
        <w:rPr>
          <w:rFonts w:ascii="Lato" w:hAnsi="Lato"/>
          <w:sz w:val="22"/>
          <w:lang w:val="fr-FR"/>
        </w:rPr>
      </w:pPr>
    </w:p>
    <w:p w14:paraId="2BA6E46E" w14:textId="2500CAD7" w:rsidR="00865A3C" w:rsidRPr="007B0223" w:rsidRDefault="00715229" w:rsidP="00D10016">
      <w:pPr>
        <w:pStyle w:val="Kop3"/>
        <w:rPr>
          <w:rFonts w:ascii="Lato" w:hAnsi="Lato"/>
          <w:color w:val="3D92BD"/>
          <w:sz w:val="22"/>
          <w:szCs w:val="22"/>
          <w:lang w:val="fr-FR"/>
        </w:rPr>
      </w:pPr>
      <w:bookmarkStart w:id="36" w:name="_Toc57481214"/>
      <w:r w:rsidRPr="007B0223">
        <w:rPr>
          <w:color w:val="3D92BD"/>
          <w:sz w:val="22"/>
          <w:szCs w:val="22"/>
          <w:lang w:val="fr-FR"/>
        </w:rPr>
        <w:br w:type="column"/>
      </w:r>
      <w:r w:rsidR="005D1372" w:rsidRPr="007B0223">
        <w:rPr>
          <w:noProof/>
          <w:color w:val="3D92BD"/>
          <w:sz w:val="22"/>
          <w:szCs w:val="22"/>
          <w:lang w:val="en-US"/>
        </w:rPr>
        <w:lastRenderedPageBreak/>
        <mc:AlternateContent>
          <mc:Choice Requires="wps">
            <w:drawing>
              <wp:anchor distT="0" distB="0" distL="114300" distR="114300" simplePos="0" relativeHeight="251790336" behindDoc="1" locked="0" layoutInCell="1" allowOverlap="1" wp14:anchorId="0DFEB5E4" wp14:editId="01A23B32">
                <wp:simplePos x="0" y="0"/>
                <wp:positionH relativeFrom="margin">
                  <wp:posOffset>-522502</wp:posOffset>
                </wp:positionH>
                <wp:positionV relativeFrom="paragraph">
                  <wp:posOffset>-390614</wp:posOffset>
                </wp:positionV>
                <wp:extent cx="7140575" cy="9392979"/>
                <wp:effectExtent l="50800" t="50800" r="47625" b="55880"/>
                <wp:wrapNone/>
                <wp:docPr id="1" name="Rechthoek 1"/>
                <wp:cNvGraphicFramePr/>
                <a:graphic xmlns:a="http://schemas.openxmlformats.org/drawingml/2006/main">
                  <a:graphicData uri="http://schemas.microsoft.com/office/word/2010/wordprocessingShape">
                    <wps:wsp>
                      <wps:cNvSpPr/>
                      <wps:spPr>
                        <a:xfrm>
                          <a:off x="0" y="0"/>
                          <a:ext cx="7140575" cy="9392979"/>
                        </a:xfrm>
                        <a:prstGeom prst="rect">
                          <a:avLst/>
                        </a:prstGeom>
                        <a:noFill/>
                        <a:ln w="1016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EC29" id="Rechthoek 1" o:spid="_x0000_s1026" style="position:absolute;margin-left:-41.15pt;margin-top:-30.75pt;width:562.25pt;height:739.6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" filled="f" strokecolor="#4364ad [3204]" strokeweight="8pt">
                <w10:wrap anchorx="margin"/>
              </v:rect>
            </w:pict>
          </mc:Fallback>
        </mc:AlternateContent>
      </w:r>
      <w:r w:rsidR="00D10016" w:rsidRPr="007B0223">
        <w:rPr>
          <w:noProof/>
          <w:color w:val="3D92BD"/>
          <w:sz w:val="22"/>
          <w:szCs w:val="22"/>
          <w:lang w:val="en-US"/>
        </w:rPr>
        <w:drawing>
          <wp:anchor distT="0" distB="0" distL="114300" distR="114300" simplePos="0" relativeHeight="251794432" behindDoc="0" locked="0" layoutInCell="1" allowOverlap="1" wp14:anchorId="061A4935" wp14:editId="5004277F">
            <wp:simplePos x="0" y="0"/>
            <wp:positionH relativeFrom="column">
              <wp:posOffset>4090035</wp:posOffset>
            </wp:positionH>
            <wp:positionV relativeFrom="paragraph">
              <wp:posOffset>-213360</wp:posOffset>
            </wp:positionV>
            <wp:extent cx="2387600" cy="9948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bookmarkEnd w:id="36"/>
      <w:r w:rsidR="00D10016" w:rsidRPr="007B0223">
        <w:rPr>
          <w:color w:val="3D92BD"/>
          <w:sz w:val="22"/>
          <w:szCs w:val="22"/>
          <w:lang w:val="fr-FR"/>
        </w:rPr>
        <w:t>3.2 : Mesures de gestion</w:t>
      </w:r>
    </w:p>
    <w:tbl>
      <w:tblPr>
        <w:tblStyle w:val="TableGrid4"/>
        <w:tblpPr w:leftFromText="142" w:rightFromText="142" w:vertAnchor="page" w:horzAnchor="margin" w:tblpY="180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D10016" w:rsidRPr="007B0223" w14:paraId="088507C9" w14:textId="77777777" w:rsidTr="00D10016">
        <w:trPr>
          <w:trHeight w:val="454"/>
        </w:trPr>
        <w:tc>
          <w:tcPr>
            <w:tcW w:w="567" w:type="dxa"/>
          </w:tcPr>
          <w:p w14:paraId="36A1956D" w14:textId="77777777" w:rsidR="00D10016" w:rsidRPr="007B0223" w:rsidRDefault="00D10016" w:rsidP="00D10016">
            <w:pPr>
              <w:rPr>
                <w:rFonts w:ascii="Lato" w:hAnsi="Lato"/>
                <w:sz w:val="22"/>
                <w:szCs w:val="22"/>
                <w:lang w:val="fr-FR"/>
              </w:rPr>
            </w:pPr>
          </w:p>
          <w:p w14:paraId="6FEE36F5" w14:textId="77777777" w:rsidR="00D10016" w:rsidRPr="007B0223" w:rsidRDefault="00D10016" w:rsidP="00D10016">
            <w:pPr>
              <w:rPr>
                <w:rFonts w:ascii="Lato" w:hAnsi="Lato"/>
                <w:sz w:val="22"/>
                <w:szCs w:val="22"/>
                <w:lang w:val="fr-FR"/>
              </w:rPr>
            </w:pPr>
          </w:p>
          <w:p w14:paraId="20BF5655" w14:textId="77777777" w:rsidR="00D10016" w:rsidRPr="007B0223" w:rsidRDefault="00D10016" w:rsidP="00D10016">
            <w:pPr>
              <w:rPr>
                <w:rFonts w:ascii="Lato" w:hAnsi="Lato"/>
                <w:sz w:val="22"/>
                <w:szCs w:val="22"/>
                <w:lang w:val="fr-FR"/>
              </w:rPr>
            </w:pPr>
          </w:p>
        </w:tc>
        <w:tc>
          <w:tcPr>
            <w:tcW w:w="9071" w:type="dxa"/>
            <w:vAlign w:val="center"/>
          </w:tcPr>
          <w:p w14:paraId="675FC222" w14:textId="77777777" w:rsidR="00D10016" w:rsidRPr="007B0223" w:rsidRDefault="00D10016" w:rsidP="00D10016">
            <w:pPr>
              <w:rPr>
                <w:rFonts w:ascii="Lato" w:hAnsi="Lato"/>
                <w:b/>
                <w:sz w:val="28"/>
                <w:szCs w:val="22"/>
                <w:lang w:val="fr-FR"/>
              </w:rPr>
            </w:pPr>
            <w:r w:rsidRPr="007B0223">
              <w:rPr>
                <w:rFonts w:ascii="Lato" w:hAnsi="Lato"/>
                <w:b/>
                <w:sz w:val="24"/>
                <w:szCs w:val="22"/>
                <w:lang w:val="fr-FR"/>
              </w:rPr>
              <w:t>INFECTE ? Que faire ?</w:t>
            </w:r>
            <w:r w:rsidRPr="007B0223">
              <w:rPr>
                <w:rFonts w:ascii="Lato" w:hAnsi="Lato"/>
                <w:b/>
                <w:sz w:val="28"/>
                <w:szCs w:val="22"/>
                <w:lang w:val="fr-FR"/>
              </w:rPr>
              <w:t xml:space="preserve"> </w:t>
            </w:r>
          </w:p>
          <w:p w14:paraId="5FA78896" w14:textId="77777777" w:rsidR="00D10016" w:rsidRPr="007B0223" w:rsidRDefault="00D10016" w:rsidP="00D10016">
            <w:pPr>
              <w:rPr>
                <w:rFonts w:ascii="Lato" w:hAnsi="Lato"/>
                <w:b/>
                <w:sz w:val="22"/>
                <w:szCs w:val="22"/>
                <w:lang w:val="fr-FR"/>
              </w:rPr>
            </w:pPr>
          </w:p>
          <w:p w14:paraId="392FD475" w14:textId="77777777" w:rsidR="00D10016" w:rsidRPr="007B0223" w:rsidRDefault="00D10016" w:rsidP="00D10016">
            <w:pPr>
              <w:jc w:val="left"/>
              <w:rPr>
                <w:rFonts w:ascii="Lato" w:hAnsi="Lato" w:cstheme="majorHAnsi"/>
                <w:color w:val="FF0000"/>
                <w:sz w:val="28"/>
                <w:szCs w:val="22"/>
                <w:lang w:val="fr-FR"/>
              </w:rPr>
            </w:pPr>
            <w:r w:rsidRPr="007B0223">
              <w:rPr>
                <w:rFonts w:ascii="Lato" w:hAnsi="Lato" w:cstheme="majorHAnsi"/>
                <w:b/>
                <w:color w:val="FF0000"/>
                <w:sz w:val="28"/>
                <w:szCs w:val="22"/>
                <w:lang w:val="fr-FR"/>
              </w:rPr>
              <w:t>NE PAYEZ JAMAIS DE RANCON !</w:t>
            </w:r>
          </w:p>
          <w:p w14:paraId="7AF670E8" w14:textId="77777777" w:rsidR="00D10016" w:rsidRPr="007B0223" w:rsidRDefault="00D10016" w:rsidP="00D10016">
            <w:pPr>
              <w:keepNext/>
              <w:keepLines/>
              <w:tabs>
                <w:tab w:val="clear" w:pos="851"/>
              </w:tabs>
              <w:spacing w:before="180" w:after="60" w:line="216" w:lineRule="auto"/>
              <w:jc w:val="left"/>
              <w:outlineLvl w:val="2"/>
              <w:rPr>
                <w:rFonts w:ascii="Lato" w:eastAsiaTheme="majorEastAsia" w:hAnsi="Lato" w:cstheme="majorBidi"/>
                <w:caps/>
                <w:color w:val="000000" w:themeColor="text1"/>
                <w:sz w:val="22"/>
                <w:szCs w:val="22"/>
                <w:lang w:val="fr-FR"/>
              </w:rPr>
            </w:pPr>
          </w:p>
          <w:p w14:paraId="5B565D68" w14:textId="77777777" w:rsidR="00D10016" w:rsidRPr="007B0223" w:rsidRDefault="00D10016" w:rsidP="00D10016">
            <w:pPr>
              <w:rPr>
                <w:rFonts w:ascii="Lato" w:hAnsi="Lato"/>
                <w:sz w:val="22"/>
                <w:szCs w:val="22"/>
                <w:lang w:val="fr-FR"/>
              </w:rPr>
            </w:pPr>
            <w:r w:rsidRPr="007B0223">
              <w:rPr>
                <w:rFonts w:ascii="Lato" w:hAnsi="Lato"/>
                <w:sz w:val="22"/>
                <w:szCs w:val="22"/>
                <w:lang w:val="fr-FR"/>
              </w:rPr>
              <w:t xml:space="preserve">Dans la plupart des cas, l’argent est perdu sans que vous soyez aidés pour autant. Par ailleurs, vous financez la prochaine attaque puisque ce type d’attaque reste rentable si quelqu’un paie... </w:t>
            </w:r>
          </w:p>
          <w:p w14:paraId="1B4A32A1" w14:textId="77777777" w:rsidR="00D10016" w:rsidRPr="007B0223" w:rsidRDefault="00D10016" w:rsidP="00D10016">
            <w:pPr>
              <w:keepNext/>
              <w:keepLines/>
              <w:tabs>
                <w:tab w:val="clear" w:pos="851"/>
              </w:tabs>
              <w:spacing w:before="180" w:after="60" w:line="216" w:lineRule="auto"/>
              <w:jc w:val="left"/>
              <w:outlineLvl w:val="2"/>
              <w:rPr>
                <w:rFonts w:ascii="Lato" w:eastAsiaTheme="majorEastAsia" w:hAnsi="Lato" w:cstheme="majorBidi"/>
                <w:caps/>
                <w:color w:val="000000" w:themeColor="text1"/>
                <w:sz w:val="22"/>
                <w:szCs w:val="22"/>
                <w:lang w:val="fr-FR"/>
              </w:rPr>
            </w:pPr>
          </w:p>
        </w:tc>
      </w:tr>
      <w:tr w:rsidR="00D10016" w:rsidRPr="005D1372" w14:paraId="3E63235D" w14:textId="77777777" w:rsidTr="00D10016">
        <w:trPr>
          <w:trHeight w:val="454"/>
        </w:trPr>
        <w:tc>
          <w:tcPr>
            <w:tcW w:w="567" w:type="dxa"/>
          </w:tcPr>
          <w:p w14:paraId="72884D75" w14:textId="77777777" w:rsidR="00D10016" w:rsidRPr="007B0223" w:rsidRDefault="00D10016" w:rsidP="00D10016">
            <w:pPr>
              <w:rPr>
                <w:rFonts w:ascii="Lato" w:hAnsi="Lato"/>
                <w:sz w:val="22"/>
                <w:szCs w:val="22"/>
                <w:lang w:val="fr-FR"/>
              </w:rPr>
            </w:pPr>
            <w:r w:rsidRPr="007B0223">
              <w:rPr>
                <w:rFonts w:ascii="Lato" w:hAnsi="Lato"/>
                <w:noProof/>
                <w:sz w:val="22"/>
                <w:lang w:val="en-US"/>
              </w:rPr>
              <mc:AlternateContent>
                <mc:Choice Requires="wps">
                  <w:drawing>
                    <wp:anchor distT="0" distB="0" distL="114300" distR="114300" simplePos="0" relativeHeight="251804672" behindDoc="0" locked="0" layoutInCell="1" allowOverlap="1" wp14:anchorId="7924D0F3" wp14:editId="14710413">
                      <wp:simplePos x="0" y="0"/>
                      <wp:positionH relativeFrom="column">
                        <wp:posOffset>0</wp:posOffset>
                      </wp:positionH>
                      <wp:positionV relativeFrom="paragraph">
                        <wp:posOffset>6350</wp:posOffset>
                      </wp:positionV>
                      <wp:extent cx="252000" cy="252000"/>
                      <wp:effectExtent l="0" t="0" r="0" b="0"/>
                      <wp:wrapNone/>
                      <wp:docPr id="22"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2F20F38A" w14:textId="77777777" w:rsidR="00D10016" w:rsidRPr="00727A71" w:rsidRDefault="00D10016" w:rsidP="00D10016">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4D0F3" id="Ovaal 29" o:spid="_x0000_s1027" style="position:absolute;left:0;text-align:left;margin-left:0;margin-top:.5pt;width:19.85pt;height:1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" fillcolor="#00aca8" stroked="f" strokeweight="1pt">
                      <v:stroke joinstyle="miter"/>
                      <v:path arrowok="t"/>
                      <o:lock v:ext="edit" aspectratio="t"/>
                      <v:textbox inset="0,0,0,0">
                        <w:txbxContent>
                          <w:p w14:paraId="2F20F38A" w14:textId="77777777" w:rsidR="00D10016" w:rsidRPr="00727A71" w:rsidRDefault="00D10016" w:rsidP="00D10016">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72107E7B" w14:textId="77777777" w:rsidR="00D10016" w:rsidRPr="007B0223" w:rsidRDefault="00D10016" w:rsidP="00D10016">
            <w:pPr>
              <w:contextualSpacing/>
              <w:rPr>
                <w:rFonts w:ascii="Lato" w:hAnsi="Lato" w:cstheme="majorHAnsi"/>
                <w:b/>
                <w:sz w:val="22"/>
                <w:szCs w:val="22"/>
                <w:lang w:val="fr-FR"/>
              </w:rPr>
            </w:pPr>
            <w:r w:rsidRPr="007B0223">
              <w:rPr>
                <w:rFonts w:ascii="Lato" w:hAnsi="Lato" w:cstheme="majorHAnsi"/>
                <w:b/>
                <w:sz w:val="22"/>
                <w:szCs w:val="22"/>
                <w:lang w:val="fr-FR"/>
              </w:rPr>
              <w:t xml:space="preserve">Déconnectez </w:t>
            </w:r>
          </w:p>
          <w:p w14:paraId="7DD133FC" w14:textId="0A49B865" w:rsidR="00D10016" w:rsidRPr="007B0223" w:rsidRDefault="00D10016" w:rsidP="00D10016">
            <w:pPr>
              <w:rPr>
                <w:rFonts w:ascii="Lato" w:hAnsi="Lato" w:cstheme="majorHAnsi"/>
                <w:sz w:val="22"/>
                <w:szCs w:val="22"/>
                <w:lang w:val="fr-FR"/>
              </w:rPr>
            </w:pPr>
            <w:r w:rsidRPr="007B0223">
              <w:rPr>
                <w:rFonts w:ascii="Lato" w:hAnsi="Lato" w:cstheme="majorHAnsi"/>
                <w:sz w:val="22"/>
                <w:szCs w:val="22"/>
                <w:lang w:val="fr-FR"/>
              </w:rPr>
              <w:t>Déconnectez rapidement du réseau tous les appareils infectés (y compris W</w:t>
            </w:r>
            <w:r w:rsidR="00286BB9">
              <w:rPr>
                <w:rFonts w:ascii="Lato" w:hAnsi="Lato" w:cstheme="majorHAnsi"/>
                <w:sz w:val="22"/>
                <w:szCs w:val="22"/>
                <w:lang w:val="fr-FR"/>
              </w:rPr>
              <w:t>i-Fi</w:t>
            </w:r>
            <w:r w:rsidRPr="007B0223">
              <w:rPr>
                <w:rFonts w:ascii="Lato" w:hAnsi="Lato" w:cstheme="majorHAnsi"/>
                <w:sz w:val="22"/>
                <w:szCs w:val="22"/>
                <w:lang w:val="fr-FR"/>
              </w:rPr>
              <w:t xml:space="preserve"> !) ou coupez l’accès au réseau si besoin. </w:t>
            </w:r>
          </w:p>
          <w:p w14:paraId="5DC43BC3" w14:textId="3F18BC88" w:rsidR="00D10016" w:rsidRPr="007B0223" w:rsidRDefault="00D10016" w:rsidP="00D10016">
            <w:pPr>
              <w:rPr>
                <w:rFonts w:ascii="Lato" w:hAnsi="Lato" w:cstheme="majorHAnsi"/>
                <w:sz w:val="22"/>
                <w:szCs w:val="22"/>
                <w:lang w:val="fr-FR"/>
              </w:rPr>
            </w:pPr>
            <w:r w:rsidRPr="007B0223">
              <w:rPr>
                <w:rFonts w:ascii="Lato" w:hAnsi="Lato" w:cstheme="majorHAnsi"/>
                <w:sz w:val="22"/>
                <w:szCs w:val="22"/>
                <w:lang w:val="fr-FR"/>
              </w:rPr>
              <w:t xml:space="preserve">Si vous découvrez un processus malware ou inconnu sur votre machine, déconnectez-la immédiatement de l’internet ou de tout autre connexion réseau (comme le </w:t>
            </w:r>
            <w:r w:rsidR="00286BB9" w:rsidRPr="007B0223">
              <w:rPr>
                <w:rFonts w:ascii="Lato" w:hAnsi="Lato" w:cstheme="majorHAnsi"/>
                <w:sz w:val="22"/>
                <w:szCs w:val="22"/>
                <w:lang w:val="fr-FR"/>
              </w:rPr>
              <w:t>Wi-Fi</w:t>
            </w:r>
            <w:r w:rsidRPr="007B0223">
              <w:rPr>
                <w:rFonts w:ascii="Lato" w:hAnsi="Lato" w:cstheme="majorHAnsi"/>
                <w:sz w:val="22"/>
                <w:szCs w:val="22"/>
                <w:lang w:val="fr-FR"/>
              </w:rPr>
              <w:t xml:space="preserve"> de votre entreprise), cela empêchera l’infection de se propager en attendant l’intervention d’une équipe technique.</w:t>
            </w:r>
          </w:p>
          <w:p w14:paraId="4C35935D" w14:textId="77777777" w:rsidR="00D10016" w:rsidRPr="007B0223" w:rsidRDefault="00D10016" w:rsidP="00D10016">
            <w:pPr>
              <w:rPr>
                <w:rFonts w:ascii="Lato" w:hAnsi="Lato"/>
                <w:sz w:val="22"/>
                <w:szCs w:val="22"/>
                <w:lang w:val="fr-FR"/>
              </w:rPr>
            </w:pPr>
          </w:p>
        </w:tc>
      </w:tr>
      <w:tr w:rsidR="00D10016" w:rsidRPr="007B0223" w14:paraId="3EF99260" w14:textId="77777777" w:rsidTr="00D10016">
        <w:trPr>
          <w:trHeight w:val="454"/>
        </w:trPr>
        <w:tc>
          <w:tcPr>
            <w:tcW w:w="567" w:type="dxa"/>
          </w:tcPr>
          <w:p w14:paraId="7C5072AF" w14:textId="77777777" w:rsidR="00D10016" w:rsidRPr="007B0223" w:rsidRDefault="00D10016" w:rsidP="00D10016">
            <w:pPr>
              <w:rPr>
                <w:rFonts w:ascii="Lato" w:hAnsi="Lato"/>
                <w:sz w:val="22"/>
                <w:szCs w:val="22"/>
                <w:lang w:val="fr-FR"/>
              </w:rPr>
            </w:pPr>
            <w:r w:rsidRPr="007B0223">
              <w:rPr>
                <w:rFonts w:ascii="Lato" w:hAnsi="Lato"/>
                <w:noProof/>
                <w:sz w:val="22"/>
                <w:lang w:val="en-US"/>
              </w:rPr>
              <mc:AlternateContent>
                <mc:Choice Requires="wps">
                  <w:drawing>
                    <wp:anchor distT="0" distB="0" distL="114300" distR="114300" simplePos="0" relativeHeight="251805696" behindDoc="0" locked="0" layoutInCell="1" allowOverlap="1" wp14:anchorId="4EB601E0" wp14:editId="3772D853">
                      <wp:simplePos x="0" y="0"/>
                      <wp:positionH relativeFrom="column">
                        <wp:posOffset>0</wp:posOffset>
                      </wp:positionH>
                      <wp:positionV relativeFrom="paragraph">
                        <wp:posOffset>7620</wp:posOffset>
                      </wp:positionV>
                      <wp:extent cx="252000" cy="252000"/>
                      <wp:effectExtent l="0" t="0" r="0" b="0"/>
                      <wp:wrapNone/>
                      <wp:docPr id="23"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E2BCC34" w14:textId="77777777" w:rsidR="00D10016" w:rsidRPr="00727A71" w:rsidRDefault="00D10016" w:rsidP="00D10016">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601E0" id="Ovaal 30" o:spid="_x0000_s1028" style="position:absolute;left:0;text-align:left;margin-left:0;margin-top:.6pt;width:19.85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" fillcolor="#00aca8" stroked="f" strokeweight="1pt">
                      <v:stroke joinstyle="miter"/>
                      <v:path arrowok="t"/>
                      <o:lock v:ext="edit" aspectratio="t"/>
                      <v:textbox inset="0,0,0,0">
                        <w:txbxContent>
                          <w:p w14:paraId="1E2BCC34" w14:textId="77777777" w:rsidR="00D10016" w:rsidRPr="00727A71" w:rsidRDefault="00D10016" w:rsidP="00D10016">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354CA3DA" w14:textId="77777777" w:rsidR="00D10016" w:rsidRPr="007B0223" w:rsidRDefault="00D10016" w:rsidP="00D10016">
            <w:pPr>
              <w:rPr>
                <w:rFonts w:ascii="Lato" w:hAnsi="Lato"/>
                <w:b/>
                <w:bCs/>
                <w:sz w:val="22"/>
                <w:szCs w:val="22"/>
                <w:lang w:val="fr-FR"/>
              </w:rPr>
            </w:pPr>
            <w:r w:rsidRPr="007B0223">
              <w:rPr>
                <w:rFonts w:ascii="Lato" w:hAnsi="Lato"/>
                <w:b/>
                <w:bCs/>
                <w:sz w:val="22"/>
                <w:szCs w:val="22"/>
                <w:lang w:val="fr-FR"/>
              </w:rPr>
              <w:t>Contactez le CERT</w:t>
            </w:r>
          </w:p>
          <w:p w14:paraId="5836BAD6" w14:textId="77777777" w:rsidR="00D10016" w:rsidRPr="007B0223" w:rsidRDefault="00D10016" w:rsidP="00D10016">
            <w:pPr>
              <w:rPr>
                <w:rFonts w:ascii="Lato" w:hAnsi="Lato"/>
                <w:sz w:val="22"/>
                <w:szCs w:val="22"/>
                <w:lang w:val="fr-FR"/>
              </w:rPr>
            </w:pPr>
            <w:r w:rsidRPr="007B0223">
              <w:rPr>
                <w:rFonts w:ascii="Lato" w:hAnsi="Lato"/>
                <w:sz w:val="22"/>
                <w:szCs w:val="22"/>
                <w:lang w:val="fr-FR"/>
              </w:rPr>
              <w:t>CERT.be</w:t>
            </w:r>
          </w:p>
          <w:p w14:paraId="46AA7903" w14:textId="77777777" w:rsidR="00D10016" w:rsidRPr="007B0223" w:rsidRDefault="00D10016" w:rsidP="00D10016">
            <w:pPr>
              <w:rPr>
                <w:rFonts w:ascii="Lato" w:hAnsi="Lato"/>
                <w:sz w:val="22"/>
                <w:szCs w:val="22"/>
                <w:lang w:val="fr-FR"/>
              </w:rPr>
            </w:pPr>
            <w:proofErr w:type="gramStart"/>
            <w:r w:rsidRPr="007B0223">
              <w:rPr>
                <w:rFonts w:ascii="Lato" w:hAnsi="Lato"/>
                <w:sz w:val="22"/>
                <w:szCs w:val="22"/>
                <w:lang w:val="fr-FR"/>
              </w:rPr>
              <w:t>rue</w:t>
            </w:r>
            <w:proofErr w:type="gramEnd"/>
            <w:r w:rsidRPr="007B0223">
              <w:rPr>
                <w:rFonts w:ascii="Lato" w:hAnsi="Lato"/>
                <w:sz w:val="22"/>
                <w:szCs w:val="22"/>
                <w:lang w:val="fr-FR"/>
              </w:rPr>
              <w:t xml:space="preserve"> de la Loi 16</w:t>
            </w:r>
          </w:p>
          <w:p w14:paraId="14F136B1" w14:textId="77777777" w:rsidR="00D10016" w:rsidRPr="007B0223" w:rsidRDefault="00D10016" w:rsidP="00D10016">
            <w:pPr>
              <w:rPr>
                <w:rFonts w:ascii="Lato" w:hAnsi="Lato"/>
                <w:sz w:val="22"/>
                <w:szCs w:val="22"/>
                <w:lang w:val="fr-FR"/>
              </w:rPr>
            </w:pPr>
            <w:r w:rsidRPr="007B0223">
              <w:rPr>
                <w:rFonts w:ascii="Lato" w:hAnsi="Lato"/>
                <w:sz w:val="22"/>
                <w:szCs w:val="22"/>
                <w:lang w:val="fr-FR"/>
              </w:rPr>
              <w:t>1000 Bruxelles</w:t>
            </w:r>
          </w:p>
          <w:p w14:paraId="04CBEC89" w14:textId="77777777" w:rsidR="00D10016" w:rsidRPr="007B0223" w:rsidRDefault="00D10016" w:rsidP="00D10016">
            <w:pPr>
              <w:rPr>
                <w:rFonts w:ascii="Lato" w:hAnsi="Lato"/>
                <w:sz w:val="22"/>
                <w:szCs w:val="22"/>
                <w:lang w:val="fr-FR"/>
              </w:rPr>
            </w:pPr>
            <w:r w:rsidRPr="007B0223">
              <w:rPr>
                <w:rFonts w:ascii="Lato" w:hAnsi="Lato"/>
                <w:sz w:val="22"/>
                <w:szCs w:val="22"/>
                <w:lang w:val="fr-FR"/>
              </w:rPr>
              <w:t>Belgique</w:t>
            </w:r>
          </w:p>
          <w:p w14:paraId="1E3DFB25" w14:textId="77777777" w:rsidR="00D10016" w:rsidRPr="007B0223" w:rsidRDefault="00D10016" w:rsidP="00D10016">
            <w:pPr>
              <w:rPr>
                <w:rFonts w:ascii="Lato" w:hAnsi="Lato"/>
                <w:sz w:val="22"/>
                <w:szCs w:val="22"/>
                <w:lang w:val="fr-FR"/>
              </w:rPr>
            </w:pPr>
            <w:r w:rsidRPr="007B0223">
              <w:rPr>
                <w:rFonts w:ascii="Lato" w:hAnsi="Lato"/>
                <w:sz w:val="22"/>
                <w:szCs w:val="22"/>
                <w:lang w:val="fr-FR"/>
              </w:rPr>
              <w:t>Telephone+32 (0)2 501 05 60</w:t>
            </w:r>
          </w:p>
          <w:p w14:paraId="4AD876D5" w14:textId="77777777" w:rsidR="00D10016" w:rsidRPr="007B0223" w:rsidRDefault="00D10016" w:rsidP="00D10016">
            <w:pPr>
              <w:rPr>
                <w:rFonts w:ascii="Lato" w:hAnsi="Lato"/>
                <w:sz w:val="22"/>
                <w:szCs w:val="22"/>
                <w:lang w:val="fr-FR"/>
              </w:rPr>
            </w:pPr>
            <w:r w:rsidRPr="007B0223">
              <w:rPr>
                <w:rFonts w:ascii="Lato" w:hAnsi="Lato"/>
                <w:sz w:val="22"/>
                <w:szCs w:val="22"/>
                <w:lang w:val="fr-FR"/>
              </w:rPr>
              <w:t xml:space="preserve">E-mail : </w:t>
            </w:r>
            <w:hyperlink r:id="rId28" w:history="1">
              <w:r w:rsidRPr="007B0223">
                <w:rPr>
                  <w:rFonts w:ascii="Lato" w:eastAsiaTheme="majorEastAsia" w:hAnsi="Lato" w:cstheme="majorHAnsi"/>
                  <w:color w:val="00ACA8" w:themeColor="text2"/>
                  <w:sz w:val="22"/>
                  <w:szCs w:val="22"/>
                  <w:u w:val="single"/>
                  <w:lang w:val="fr-FR"/>
                </w:rPr>
                <w:t>info@cert.be</w:t>
              </w:r>
            </w:hyperlink>
          </w:p>
          <w:p w14:paraId="6D53B2A7" w14:textId="77777777" w:rsidR="00D10016" w:rsidRPr="007B0223" w:rsidRDefault="00D10016" w:rsidP="00D10016">
            <w:pPr>
              <w:rPr>
                <w:rFonts w:ascii="Lato" w:hAnsi="Lato"/>
                <w:sz w:val="22"/>
                <w:szCs w:val="22"/>
                <w:lang w:val="fr-FR"/>
              </w:rPr>
            </w:pPr>
          </w:p>
        </w:tc>
      </w:tr>
      <w:tr w:rsidR="00D10016" w:rsidRPr="007B0223" w14:paraId="629494FE" w14:textId="77777777" w:rsidTr="00D10016">
        <w:trPr>
          <w:trHeight w:val="454"/>
        </w:trPr>
        <w:tc>
          <w:tcPr>
            <w:tcW w:w="567" w:type="dxa"/>
          </w:tcPr>
          <w:p w14:paraId="07714153" w14:textId="77777777" w:rsidR="00D10016" w:rsidRPr="007B0223" w:rsidRDefault="00D10016" w:rsidP="00D10016">
            <w:pPr>
              <w:rPr>
                <w:rFonts w:ascii="Lato" w:hAnsi="Lato"/>
                <w:sz w:val="22"/>
                <w:szCs w:val="22"/>
                <w:lang w:val="fr-FR"/>
              </w:rPr>
            </w:pPr>
            <w:r w:rsidRPr="007B0223">
              <w:rPr>
                <w:rFonts w:ascii="Lato" w:hAnsi="Lato"/>
                <w:noProof/>
                <w:sz w:val="22"/>
                <w:lang w:val="en-US"/>
              </w:rPr>
              <mc:AlternateContent>
                <mc:Choice Requires="wps">
                  <w:drawing>
                    <wp:anchor distT="0" distB="0" distL="114300" distR="114300" simplePos="0" relativeHeight="251806720" behindDoc="0" locked="0" layoutInCell="1" allowOverlap="1" wp14:anchorId="4BE1BBD9" wp14:editId="2DF0498D">
                      <wp:simplePos x="0" y="0"/>
                      <wp:positionH relativeFrom="column">
                        <wp:posOffset>0</wp:posOffset>
                      </wp:positionH>
                      <wp:positionV relativeFrom="paragraph">
                        <wp:posOffset>2540</wp:posOffset>
                      </wp:positionV>
                      <wp:extent cx="252000" cy="252000"/>
                      <wp:effectExtent l="0" t="0" r="0" b="0"/>
                      <wp:wrapNone/>
                      <wp:docPr id="24"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1459CEB" w14:textId="77777777" w:rsidR="00D10016" w:rsidRPr="00727A71" w:rsidRDefault="00D10016" w:rsidP="00D10016">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1BBD9" id="Ovaal 31" o:spid="_x0000_s1029" style="position:absolute;left:0;text-align:left;margin-left:0;margin-top:.2pt;width:19.85pt;height:1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" fillcolor="#00aca8" stroked="f" strokeweight="1pt">
                      <v:stroke joinstyle="miter"/>
                      <v:path arrowok="t"/>
                      <o:lock v:ext="edit" aspectratio="t"/>
                      <v:textbox inset="0,0,0,0">
                        <w:txbxContent>
                          <w:p w14:paraId="11459CEB" w14:textId="77777777" w:rsidR="00D10016" w:rsidRPr="00727A71" w:rsidRDefault="00D10016" w:rsidP="00D10016">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1EE3B577" w14:textId="3CD39C56" w:rsidR="00D10016" w:rsidRPr="007B0223" w:rsidRDefault="00421DF7" w:rsidP="00D10016">
            <w:pPr>
              <w:rPr>
                <w:rFonts w:ascii="Lato" w:hAnsi="Lato"/>
                <w:b/>
                <w:bCs/>
                <w:sz w:val="22"/>
                <w:szCs w:val="22"/>
                <w:lang w:val="fr-FR"/>
              </w:rPr>
            </w:pPr>
            <w:r>
              <w:rPr>
                <w:rFonts w:ascii="Lato" w:hAnsi="Lato"/>
                <w:b/>
                <w:bCs/>
                <w:sz w:val="22"/>
                <w:szCs w:val="22"/>
                <w:lang w:val="fr-FR"/>
              </w:rPr>
              <w:t>Antivirus et b</w:t>
            </w:r>
            <w:r w:rsidR="00D10016" w:rsidRPr="007B0223">
              <w:rPr>
                <w:rFonts w:ascii="Lato" w:hAnsi="Lato"/>
                <w:b/>
                <w:bCs/>
                <w:sz w:val="22"/>
                <w:szCs w:val="22"/>
                <w:lang w:val="fr-FR"/>
              </w:rPr>
              <w:t>ack up</w:t>
            </w:r>
          </w:p>
          <w:p w14:paraId="20B5656F" w14:textId="77777777" w:rsidR="00D10016" w:rsidRPr="007B0223" w:rsidRDefault="00D10016" w:rsidP="00D10016">
            <w:pPr>
              <w:rPr>
                <w:rFonts w:ascii="Lato" w:hAnsi="Lato"/>
                <w:sz w:val="22"/>
                <w:szCs w:val="22"/>
                <w:lang w:val="fr-FR"/>
              </w:rPr>
            </w:pPr>
            <w:r w:rsidRPr="007B0223">
              <w:rPr>
                <w:rFonts w:ascii="Lato" w:hAnsi="Lato"/>
                <w:sz w:val="22"/>
                <w:szCs w:val="22"/>
                <w:lang w:val="fr-FR"/>
              </w:rPr>
              <w:t>Si possible, faites tourner votre antivirus/antimalware</w:t>
            </w:r>
          </w:p>
          <w:p w14:paraId="6A010693" w14:textId="77777777" w:rsidR="00D10016" w:rsidRPr="007B0223" w:rsidRDefault="00D10016" w:rsidP="00D10016">
            <w:pPr>
              <w:rPr>
                <w:rFonts w:ascii="Lato" w:hAnsi="Lato"/>
                <w:sz w:val="22"/>
                <w:szCs w:val="22"/>
                <w:lang w:val="fr-FR"/>
              </w:rPr>
            </w:pPr>
            <w:r w:rsidRPr="007B0223">
              <w:rPr>
                <w:rFonts w:ascii="Lato" w:hAnsi="Lato"/>
                <w:sz w:val="22"/>
                <w:szCs w:val="22"/>
                <w:lang w:val="fr-FR"/>
              </w:rPr>
              <w:t xml:space="preserve">Si possible, vérifiez vos backups et revenez à la situation antérieure (avant l’infection </w:t>
            </w:r>
            <w:proofErr w:type="spellStart"/>
            <w:r w:rsidRPr="007B0223">
              <w:rPr>
                <w:rFonts w:ascii="Lato" w:hAnsi="Lato"/>
                <w:sz w:val="22"/>
                <w:szCs w:val="22"/>
                <w:lang w:val="fr-FR"/>
              </w:rPr>
              <w:t>ransomware</w:t>
            </w:r>
            <w:proofErr w:type="spellEnd"/>
            <w:r w:rsidRPr="007B0223">
              <w:rPr>
                <w:rFonts w:ascii="Lato" w:hAnsi="Lato"/>
                <w:sz w:val="22"/>
                <w:szCs w:val="22"/>
                <w:lang w:val="fr-FR"/>
              </w:rPr>
              <w:t>).</w:t>
            </w:r>
          </w:p>
          <w:p w14:paraId="44661888" w14:textId="77777777" w:rsidR="00D10016" w:rsidRPr="007B0223" w:rsidRDefault="00D10016" w:rsidP="00D10016">
            <w:pPr>
              <w:rPr>
                <w:rFonts w:ascii="Lato" w:hAnsi="Lato"/>
                <w:sz w:val="22"/>
                <w:szCs w:val="22"/>
                <w:lang w:val="fr-FR"/>
              </w:rPr>
            </w:pPr>
            <w:r w:rsidRPr="007B0223">
              <w:rPr>
                <w:rFonts w:ascii="Lato" w:hAnsi="Lato"/>
                <w:sz w:val="22"/>
                <w:szCs w:val="22"/>
                <w:lang w:val="fr-FR"/>
              </w:rPr>
              <w:t xml:space="preserve">Ce n ‘est pas possible ? </w:t>
            </w:r>
            <w:r w:rsidRPr="007B0223">
              <w:rPr>
                <w:rFonts w:ascii="Lato" w:hAnsi="Lato"/>
                <w:b/>
                <w:sz w:val="22"/>
                <w:szCs w:val="22"/>
                <w:u w:val="single"/>
                <w:lang w:val="fr-FR"/>
              </w:rPr>
              <w:t>Il vous reste encore une chance !</w:t>
            </w:r>
          </w:p>
          <w:p w14:paraId="1BC7FF29" w14:textId="77777777" w:rsidR="00D10016" w:rsidRPr="007B0223" w:rsidRDefault="00D10016" w:rsidP="00D10016">
            <w:pPr>
              <w:rPr>
                <w:rFonts w:ascii="Lato" w:hAnsi="Lato"/>
                <w:sz w:val="22"/>
                <w:szCs w:val="22"/>
                <w:lang w:val="fr-FR"/>
              </w:rPr>
            </w:pPr>
          </w:p>
        </w:tc>
      </w:tr>
    </w:tbl>
    <w:p w14:paraId="1A0F9AC9" w14:textId="20BBCAFA" w:rsidR="00DD2DDA" w:rsidRPr="007B0223" w:rsidRDefault="00DD2DDA" w:rsidP="00DD2DDA">
      <w:pPr>
        <w:tabs>
          <w:tab w:val="clear" w:pos="851"/>
        </w:tabs>
        <w:rPr>
          <w:color w:val="000000" w:themeColor="text1"/>
          <w:spacing w:val="-4"/>
          <w:lang w:val="fr-FR"/>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DD2DDA" w:rsidRPr="007B0223" w14:paraId="6BB91B51" w14:textId="77777777" w:rsidTr="00DF23EE">
        <w:trPr>
          <w:trHeight w:val="454"/>
        </w:trPr>
        <w:tc>
          <w:tcPr>
            <w:tcW w:w="567" w:type="dxa"/>
          </w:tcPr>
          <w:p w14:paraId="4AE6AC3B" w14:textId="3F17622C" w:rsidR="00DD2DDA" w:rsidRPr="007B0223" w:rsidRDefault="00DD2DDA" w:rsidP="00DD2DDA">
            <w:pPr>
              <w:rPr>
                <w:rFonts w:ascii="Lato" w:hAnsi="Lato"/>
                <w:sz w:val="22"/>
                <w:szCs w:val="22"/>
                <w:lang w:val="fr-FR"/>
              </w:rPr>
            </w:pPr>
            <w:r w:rsidRPr="007B0223">
              <w:rPr>
                <w:rFonts w:ascii="Lato" w:hAnsi="Lato"/>
                <w:noProof/>
                <w:sz w:val="22"/>
                <w:lang w:val="en-US"/>
              </w:rPr>
              <mc:AlternateContent>
                <mc:Choice Requires="wps">
                  <w:drawing>
                    <wp:anchor distT="0" distB="0" distL="114300" distR="114300" simplePos="0" relativeHeight="251796480" behindDoc="0" locked="0" layoutInCell="1" allowOverlap="1" wp14:anchorId="2AED8397" wp14:editId="22160C2C">
                      <wp:simplePos x="0" y="0"/>
                      <wp:positionH relativeFrom="column">
                        <wp:posOffset>0</wp:posOffset>
                      </wp:positionH>
                      <wp:positionV relativeFrom="paragraph">
                        <wp:posOffset>3810</wp:posOffset>
                      </wp:positionV>
                      <wp:extent cx="252000" cy="252000"/>
                      <wp:effectExtent l="0" t="0" r="0" b="0"/>
                      <wp:wrapNone/>
                      <wp:docPr id="13" name="Ova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79717FB1" w14:textId="77777777" w:rsidR="00DF23EE" w:rsidRPr="00727A71" w:rsidRDefault="00DF23EE" w:rsidP="00DD2DDA">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D8397" id="Ovaal 13" o:spid="_x0000_s1030" style="position:absolute;left:0;text-align:left;margin-left:0;margin-top:.3pt;width:19.8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" fillcolor="#00aca8" stroked="f" strokeweight="1pt">
                      <v:stroke joinstyle="miter"/>
                      <v:path arrowok="t"/>
                      <o:lock v:ext="edit" aspectratio="t"/>
                      <v:textbox inset="0,0,0,0">
                        <w:txbxContent>
                          <w:p w14:paraId="79717FB1" w14:textId="77777777" w:rsidR="00DF23EE" w:rsidRPr="00727A71" w:rsidRDefault="00DF23EE" w:rsidP="00DD2DDA">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vAlign w:val="center"/>
          </w:tcPr>
          <w:p w14:paraId="0E6A2F26" w14:textId="4CAD8E19" w:rsidR="00DD2DDA" w:rsidRPr="007B0223" w:rsidRDefault="00DD2DDA" w:rsidP="00DD2DDA">
            <w:pPr>
              <w:rPr>
                <w:rFonts w:ascii="Lato" w:hAnsi="Lato"/>
                <w:b/>
                <w:bCs/>
                <w:sz w:val="22"/>
                <w:szCs w:val="22"/>
                <w:lang w:val="fr-FR"/>
              </w:rPr>
            </w:pPr>
            <w:r w:rsidRPr="007B0223">
              <w:rPr>
                <w:rFonts w:ascii="Lato" w:hAnsi="Lato"/>
                <w:b/>
                <w:bCs/>
                <w:sz w:val="22"/>
                <w:szCs w:val="22"/>
                <w:lang w:val="fr-FR"/>
              </w:rPr>
              <w:t>Consultez le site web NO MORE RANSOM</w:t>
            </w:r>
          </w:p>
          <w:p w14:paraId="1A9F84DF" w14:textId="77777777" w:rsidR="00DD2DDA" w:rsidRPr="007B0223" w:rsidRDefault="00DD2DDA" w:rsidP="00DD2DDA">
            <w:pPr>
              <w:rPr>
                <w:rFonts w:ascii="Lato" w:hAnsi="Lato"/>
                <w:sz w:val="22"/>
                <w:szCs w:val="22"/>
                <w:lang w:val="fr-FR"/>
              </w:rPr>
            </w:pPr>
            <w:r w:rsidRPr="007B0223">
              <w:rPr>
                <w:rFonts w:ascii="Lato" w:hAnsi="Lato"/>
                <w:sz w:val="22"/>
                <w:szCs w:val="22"/>
                <w:lang w:val="fr-FR"/>
              </w:rPr>
              <w:t xml:space="preserve">No More </w:t>
            </w:r>
            <w:proofErr w:type="spellStart"/>
            <w:r w:rsidRPr="007B0223">
              <w:rPr>
                <w:rFonts w:ascii="Lato" w:hAnsi="Lato"/>
                <w:sz w:val="22"/>
                <w:szCs w:val="22"/>
                <w:lang w:val="fr-FR"/>
              </w:rPr>
              <w:t>Ransom</w:t>
            </w:r>
            <w:proofErr w:type="spellEnd"/>
            <w:r w:rsidRPr="007B0223">
              <w:rPr>
                <w:rFonts w:ascii="Lato" w:hAnsi="Lato"/>
                <w:sz w:val="22"/>
                <w:szCs w:val="22"/>
                <w:lang w:val="fr-FR"/>
              </w:rPr>
              <w:t xml:space="preserve"> (soutenu par Europol) est un site qui contient de nombreux outils vous permettant, dans la plupart des cas, de récupérer vos appareils et vos données.</w:t>
            </w:r>
          </w:p>
          <w:p w14:paraId="74B91E19" w14:textId="77777777" w:rsidR="00DD2DDA" w:rsidRPr="007B0223" w:rsidRDefault="00DD2DDA" w:rsidP="00DD2DDA">
            <w:pPr>
              <w:rPr>
                <w:rFonts w:ascii="Lato" w:hAnsi="Lato"/>
                <w:sz w:val="22"/>
                <w:szCs w:val="22"/>
                <w:lang w:val="fr-FR"/>
              </w:rPr>
            </w:pPr>
            <w:r w:rsidRPr="007B0223">
              <w:rPr>
                <w:rFonts w:ascii="Lato" w:hAnsi="Lato"/>
                <w:sz w:val="22"/>
                <w:szCs w:val="22"/>
                <w:lang w:val="fr-FR"/>
              </w:rPr>
              <w:t xml:space="preserve">COMMENT ÇA </w:t>
            </w:r>
            <w:proofErr w:type="gramStart"/>
            <w:r w:rsidRPr="007B0223">
              <w:rPr>
                <w:rFonts w:ascii="Lato" w:hAnsi="Lato"/>
                <w:sz w:val="22"/>
                <w:szCs w:val="22"/>
                <w:lang w:val="fr-FR"/>
              </w:rPr>
              <w:t>MARCHE?</w:t>
            </w:r>
            <w:proofErr w:type="gramEnd"/>
            <w:r w:rsidRPr="007B0223">
              <w:rPr>
                <w:rFonts w:ascii="Lato" w:hAnsi="Lato"/>
                <w:sz w:val="22"/>
                <w:szCs w:val="22"/>
                <w:lang w:val="fr-FR"/>
              </w:rPr>
              <w:t xml:space="preserve"> </w:t>
            </w:r>
          </w:p>
          <w:p w14:paraId="7CC4A308" w14:textId="77777777" w:rsidR="00DD2DDA" w:rsidRPr="007B0223" w:rsidRDefault="00DD2DDA" w:rsidP="00DD2DDA">
            <w:pPr>
              <w:rPr>
                <w:rFonts w:ascii="Lato" w:hAnsi="Lato"/>
                <w:sz w:val="22"/>
                <w:szCs w:val="22"/>
                <w:lang w:val="fr-FR"/>
              </w:rPr>
            </w:pPr>
            <w:r w:rsidRPr="007B0223">
              <w:rPr>
                <w:rFonts w:ascii="Lato" w:hAnsi="Lato"/>
                <w:sz w:val="22"/>
                <w:szCs w:val="22"/>
                <w:lang w:val="fr-FR"/>
              </w:rPr>
              <w:t xml:space="preserve">Envoyez deux fichiers cryptés par le </w:t>
            </w:r>
            <w:proofErr w:type="spellStart"/>
            <w:r w:rsidRPr="007B0223">
              <w:rPr>
                <w:rFonts w:ascii="Lato" w:hAnsi="Lato"/>
                <w:sz w:val="22"/>
                <w:szCs w:val="22"/>
                <w:lang w:val="fr-FR"/>
              </w:rPr>
              <w:t>ransomware</w:t>
            </w:r>
            <w:proofErr w:type="spellEnd"/>
            <w:r w:rsidRPr="007B0223">
              <w:rPr>
                <w:rFonts w:ascii="Lato" w:hAnsi="Lato"/>
                <w:sz w:val="22"/>
                <w:szCs w:val="22"/>
                <w:lang w:val="fr-FR"/>
              </w:rPr>
              <w:t xml:space="preserve"> et envoyez le fichier contenant la rançon (.</w:t>
            </w:r>
            <w:proofErr w:type="spellStart"/>
            <w:r w:rsidRPr="007B0223">
              <w:rPr>
                <w:rFonts w:ascii="Lato" w:hAnsi="Lato"/>
                <w:sz w:val="22"/>
                <w:szCs w:val="22"/>
                <w:lang w:val="fr-FR"/>
              </w:rPr>
              <w:t>txt</w:t>
            </w:r>
            <w:proofErr w:type="spellEnd"/>
            <w:r w:rsidRPr="007B0223">
              <w:rPr>
                <w:rFonts w:ascii="Lato" w:hAnsi="Lato"/>
                <w:sz w:val="22"/>
                <w:szCs w:val="22"/>
                <w:lang w:val="fr-FR"/>
              </w:rPr>
              <w:t xml:space="preserve"> ou .html) ou recopiez la demande de rançon laissée par les délinquants sur votre ordinateur au </w:t>
            </w:r>
            <w:hyperlink r:id="rId29" w:history="1">
              <w:r w:rsidRPr="007B0223">
                <w:rPr>
                  <w:rFonts w:ascii="Lato" w:eastAsiaTheme="majorEastAsia" w:hAnsi="Lato"/>
                  <w:color w:val="00ACA8" w:themeColor="text2"/>
                  <w:sz w:val="22"/>
                  <w:szCs w:val="22"/>
                  <w:u w:val="single"/>
                  <w:lang w:val="fr-FR"/>
                </w:rPr>
                <w:t>crypto s</w:t>
              </w:r>
              <w:r w:rsidRPr="007B0223">
                <w:rPr>
                  <w:rFonts w:ascii="Lato" w:eastAsiaTheme="majorEastAsia" w:hAnsi="Lato"/>
                  <w:color w:val="00ACA8" w:themeColor="text2"/>
                  <w:sz w:val="22"/>
                  <w:szCs w:val="22"/>
                  <w:u w:val="single"/>
                  <w:lang w:val="fr-FR"/>
                </w:rPr>
                <w:t>h</w:t>
              </w:r>
              <w:r w:rsidRPr="007B0223">
                <w:rPr>
                  <w:rFonts w:ascii="Lato" w:eastAsiaTheme="majorEastAsia" w:hAnsi="Lato"/>
                  <w:color w:val="00ACA8" w:themeColor="text2"/>
                  <w:sz w:val="22"/>
                  <w:szCs w:val="22"/>
                  <w:u w:val="single"/>
                  <w:lang w:val="fr-FR"/>
                </w:rPr>
                <w:t>eriff</w:t>
              </w:r>
            </w:hyperlink>
            <w:r w:rsidRPr="007B0223">
              <w:rPr>
                <w:rFonts w:ascii="Lato" w:hAnsi="Lato"/>
                <w:sz w:val="22"/>
                <w:szCs w:val="22"/>
                <w:lang w:val="fr-FR"/>
              </w:rPr>
              <w:t xml:space="preserve"> de </w:t>
            </w:r>
            <w:hyperlink r:id="rId30" w:history="1">
              <w:r w:rsidRPr="007B0223">
                <w:rPr>
                  <w:rFonts w:ascii="Lato" w:eastAsiaTheme="majorEastAsia" w:hAnsi="Lato"/>
                  <w:color w:val="00ACA8" w:themeColor="text2"/>
                  <w:sz w:val="22"/>
                  <w:szCs w:val="22"/>
                  <w:u w:val="single"/>
                  <w:lang w:val="fr-FR"/>
                </w:rPr>
                <w:t>No Mo</w:t>
              </w:r>
              <w:r w:rsidRPr="007B0223">
                <w:rPr>
                  <w:rFonts w:ascii="Lato" w:eastAsiaTheme="majorEastAsia" w:hAnsi="Lato"/>
                  <w:color w:val="00ACA8" w:themeColor="text2"/>
                  <w:sz w:val="22"/>
                  <w:szCs w:val="22"/>
                  <w:u w:val="single"/>
                  <w:lang w:val="fr-FR"/>
                </w:rPr>
                <w:t>r</w:t>
              </w:r>
              <w:r w:rsidRPr="007B0223">
                <w:rPr>
                  <w:rFonts w:ascii="Lato" w:eastAsiaTheme="majorEastAsia" w:hAnsi="Lato"/>
                  <w:color w:val="00ACA8" w:themeColor="text2"/>
                  <w:sz w:val="22"/>
                  <w:szCs w:val="22"/>
                  <w:u w:val="single"/>
                  <w:lang w:val="fr-FR"/>
                </w:rPr>
                <w:t xml:space="preserve">e </w:t>
              </w:r>
              <w:proofErr w:type="spellStart"/>
              <w:r w:rsidRPr="007B0223">
                <w:rPr>
                  <w:rFonts w:ascii="Lato" w:eastAsiaTheme="majorEastAsia" w:hAnsi="Lato"/>
                  <w:color w:val="00ACA8" w:themeColor="text2"/>
                  <w:sz w:val="22"/>
                  <w:szCs w:val="22"/>
                  <w:u w:val="single"/>
                  <w:lang w:val="fr-FR"/>
                </w:rPr>
                <w:t>Ransom</w:t>
              </w:r>
              <w:proofErr w:type="spellEnd"/>
            </w:hyperlink>
            <w:r w:rsidRPr="007B0223">
              <w:rPr>
                <w:rFonts w:ascii="Lato" w:hAnsi="Lato"/>
                <w:sz w:val="22"/>
                <w:szCs w:val="22"/>
                <w:lang w:val="fr-FR"/>
              </w:rPr>
              <w:t xml:space="preserve">. No More </w:t>
            </w:r>
            <w:proofErr w:type="spellStart"/>
            <w:r w:rsidRPr="007B0223">
              <w:rPr>
                <w:rFonts w:ascii="Lato" w:hAnsi="Lato"/>
                <w:sz w:val="22"/>
                <w:szCs w:val="22"/>
                <w:lang w:val="fr-FR"/>
              </w:rPr>
              <w:t>Ransom</w:t>
            </w:r>
            <w:proofErr w:type="spellEnd"/>
            <w:r w:rsidRPr="007B0223">
              <w:rPr>
                <w:rFonts w:ascii="Lato" w:hAnsi="Lato"/>
                <w:sz w:val="22"/>
                <w:szCs w:val="22"/>
                <w:lang w:val="fr-FR"/>
              </w:rPr>
              <w:t xml:space="preserve"> détecte de quel type de </w:t>
            </w:r>
            <w:proofErr w:type="spellStart"/>
            <w:r w:rsidRPr="007B0223">
              <w:rPr>
                <w:rFonts w:ascii="Lato" w:hAnsi="Lato"/>
                <w:sz w:val="22"/>
                <w:szCs w:val="22"/>
                <w:lang w:val="fr-FR"/>
              </w:rPr>
              <w:t>ransomware</w:t>
            </w:r>
            <w:proofErr w:type="spellEnd"/>
            <w:r w:rsidRPr="007B0223">
              <w:rPr>
                <w:rFonts w:ascii="Lato" w:hAnsi="Lato"/>
                <w:sz w:val="22"/>
                <w:szCs w:val="22"/>
                <w:lang w:val="fr-FR"/>
              </w:rPr>
              <w:t xml:space="preserve"> il s’agit et compare l’information avec une liste d’outils de déchiffrement disponibles. </w:t>
            </w:r>
          </w:p>
          <w:p w14:paraId="1EAF7726" w14:textId="77777777" w:rsidR="00DD2DDA" w:rsidRPr="007B0223" w:rsidRDefault="00DD2DDA" w:rsidP="00DD2DDA">
            <w:pPr>
              <w:rPr>
                <w:rFonts w:ascii="Lato" w:hAnsi="Lato"/>
                <w:sz w:val="22"/>
                <w:szCs w:val="22"/>
                <w:lang w:val="fr-FR"/>
              </w:rPr>
            </w:pPr>
            <w:r w:rsidRPr="007B0223">
              <w:rPr>
                <w:rFonts w:ascii="Lato" w:hAnsi="Lato"/>
                <w:i/>
                <w:sz w:val="22"/>
                <w:szCs w:val="22"/>
                <w:lang w:val="fr-FR"/>
              </w:rPr>
              <w:t>S’il y a un résultat positif,</w:t>
            </w:r>
            <w:r w:rsidRPr="007B0223">
              <w:rPr>
                <w:rFonts w:ascii="Lato" w:hAnsi="Lato"/>
                <w:sz w:val="22"/>
                <w:szCs w:val="22"/>
                <w:lang w:val="fr-FR"/>
              </w:rPr>
              <w:t xml:space="preserve"> le lien vers les outils vous est fourni gratuitement et vous n’aurez plus qu’à suivre les instructions pour déverrouiller vos appareils et vos fichiers. </w:t>
            </w:r>
          </w:p>
          <w:p w14:paraId="4C7AAF6A" w14:textId="77777777" w:rsidR="00DD2DDA" w:rsidRPr="007B0223" w:rsidRDefault="00DD2DDA" w:rsidP="00DD2DDA">
            <w:pPr>
              <w:rPr>
                <w:rFonts w:ascii="Lato" w:hAnsi="Lato"/>
                <w:sz w:val="22"/>
                <w:szCs w:val="22"/>
                <w:lang w:val="fr-FR"/>
              </w:rPr>
            </w:pPr>
            <w:r w:rsidRPr="007B0223">
              <w:rPr>
                <w:rFonts w:ascii="Lato" w:hAnsi="Lato"/>
                <w:i/>
                <w:sz w:val="22"/>
                <w:szCs w:val="22"/>
                <w:lang w:val="fr-FR"/>
              </w:rPr>
              <w:lastRenderedPageBreak/>
              <w:t>Si le résultat est négatif</w:t>
            </w:r>
            <w:r w:rsidRPr="007B0223">
              <w:rPr>
                <w:rFonts w:ascii="Lato" w:hAnsi="Lato"/>
                <w:sz w:val="22"/>
                <w:szCs w:val="22"/>
                <w:lang w:val="fr-FR"/>
              </w:rPr>
              <w:t xml:space="preserve">, il est conseillé aux victimes de conserver les fichiers chiffrés, car le site No More </w:t>
            </w:r>
            <w:proofErr w:type="spellStart"/>
            <w:r w:rsidRPr="007B0223">
              <w:rPr>
                <w:rFonts w:ascii="Lato" w:hAnsi="Lato"/>
                <w:sz w:val="22"/>
                <w:szCs w:val="22"/>
                <w:lang w:val="fr-FR"/>
              </w:rPr>
              <w:t>Ransom</w:t>
            </w:r>
            <w:proofErr w:type="spellEnd"/>
            <w:r w:rsidRPr="007B0223">
              <w:rPr>
                <w:rFonts w:ascii="Lato" w:hAnsi="Lato"/>
                <w:sz w:val="22"/>
                <w:szCs w:val="22"/>
                <w:lang w:val="fr-FR"/>
              </w:rPr>
              <w:t xml:space="preserve"> est régulièrement mis à jour et complété par de nouveaux outils de déchiffrement. </w:t>
            </w:r>
          </w:p>
          <w:p w14:paraId="19A861B5" w14:textId="77777777" w:rsidR="00DD2DDA" w:rsidRPr="007B0223" w:rsidRDefault="00DD2DDA" w:rsidP="00DD2DDA">
            <w:pPr>
              <w:rPr>
                <w:rFonts w:ascii="Lato" w:hAnsi="Lato"/>
                <w:sz w:val="22"/>
                <w:szCs w:val="22"/>
                <w:lang w:val="fr-FR"/>
              </w:rPr>
            </w:pPr>
          </w:p>
        </w:tc>
      </w:tr>
      <w:tr w:rsidR="00DD2DDA" w:rsidRPr="007B0223" w14:paraId="7C18D9B0" w14:textId="77777777" w:rsidTr="00DF23EE">
        <w:trPr>
          <w:trHeight w:val="454"/>
        </w:trPr>
        <w:tc>
          <w:tcPr>
            <w:tcW w:w="567" w:type="dxa"/>
          </w:tcPr>
          <w:p w14:paraId="3759E5F7" w14:textId="77777777" w:rsidR="00DD2DDA" w:rsidRPr="007B0223" w:rsidRDefault="00DD2DDA" w:rsidP="00DD2DDA">
            <w:pPr>
              <w:rPr>
                <w:rFonts w:ascii="Lato" w:hAnsi="Lato"/>
                <w:sz w:val="22"/>
                <w:szCs w:val="22"/>
                <w:lang w:val="fr-FR"/>
              </w:rPr>
            </w:pPr>
            <w:r w:rsidRPr="007B0223">
              <w:rPr>
                <w:rFonts w:ascii="Lato" w:hAnsi="Lato"/>
                <w:noProof/>
                <w:sz w:val="22"/>
                <w:lang w:val="en-US"/>
              </w:rPr>
              <w:lastRenderedPageBreak/>
              <mc:AlternateContent>
                <mc:Choice Requires="wps">
                  <w:drawing>
                    <wp:anchor distT="0" distB="0" distL="114300" distR="114300" simplePos="0" relativeHeight="251795456" behindDoc="0" locked="0" layoutInCell="1" allowOverlap="1" wp14:anchorId="0523394F" wp14:editId="335A2F97">
                      <wp:simplePos x="0" y="0"/>
                      <wp:positionH relativeFrom="column">
                        <wp:posOffset>0</wp:posOffset>
                      </wp:positionH>
                      <wp:positionV relativeFrom="paragraph">
                        <wp:posOffset>3175</wp:posOffset>
                      </wp:positionV>
                      <wp:extent cx="252000" cy="252000"/>
                      <wp:effectExtent l="0" t="0" r="0" b="0"/>
                      <wp:wrapNone/>
                      <wp:docPr id="3" name="Ova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23CAD1A" w14:textId="77777777" w:rsidR="00DF23EE" w:rsidRPr="00727A71" w:rsidRDefault="00DF23EE" w:rsidP="00DD2DDA">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3394F" id="Ovaal 3" o:spid="_x0000_s1031" style="position:absolute;left:0;text-align:left;margin-left:0;margin-top:.25pt;width:19.85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" fillcolor="#00aca8" stroked="f" strokeweight="1pt">
                      <v:stroke joinstyle="miter"/>
                      <v:path arrowok="t"/>
                      <o:lock v:ext="edit" aspectratio="t"/>
                      <v:textbox inset="0,0,0,0">
                        <w:txbxContent>
                          <w:p w14:paraId="123CAD1A" w14:textId="77777777" w:rsidR="00DF23EE" w:rsidRPr="00727A71" w:rsidRDefault="00DF23EE" w:rsidP="00DD2DDA">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vAlign w:val="center"/>
          </w:tcPr>
          <w:p w14:paraId="0ED8122B" w14:textId="77777777" w:rsidR="00DD2DDA" w:rsidRPr="007B0223" w:rsidRDefault="00DD2DDA" w:rsidP="00DD2DDA">
            <w:pPr>
              <w:rPr>
                <w:rFonts w:ascii="Lato" w:hAnsi="Lato"/>
                <w:b/>
                <w:bCs/>
                <w:sz w:val="22"/>
                <w:szCs w:val="22"/>
                <w:lang w:val="fr-FR"/>
              </w:rPr>
            </w:pPr>
            <w:r w:rsidRPr="007B0223">
              <w:rPr>
                <w:rFonts w:ascii="Lato" w:hAnsi="Lato"/>
                <w:b/>
                <w:bCs/>
                <w:sz w:val="22"/>
                <w:szCs w:val="22"/>
                <w:lang w:val="fr-FR"/>
              </w:rPr>
              <w:t>Conservez des PREUVES</w:t>
            </w:r>
          </w:p>
          <w:p w14:paraId="123DC282" w14:textId="77777777" w:rsidR="00DD2DDA" w:rsidRPr="007B0223" w:rsidRDefault="00DD2DDA" w:rsidP="00DD2DDA">
            <w:pPr>
              <w:rPr>
                <w:rFonts w:ascii="Lato" w:hAnsi="Lato"/>
                <w:sz w:val="22"/>
                <w:szCs w:val="22"/>
                <w:lang w:val="fr-FR"/>
              </w:rPr>
            </w:pPr>
            <w:r w:rsidRPr="007B0223">
              <w:rPr>
                <w:rFonts w:ascii="Lato" w:hAnsi="Lato"/>
                <w:sz w:val="22"/>
                <w:szCs w:val="22"/>
                <w:lang w:val="fr-FR"/>
              </w:rPr>
              <w:t>N’oubliez pas de relever les éléments suivants :</w:t>
            </w:r>
          </w:p>
          <w:p w14:paraId="665BA242" w14:textId="77777777" w:rsidR="00DD2DDA" w:rsidRPr="007B0223" w:rsidRDefault="00DD2DDA" w:rsidP="00191F5A">
            <w:pPr>
              <w:pStyle w:val="Lijstalinea"/>
              <w:numPr>
                <w:ilvl w:val="0"/>
                <w:numId w:val="80"/>
              </w:numPr>
              <w:rPr>
                <w:rFonts w:ascii="Lato" w:hAnsi="Lato"/>
                <w:sz w:val="22"/>
                <w:szCs w:val="22"/>
                <w:lang w:val="fr-FR"/>
              </w:rPr>
            </w:pPr>
            <w:r w:rsidRPr="007B0223">
              <w:rPr>
                <w:rFonts w:ascii="Lato" w:hAnsi="Lato"/>
                <w:sz w:val="22"/>
                <w:szCs w:val="22"/>
                <w:lang w:val="fr-FR"/>
              </w:rPr>
              <w:t xml:space="preserve">La chronologie des évènements relatifs au désastre (faits constatés, demande de rançon, actions </w:t>
            </w:r>
            <w:proofErr w:type="gramStart"/>
            <w:r w:rsidRPr="007B0223">
              <w:rPr>
                <w:rFonts w:ascii="Lato" w:hAnsi="Lato"/>
                <w:sz w:val="22"/>
                <w:szCs w:val="22"/>
                <w:lang w:val="fr-FR"/>
              </w:rPr>
              <w:t>prises,...</w:t>
            </w:r>
            <w:proofErr w:type="gramEnd"/>
            <w:r w:rsidRPr="007B0223">
              <w:rPr>
                <w:rFonts w:ascii="Lato" w:hAnsi="Lato"/>
                <w:sz w:val="22"/>
                <w:szCs w:val="22"/>
                <w:lang w:val="fr-FR"/>
              </w:rPr>
              <w:t>)</w:t>
            </w:r>
          </w:p>
          <w:p w14:paraId="646C9E2F" w14:textId="77777777" w:rsidR="00DD2DDA" w:rsidRPr="007B0223" w:rsidRDefault="00DD2DDA" w:rsidP="00191F5A">
            <w:pPr>
              <w:pStyle w:val="Lijstalinea"/>
              <w:numPr>
                <w:ilvl w:val="0"/>
                <w:numId w:val="80"/>
              </w:numPr>
              <w:rPr>
                <w:rFonts w:ascii="Lato" w:hAnsi="Lato"/>
                <w:sz w:val="22"/>
                <w:szCs w:val="22"/>
                <w:lang w:val="fr-FR"/>
              </w:rPr>
            </w:pPr>
            <w:r w:rsidRPr="007B0223">
              <w:rPr>
                <w:rFonts w:ascii="Lato" w:hAnsi="Lato"/>
                <w:sz w:val="22"/>
                <w:szCs w:val="22"/>
                <w:lang w:val="fr-FR"/>
              </w:rPr>
              <w:t>Les appareils potentiellement infectés (localisation et type d’appareils)</w:t>
            </w:r>
          </w:p>
          <w:p w14:paraId="35FD539B" w14:textId="77777777" w:rsidR="00DD2DDA" w:rsidRPr="007B0223" w:rsidRDefault="00DD2DDA" w:rsidP="00191F5A">
            <w:pPr>
              <w:pStyle w:val="Lijstalinea"/>
              <w:numPr>
                <w:ilvl w:val="0"/>
                <w:numId w:val="80"/>
              </w:numPr>
              <w:rPr>
                <w:rFonts w:ascii="Lato" w:hAnsi="Lato"/>
                <w:sz w:val="22"/>
                <w:szCs w:val="22"/>
                <w:lang w:val="fr-FR"/>
              </w:rPr>
            </w:pPr>
            <w:r w:rsidRPr="007B0223">
              <w:rPr>
                <w:rFonts w:ascii="Lato" w:hAnsi="Lato"/>
                <w:sz w:val="22"/>
                <w:szCs w:val="22"/>
                <w:lang w:val="fr-FR"/>
              </w:rPr>
              <w:t xml:space="preserve">Les journaux de sécurités (logs) </w:t>
            </w:r>
          </w:p>
          <w:p w14:paraId="527D35AD" w14:textId="77777777" w:rsidR="00DD2DDA" w:rsidRPr="007B0223" w:rsidRDefault="00DD2DDA" w:rsidP="00191F5A">
            <w:pPr>
              <w:pStyle w:val="Lijstalinea"/>
              <w:numPr>
                <w:ilvl w:val="0"/>
                <w:numId w:val="80"/>
              </w:numPr>
              <w:rPr>
                <w:rFonts w:ascii="Lato" w:hAnsi="Lato"/>
                <w:sz w:val="22"/>
                <w:szCs w:val="22"/>
                <w:lang w:val="fr-FR"/>
              </w:rPr>
            </w:pPr>
            <w:r w:rsidRPr="007B0223">
              <w:rPr>
                <w:rFonts w:ascii="Lato" w:hAnsi="Lato"/>
                <w:sz w:val="22"/>
                <w:szCs w:val="22"/>
                <w:lang w:val="fr-FR"/>
              </w:rPr>
              <w:t>L’analyse technique éventuelle</w:t>
            </w:r>
          </w:p>
          <w:p w14:paraId="28811BEB" w14:textId="77777777" w:rsidR="00DD2DDA" w:rsidRPr="007B0223" w:rsidRDefault="00DD2DDA" w:rsidP="00DD2DDA">
            <w:pPr>
              <w:rPr>
                <w:rFonts w:ascii="Lato" w:hAnsi="Lato"/>
                <w:sz w:val="22"/>
                <w:szCs w:val="22"/>
                <w:lang w:val="fr-FR"/>
              </w:rPr>
            </w:pPr>
          </w:p>
        </w:tc>
      </w:tr>
      <w:tr w:rsidR="00DD2DDA" w:rsidRPr="007B0223" w14:paraId="67696AE2" w14:textId="77777777" w:rsidTr="00DF23EE">
        <w:trPr>
          <w:trHeight w:val="454"/>
        </w:trPr>
        <w:tc>
          <w:tcPr>
            <w:tcW w:w="567" w:type="dxa"/>
          </w:tcPr>
          <w:p w14:paraId="6064348A" w14:textId="77777777" w:rsidR="00DD2DDA" w:rsidRPr="007B0223" w:rsidRDefault="00DD2DDA" w:rsidP="00DD2DDA">
            <w:pPr>
              <w:rPr>
                <w:rFonts w:ascii="Lato" w:hAnsi="Lato"/>
                <w:sz w:val="22"/>
                <w:szCs w:val="22"/>
                <w:lang w:val="fr-FR"/>
              </w:rPr>
            </w:pPr>
            <w:r w:rsidRPr="007B0223">
              <w:rPr>
                <w:rFonts w:ascii="Lato" w:hAnsi="Lato"/>
                <w:noProof/>
                <w:sz w:val="22"/>
                <w:lang w:val="en-US"/>
              </w:rPr>
              <mc:AlternateContent>
                <mc:Choice Requires="wps">
                  <w:drawing>
                    <wp:anchor distT="0" distB="0" distL="114300" distR="114300" simplePos="0" relativeHeight="251797504" behindDoc="0" locked="0" layoutInCell="1" allowOverlap="1" wp14:anchorId="25E08DEC" wp14:editId="32B156F3">
                      <wp:simplePos x="0" y="0"/>
                      <wp:positionH relativeFrom="column">
                        <wp:posOffset>0</wp:posOffset>
                      </wp:positionH>
                      <wp:positionV relativeFrom="paragraph">
                        <wp:posOffset>5715</wp:posOffset>
                      </wp:positionV>
                      <wp:extent cx="252000" cy="252000"/>
                      <wp:effectExtent l="0" t="0" r="0" b="0"/>
                      <wp:wrapNone/>
                      <wp:docPr id="11" name="Ova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3CC98567" w14:textId="77777777" w:rsidR="00DF23EE" w:rsidRPr="00727A71" w:rsidRDefault="00DF23EE" w:rsidP="00DD2DDA">
                                  <w:pPr>
                                    <w:spacing w:after="0" w:line="240" w:lineRule="auto"/>
                                    <w:jc w:val="center"/>
                                    <w:rPr>
                                      <w:b/>
                                      <w:bCs/>
                                      <w:sz w:val="20"/>
                                      <w:szCs w:val="20"/>
                                      <w:lang w:val="nl-BE"/>
                                    </w:rPr>
                                  </w:pPr>
                                  <w:r>
                                    <w:rPr>
                                      <w:b/>
                                      <w:bCs/>
                                      <w:sz w:val="20"/>
                                      <w:szCs w:val="20"/>
                                      <w:lang w:val="nl-B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08DEC" id="Ovaal 11" o:spid="_x0000_s1032" style="position:absolute;left:0;text-align:left;margin-left:0;margin-top:.45pt;width:19.85pt;height:19.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" fillcolor="#00aca8" stroked="f" strokeweight="1pt">
                      <v:stroke joinstyle="miter"/>
                      <v:path arrowok="t"/>
                      <o:lock v:ext="edit" aspectratio="t"/>
                      <v:textbox inset="0,0,0,0">
                        <w:txbxContent>
                          <w:p w14:paraId="3CC98567" w14:textId="77777777" w:rsidR="00DF23EE" w:rsidRPr="00727A71" w:rsidRDefault="00DF23EE" w:rsidP="00DD2DDA">
                            <w:pPr>
                              <w:spacing w:after="0" w:line="240" w:lineRule="auto"/>
                              <w:jc w:val="center"/>
                              <w:rPr>
                                <w:b/>
                                <w:bCs/>
                                <w:sz w:val="20"/>
                                <w:szCs w:val="20"/>
                                <w:lang w:val="nl-BE"/>
                              </w:rPr>
                            </w:pPr>
                            <w:r>
                              <w:rPr>
                                <w:b/>
                                <w:bCs/>
                                <w:sz w:val="20"/>
                                <w:szCs w:val="20"/>
                                <w:lang w:val="nl-BE"/>
                              </w:rPr>
                              <w:t>6</w:t>
                            </w:r>
                          </w:p>
                        </w:txbxContent>
                      </v:textbox>
                    </v:oval>
                  </w:pict>
                </mc:Fallback>
              </mc:AlternateContent>
            </w:r>
          </w:p>
        </w:tc>
        <w:tc>
          <w:tcPr>
            <w:tcW w:w="9071" w:type="dxa"/>
          </w:tcPr>
          <w:p w14:paraId="53AF64E8" w14:textId="77777777" w:rsidR="00DD2DDA" w:rsidRPr="007B0223" w:rsidRDefault="00DD2DDA" w:rsidP="00DD2DDA">
            <w:pPr>
              <w:rPr>
                <w:rFonts w:ascii="Lato" w:hAnsi="Lato"/>
                <w:b/>
                <w:bCs/>
                <w:sz w:val="22"/>
                <w:szCs w:val="22"/>
                <w:lang w:val="fr-FR"/>
              </w:rPr>
            </w:pPr>
            <w:r w:rsidRPr="007B0223">
              <w:rPr>
                <w:rFonts w:ascii="Lato" w:hAnsi="Lato"/>
                <w:b/>
                <w:bCs/>
                <w:sz w:val="22"/>
                <w:szCs w:val="22"/>
                <w:lang w:val="fr-FR"/>
              </w:rPr>
              <w:t>Contactez la POLICE</w:t>
            </w:r>
          </w:p>
          <w:p w14:paraId="622743ED" w14:textId="77777777" w:rsidR="00715229" w:rsidRPr="007B0223" w:rsidRDefault="00715229" w:rsidP="00715229">
            <w:pPr>
              <w:rPr>
                <w:rFonts w:ascii="Lato" w:hAnsi="Lato"/>
                <w:sz w:val="22"/>
                <w:szCs w:val="22"/>
                <w:lang w:val="fr-FR"/>
              </w:rPr>
            </w:pPr>
            <w:r w:rsidRPr="007B0223">
              <w:rPr>
                <w:rFonts w:ascii="Lato" w:hAnsi="Lato"/>
                <w:sz w:val="22"/>
                <w:szCs w:val="22"/>
                <w:lang w:val="fr-FR"/>
              </w:rPr>
              <w:t xml:space="preserve">Contactez votre police locale. Vous pouvez déposer plainte pour le dommage subi (perte de temps, perte de </w:t>
            </w:r>
            <w:proofErr w:type="gramStart"/>
            <w:r w:rsidRPr="007B0223">
              <w:rPr>
                <w:rFonts w:ascii="Lato" w:hAnsi="Lato"/>
                <w:sz w:val="22"/>
                <w:szCs w:val="22"/>
                <w:lang w:val="fr-FR"/>
              </w:rPr>
              <w:t>fichiers,..</w:t>
            </w:r>
            <w:proofErr w:type="gramEnd"/>
            <w:r w:rsidRPr="007B0223">
              <w:rPr>
                <w:rFonts w:ascii="Lato" w:hAnsi="Lato"/>
                <w:sz w:val="22"/>
                <w:szCs w:val="22"/>
                <w:lang w:val="fr-FR"/>
              </w:rPr>
              <w:t xml:space="preserve">). Diffuser et implémenter des </w:t>
            </w:r>
            <w:proofErr w:type="spellStart"/>
            <w:r w:rsidRPr="007B0223">
              <w:rPr>
                <w:rFonts w:ascii="Lato" w:hAnsi="Lato"/>
                <w:sz w:val="22"/>
                <w:szCs w:val="22"/>
                <w:lang w:val="fr-FR"/>
              </w:rPr>
              <w:t>ransomwares</w:t>
            </w:r>
            <w:proofErr w:type="spellEnd"/>
            <w:r w:rsidRPr="007B0223">
              <w:rPr>
                <w:rFonts w:ascii="Lato" w:hAnsi="Lato"/>
                <w:sz w:val="22"/>
                <w:szCs w:val="22"/>
                <w:lang w:val="fr-FR"/>
              </w:rPr>
              <w:t xml:space="preserve"> sont des activités illicites qui peuvent faire l’objet de poursuites.</w:t>
            </w:r>
          </w:p>
          <w:p w14:paraId="7F4078DB" w14:textId="31603A75" w:rsidR="00D10016" w:rsidRPr="007B0223" w:rsidRDefault="00D10016" w:rsidP="00DD2DDA">
            <w:pPr>
              <w:rPr>
                <w:rFonts w:ascii="Lato" w:hAnsi="Lato"/>
                <w:b/>
                <w:bCs/>
                <w:sz w:val="22"/>
                <w:szCs w:val="22"/>
                <w:lang w:val="fr-FR"/>
              </w:rPr>
            </w:pPr>
          </w:p>
        </w:tc>
      </w:tr>
      <w:tr w:rsidR="00D10016" w:rsidRPr="007B0223" w14:paraId="056FC69E" w14:textId="77777777" w:rsidTr="00DF23EE">
        <w:trPr>
          <w:trHeight w:val="454"/>
        </w:trPr>
        <w:tc>
          <w:tcPr>
            <w:tcW w:w="567" w:type="dxa"/>
          </w:tcPr>
          <w:p w14:paraId="31D870E7" w14:textId="2801DCFF" w:rsidR="00D10016" w:rsidRPr="007B0223" w:rsidRDefault="00D10016" w:rsidP="00DD2DDA">
            <w:pPr>
              <w:rPr>
                <w:rFonts w:ascii="Lato" w:hAnsi="Lato"/>
                <w:sz w:val="22"/>
                <w:szCs w:val="22"/>
                <w:lang w:val="fr-FR"/>
              </w:rPr>
            </w:pPr>
            <w:r w:rsidRPr="007B0223">
              <w:rPr>
                <w:rFonts w:ascii="Lato" w:hAnsi="Lato"/>
                <w:noProof/>
                <w:sz w:val="22"/>
                <w:lang w:val="en-US"/>
              </w:rPr>
              <mc:AlternateContent>
                <mc:Choice Requires="wps">
                  <w:drawing>
                    <wp:anchor distT="0" distB="0" distL="114300" distR="114300" simplePos="0" relativeHeight="251802624" behindDoc="0" locked="0" layoutInCell="1" allowOverlap="1" wp14:anchorId="23EC54D9" wp14:editId="26C2E4B8">
                      <wp:simplePos x="0" y="0"/>
                      <wp:positionH relativeFrom="column">
                        <wp:posOffset>0</wp:posOffset>
                      </wp:positionH>
                      <wp:positionV relativeFrom="paragraph">
                        <wp:posOffset>635</wp:posOffset>
                      </wp:positionV>
                      <wp:extent cx="252000" cy="252000"/>
                      <wp:effectExtent l="0" t="0" r="0" b="0"/>
                      <wp:wrapNone/>
                      <wp:docPr id="45" name="Ova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75D481CE" w14:textId="6EFAA5F5" w:rsidR="00DF23EE" w:rsidRPr="00784C33" w:rsidRDefault="00DF23EE" w:rsidP="00191F5A">
                                  <w:pPr>
                                    <w:spacing w:after="0" w:line="240" w:lineRule="auto"/>
                                    <w:jc w:val="center"/>
                                    <w:rPr>
                                      <w:b/>
                                      <w:bCs/>
                                      <w:sz w:val="20"/>
                                      <w:szCs w:val="20"/>
                                    </w:rPr>
                                  </w:pPr>
                                  <w:r>
                                    <w:rPr>
                                      <w:b/>
                                      <w:bCs/>
                                      <w:sz w:val="20"/>
                                      <w:szCs w:val="2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C54D9" id="_x0000_s1033" style="position:absolute;left:0;text-align:left;margin-left:0;margin-top:.05pt;width:19.85pt;height:19.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" fillcolor="#00aca8" stroked="f" strokeweight="1pt">
                      <v:stroke joinstyle="miter"/>
                      <v:path arrowok="t"/>
                      <o:lock v:ext="edit" aspectratio="t"/>
                      <v:textbox inset="0,0,0,0">
                        <w:txbxContent>
                          <w:p w14:paraId="75D481CE" w14:textId="6EFAA5F5" w:rsidR="00DF23EE" w:rsidRPr="00784C33" w:rsidRDefault="00DF23EE" w:rsidP="00191F5A">
                            <w:pPr>
                              <w:spacing w:after="0" w:line="240" w:lineRule="auto"/>
                              <w:jc w:val="center"/>
                              <w:rPr>
                                <w:b/>
                                <w:bCs/>
                                <w:sz w:val="20"/>
                                <w:szCs w:val="20"/>
                              </w:rPr>
                            </w:pPr>
                            <w:r>
                              <w:rPr>
                                <w:b/>
                                <w:bCs/>
                                <w:sz w:val="20"/>
                                <w:szCs w:val="20"/>
                              </w:rPr>
                              <w:t>7</w:t>
                            </w:r>
                          </w:p>
                        </w:txbxContent>
                      </v:textbox>
                    </v:oval>
                  </w:pict>
                </mc:Fallback>
              </mc:AlternateContent>
            </w:r>
          </w:p>
        </w:tc>
        <w:tc>
          <w:tcPr>
            <w:tcW w:w="9071" w:type="dxa"/>
          </w:tcPr>
          <w:p w14:paraId="57702CB3" w14:textId="16BB3F2A" w:rsidR="00D10016" w:rsidRPr="007B0223" w:rsidRDefault="00D10016" w:rsidP="00DD2DDA">
            <w:pPr>
              <w:rPr>
                <w:rFonts w:ascii="Lato" w:hAnsi="Lato"/>
                <w:sz w:val="22"/>
                <w:szCs w:val="22"/>
                <w:lang w:val="fr-FR"/>
              </w:rPr>
            </w:pPr>
            <w:r w:rsidRPr="007B0223">
              <w:rPr>
                <w:rFonts w:ascii="Lato" w:hAnsi="Lato"/>
                <w:sz w:val="22"/>
                <w:szCs w:val="22"/>
                <w:lang w:val="fr-FR"/>
              </w:rPr>
              <w:t>Contactez votre cyber-assureur si vous en disposez d’un.</w:t>
            </w:r>
          </w:p>
        </w:tc>
      </w:tr>
    </w:tbl>
    <w:p w14:paraId="42D65AD6" w14:textId="02AC533C" w:rsidR="00DD2DDA" w:rsidRPr="007B0223" w:rsidRDefault="00DD2DDA" w:rsidP="00784C33">
      <w:pPr>
        <w:tabs>
          <w:tab w:val="clear" w:pos="851"/>
          <w:tab w:val="left" w:pos="597"/>
        </w:tabs>
        <w:rPr>
          <w:lang w:val="fr-FR"/>
        </w:rPr>
      </w:pPr>
      <w:r w:rsidRPr="007B0223">
        <w:rPr>
          <w:noProof/>
          <w:lang w:val="en-US"/>
        </w:rPr>
        <mc:AlternateContent>
          <mc:Choice Requires="wps">
            <w:drawing>
              <wp:anchor distT="0" distB="0" distL="114300" distR="114300" simplePos="0" relativeHeight="251798528" behindDoc="1" locked="0" layoutInCell="1" allowOverlap="1" wp14:anchorId="5861754D" wp14:editId="4ED1413F">
                <wp:simplePos x="0" y="0"/>
                <wp:positionH relativeFrom="column">
                  <wp:posOffset>-509802</wp:posOffset>
                </wp:positionH>
                <wp:positionV relativeFrom="paragraph">
                  <wp:posOffset>-4192359</wp:posOffset>
                </wp:positionV>
                <wp:extent cx="7162800" cy="9517912"/>
                <wp:effectExtent l="50800" t="50800" r="50800" b="45720"/>
                <wp:wrapNone/>
                <wp:docPr id="15" name="Rechthoek 15"/>
                <wp:cNvGraphicFramePr/>
                <a:graphic xmlns:a="http://schemas.openxmlformats.org/drawingml/2006/main">
                  <a:graphicData uri="http://schemas.microsoft.com/office/word/2010/wordprocessingShape">
                    <wps:wsp>
                      <wps:cNvSpPr/>
                      <wps:spPr>
                        <a:xfrm>
                          <a:off x="0" y="0"/>
                          <a:ext cx="7162800" cy="9517912"/>
                        </a:xfrm>
                        <a:prstGeom prst="rect">
                          <a:avLst/>
                        </a:prstGeom>
                        <a:noFill/>
                        <a:ln w="1016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8EA6" id="Rechthoek 15" o:spid="_x0000_s1026" style="position:absolute;margin-left:-40.15pt;margin-top:-330.1pt;width:564pt;height:749.4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" filled="f" strokecolor="#4364ad [3204]" strokeweight="8pt"/>
            </w:pict>
          </mc:Fallback>
        </mc:AlternateContent>
      </w:r>
      <w:r w:rsidR="00784C33" w:rsidRPr="007B0223">
        <w:rPr>
          <w:lang w:val="fr-FR"/>
        </w:rPr>
        <w:tab/>
      </w:r>
    </w:p>
    <w:p w14:paraId="3467ACDE" w14:textId="25B3CD52" w:rsidR="00DD2DDA" w:rsidRPr="007B0223" w:rsidRDefault="00DD2DDA" w:rsidP="00DD2DDA">
      <w:pPr>
        <w:tabs>
          <w:tab w:val="clear" w:pos="851"/>
        </w:tabs>
        <w:spacing w:after="160" w:line="259" w:lineRule="auto"/>
        <w:jc w:val="left"/>
        <w:rPr>
          <w:lang w:val="fr-FR"/>
        </w:rPr>
      </w:pPr>
    </w:p>
    <w:p w14:paraId="7641D3E8" w14:textId="70A7115D" w:rsidR="00865A3C" w:rsidRPr="007B0223" w:rsidRDefault="006E5484" w:rsidP="00865A3C">
      <w:pPr>
        <w:numPr>
          <w:ilvl w:val="0"/>
          <w:numId w:val="60"/>
        </w:numPr>
        <w:tabs>
          <w:tab w:val="clear" w:pos="851"/>
        </w:tabs>
        <w:spacing w:before="360" w:after="180" w:line="204" w:lineRule="auto"/>
        <w:jc w:val="left"/>
        <w:outlineLvl w:val="1"/>
        <w:rPr>
          <w:rFonts w:ascii="Arial Black" w:hAnsi="Arial Black"/>
          <w:caps/>
          <w:color w:val="3D92BD"/>
          <w:sz w:val="28"/>
          <w:szCs w:val="36"/>
          <w:lang w:val="fr-FR"/>
        </w:rPr>
      </w:pPr>
      <w:bookmarkStart w:id="37" w:name="_Toc57104024"/>
      <w:bookmarkStart w:id="38" w:name="_Toc57125754"/>
      <w:bookmarkStart w:id="39" w:name="_Toc57481215"/>
      <w:r w:rsidRPr="007B0223">
        <w:rPr>
          <w:rFonts w:ascii="Arial Black" w:hAnsi="Arial Black"/>
          <w:caps/>
          <w:color w:val="3D92BD"/>
          <w:sz w:val="28"/>
          <w:szCs w:val="36"/>
          <w:lang w:val="fr-FR"/>
        </w:rPr>
        <w:br w:type="column"/>
      </w:r>
      <w:r w:rsidR="00865A3C" w:rsidRPr="007B0223">
        <w:rPr>
          <w:rFonts w:ascii="Arial Black" w:hAnsi="Arial Black"/>
          <w:caps/>
          <w:color w:val="3D92BD"/>
          <w:sz w:val="28"/>
          <w:szCs w:val="36"/>
          <w:lang w:val="fr-FR"/>
        </w:rPr>
        <w:lastRenderedPageBreak/>
        <w:t>Etape 4 : Eradication</w:t>
      </w:r>
      <w:bookmarkEnd w:id="37"/>
      <w:bookmarkEnd w:id="38"/>
      <w:bookmarkEnd w:id="39"/>
    </w:p>
    <w:p w14:paraId="566B7393" w14:textId="7777777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incident se reproduise à nouveau...</w:t>
      </w:r>
    </w:p>
    <w:p w14:paraId="21C2094C" w14:textId="7278E061" w:rsidR="00865A3C" w:rsidRPr="007B0223" w:rsidRDefault="00865A3C" w:rsidP="00865A3C">
      <w:pPr>
        <w:numPr>
          <w:ilvl w:val="0"/>
          <w:numId w:val="60"/>
        </w:numPr>
        <w:tabs>
          <w:tab w:val="clear" w:pos="851"/>
        </w:tabs>
        <w:spacing w:before="360" w:after="180" w:line="204" w:lineRule="auto"/>
        <w:jc w:val="left"/>
        <w:outlineLvl w:val="1"/>
        <w:rPr>
          <w:rFonts w:ascii="Arial Black" w:hAnsi="Arial Black"/>
          <w:caps/>
          <w:color w:val="00ACA8"/>
          <w:sz w:val="28"/>
          <w:szCs w:val="36"/>
          <w:lang w:val="fr-FR"/>
        </w:rPr>
      </w:pPr>
      <w:bookmarkStart w:id="40" w:name="_Toc56958579"/>
      <w:bookmarkStart w:id="41" w:name="_Toc57034243"/>
      <w:bookmarkStart w:id="42" w:name="_Toc57104025"/>
      <w:bookmarkStart w:id="43" w:name="_Toc57125755"/>
      <w:bookmarkStart w:id="44" w:name="_Toc57481216"/>
      <w:r w:rsidRPr="007B0223">
        <w:rPr>
          <w:rFonts w:ascii="Arial Black" w:hAnsi="Arial Black"/>
          <w:caps/>
          <w:color w:val="3D92BD"/>
          <w:sz w:val="28"/>
          <w:szCs w:val="36"/>
          <w:lang w:val="fr-FR"/>
        </w:rPr>
        <w:t>Etape 5 : Désactivation</w:t>
      </w:r>
      <w:bookmarkEnd w:id="40"/>
      <w:bookmarkEnd w:id="41"/>
      <w:bookmarkEnd w:id="42"/>
      <w:bookmarkEnd w:id="43"/>
      <w:bookmarkEnd w:id="44"/>
    </w:p>
    <w:p w14:paraId="53667A28" w14:textId="77777777" w:rsidR="006E5484" w:rsidRPr="007B0223" w:rsidRDefault="006E5484" w:rsidP="006E5484">
      <w:pPr>
        <w:tabs>
          <w:tab w:val="clear" w:pos="851"/>
        </w:tabs>
        <w:spacing w:before="120" w:after="120" w:line="240" w:lineRule="auto"/>
        <w:rPr>
          <w:rFonts w:ascii="Lato" w:eastAsia="Times New Roman" w:hAnsi="Lato" w:cs="Times New Roman"/>
          <w:spacing w:val="-4"/>
          <w:sz w:val="22"/>
          <w:lang w:val="fr-FR"/>
        </w:rPr>
      </w:pPr>
      <w:r w:rsidRPr="007B0223">
        <w:rPr>
          <w:rFonts w:ascii="Lato" w:eastAsia="Times New Roman" w:hAnsi="Lato" w:cs="Times New Roman"/>
          <w:spacing w:val="-4"/>
          <w:sz w:val="22"/>
          <w:lang w:val="fr-FR"/>
        </w:rPr>
        <w:t>Lorsque les services touchés par un incident sont revenus à des opérations normales, l’incident peut être clos par l’équipe de gestion de l’incident (p.ex. helpdesk) en accord avec le gestionnaire du Business Continuity Plan.</w:t>
      </w:r>
    </w:p>
    <w:p w14:paraId="1D693FA7" w14:textId="77777777" w:rsidR="006E5484" w:rsidRPr="007B0223" w:rsidRDefault="006E5484" w:rsidP="006E5484">
      <w:pPr>
        <w:tabs>
          <w:tab w:val="clear" w:pos="851"/>
        </w:tabs>
        <w:spacing w:before="120" w:after="120" w:line="240" w:lineRule="auto"/>
        <w:rPr>
          <w:rFonts w:ascii="Lato" w:eastAsia="Times New Roman" w:hAnsi="Lato" w:cs="Times New Roman"/>
          <w:spacing w:val="-4"/>
          <w:sz w:val="22"/>
          <w:lang w:val="fr-FR"/>
        </w:rPr>
      </w:pPr>
      <w:r w:rsidRPr="007B0223">
        <w:rPr>
          <w:rFonts w:ascii="Lato" w:eastAsia="Times New Roman" w:hAnsi="Lato" w:cs="Times New Roman"/>
          <w:spacing w:val="-4"/>
          <w:sz w:val="22"/>
          <w:lang w:val="fr-FR"/>
        </w:rPr>
        <w:t xml:space="preserve">Le plan de gestion des incidents est désactivé et un “post incident review” est effectué (voir étape 6). </w:t>
      </w:r>
    </w:p>
    <w:p w14:paraId="46D13B5A" w14:textId="69BBAB74" w:rsidR="00865A3C" w:rsidRPr="007B0223" w:rsidRDefault="006E5484" w:rsidP="006E5484">
      <w:pPr>
        <w:tabs>
          <w:tab w:val="clear" w:pos="851"/>
        </w:tabs>
        <w:spacing w:before="120" w:after="120" w:line="240" w:lineRule="auto"/>
        <w:rPr>
          <w:rFonts w:ascii="Lato" w:eastAsia="Times New Roman" w:hAnsi="Lato" w:cs="Times New Roman"/>
          <w:spacing w:val="-4"/>
          <w:sz w:val="22"/>
          <w:lang w:val="fr-FR"/>
        </w:rPr>
      </w:pPr>
      <w:r w:rsidRPr="007B0223">
        <w:rPr>
          <w:rFonts w:ascii="Lato" w:eastAsia="Times New Roman" w:hAnsi="Lato" w:cs="Times New Roman"/>
          <w:spacing w:val="-4"/>
          <w:sz w:val="22"/>
          <w:lang w:val="fr-FR"/>
        </w:rPr>
        <w:t xml:space="preserve">Les mesures suivantes devraient être </w:t>
      </w:r>
      <w:proofErr w:type="gramStart"/>
      <w:r w:rsidRPr="007B0223">
        <w:rPr>
          <w:rFonts w:ascii="Lato" w:eastAsia="Times New Roman" w:hAnsi="Lato" w:cs="Times New Roman"/>
          <w:spacing w:val="-4"/>
          <w:sz w:val="22"/>
          <w:lang w:val="fr-FR"/>
        </w:rPr>
        <w:t>prises:</w:t>
      </w:r>
      <w:proofErr w:type="gramEnd"/>
    </w:p>
    <w:tbl>
      <w:tblP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204E34" w:rsidRPr="005D1372" w14:paraId="7381F5ED" w14:textId="77777777" w:rsidTr="006E5484">
        <w:trPr>
          <w:cantSplit/>
          <w:tblHeader/>
        </w:trPr>
        <w:tc>
          <w:tcPr>
            <w:tcW w:w="3231" w:type="dxa"/>
            <w:shd w:val="clear" w:color="auto" w:fill="3D92BD"/>
            <w:hideMark/>
          </w:tcPr>
          <w:p w14:paraId="63DEBC2B" w14:textId="1DA9824A" w:rsidR="00204E34" w:rsidRPr="007B0223" w:rsidRDefault="00204E34" w:rsidP="00204E34">
            <w:pPr>
              <w:tabs>
                <w:tab w:val="clear" w:pos="851"/>
              </w:tabs>
              <w:spacing w:before="120" w:after="120" w:line="240" w:lineRule="auto"/>
              <w:rPr>
                <w:rFonts w:ascii="Lato" w:hAnsi="Lato"/>
                <w:color w:val="FFFFFF" w:themeColor="background1"/>
                <w:spacing w:val="-4"/>
                <w:sz w:val="22"/>
                <w:lang w:val="fr-FR"/>
              </w:rPr>
            </w:pPr>
            <w:r w:rsidRPr="007B0223">
              <w:rPr>
                <w:rFonts w:ascii="Lato" w:hAnsi="Lato"/>
                <w:b/>
                <w:color w:val="FFFFFF"/>
                <w:spacing w:val="-4"/>
                <w:sz w:val="22"/>
                <w:lang w:val="fr-FR"/>
              </w:rPr>
              <w:t>Action</w:t>
            </w:r>
          </w:p>
        </w:tc>
        <w:tc>
          <w:tcPr>
            <w:tcW w:w="3231" w:type="dxa"/>
            <w:shd w:val="clear" w:color="auto" w:fill="3D92BD"/>
            <w:hideMark/>
          </w:tcPr>
          <w:p w14:paraId="72E59A9B" w14:textId="692D9F2F" w:rsidR="00204E34" w:rsidRPr="007B0223" w:rsidRDefault="00204E34" w:rsidP="00204E34">
            <w:pPr>
              <w:tabs>
                <w:tab w:val="clear" w:pos="851"/>
              </w:tabs>
              <w:spacing w:before="120" w:after="120" w:line="240" w:lineRule="auto"/>
              <w:rPr>
                <w:rFonts w:ascii="Lato" w:hAnsi="Lato"/>
                <w:color w:val="FFFFFF" w:themeColor="background1"/>
                <w:spacing w:val="-4"/>
                <w:sz w:val="22"/>
                <w:lang w:val="fr-FR"/>
              </w:rPr>
            </w:pPr>
            <w:r w:rsidRPr="007B0223">
              <w:rPr>
                <w:rFonts w:ascii="Lato" w:hAnsi="Lato"/>
                <w:b/>
                <w:color w:val="FFFFFF"/>
                <w:spacing w:val="-4"/>
                <w:sz w:val="22"/>
                <w:lang w:val="fr-FR"/>
              </w:rPr>
              <w:t>Fonction</w:t>
            </w:r>
          </w:p>
        </w:tc>
        <w:tc>
          <w:tcPr>
            <w:tcW w:w="3231" w:type="dxa"/>
            <w:shd w:val="clear" w:color="auto" w:fill="3D92BD"/>
            <w:hideMark/>
          </w:tcPr>
          <w:p w14:paraId="4DEBBA56" w14:textId="77777777" w:rsidR="00204E34" w:rsidRPr="007B0223" w:rsidRDefault="00204E34" w:rsidP="00204E34">
            <w:pPr>
              <w:tabs>
                <w:tab w:val="clear" w:pos="851"/>
              </w:tabs>
              <w:spacing w:before="120" w:after="120" w:line="240" w:lineRule="auto"/>
              <w:rPr>
                <w:rFonts w:ascii="Lato" w:hAnsi="Lato"/>
                <w:b/>
                <w:color w:val="FFFFFF"/>
                <w:spacing w:val="-4"/>
                <w:sz w:val="22"/>
                <w:lang w:val="fr-FR"/>
              </w:rPr>
            </w:pPr>
            <w:r w:rsidRPr="007B0223">
              <w:rPr>
                <w:rFonts w:ascii="Lato" w:hAnsi="Lato"/>
                <w:b/>
                <w:color w:val="FFFFFF"/>
                <w:spacing w:val="-4"/>
                <w:sz w:val="22"/>
                <w:lang w:val="fr-FR"/>
              </w:rPr>
              <w:t>Liens vers d’autres documents</w:t>
            </w:r>
          </w:p>
          <w:p w14:paraId="6D69161B" w14:textId="67585C31" w:rsidR="00204E34" w:rsidRPr="007B0223" w:rsidRDefault="00204E34" w:rsidP="00204E34">
            <w:pPr>
              <w:tabs>
                <w:tab w:val="clear" w:pos="851"/>
              </w:tabs>
              <w:spacing w:before="120" w:after="120" w:line="240" w:lineRule="auto"/>
              <w:rPr>
                <w:rFonts w:ascii="Lato" w:hAnsi="Lato"/>
                <w:color w:val="FFFFFF" w:themeColor="background1"/>
                <w:spacing w:val="-4"/>
                <w:sz w:val="22"/>
                <w:lang w:val="fr-FR"/>
              </w:rPr>
            </w:pPr>
            <w:r w:rsidRPr="007B0223">
              <w:rPr>
                <w:rFonts w:ascii="Lato" w:hAnsi="Lato"/>
                <w:b/>
                <w:i/>
                <w:color w:val="FFFFFF"/>
                <w:spacing w:val="-4"/>
                <w:sz w:val="22"/>
                <w:lang w:val="fr-FR"/>
              </w:rPr>
              <w:t>Nom et référence</w:t>
            </w:r>
          </w:p>
        </w:tc>
      </w:tr>
      <w:tr w:rsidR="00204E34" w:rsidRPr="007B0223" w14:paraId="4A96F359" w14:textId="77777777" w:rsidTr="006E5484">
        <w:trPr>
          <w:cantSplit/>
        </w:trPr>
        <w:tc>
          <w:tcPr>
            <w:tcW w:w="3231" w:type="dxa"/>
            <w:hideMark/>
          </w:tcPr>
          <w:p w14:paraId="5BC4897F" w14:textId="785A883A"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pacing w:val="-4"/>
                <w:sz w:val="22"/>
                <w:lang w:val="fr-FR"/>
              </w:rPr>
              <w:t>Fermer le ticket d’incident</w:t>
            </w:r>
          </w:p>
        </w:tc>
        <w:tc>
          <w:tcPr>
            <w:tcW w:w="3231" w:type="dxa"/>
            <w:hideMark/>
          </w:tcPr>
          <w:p w14:paraId="1DDBA57B" w14:textId="74518B7D"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z w:val="22"/>
                <w:lang w:val="fr-FR"/>
              </w:rPr>
              <w:t>Helpdesk après accord du gestionnaire du plan de gestion des incidents</w:t>
            </w:r>
            <w:r w:rsidRPr="007B0223">
              <w:rPr>
                <w:rFonts w:ascii="Lato" w:hAnsi="Lato"/>
                <w:spacing w:val="-4"/>
                <w:sz w:val="22"/>
                <w:lang w:val="fr-FR"/>
              </w:rPr>
              <w:t xml:space="preserve"> </w:t>
            </w:r>
          </w:p>
        </w:tc>
        <w:tc>
          <w:tcPr>
            <w:tcW w:w="3231" w:type="dxa"/>
            <w:hideMark/>
          </w:tcPr>
          <w:p w14:paraId="0E681915" w14:textId="6712965D"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pacing w:val="-4"/>
                <w:sz w:val="22"/>
                <w:lang w:val="fr-FR"/>
              </w:rPr>
              <w:t xml:space="preserve">Ticket dans le cadre de l’Incident Management </w:t>
            </w:r>
          </w:p>
        </w:tc>
      </w:tr>
      <w:tr w:rsidR="00204E34" w:rsidRPr="007B0223" w14:paraId="68347391" w14:textId="77777777" w:rsidTr="006E5484">
        <w:trPr>
          <w:cantSplit/>
        </w:trPr>
        <w:tc>
          <w:tcPr>
            <w:tcW w:w="3231" w:type="dxa"/>
            <w:hideMark/>
          </w:tcPr>
          <w:p w14:paraId="1C028A6E" w14:textId="034CDA47"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pacing w:val="-4"/>
                <w:sz w:val="22"/>
                <w:lang w:val="fr-FR"/>
              </w:rPr>
              <w:t xml:space="preserve">Désactiver </w:t>
            </w:r>
            <w:r w:rsidRPr="007B0223">
              <w:rPr>
                <w:rFonts w:ascii="Lato" w:hAnsi="Lato"/>
                <w:sz w:val="22"/>
                <w:lang w:val="fr-FR"/>
              </w:rPr>
              <w:t>le plan de gestion des incidents</w:t>
            </w:r>
          </w:p>
        </w:tc>
        <w:tc>
          <w:tcPr>
            <w:tcW w:w="3231" w:type="dxa"/>
            <w:hideMark/>
          </w:tcPr>
          <w:p w14:paraId="2885636C" w14:textId="6221409F"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z w:val="22"/>
                <w:lang w:val="fr-FR"/>
              </w:rPr>
              <w:t>Gestionnaire du plan des incidents</w:t>
            </w:r>
            <w:r w:rsidRPr="007B0223">
              <w:rPr>
                <w:rFonts w:ascii="Lato" w:hAnsi="Lato"/>
                <w:spacing w:val="-4"/>
                <w:sz w:val="22"/>
                <w:lang w:val="fr-FR"/>
              </w:rPr>
              <w:t xml:space="preserve"> </w:t>
            </w:r>
          </w:p>
        </w:tc>
        <w:tc>
          <w:tcPr>
            <w:tcW w:w="3231" w:type="dxa"/>
          </w:tcPr>
          <w:p w14:paraId="2043E853" w14:textId="77777777" w:rsidR="00204E34" w:rsidRPr="007B0223" w:rsidRDefault="00204E34" w:rsidP="00204E34">
            <w:pPr>
              <w:tabs>
                <w:tab w:val="clear" w:pos="851"/>
              </w:tabs>
              <w:spacing w:before="120" w:after="120" w:line="240" w:lineRule="auto"/>
              <w:rPr>
                <w:rFonts w:ascii="Lato" w:hAnsi="Lato"/>
                <w:spacing w:val="-4"/>
                <w:sz w:val="22"/>
                <w:lang w:val="fr-FR"/>
              </w:rPr>
            </w:pPr>
          </w:p>
        </w:tc>
      </w:tr>
      <w:tr w:rsidR="00204E34" w:rsidRPr="007B0223" w14:paraId="65A72167" w14:textId="77777777" w:rsidTr="006E5484">
        <w:trPr>
          <w:cantSplit/>
        </w:trPr>
        <w:tc>
          <w:tcPr>
            <w:tcW w:w="3231" w:type="dxa"/>
            <w:hideMark/>
          </w:tcPr>
          <w:p w14:paraId="3F428374" w14:textId="430F8CA4"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pacing w:val="-4"/>
                <w:sz w:val="22"/>
                <w:lang w:val="fr-FR"/>
              </w:rPr>
              <w:t>Effectuer le Post Incident Review</w:t>
            </w:r>
          </w:p>
        </w:tc>
        <w:tc>
          <w:tcPr>
            <w:tcW w:w="3231" w:type="dxa"/>
            <w:hideMark/>
          </w:tcPr>
          <w:p w14:paraId="75B9C3B1" w14:textId="1BC7BBCC"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z w:val="22"/>
                <w:lang w:val="fr-FR"/>
              </w:rPr>
              <w:t>Gestionnaire du plan des incidents</w:t>
            </w:r>
            <w:r w:rsidRPr="007B0223">
              <w:rPr>
                <w:rFonts w:ascii="Lato" w:hAnsi="Lato"/>
                <w:spacing w:val="-4"/>
                <w:sz w:val="22"/>
                <w:lang w:val="fr-FR"/>
              </w:rPr>
              <w:t xml:space="preserve"> </w:t>
            </w:r>
          </w:p>
        </w:tc>
        <w:tc>
          <w:tcPr>
            <w:tcW w:w="3231" w:type="dxa"/>
            <w:hideMark/>
          </w:tcPr>
          <w:p w14:paraId="7295533C" w14:textId="2F3F5892"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pacing w:val="-4"/>
                <w:sz w:val="22"/>
                <w:lang w:val="fr-FR"/>
              </w:rPr>
              <w:t>Post Incident Review (document)</w:t>
            </w:r>
          </w:p>
        </w:tc>
      </w:tr>
      <w:tr w:rsidR="00204E34" w:rsidRPr="007B0223" w14:paraId="42D07244" w14:textId="77777777" w:rsidTr="006E5484">
        <w:trPr>
          <w:cantSplit/>
        </w:trPr>
        <w:tc>
          <w:tcPr>
            <w:tcW w:w="3231" w:type="dxa"/>
            <w:hideMark/>
          </w:tcPr>
          <w:p w14:paraId="57B948F4" w14:textId="22F1155A" w:rsidR="00204E34" w:rsidRPr="007B0223" w:rsidRDefault="00204E34" w:rsidP="00204E34">
            <w:pPr>
              <w:tabs>
                <w:tab w:val="clear" w:pos="851"/>
              </w:tabs>
              <w:spacing w:before="120" w:after="120" w:line="240" w:lineRule="auto"/>
              <w:rPr>
                <w:rFonts w:ascii="Lato" w:hAnsi="Lato"/>
                <w:spacing w:val="-4"/>
                <w:sz w:val="22"/>
                <w:lang w:val="fr-FR"/>
              </w:rPr>
            </w:pPr>
            <w:r w:rsidRPr="007B0223">
              <w:rPr>
                <w:rFonts w:ascii="Lato" w:hAnsi="Lato"/>
                <w:spacing w:val="-4"/>
                <w:sz w:val="22"/>
                <w:lang w:val="fr-FR"/>
              </w:rPr>
              <w:t>…</w:t>
            </w:r>
          </w:p>
        </w:tc>
        <w:tc>
          <w:tcPr>
            <w:tcW w:w="3231" w:type="dxa"/>
          </w:tcPr>
          <w:p w14:paraId="7A309EFD" w14:textId="77777777" w:rsidR="00204E34" w:rsidRPr="007B0223" w:rsidRDefault="00204E34" w:rsidP="00204E34">
            <w:pPr>
              <w:tabs>
                <w:tab w:val="clear" w:pos="851"/>
              </w:tabs>
              <w:spacing w:before="120" w:after="120" w:line="240" w:lineRule="auto"/>
              <w:rPr>
                <w:rFonts w:ascii="Lato" w:hAnsi="Lato"/>
                <w:spacing w:val="-4"/>
                <w:sz w:val="22"/>
                <w:lang w:val="fr-FR"/>
              </w:rPr>
            </w:pPr>
          </w:p>
        </w:tc>
        <w:tc>
          <w:tcPr>
            <w:tcW w:w="3231" w:type="dxa"/>
          </w:tcPr>
          <w:p w14:paraId="365054C2" w14:textId="77777777" w:rsidR="00204E34" w:rsidRPr="007B0223" w:rsidRDefault="00204E34" w:rsidP="00204E34">
            <w:pPr>
              <w:tabs>
                <w:tab w:val="clear" w:pos="851"/>
              </w:tabs>
              <w:spacing w:before="120" w:after="120" w:line="240" w:lineRule="auto"/>
              <w:rPr>
                <w:rFonts w:ascii="Lato" w:hAnsi="Lato"/>
                <w:spacing w:val="-4"/>
                <w:sz w:val="22"/>
                <w:lang w:val="fr-FR"/>
              </w:rPr>
            </w:pPr>
          </w:p>
        </w:tc>
      </w:tr>
    </w:tbl>
    <w:p w14:paraId="51BC61BC" w14:textId="77777777" w:rsidR="00865A3C" w:rsidRPr="007B0223" w:rsidRDefault="00865A3C" w:rsidP="00865A3C">
      <w:pPr>
        <w:rPr>
          <w:rFonts w:ascii="Lato" w:eastAsia="Arial" w:hAnsi="Lato" w:cs="Times New Roman"/>
          <w:spacing w:val="-4"/>
          <w:sz w:val="22"/>
          <w:lang w:val="fr-FR"/>
        </w:rPr>
      </w:pPr>
    </w:p>
    <w:p w14:paraId="42FE4AA1" w14:textId="77777777" w:rsidR="00865A3C" w:rsidRPr="007B0223" w:rsidRDefault="00865A3C" w:rsidP="00865A3C">
      <w:pPr>
        <w:rPr>
          <w:rFonts w:ascii="Lato" w:eastAsia="Arial" w:hAnsi="Lato" w:cs="Times New Roman"/>
          <w:spacing w:val="-4"/>
          <w:sz w:val="22"/>
          <w:lang w:val="fr-FR"/>
        </w:rPr>
      </w:pPr>
    </w:p>
    <w:p w14:paraId="3081DA75" w14:textId="77777777" w:rsidR="00865A3C" w:rsidRPr="007B0223" w:rsidRDefault="00865A3C" w:rsidP="00865A3C">
      <w:pPr>
        <w:rPr>
          <w:rFonts w:ascii="Lato" w:eastAsia="Arial" w:hAnsi="Lato" w:cs="Times New Roman"/>
          <w:spacing w:val="-4"/>
          <w:sz w:val="22"/>
          <w:lang w:val="fr-FR"/>
        </w:rPr>
      </w:pPr>
    </w:p>
    <w:p w14:paraId="00A6776D" w14:textId="77777777" w:rsidR="00865A3C" w:rsidRPr="007B0223" w:rsidRDefault="00865A3C" w:rsidP="00865A3C">
      <w:pPr>
        <w:rPr>
          <w:rFonts w:ascii="Lato" w:eastAsia="Arial" w:hAnsi="Lato" w:cs="Times New Roman"/>
          <w:spacing w:val="-4"/>
          <w:sz w:val="22"/>
          <w:lang w:val="fr-FR"/>
        </w:rPr>
      </w:pPr>
    </w:p>
    <w:p w14:paraId="0D403790" w14:textId="77777777" w:rsidR="00865A3C" w:rsidRPr="007B0223" w:rsidRDefault="00865A3C" w:rsidP="00865A3C">
      <w:pPr>
        <w:rPr>
          <w:rFonts w:ascii="Lato" w:eastAsia="Arial" w:hAnsi="Lato" w:cs="Times New Roman"/>
          <w:spacing w:val="-4"/>
          <w:sz w:val="22"/>
          <w:lang w:val="fr-FR"/>
        </w:rPr>
      </w:pPr>
    </w:p>
    <w:p w14:paraId="73A0542C" w14:textId="77777777" w:rsidR="00865A3C" w:rsidRPr="007B0223" w:rsidRDefault="00865A3C" w:rsidP="00865A3C">
      <w:pPr>
        <w:rPr>
          <w:rFonts w:ascii="Lato" w:eastAsia="Arial" w:hAnsi="Lato" w:cs="Times New Roman"/>
          <w:spacing w:val="-4"/>
          <w:sz w:val="22"/>
          <w:lang w:val="fr-FR"/>
        </w:rPr>
      </w:pPr>
    </w:p>
    <w:p w14:paraId="68C9FE8D" w14:textId="77777777" w:rsidR="00865A3C" w:rsidRPr="007B0223" w:rsidRDefault="00865A3C" w:rsidP="00865A3C">
      <w:pPr>
        <w:rPr>
          <w:rFonts w:ascii="Lato" w:eastAsia="Arial" w:hAnsi="Lato" w:cs="Times New Roman"/>
          <w:spacing w:val="-4"/>
          <w:sz w:val="22"/>
          <w:lang w:val="fr-FR"/>
        </w:rPr>
      </w:pPr>
    </w:p>
    <w:p w14:paraId="2837524C" w14:textId="77777777" w:rsidR="00865A3C" w:rsidRPr="007B0223" w:rsidRDefault="00865A3C" w:rsidP="00865A3C">
      <w:pPr>
        <w:rPr>
          <w:rFonts w:ascii="Lato" w:eastAsia="Arial" w:hAnsi="Lato" w:cs="Times New Roman"/>
          <w:spacing w:val="-4"/>
          <w:sz w:val="22"/>
          <w:lang w:val="fr-FR"/>
        </w:rPr>
      </w:pPr>
    </w:p>
    <w:p w14:paraId="6D5CF6BD" w14:textId="77777777" w:rsidR="00865A3C" w:rsidRPr="007B0223" w:rsidRDefault="00865A3C" w:rsidP="00865A3C">
      <w:pPr>
        <w:rPr>
          <w:rFonts w:ascii="Lato" w:eastAsia="Arial" w:hAnsi="Lato" w:cs="Times New Roman"/>
          <w:spacing w:val="-4"/>
          <w:sz w:val="22"/>
          <w:lang w:val="fr-FR"/>
        </w:rPr>
      </w:pPr>
    </w:p>
    <w:p w14:paraId="2272954A" w14:textId="77777777" w:rsidR="00865A3C" w:rsidRPr="007B0223" w:rsidRDefault="00865A3C" w:rsidP="00865A3C">
      <w:pPr>
        <w:rPr>
          <w:rFonts w:ascii="Lato" w:eastAsia="Arial" w:hAnsi="Lato" w:cs="Times New Roman"/>
          <w:spacing w:val="-4"/>
          <w:sz w:val="22"/>
          <w:lang w:val="fr-FR"/>
        </w:rPr>
      </w:pPr>
    </w:p>
    <w:p w14:paraId="20D60FA0" w14:textId="77777777" w:rsidR="00865A3C" w:rsidRPr="007B0223" w:rsidRDefault="00865A3C" w:rsidP="00865A3C">
      <w:pPr>
        <w:rPr>
          <w:rFonts w:ascii="Lato" w:eastAsia="Arial" w:hAnsi="Lato" w:cs="Times New Roman"/>
          <w:spacing w:val="-4"/>
          <w:sz w:val="22"/>
          <w:lang w:val="fr-FR"/>
        </w:rPr>
      </w:pPr>
    </w:p>
    <w:p w14:paraId="4F223B80" w14:textId="77777777" w:rsidR="00865A3C" w:rsidRPr="007B0223" w:rsidRDefault="00865A3C" w:rsidP="00865A3C">
      <w:pPr>
        <w:rPr>
          <w:rFonts w:ascii="Lato" w:eastAsia="Arial" w:hAnsi="Lato" w:cs="Times New Roman"/>
          <w:spacing w:val="-4"/>
          <w:sz w:val="22"/>
          <w:lang w:val="fr-FR"/>
        </w:rPr>
      </w:pPr>
    </w:p>
    <w:p w14:paraId="6F517730" w14:textId="60FE5F44" w:rsidR="00865A3C" w:rsidRPr="007B0223" w:rsidRDefault="006E5484" w:rsidP="00865A3C">
      <w:pPr>
        <w:numPr>
          <w:ilvl w:val="0"/>
          <w:numId w:val="60"/>
        </w:numPr>
        <w:tabs>
          <w:tab w:val="clear" w:pos="851"/>
        </w:tabs>
        <w:spacing w:before="360" w:after="180" w:line="204" w:lineRule="auto"/>
        <w:jc w:val="left"/>
        <w:outlineLvl w:val="1"/>
        <w:rPr>
          <w:rFonts w:ascii="Arial Black" w:hAnsi="Arial Black"/>
          <w:caps/>
          <w:color w:val="3D92BD"/>
          <w:sz w:val="28"/>
          <w:szCs w:val="36"/>
          <w:lang w:val="fr-FR"/>
        </w:rPr>
      </w:pPr>
      <w:bookmarkStart w:id="45" w:name="_Toc56958580"/>
      <w:bookmarkStart w:id="46" w:name="_Toc57034244"/>
      <w:bookmarkStart w:id="47" w:name="_Toc57104026"/>
      <w:bookmarkStart w:id="48" w:name="_Toc57125756"/>
      <w:bookmarkStart w:id="49" w:name="_Toc57481217"/>
      <w:r w:rsidRPr="007B0223">
        <w:rPr>
          <w:rFonts w:ascii="Arial Black" w:hAnsi="Arial Black"/>
          <w:caps/>
          <w:color w:val="3D92BD"/>
          <w:sz w:val="28"/>
          <w:szCs w:val="36"/>
          <w:lang w:val="fr-FR"/>
        </w:rPr>
        <w:br w:type="column"/>
      </w:r>
      <w:r w:rsidR="00865A3C" w:rsidRPr="007B0223">
        <w:rPr>
          <w:rFonts w:ascii="Arial Black" w:hAnsi="Arial Black"/>
          <w:caps/>
          <w:color w:val="3D92BD"/>
          <w:sz w:val="28"/>
          <w:szCs w:val="36"/>
          <w:lang w:val="fr-FR"/>
        </w:rPr>
        <w:lastRenderedPageBreak/>
        <w:t>Etape 6 : Leçons acquises (Post Incident Review)</w:t>
      </w:r>
      <w:bookmarkEnd w:id="45"/>
      <w:bookmarkEnd w:id="46"/>
      <w:r w:rsidR="00865A3C" w:rsidRPr="007B0223">
        <w:rPr>
          <w:rFonts w:ascii="Arial Black" w:hAnsi="Arial Black"/>
          <w:caps/>
          <w:color w:val="3D92BD"/>
          <w:sz w:val="28"/>
          <w:szCs w:val="36"/>
          <w:lang w:val="fr-FR"/>
        </w:rPr>
        <w:t xml:space="preserve"> (APRES INCIDENT)</w:t>
      </w:r>
      <w:bookmarkEnd w:id="47"/>
      <w:bookmarkEnd w:id="48"/>
      <w:bookmarkEnd w:id="49"/>
    </w:p>
    <w:p w14:paraId="2356568A" w14:textId="77777777" w:rsidR="00865A3C" w:rsidRPr="007B0223" w:rsidRDefault="00865A3C" w:rsidP="00865A3C">
      <w:pPr>
        <w:ind w:left="567"/>
        <w:jc w:val="center"/>
        <w:rPr>
          <w:rFonts w:ascii="Lato" w:eastAsia="Arial" w:hAnsi="Lato" w:cs="Times New Roman"/>
          <w:i/>
          <w:sz w:val="22"/>
          <w:lang w:val="fr-FR"/>
        </w:rPr>
      </w:pPr>
      <w:r w:rsidRPr="007B0223">
        <w:rPr>
          <w:rFonts w:ascii="Lato" w:eastAsia="Arial" w:hAnsi="Lato" w:cs="Times New Roman"/>
          <w:i/>
          <w:sz w:val="22"/>
          <w:lang w:val="fr-FR"/>
        </w:rPr>
        <w:t xml:space="preserve">“I </w:t>
      </w:r>
      <w:proofErr w:type="spellStart"/>
      <w:r w:rsidRPr="007B0223">
        <w:rPr>
          <w:rFonts w:ascii="Lato" w:eastAsia="Arial" w:hAnsi="Lato" w:cs="Times New Roman"/>
          <w:i/>
          <w:sz w:val="22"/>
          <w:lang w:val="fr-FR"/>
        </w:rPr>
        <w:t>never</w:t>
      </w:r>
      <w:proofErr w:type="spellEnd"/>
      <w:r w:rsidRPr="007B0223">
        <w:rPr>
          <w:rFonts w:ascii="Lato" w:eastAsia="Arial" w:hAnsi="Lato" w:cs="Times New Roman"/>
          <w:i/>
          <w:sz w:val="22"/>
          <w:lang w:val="fr-FR"/>
        </w:rPr>
        <w:t xml:space="preserve"> </w:t>
      </w:r>
      <w:proofErr w:type="spellStart"/>
      <w:r w:rsidRPr="007B0223">
        <w:rPr>
          <w:rFonts w:ascii="Lato" w:eastAsia="Arial" w:hAnsi="Lato" w:cs="Times New Roman"/>
          <w:i/>
          <w:sz w:val="22"/>
          <w:lang w:val="fr-FR"/>
        </w:rPr>
        <w:t>lose</w:t>
      </w:r>
      <w:proofErr w:type="spellEnd"/>
      <w:r w:rsidRPr="007B0223">
        <w:rPr>
          <w:rFonts w:ascii="Lato" w:eastAsia="Arial" w:hAnsi="Lato" w:cs="Times New Roman"/>
          <w:i/>
          <w:sz w:val="22"/>
          <w:lang w:val="fr-FR"/>
        </w:rPr>
        <w:t xml:space="preserve">. I </w:t>
      </w:r>
      <w:proofErr w:type="spellStart"/>
      <w:r w:rsidRPr="007B0223">
        <w:rPr>
          <w:rFonts w:ascii="Lato" w:eastAsia="Arial" w:hAnsi="Lato" w:cs="Times New Roman"/>
          <w:i/>
          <w:sz w:val="22"/>
          <w:lang w:val="fr-FR"/>
        </w:rPr>
        <w:t>either</w:t>
      </w:r>
      <w:proofErr w:type="spellEnd"/>
      <w:r w:rsidRPr="007B0223">
        <w:rPr>
          <w:rFonts w:ascii="Lato" w:eastAsia="Arial" w:hAnsi="Lato" w:cs="Times New Roman"/>
          <w:i/>
          <w:sz w:val="22"/>
          <w:lang w:val="fr-FR"/>
        </w:rPr>
        <w:t xml:space="preserve"> </w:t>
      </w:r>
      <w:proofErr w:type="spellStart"/>
      <w:r w:rsidRPr="007B0223">
        <w:rPr>
          <w:rFonts w:ascii="Lato" w:eastAsia="Arial" w:hAnsi="Lato" w:cs="Times New Roman"/>
          <w:i/>
          <w:sz w:val="22"/>
          <w:lang w:val="fr-FR"/>
        </w:rPr>
        <w:t>win</w:t>
      </w:r>
      <w:proofErr w:type="spellEnd"/>
      <w:r w:rsidRPr="007B0223">
        <w:rPr>
          <w:rFonts w:ascii="Lato" w:eastAsia="Arial" w:hAnsi="Lato" w:cs="Times New Roman"/>
          <w:i/>
          <w:sz w:val="22"/>
          <w:lang w:val="fr-FR"/>
        </w:rPr>
        <w:t xml:space="preserve"> or </w:t>
      </w:r>
      <w:proofErr w:type="spellStart"/>
      <w:r w:rsidRPr="007B0223">
        <w:rPr>
          <w:rFonts w:ascii="Lato" w:eastAsia="Arial" w:hAnsi="Lato" w:cs="Times New Roman"/>
          <w:i/>
          <w:sz w:val="22"/>
          <w:lang w:val="fr-FR"/>
        </w:rPr>
        <w:t>learn</w:t>
      </w:r>
      <w:proofErr w:type="spellEnd"/>
      <w:r w:rsidRPr="007B0223">
        <w:rPr>
          <w:rFonts w:ascii="Lato" w:eastAsia="Arial" w:hAnsi="Lato" w:cs="Times New Roman"/>
          <w:i/>
          <w:sz w:val="22"/>
          <w:lang w:val="fr-FR"/>
        </w:rPr>
        <w:t>.”</w:t>
      </w:r>
    </w:p>
    <w:p w14:paraId="4242A767" w14:textId="77777777" w:rsidR="00865A3C" w:rsidRPr="007B0223" w:rsidRDefault="00865A3C" w:rsidP="00865A3C">
      <w:pPr>
        <w:ind w:left="567"/>
        <w:jc w:val="center"/>
        <w:rPr>
          <w:rFonts w:ascii="Lato" w:eastAsia="Arial" w:hAnsi="Lato" w:cs="Times New Roman"/>
          <w:sz w:val="22"/>
          <w:lang w:val="fr-FR"/>
        </w:rPr>
      </w:pPr>
      <w:r w:rsidRPr="007B0223">
        <w:rPr>
          <w:rFonts w:ascii="Lato" w:eastAsia="Arial" w:hAnsi="Lato" w:cs="Times New Roman"/>
          <w:sz w:val="22"/>
          <w:lang w:val="fr-FR"/>
        </w:rPr>
        <w:t>Nelson Mandela</w:t>
      </w:r>
    </w:p>
    <w:p w14:paraId="121CE7E6" w14:textId="77777777" w:rsidR="00865A3C" w:rsidRPr="007B0223" w:rsidRDefault="00865A3C" w:rsidP="00865A3C">
      <w:pPr>
        <w:rPr>
          <w:rFonts w:ascii="Lato" w:eastAsia="Arial" w:hAnsi="Lato" w:cs="Times New Roman"/>
          <w:sz w:val="22"/>
          <w:lang w:val="fr-FR"/>
        </w:rPr>
      </w:pPr>
      <w:r w:rsidRPr="007B0223">
        <w:rPr>
          <w:rFonts w:ascii="Lato" w:eastAsia="Arial" w:hAnsi="Lato" w:cs="Times New Roman"/>
          <w:sz w:val="22"/>
          <w:lang w:val="fr-FR"/>
        </w:rPr>
        <w:t>Il s’agit d’apprendre de son expérience en réalisant un “post incident review” afin d’améliorer dans un processus continu la gestion des incidents.</w:t>
      </w:r>
    </w:p>
    <w:p w14:paraId="79F90EFC" w14:textId="2AA8E546" w:rsidR="00865A3C" w:rsidRPr="007B0223" w:rsidRDefault="00865A3C" w:rsidP="00865A3C">
      <w:pPr>
        <w:tabs>
          <w:tab w:val="clear" w:pos="851"/>
        </w:tabs>
        <w:spacing w:before="120" w:after="120" w:line="240" w:lineRule="auto"/>
        <w:rPr>
          <w:rFonts w:ascii="Lato" w:eastAsia="Times New Roman" w:hAnsi="Lato" w:cs="Times New Roman"/>
          <w:spacing w:val="-4"/>
          <w:sz w:val="22"/>
          <w:lang w:val="fr-FR"/>
        </w:rPr>
      </w:pPr>
      <w:r w:rsidRPr="007B0223">
        <w:rPr>
          <w:rFonts w:ascii="Lato" w:eastAsia="Times New Roman" w:hAnsi="Lato" w:cs="Times New Roman"/>
          <w:spacing w:val="-4"/>
          <w:sz w:val="22"/>
          <w:lang w:val="fr-FR"/>
        </w:rPr>
        <w:t>Le Post Incident Review devrait comprendre</w:t>
      </w:r>
      <w:r w:rsidR="00DF23EE" w:rsidRPr="007B0223">
        <w:rPr>
          <w:rFonts w:ascii="Lato" w:eastAsia="Times New Roman" w:hAnsi="Lato" w:cs="Times New Roman"/>
          <w:spacing w:val="-4"/>
          <w:sz w:val="22"/>
          <w:lang w:val="fr-FR"/>
        </w:rPr>
        <w:t xml:space="preserve"> </w:t>
      </w:r>
      <w:r w:rsidRPr="007B0223">
        <w:rPr>
          <w:rFonts w:ascii="Lato" w:eastAsia="Times New Roman" w:hAnsi="Lato" w:cs="Times New Roman"/>
          <w:spacing w:val="-4"/>
          <w:sz w:val="22"/>
          <w:lang w:val="fr-FR"/>
        </w:rPr>
        <w:t>au moins les éléments suivants :</w:t>
      </w:r>
    </w:p>
    <w:p w14:paraId="62C0CEBC" w14:textId="77777777" w:rsidR="00865A3C" w:rsidRPr="007B0223" w:rsidRDefault="00865A3C" w:rsidP="00152A47">
      <w:pPr>
        <w:pStyle w:val="Kop3"/>
        <w:rPr>
          <w:lang w:val="fr-FR"/>
        </w:rPr>
      </w:pPr>
      <w:bookmarkStart w:id="50" w:name="_Toc57104027"/>
      <w:bookmarkStart w:id="51" w:name="_Toc57125757"/>
      <w:bookmarkStart w:id="52" w:name="_Toc57481218"/>
      <w:r w:rsidRPr="007B0223">
        <w:rPr>
          <w:lang w:val="fr-FR"/>
        </w:rPr>
        <w:t>6.1 : Contexte : Informations relatives a l’incident</w:t>
      </w:r>
      <w:bookmarkEnd w:id="50"/>
      <w:bookmarkEnd w:id="51"/>
      <w:bookmarkEnd w:id="52"/>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6236"/>
      </w:tblGrid>
      <w:tr w:rsidR="00865A3C" w:rsidRPr="007B0223" w14:paraId="027D6E8C" w14:textId="77777777" w:rsidTr="006E5484">
        <w:trPr>
          <w:tblHeader/>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24A81" w:themeFill="accent1" w:themeFillShade="BF"/>
            <w:hideMark/>
          </w:tcPr>
          <w:p w14:paraId="19C7DF6F" w14:textId="77777777" w:rsidR="00865A3C" w:rsidRPr="007B0223" w:rsidRDefault="00865A3C" w:rsidP="00865A3C">
            <w:pPr>
              <w:spacing w:before="120" w:after="120"/>
              <w:rPr>
                <w:rFonts w:ascii="Lato" w:hAnsi="Lato" w:cstheme="majorHAnsi"/>
                <w:b/>
                <w:bCs/>
                <w:color w:val="FFFFFF" w:themeColor="background1"/>
                <w:spacing w:val="-4"/>
                <w:sz w:val="22"/>
                <w:szCs w:val="22"/>
                <w:lang w:val="fr-FR"/>
              </w:rPr>
            </w:pPr>
            <w:r w:rsidRPr="007B0223">
              <w:rPr>
                <w:rFonts w:ascii="Lato" w:hAnsi="Lato"/>
                <w:color w:val="FFFFFF" w:themeColor="background1"/>
                <w:sz w:val="22"/>
                <w:szCs w:val="22"/>
                <w:lang w:val="fr-FR"/>
              </w:rPr>
              <w:t>Élément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24A81" w:themeFill="accent1" w:themeFillShade="BF"/>
            <w:hideMark/>
          </w:tcPr>
          <w:p w14:paraId="23D376B3" w14:textId="77777777" w:rsidR="00865A3C" w:rsidRPr="007B0223" w:rsidRDefault="00865A3C" w:rsidP="00865A3C">
            <w:pPr>
              <w:spacing w:before="120" w:after="120"/>
              <w:rPr>
                <w:rFonts w:ascii="Lato" w:hAnsi="Lato" w:cstheme="majorHAnsi"/>
                <w:b/>
                <w:bCs/>
                <w:color w:val="FFFFFF" w:themeColor="background1"/>
                <w:spacing w:val="-4"/>
                <w:sz w:val="22"/>
                <w:szCs w:val="22"/>
                <w:lang w:val="fr-FR"/>
              </w:rPr>
            </w:pPr>
            <w:r w:rsidRPr="007B0223">
              <w:rPr>
                <w:rFonts w:ascii="Lato" w:hAnsi="Lato" w:cstheme="majorHAnsi"/>
                <w:b/>
                <w:color w:val="FFFFFF" w:themeColor="background1"/>
                <w:spacing w:val="-4"/>
                <w:sz w:val="22"/>
                <w:szCs w:val="22"/>
                <w:lang w:val="fr-FR"/>
              </w:rPr>
              <w:t>Information</w:t>
            </w:r>
          </w:p>
        </w:tc>
      </w:tr>
      <w:tr w:rsidR="00865A3C" w:rsidRPr="007B0223" w14:paraId="756A0C4A" w14:textId="77777777" w:rsidTr="00191F5A">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DA6CB"/>
            <w:hideMark/>
          </w:tcPr>
          <w:p w14:paraId="2106A935" w14:textId="77777777" w:rsidR="00865A3C" w:rsidRPr="007B0223" w:rsidRDefault="00865A3C" w:rsidP="00865A3C">
            <w:pPr>
              <w:spacing w:before="120" w:after="120"/>
              <w:rPr>
                <w:rFonts w:ascii="Lato" w:hAnsi="Lato" w:cstheme="majorHAnsi"/>
                <w:b/>
                <w:bCs/>
                <w:color w:val="FFFFFF" w:themeColor="background1"/>
                <w:spacing w:val="-4"/>
                <w:sz w:val="22"/>
                <w:szCs w:val="22"/>
                <w:lang w:val="fr-FR"/>
              </w:rPr>
            </w:pPr>
            <w:r w:rsidRPr="007B0223">
              <w:rPr>
                <w:rFonts w:ascii="Lato" w:hAnsi="Lato"/>
                <w:color w:val="FFFFFF" w:themeColor="background1"/>
                <w:sz w:val="22"/>
                <w:szCs w:val="22"/>
                <w:lang w:val="fr-FR"/>
              </w:rPr>
              <w:t>Administration</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DA6CB"/>
          </w:tcPr>
          <w:p w14:paraId="17962083" w14:textId="77777777" w:rsidR="00865A3C" w:rsidRPr="007B0223" w:rsidRDefault="00865A3C" w:rsidP="00865A3C">
            <w:pPr>
              <w:spacing w:before="120" w:after="120"/>
              <w:ind w:left="567"/>
              <w:rPr>
                <w:rFonts w:ascii="Lato" w:hAnsi="Lato" w:cstheme="majorHAnsi"/>
                <w:b/>
                <w:bCs/>
                <w:color w:val="FFFFFF" w:themeColor="background1"/>
                <w:spacing w:val="-4"/>
                <w:sz w:val="22"/>
                <w:szCs w:val="22"/>
                <w:lang w:val="fr-FR"/>
              </w:rPr>
            </w:pPr>
          </w:p>
        </w:tc>
      </w:tr>
      <w:tr w:rsidR="00865A3C" w:rsidRPr="007B0223" w14:paraId="30206BCB"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006676C3" w14:textId="71FBDEF8"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Numéro de l’incident dans le registre des </w:t>
            </w:r>
            <w:r w:rsidR="005D1372" w:rsidRPr="007B0223">
              <w:rPr>
                <w:rFonts w:ascii="Lato" w:hAnsi="Lato"/>
                <w:spacing w:val="-4"/>
                <w:sz w:val="22"/>
                <w:szCs w:val="22"/>
                <w:lang w:val="fr-FR"/>
              </w:rPr>
              <w:t>incidents :</w:t>
            </w:r>
            <w:r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E6BE53"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5D1372" w14:paraId="580EE1CB"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66D41359" w14:textId="5999EA98"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Date et heure de la détection de </w:t>
            </w:r>
            <w:r w:rsidR="005D1372" w:rsidRPr="007B0223">
              <w:rPr>
                <w:rFonts w:ascii="Lato" w:hAnsi="Lato"/>
                <w:spacing w:val="-4"/>
                <w:sz w:val="22"/>
                <w:szCs w:val="22"/>
                <w:lang w:val="fr-FR"/>
              </w:rPr>
              <w:t>l’incident :</w:t>
            </w:r>
            <w:r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F73DE8"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30FA4948"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4DF913F8" w14:textId="5E6B2456"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Date et heure de la résolution de </w:t>
            </w:r>
            <w:r w:rsidR="005D1372" w:rsidRPr="007B0223">
              <w:rPr>
                <w:rFonts w:ascii="Lato" w:hAnsi="Lato"/>
                <w:spacing w:val="-4"/>
                <w:sz w:val="22"/>
                <w:szCs w:val="22"/>
                <w:lang w:val="fr-FR"/>
              </w:rPr>
              <w:t>l’incident :</w:t>
            </w:r>
            <w:r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7FE829"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5F6A242A"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0CDA2793" w14:textId="0248A008"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Type </w:t>
            </w:r>
            <w:r w:rsidR="005D1372" w:rsidRPr="007B0223">
              <w:rPr>
                <w:rFonts w:ascii="Lato" w:hAnsi="Lato"/>
                <w:spacing w:val="-4"/>
                <w:sz w:val="22"/>
                <w:szCs w:val="22"/>
                <w:lang w:val="fr-FR"/>
              </w:rPr>
              <w:t>d’incident :</w:t>
            </w:r>
            <w:r w:rsidR="00DF23EE"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2CF2C4"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362A35DB"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05FA4CBB" w14:textId="61E55F0F"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Gravité de </w:t>
            </w:r>
            <w:r w:rsidR="005D1372" w:rsidRPr="007B0223">
              <w:rPr>
                <w:rFonts w:ascii="Lato" w:hAnsi="Lato"/>
                <w:spacing w:val="-4"/>
                <w:sz w:val="22"/>
                <w:szCs w:val="22"/>
                <w:lang w:val="fr-FR"/>
              </w:rPr>
              <w:t>l’incident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5E63DE"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56DE1087"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0C60F64B" w14:textId="7AFE9256"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Les clients ont-ils été </w:t>
            </w:r>
            <w:r w:rsidR="005D1372" w:rsidRPr="007B0223">
              <w:rPr>
                <w:rFonts w:ascii="Lato" w:hAnsi="Lato"/>
                <w:spacing w:val="-4"/>
                <w:sz w:val="22"/>
                <w:szCs w:val="22"/>
                <w:lang w:val="fr-FR"/>
              </w:rPr>
              <w:t>touchés :</w:t>
            </w:r>
            <w:r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D545A7"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5706A0F9"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202CE46F" w14:textId="1A5C82FF"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Gestionnaire de </w:t>
            </w:r>
            <w:r w:rsidR="005D1372" w:rsidRPr="007B0223">
              <w:rPr>
                <w:rFonts w:ascii="Lato" w:hAnsi="Lato"/>
                <w:spacing w:val="-4"/>
                <w:sz w:val="22"/>
                <w:szCs w:val="22"/>
                <w:lang w:val="fr-FR"/>
              </w:rPr>
              <w:t>l’incident :</w:t>
            </w:r>
            <w:r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44448C"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4E7EAAAF"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345A62E0" w14:textId="4E4D405C"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pacing w:val="-4"/>
                <w:sz w:val="22"/>
                <w:szCs w:val="22"/>
                <w:lang w:val="fr-FR"/>
              </w:rPr>
              <w:t xml:space="preserve">Description de </w:t>
            </w:r>
            <w:r w:rsidR="005D1372" w:rsidRPr="007B0223">
              <w:rPr>
                <w:rFonts w:ascii="Lato" w:hAnsi="Lato"/>
                <w:spacing w:val="-4"/>
                <w:sz w:val="22"/>
                <w:szCs w:val="22"/>
                <w:lang w:val="fr-FR"/>
              </w:rPr>
              <w:t>l’incident :</w:t>
            </w:r>
            <w:r w:rsidRPr="007B0223">
              <w:rPr>
                <w:rFonts w:ascii="Lato" w:hAnsi="Lato"/>
                <w:spacing w:val="-4"/>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FECDE"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r w:rsidR="00865A3C" w:rsidRPr="007B0223" w14:paraId="323046C1" w14:textId="77777777" w:rsidTr="00865A3C">
        <w:trPr>
          <w:trHeight w:val="454"/>
        </w:trPr>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66D197"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r w:rsidRPr="007B0223">
              <w:rPr>
                <w:rFonts w:ascii="Lato" w:hAnsi="Lato"/>
                <w:sz w:val="22"/>
                <w:szCs w:val="22"/>
                <w:lang w:val="fr-FR"/>
              </w:rPr>
              <w: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837BC7" w14:textId="77777777" w:rsidR="00865A3C" w:rsidRPr="007B0223" w:rsidRDefault="00865A3C" w:rsidP="00865A3C">
            <w:pPr>
              <w:spacing w:before="120" w:after="120"/>
              <w:rPr>
                <w:rFonts w:ascii="Lato" w:hAnsi="Lato" w:cstheme="majorHAnsi"/>
                <w:b/>
                <w:bCs/>
                <w:color w:val="000000" w:themeColor="text1"/>
                <w:spacing w:val="-4"/>
                <w:sz w:val="22"/>
                <w:szCs w:val="22"/>
                <w:lang w:val="fr-FR"/>
              </w:rPr>
            </w:pPr>
          </w:p>
        </w:tc>
      </w:tr>
    </w:tbl>
    <w:p w14:paraId="01171C34" w14:textId="77777777" w:rsidR="00865A3C" w:rsidRPr="007B0223" w:rsidRDefault="00865A3C" w:rsidP="00865A3C">
      <w:pPr>
        <w:rPr>
          <w:rFonts w:ascii="Lato" w:hAnsi="Lato"/>
          <w:sz w:val="22"/>
          <w:lang w:val="fr-FR"/>
        </w:rPr>
      </w:pPr>
    </w:p>
    <w:p w14:paraId="6EA1B24E" w14:textId="77777777" w:rsidR="00865A3C" w:rsidRPr="007B0223" w:rsidRDefault="00865A3C" w:rsidP="00152A47">
      <w:pPr>
        <w:pStyle w:val="Kop3"/>
        <w:rPr>
          <w:lang w:val="fr-FR"/>
        </w:rPr>
      </w:pPr>
      <w:bookmarkStart w:id="53" w:name="_Toc57104028"/>
      <w:bookmarkStart w:id="54" w:name="_Toc57125758"/>
      <w:bookmarkStart w:id="55" w:name="_Toc57481219"/>
      <w:r w:rsidRPr="007B0223">
        <w:rPr>
          <w:lang w:val="fr-FR"/>
        </w:rPr>
        <w:t>6.2 : Evaluation de l’incident et leçons acquises</w:t>
      </w:r>
      <w:bookmarkEnd w:id="53"/>
      <w:bookmarkEnd w:id="54"/>
      <w:bookmarkEnd w:id="55"/>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7F3CE102"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hideMark/>
          </w:tcPr>
          <w:p w14:paraId="4C425C1D" w14:textId="77777777" w:rsidR="00865A3C" w:rsidRPr="007B0223" w:rsidRDefault="00865A3C" w:rsidP="00865A3C">
            <w:pPr>
              <w:spacing w:before="120" w:after="120"/>
              <w:rPr>
                <w:rFonts w:ascii="Lato" w:hAnsi="Lato" w:cs="Calibri Light"/>
                <w:b/>
                <w:bCs/>
                <w:color w:val="FFFFFF"/>
                <w:spacing w:val="-4"/>
                <w:sz w:val="22"/>
                <w:szCs w:val="22"/>
                <w:lang w:val="fr-FR"/>
              </w:rPr>
            </w:pPr>
            <w:r w:rsidRPr="007B0223">
              <w:rPr>
                <w:rFonts w:ascii="Lato" w:hAnsi="Lato" w:cs="Calibri Light"/>
                <w:b/>
                <w:bCs/>
                <w:color w:val="FFFFFF"/>
                <w:spacing w:val="-4"/>
                <w:sz w:val="22"/>
                <w:szCs w:val="22"/>
                <w:lang w:val="fr-FR"/>
              </w:rPr>
              <w:t>Détection</w:t>
            </w:r>
          </w:p>
        </w:tc>
        <w:tc>
          <w:tcPr>
            <w:tcW w:w="6236" w:type="dxa"/>
            <w:tcBorders>
              <w:top w:val="single" w:sz="4" w:space="0" w:color="BFBFBF"/>
              <w:left w:val="single" w:sz="4" w:space="0" w:color="BFBFBF"/>
              <w:bottom w:val="single" w:sz="4" w:space="0" w:color="BFBFBF"/>
              <w:right w:val="single" w:sz="4" w:space="0" w:color="BFBFBF"/>
            </w:tcBorders>
            <w:shd w:val="clear" w:color="auto" w:fill="5DA6CB"/>
          </w:tcPr>
          <w:p w14:paraId="28D49AA1" w14:textId="77777777" w:rsidR="00865A3C" w:rsidRPr="007B0223" w:rsidRDefault="00865A3C" w:rsidP="00865A3C">
            <w:pPr>
              <w:spacing w:before="120" w:after="120"/>
              <w:rPr>
                <w:rFonts w:ascii="Lato" w:hAnsi="Lato" w:cs="Calibri Light"/>
                <w:b/>
                <w:bCs/>
                <w:color w:val="FFFFFF"/>
                <w:spacing w:val="-4"/>
                <w:sz w:val="22"/>
                <w:szCs w:val="22"/>
                <w:lang w:val="fr-FR"/>
              </w:rPr>
            </w:pPr>
          </w:p>
        </w:tc>
      </w:tr>
      <w:tr w:rsidR="00865A3C" w:rsidRPr="007B0223" w14:paraId="323B0A7F"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5D9117B7" w14:textId="1535CD09"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Comment et par qui l’incident </w:t>
            </w:r>
            <w:proofErr w:type="spellStart"/>
            <w:r w:rsidRPr="007B0223">
              <w:rPr>
                <w:rFonts w:ascii="Lato" w:hAnsi="Lato"/>
                <w:spacing w:val="-4"/>
                <w:sz w:val="22"/>
                <w:szCs w:val="22"/>
                <w:lang w:val="fr-FR"/>
              </w:rPr>
              <w:t>a-t-il</w:t>
            </w:r>
            <w:proofErr w:type="spellEnd"/>
            <w:r w:rsidRPr="007B0223">
              <w:rPr>
                <w:rFonts w:ascii="Lato" w:hAnsi="Lato"/>
                <w:spacing w:val="-4"/>
                <w:sz w:val="22"/>
                <w:szCs w:val="22"/>
                <w:lang w:val="fr-FR"/>
              </w:rPr>
              <w:t xml:space="preserve"> été </w:t>
            </w:r>
            <w:r w:rsidR="005D1372" w:rsidRPr="007B0223">
              <w:rPr>
                <w:rFonts w:ascii="Lato" w:hAnsi="Lato"/>
                <w:spacing w:val="-4"/>
                <w:sz w:val="22"/>
                <w:szCs w:val="22"/>
                <w:lang w:val="fr-FR"/>
              </w:rPr>
              <w:t>détecté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2247A96A"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3DD1DC7F"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1E0E6C73" w14:textId="0BB26D8A"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L'incident </w:t>
            </w:r>
            <w:proofErr w:type="spellStart"/>
            <w:r w:rsidRPr="007B0223">
              <w:rPr>
                <w:rFonts w:ascii="Lato" w:hAnsi="Lato"/>
                <w:spacing w:val="-4"/>
                <w:sz w:val="22"/>
                <w:szCs w:val="22"/>
                <w:lang w:val="fr-FR"/>
              </w:rPr>
              <w:t>a-t-il</w:t>
            </w:r>
            <w:proofErr w:type="spellEnd"/>
            <w:r w:rsidRPr="007B0223">
              <w:rPr>
                <w:rFonts w:ascii="Lato" w:hAnsi="Lato"/>
                <w:spacing w:val="-4"/>
                <w:sz w:val="22"/>
                <w:szCs w:val="22"/>
                <w:lang w:val="fr-FR"/>
              </w:rPr>
              <w:t xml:space="preserve"> été détecté rapidement ou aurait-il pu l'être plus </w:t>
            </w:r>
            <w:r w:rsidR="005D1372" w:rsidRPr="007B0223">
              <w:rPr>
                <w:rFonts w:ascii="Lato" w:hAnsi="Lato"/>
                <w:spacing w:val="-4"/>
                <w:sz w:val="22"/>
                <w:szCs w:val="22"/>
                <w:lang w:val="fr-FR"/>
              </w:rPr>
              <w:t>tôt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2A63481A"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3A35AAD4"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3704BFD1" w14:textId="786B15C0"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Peut-on utiliser des procédures ou des outils pour détecter les incidents plus </w:t>
            </w:r>
            <w:r w:rsidR="005D1372" w:rsidRPr="007B0223">
              <w:rPr>
                <w:rFonts w:ascii="Lato" w:hAnsi="Lato"/>
                <w:spacing w:val="-4"/>
                <w:sz w:val="22"/>
                <w:szCs w:val="22"/>
                <w:lang w:val="fr-FR"/>
              </w:rPr>
              <w:t>tôt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4C3F79EF"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A7ED822" w14:textId="77777777" w:rsidTr="00865A3C">
        <w:trPr>
          <w:trHeight w:val="454"/>
        </w:trPr>
        <w:tc>
          <w:tcPr>
            <w:tcW w:w="3402" w:type="dxa"/>
            <w:tcBorders>
              <w:top w:val="single" w:sz="4" w:space="0" w:color="auto"/>
              <w:left w:val="single" w:sz="4" w:space="0" w:color="auto"/>
              <w:bottom w:val="single" w:sz="4" w:space="0" w:color="auto"/>
              <w:right w:val="single" w:sz="4" w:space="0" w:color="auto"/>
            </w:tcBorders>
            <w:hideMark/>
          </w:tcPr>
          <w:p w14:paraId="37E75B29" w14:textId="39497B3C"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Les procédures de notification des incidents </w:t>
            </w:r>
            <w:proofErr w:type="spellStart"/>
            <w:r w:rsidRPr="007B0223">
              <w:rPr>
                <w:rFonts w:ascii="Lato" w:hAnsi="Lato"/>
                <w:spacing w:val="-4"/>
                <w:sz w:val="22"/>
                <w:szCs w:val="22"/>
                <w:lang w:val="fr-FR"/>
              </w:rPr>
              <w:t>ont-elles</w:t>
            </w:r>
            <w:proofErr w:type="spellEnd"/>
            <w:r w:rsidRPr="007B0223">
              <w:rPr>
                <w:rFonts w:ascii="Lato" w:hAnsi="Lato"/>
                <w:spacing w:val="-4"/>
                <w:sz w:val="22"/>
                <w:szCs w:val="22"/>
                <w:lang w:val="fr-FR"/>
              </w:rPr>
              <w:t xml:space="preserve"> été </w:t>
            </w:r>
            <w:r w:rsidR="005D1372" w:rsidRPr="007B0223">
              <w:rPr>
                <w:rFonts w:ascii="Lato" w:hAnsi="Lato"/>
                <w:spacing w:val="-4"/>
                <w:sz w:val="22"/>
                <w:szCs w:val="22"/>
                <w:lang w:val="fr-FR"/>
              </w:rPr>
              <w:t>suivies :</w:t>
            </w:r>
            <w:r w:rsidR="00DF23EE"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41A10D0F"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7B2F96DC" w14:textId="77777777" w:rsidTr="00865A3C">
        <w:trPr>
          <w:trHeight w:val="454"/>
        </w:trPr>
        <w:tc>
          <w:tcPr>
            <w:tcW w:w="3402" w:type="dxa"/>
            <w:tcBorders>
              <w:top w:val="single" w:sz="4" w:space="0" w:color="BFBFBF"/>
              <w:left w:val="single" w:sz="4" w:space="0" w:color="BFBFBF"/>
              <w:bottom w:val="single" w:sz="4" w:space="0" w:color="BFBFBF"/>
              <w:right w:val="single" w:sz="4" w:space="0" w:color="BFBFBF"/>
            </w:tcBorders>
            <w:hideMark/>
          </w:tcPr>
          <w:p w14:paraId="4F366877"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75528E72"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2265F140"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hideMark/>
          </w:tcPr>
          <w:p w14:paraId="6BBB620B" w14:textId="77777777" w:rsidR="00865A3C" w:rsidRPr="007B0223" w:rsidRDefault="00865A3C" w:rsidP="00865A3C">
            <w:pPr>
              <w:spacing w:before="120" w:after="120"/>
              <w:rPr>
                <w:rFonts w:ascii="Lato" w:hAnsi="Lato" w:cs="Calibri Light"/>
                <w:b/>
                <w:bCs/>
                <w:color w:val="FFFFFF"/>
                <w:spacing w:val="-4"/>
                <w:sz w:val="22"/>
                <w:szCs w:val="22"/>
                <w:lang w:val="fr-FR"/>
              </w:rPr>
            </w:pPr>
            <w:proofErr w:type="spellStart"/>
            <w:r w:rsidRPr="007B0223">
              <w:rPr>
                <w:rFonts w:ascii="Lato" w:hAnsi="Lato" w:cs="Calibri Light"/>
                <w:b/>
                <w:bCs/>
                <w:color w:val="FFFFFF"/>
                <w:spacing w:val="-4"/>
                <w:sz w:val="22"/>
                <w:szCs w:val="22"/>
                <w:lang w:val="fr-FR"/>
              </w:rPr>
              <w:lastRenderedPageBreak/>
              <w:t>Evaluation</w:t>
            </w:r>
            <w:proofErr w:type="spellEnd"/>
            <w:r w:rsidRPr="007B0223">
              <w:rPr>
                <w:rFonts w:ascii="Lato" w:hAnsi="Lato" w:cs="Calibri Light"/>
                <w:b/>
                <w:bCs/>
                <w:color w:val="FFFFFF"/>
                <w:spacing w:val="-4"/>
                <w:sz w:val="22"/>
                <w:szCs w:val="22"/>
                <w:lang w:val="fr-FR"/>
              </w:rPr>
              <w:t xml:space="preserve"> et actions</w:t>
            </w:r>
          </w:p>
        </w:tc>
        <w:tc>
          <w:tcPr>
            <w:tcW w:w="6236" w:type="dxa"/>
            <w:tcBorders>
              <w:top w:val="single" w:sz="4" w:space="0" w:color="BFBFBF"/>
              <w:left w:val="single" w:sz="4" w:space="0" w:color="BFBFBF"/>
              <w:bottom w:val="single" w:sz="4" w:space="0" w:color="BFBFBF"/>
              <w:right w:val="single" w:sz="4" w:space="0" w:color="BFBFBF"/>
            </w:tcBorders>
            <w:shd w:val="clear" w:color="auto" w:fill="5DA6CB"/>
          </w:tcPr>
          <w:p w14:paraId="0EAD1E09" w14:textId="77777777" w:rsidR="00865A3C" w:rsidRPr="007B0223" w:rsidRDefault="00865A3C" w:rsidP="00865A3C">
            <w:pPr>
              <w:spacing w:before="120" w:after="120"/>
              <w:rPr>
                <w:rFonts w:ascii="Lato" w:hAnsi="Lato" w:cs="Calibri Light"/>
                <w:b/>
                <w:bCs/>
                <w:color w:val="FFFFFF"/>
                <w:spacing w:val="-4"/>
                <w:sz w:val="22"/>
                <w:szCs w:val="22"/>
                <w:lang w:val="fr-FR"/>
              </w:rPr>
            </w:pPr>
          </w:p>
        </w:tc>
      </w:tr>
      <w:tr w:rsidR="00865A3C" w:rsidRPr="007B0223" w14:paraId="55098240"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3BE4DDA5" w14:textId="77777777" w:rsidR="00865A3C" w:rsidRPr="007B0223" w:rsidRDefault="00865A3C" w:rsidP="00865A3C">
            <w:pPr>
              <w:tabs>
                <w:tab w:val="clear" w:pos="851"/>
              </w:tabs>
              <w:spacing w:before="120" w:after="120" w:line="240" w:lineRule="auto"/>
              <w:jc w:val="left"/>
              <w:rPr>
                <w:rFonts w:ascii="Lato" w:hAnsi="Lato"/>
                <w:spacing w:val="-4"/>
                <w:sz w:val="22"/>
                <w:szCs w:val="22"/>
                <w:lang w:val="fr-FR"/>
              </w:rPr>
            </w:pPr>
            <w:r w:rsidRPr="007B0223">
              <w:rPr>
                <w:rFonts w:ascii="Lato" w:hAnsi="Lato"/>
                <w:spacing w:val="-4"/>
                <w:sz w:val="22"/>
                <w:szCs w:val="22"/>
                <w:lang w:val="fr-FR"/>
              </w:rPr>
              <w:t xml:space="preserve">L'incident </w:t>
            </w:r>
            <w:proofErr w:type="spellStart"/>
            <w:r w:rsidRPr="007B0223">
              <w:rPr>
                <w:rFonts w:ascii="Lato" w:hAnsi="Lato"/>
                <w:spacing w:val="-4"/>
                <w:sz w:val="22"/>
                <w:szCs w:val="22"/>
                <w:lang w:val="fr-FR"/>
              </w:rPr>
              <w:t>a-t-il</w:t>
            </w:r>
            <w:proofErr w:type="spellEnd"/>
            <w:r w:rsidRPr="007B0223">
              <w:rPr>
                <w:rFonts w:ascii="Lato" w:hAnsi="Lato"/>
                <w:spacing w:val="-4"/>
                <w:sz w:val="22"/>
                <w:szCs w:val="22"/>
                <w:lang w:val="fr-FR"/>
              </w:rPr>
              <w:t xml:space="preserve"> été évalué correctement et correctement ? </w:t>
            </w:r>
          </w:p>
          <w:p w14:paraId="5617E206"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L’information appropriée était-elle disponible pour ce faire :</w:t>
            </w:r>
          </w:p>
        </w:tc>
        <w:tc>
          <w:tcPr>
            <w:tcW w:w="6236" w:type="dxa"/>
            <w:tcBorders>
              <w:top w:val="single" w:sz="4" w:space="0" w:color="BFBFBF"/>
              <w:left w:val="single" w:sz="4" w:space="0" w:color="BFBFBF"/>
              <w:bottom w:val="single" w:sz="4" w:space="0" w:color="BFBFBF"/>
              <w:right w:val="single" w:sz="4" w:space="0" w:color="BFBFBF"/>
            </w:tcBorders>
          </w:tcPr>
          <w:p w14:paraId="6D46ED46"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29C2EF81"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68D6B9C6"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Le BCP </w:t>
            </w:r>
            <w:proofErr w:type="spellStart"/>
            <w:r w:rsidRPr="007B0223">
              <w:rPr>
                <w:rFonts w:ascii="Lato" w:hAnsi="Lato"/>
                <w:spacing w:val="-4"/>
                <w:sz w:val="22"/>
                <w:szCs w:val="22"/>
                <w:lang w:val="fr-FR"/>
              </w:rPr>
              <w:t>a-t-il</w:t>
            </w:r>
            <w:proofErr w:type="spellEnd"/>
            <w:r w:rsidRPr="007B0223">
              <w:rPr>
                <w:rFonts w:ascii="Lato" w:hAnsi="Lato"/>
                <w:spacing w:val="-4"/>
                <w:sz w:val="22"/>
                <w:szCs w:val="22"/>
                <w:lang w:val="fr-FR"/>
              </w:rPr>
              <w:t xml:space="preserve"> été activé ? </w:t>
            </w:r>
          </w:p>
        </w:tc>
        <w:tc>
          <w:tcPr>
            <w:tcW w:w="6236" w:type="dxa"/>
            <w:tcBorders>
              <w:top w:val="single" w:sz="4" w:space="0" w:color="BFBFBF"/>
              <w:left w:val="single" w:sz="4" w:space="0" w:color="BFBFBF"/>
              <w:bottom w:val="single" w:sz="4" w:space="0" w:color="BFBFBF"/>
              <w:right w:val="single" w:sz="4" w:space="0" w:color="BFBFBF"/>
            </w:tcBorders>
          </w:tcPr>
          <w:p w14:paraId="10A1C9AF"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20AA76F6"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366AF2CB" w14:textId="6A855D5A"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Quelles autres mesures ont été prises pour résoudre </w:t>
            </w:r>
            <w:r w:rsidR="005D1372" w:rsidRPr="007B0223">
              <w:rPr>
                <w:rFonts w:ascii="Lato" w:hAnsi="Lato"/>
                <w:spacing w:val="-4"/>
                <w:sz w:val="22"/>
                <w:szCs w:val="22"/>
                <w:lang w:val="fr-FR"/>
              </w:rPr>
              <w:t>l’incident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3FF121CC"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6886B643"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46A28BC4" w14:textId="150EF0E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Quelles ressources ont été utilisées pour gérer </w:t>
            </w:r>
            <w:r w:rsidR="005D1372" w:rsidRPr="007B0223">
              <w:rPr>
                <w:rFonts w:ascii="Lato" w:hAnsi="Lato"/>
                <w:spacing w:val="-4"/>
                <w:sz w:val="22"/>
                <w:szCs w:val="22"/>
                <w:lang w:val="fr-FR"/>
              </w:rPr>
              <w:t>l’incident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64D8B438"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642414DC"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130B1417" w14:textId="30B03F68"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Le plan est-il suffisamment souple pour faire face à des événements </w:t>
            </w:r>
            <w:r w:rsidR="005D1372" w:rsidRPr="007B0223">
              <w:rPr>
                <w:rFonts w:ascii="Lato" w:hAnsi="Lato"/>
                <w:spacing w:val="-4"/>
                <w:sz w:val="22"/>
                <w:szCs w:val="22"/>
                <w:lang w:val="fr-FR"/>
              </w:rPr>
              <w:t>imprévus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2B0E717A"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4E3383B"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574116F5" w14:textId="101307D6"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Les mesures </w:t>
            </w:r>
            <w:proofErr w:type="spellStart"/>
            <w:r w:rsidRPr="007B0223">
              <w:rPr>
                <w:rFonts w:ascii="Lato" w:hAnsi="Lato"/>
                <w:spacing w:val="-4"/>
                <w:sz w:val="22"/>
                <w:szCs w:val="22"/>
                <w:lang w:val="fr-FR"/>
              </w:rPr>
              <w:t>ont-elles</w:t>
            </w:r>
            <w:proofErr w:type="spellEnd"/>
            <w:r w:rsidRPr="007B0223">
              <w:rPr>
                <w:rFonts w:ascii="Lato" w:hAnsi="Lato"/>
                <w:spacing w:val="-4"/>
                <w:sz w:val="22"/>
                <w:szCs w:val="22"/>
                <w:lang w:val="fr-FR"/>
              </w:rPr>
              <w:t xml:space="preserve"> été prises en temps </w:t>
            </w:r>
            <w:r w:rsidR="005D1372" w:rsidRPr="007B0223">
              <w:rPr>
                <w:rFonts w:ascii="Lato" w:hAnsi="Lato"/>
                <w:spacing w:val="-4"/>
                <w:sz w:val="22"/>
                <w:szCs w:val="22"/>
                <w:lang w:val="fr-FR"/>
              </w:rPr>
              <w:t>opportun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tcPr>
          <w:p w14:paraId="771AA970"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32CCE6ED" w14:textId="77777777" w:rsidTr="00865A3C">
        <w:tc>
          <w:tcPr>
            <w:tcW w:w="3402" w:type="dxa"/>
            <w:tcBorders>
              <w:top w:val="single" w:sz="4" w:space="0" w:color="BFBFBF"/>
              <w:left w:val="single" w:sz="4" w:space="0" w:color="BFBFBF"/>
              <w:bottom w:val="single" w:sz="4" w:space="0" w:color="BFBFBF"/>
              <w:right w:val="single" w:sz="4" w:space="0" w:color="BFBFBF"/>
            </w:tcBorders>
            <w:hideMark/>
          </w:tcPr>
          <w:p w14:paraId="2BF103BB"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tcPr>
          <w:p w14:paraId="5828DDAC"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79C3EAF6"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53472499"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6C19C98A" w14:textId="77777777" w:rsidR="00865A3C" w:rsidRPr="007B0223" w:rsidRDefault="00865A3C" w:rsidP="00865A3C">
            <w:pPr>
              <w:spacing w:before="120" w:after="120"/>
              <w:rPr>
                <w:rFonts w:ascii="Lato" w:hAnsi="Lato" w:cs="Calibri Light"/>
                <w:b/>
                <w:bCs/>
                <w:color w:val="FFFFFF"/>
                <w:spacing w:val="-4"/>
                <w:sz w:val="22"/>
                <w:szCs w:val="22"/>
                <w:lang w:val="fr-FR"/>
              </w:rPr>
            </w:pPr>
            <w:r w:rsidRPr="007B0223">
              <w:rPr>
                <w:rFonts w:ascii="Lato" w:hAnsi="Lato" w:cs="Calibri Light"/>
                <w:b/>
                <w:bCs/>
                <w:color w:val="FFFFFF"/>
                <w:spacing w:val="-4"/>
                <w:sz w:val="22"/>
                <w:szCs w:val="22"/>
                <w:lang w:val="fr-FR"/>
              </w:rPr>
              <w:t>Communication</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34559BCF"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D377852"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6B53D799"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Une communication interne a-t-elle été envoyée (en temps voulu</w:t>
            </w:r>
            <w:proofErr w:type="gramStart"/>
            <w:r w:rsidRPr="007B0223">
              <w:rPr>
                <w:rFonts w:ascii="Lato" w:hAnsi="Lato"/>
                <w:spacing w:val="-4"/>
                <w:sz w:val="22"/>
                <w:szCs w:val="22"/>
                <w:lang w:val="fr-FR"/>
              </w:rPr>
              <w:t>):</w:t>
            </w:r>
            <w:proofErr w:type="gramEnd"/>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0A82F681"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757663F6"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340FCA3D" w14:textId="4AB9715E"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La communication externe a-t-elle été envoyée (en temps voulu</w:t>
            </w:r>
            <w:r w:rsidR="005D1372" w:rsidRPr="007B0223">
              <w:rPr>
                <w:rFonts w:ascii="Lato" w:hAnsi="Lato"/>
                <w:spacing w:val="-4"/>
                <w:sz w:val="22"/>
                <w:szCs w:val="22"/>
                <w:lang w:val="fr-FR"/>
              </w:rPr>
              <w:t>)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5CCE67F1"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2C0CBBAF"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59E5C548" w14:textId="381420DB"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Quels médias ont été </w:t>
            </w:r>
            <w:r w:rsidR="005D1372" w:rsidRPr="007B0223">
              <w:rPr>
                <w:rFonts w:ascii="Lato" w:hAnsi="Lato"/>
                <w:spacing w:val="-4"/>
                <w:sz w:val="22"/>
                <w:szCs w:val="22"/>
                <w:lang w:val="fr-FR"/>
              </w:rPr>
              <w:t>utilisés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5ECE512B"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419C7EA0"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7F88F2F9" w14:textId="10BDAF40"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Quand la première communication a-t-elle été envoyée et quelle fréquence de mise à jour a-t-elle été </w:t>
            </w:r>
            <w:r w:rsidR="005D1372" w:rsidRPr="007B0223">
              <w:rPr>
                <w:rFonts w:ascii="Lato" w:hAnsi="Lato"/>
                <w:spacing w:val="-4"/>
                <w:sz w:val="22"/>
                <w:szCs w:val="22"/>
                <w:lang w:val="fr-FR"/>
              </w:rPr>
              <w:t>utilisée ?</w:t>
            </w:r>
          </w:p>
        </w:tc>
        <w:tc>
          <w:tcPr>
            <w:tcW w:w="6236" w:type="dxa"/>
            <w:tcBorders>
              <w:top w:val="single" w:sz="4" w:space="0" w:color="BFBFBF"/>
              <w:left w:val="single" w:sz="4" w:space="0" w:color="BFBFBF"/>
              <w:bottom w:val="single" w:sz="4" w:space="0" w:color="BFBFBF"/>
              <w:right w:val="single" w:sz="4" w:space="0" w:color="BFBFBF"/>
            </w:tcBorders>
            <w:vAlign w:val="center"/>
          </w:tcPr>
          <w:p w14:paraId="43DE48D2"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8BB3269"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2BB28DE7" w14:textId="4A917553"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Les personnes concernées </w:t>
            </w:r>
            <w:proofErr w:type="spellStart"/>
            <w:r w:rsidRPr="007B0223">
              <w:rPr>
                <w:rFonts w:ascii="Lato" w:hAnsi="Lato"/>
                <w:spacing w:val="-4"/>
                <w:sz w:val="22"/>
                <w:szCs w:val="22"/>
                <w:lang w:val="fr-FR"/>
              </w:rPr>
              <w:t>ont-elles</w:t>
            </w:r>
            <w:proofErr w:type="spellEnd"/>
            <w:r w:rsidRPr="007B0223">
              <w:rPr>
                <w:rFonts w:ascii="Lato" w:hAnsi="Lato"/>
                <w:spacing w:val="-4"/>
                <w:sz w:val="22"/>
                <w:szCs w:val="22"/>
                <w:lang w:val="fr-FR"/>
              </w:rPr>
              <w:t xml:space="preserve"> été </w:t>
            </w:r>
            <w:r w:rsidR="005D1372" w:rsidRPr="007B0223">
              <w:rPr>
                <w:rFonts w:ascii="Lato" w:hAnsi="Lato"/>
                <w:spacing w:val="-4"/>
                <w:sz w:val="22"/>
                <w:szCs w:val="22"/>
                <w:lang w:val="fr-FR"/>
              </w:rPr>
              <w:t>impliquées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7BFA9F38"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4F57CEBC"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2089C4C8" w14:textId="17995A30"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Quelles sont les communications </w:t>
            </w:r>
            <w:r w:rsidR="005D1372" w:rsidRPr="007B0223">
              <w:rPr>
                <w:rFonts w:ascii="Lato" w:hAnsi="Lato"/>
                <w:spacing w:val="-4"/>
                <w:sz w:val="22"/>
                <w:szCs w:val="22"/>
                <w:lang w:val="fr-FR"/>
              </w:rPr>
              <w:t>utiles :</w:t>
            </w:r>
          </w:p>
        </w:tc>
        <w:tc>
          <w:tcPr>
            <w:tcW w:w="6236" w:type="dxa"/>
            <w:tcBorders>
              <w:top w:val="single" w:sz="4" w:space="0" w:color="BFBFBF"/>
              <w:left w:val="single" w:sz="4" w:space="0" w:color="BFBFBF"/>
              <w:bottom w:val="single" w:sz="4" w:space="0" w:color="BFBFBF"/>
              <w:right w:val="single" w:sz="4" w:space="0" w:color="BFBFBF"/>
            </w:tcBorders>
            <w:vAlign w:val="center"/>
          </w:tcPr>
          <w:p w14:paraId="604EEFF1"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38B87B64" w14:textId="77777777" w:rsidTr="00865A3C">
        <w:tc>
          <w:tcPr>
            <w:tcW w:w="3402" w:type="dxa"/>
            <w:tcBorders>
              <w:top w:val="single" w:sz="4" w:space="0" w:color="auto"/>
              <w:left w:val="single" w:sz="4" w:space="0" w:color="auto"/>
              <w:bottom w:val="single" w:sz="4" w:space="0" w:color="auto"/>
              <w:right w:val="single" w:sz="4" w:space="0" w:color="auto"/>
            </w:tcBorders>
          </w:tcPr>
          <w:p w14:paraId="76A2E87F"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Quelles communications ont été employées et se sont révélées inefficaces :</w:t>
            </w:r>
          </w:p>
        </w:tc>
        <w:tc>
          <w:tcPr>
            <w:tcW w:w="6236" w:type="dxa"/>
            <w:tcBorders>
              <w:top w:val="single" w:sz="4" w:space="0" w:color="BFBFBF"/>
              <w:left w:val="single" w:sz="4" w:space="0" w:color="BFBFBF"/>
              <w:bottom w:val="single" w:sz="4" w:space="0" w:color="BFBFBF"/>
              <w:right w:val="single" w:sz="4" w:space="0" w:color="BFBFBF"/>
            </w:tcBorders>
            <w:vAlign w:val="center"/>
          </w:tcPr>
          <w:p w14:paraId="62BE470C"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7BCAE52B" w14:textId="77777777" w:rsidTr="00865A3C">
        <w:tc>
          <w:tcPr>
            <w:tcW w:w="3402" w:type="dxa"/>
            <w:tcBorders>
              <w:top w:val="single" w:sz="4" w:space="0" w:color="BFBFBF"/>
              <w:left w:val="single" w:sz="4" w:space="0" w:color="BFBFBF"/>
              <w:bottom w:val="single" w:sz="4" w:space="0" w:color="BFBFBF"/>
              <w:right w:val="single" w:sz="4" w:space="0" w:color="BFBFBF"/>
            </w:tcBorders>
            <w:vAlign w:val="center"/>
            <w:hideMark/>
          </w:tcPr>
          <w:p w14:paraId="1862719D"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13AD560D"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31C6A885" w14:textId="77777777" w:rsidR="00865A3C" w:rsidRPr="007B0223" w:rsidRDefault="00865A3C" w:rsidP="00865A3C">
      <w:pPr>
        <w:rPr>
          <w:lang w:val="fr-FR"/>
        </w:rPr>
      </w:pPr>
    </w:p>
    <w:p w14:paraId="2D3BC092"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35EE6235"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68577B1A"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lastRenderedPageBreak/>
              <w:t xml:space="preserve">Prévention </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7F1A7B05"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7B0223" w14:paraId="33B6BC07"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153A5A9B" w14:textId="14F57443"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Que peut-on apprendre de ce qui s’est </w:t>
            </w:r>
            <w:r w:rsidR="005D1372" w:rsidRPr="007B0223">
              <w:rPr>
                <w:rFonts w:ascii="Lato" w:hAnsi="Lato"/>
                <w:spacing w:val="-4"/>
                <w:sz w:val="22"/>
                <w:szCs w:val="22"/>
                <w:lang w:val="fr-FR"/>
              </w:rPr>
              <w:t>passé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7AB2AD7E"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0B52FF37"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045818C3" w14:textId="151BAF1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Comment éviter la répétition d’incidents, quelles mesures peuvent être prises pour le faire et qui est responsable de leur </w:t>
            </w:r>
            <w:r w:rsidR="005D1372" w:rsidRPr="007B0223">
              <w:rPr>
                <w:rFonts w:ascii="Lato" w:hAnsi="Lato"/>
                <w:spacing w:val="-4"/>
                <w:sz w:val="22"/>
                <w:szCs w:val="22"/>
                <w:lang w:val="fr-FR"/>
              </w:rPr>
              <w:t>exécution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42BA9781"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10012FBB" w14:textId="77777777" w:rsidTr="00865A3C">
        <w:tc>
          <w:tcPr>
            <w:tcW w:w="3402" w:type="dxa"/>
            <w:tcBorders>
              <w:top w:val="single" w:sz="4" w:space="0" w:color="BFBFBF"/>
              <w:left w:val="single" w:sz="4" w:space="0" w:color="BFBFBF"/>
              <w:bottom w:val="single" w:sz="4" w:space="0" w:color="BFBFBF"/>
              <w:right w:val="single" w:sz="4" w:space="0" w:color="BFBFBF"/>
            </w:tcBorders>
            <w:vAlign w:val="center"/>
            <w:hideMark/>
          </w:tcPr>
          <w:p w14:paraId="0A15A22C"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7AFB2681"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1890DEFF"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092BF3F1"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08C789BF" w14:textId="77777777" w:rsidR="00865A3C" w:rsidRPr="007B0223" w:rsidRDefault="00865A3C" w:rsidP="00865A3C">
            <w:pPr>
              <w:spacing w:before="120" w:after="120"/>
              <w:rPr>
                <w:rFonts w:ascii="Lato" w:hAnsi="Lato" w:cs="Calibri Light"/>
                <w:b/>
                <w:bCs/>
                <w:color w:val="FFFFFF"/>
                <w:spacing w:val="-4"/>
                <w:sz w:val="22"/>
                <w:szCs w:val="22"/>
                <w:lang w:val="fr-FR"/>
              </w:rPr>
            </w:pPr>
            <w:r w:rsidRPr="007B0223">
              <w:rPr>
                <w:rFonts w:ascii="Lato" w:hAnsi="Lato" w:cs="Calibri Light"/>
                <w:b/>
                <w:bCs/>
                <w:color w:val="FFFFFF"/>
                <w:spacing w:val="-4"/>
                <w:sz w:val="22"/>
                <w:szCs w:val="22"/>
                <w:lang w:val="fr-FR"/>
              </w:rPr>
              <w:t>Analyse des causes profondes</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69FC2533"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2B374F4"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763A12EE" w14:textId="62D0B09C"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La cause de l’incident a-t-elle été </w:t>
            </w:r>
            <w:r w:rsidR="005D1372" w:rsidRPr="007B0223">
              <w:rPr>
                <w:rFonts w:ascii="Lato" w:hAnsi="Lato"/>
                <w:spacing w:val="-4"/>
                <w:sz w:val="22"/>
                <w:szCs w:val="22"/>
                <w:lang w:val="fr-FR"/>
              </w:rPr>
              <w:t>détectée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2CF51F03"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61FA3240"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499A9DB1" w14:textId="7EF92143"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Incidents liés ou de nature </w:t>
            </w:r>
            <w:r w:rsidR="005D1372" w:rsidRPr="007B0223">
              <w:rPr>
                <w:rFonts w:ascii="Lato" w:hAnsi="Lato"/>
                <w:spacing w:val="-4"/>
                <w:sz w:val="22"/>
                <w:szCs w:val="22"/>
                <w:lang w:val="fr-FR"/>
              </w:rPr>
              <w:t>similaire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4BA05C1A"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7DC53EE1"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5666B52A" w14:textId="004D10CD"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Y </w:t>
            </w:r>
            <w:proofErr w:type="spellStart"/>
            <w:r w:rsidRPr="007B0223">
              <w:rPr>
                <w:rFonts w:ascii="Lato" w:hAnsi="Lato"/>
                <w:spacing w:val="-4"/>
                <w:sz w:val="22"/>
                <w:szCs w:val="22"/>
                <w:lang w:val="fr-FR"/>
              </w:rPr>
              <w:t>a-t-il</w:t>
            </w:r>
            <w:proofErr w:type="spellEnd"/>
            <w:r w:rsidRPr="007B0223">
              <w:rPr>
                <w:rFonts w:ascii="Lato" w:hAnsi="Lato"/>
                <w:spacing w:val="-4"/>
                <w:sz w:val="22"/>
                <w:szCs w:val="22"/>
                <w:lang w:val="fr-FR"/>
              </w:rPr>
              <w:t xml:space="preserve"> un problème sous-</w:t>
            </w:r>
            <w:r w:rsidR="005D1372" w:rsidRPr="007B0223">
              <w:rPr>
                <w:rFonts w:ascii="Lato" w:hAnsi="Lato"/>
                <w:spacing w:val="-4"/>
                <w:sz w:val="22"/>
                <w:szCs w:val="22"/>
                <w:lang w:val="fr-FR"/>
              </w:rPr>
              <w:t>jacent :</w:t>
            </w:r>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3D40E606"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FE360BD"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130A419D"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 xml:space="preserve">Le problème sous-jacent </w:t>
            </w:r>
            <w:proofErr w:type="spellStart"/>
            <w:r w:rsidRPr="007B0223">
              <w:rPr>
                <w:rFonts w:ascii="Lato" w:hAnsi="Lato"/>
                <w:spacing w:val="-4"/>
                <w:sz w:val="22"/>
                <w:szCs w:val="22"/>
                <w:lang w:val="fr-FR"/>
              </w:rPr>
              <w:t>a-t-il</w:t>
            </w:r>
            <w:proofErr w:type="spellEnd"/>
            <w:r w:rsidRPr="007B0223">
              <w:rPr>
                <w:rFonts w:ascii="Lato" w:hAnsi="Lato"/>
                <w:spacing w:val="-4"/>
                <w:sz w:val="22"/>
                <w:szCs w:val="22"/>
                <w:lang w:val="fr-FR"/>
              </w:rPr>
              <w:t xml:space="preserve"> été détecté (voir étape 4 </w:t>
            </w:r>
            <w:proofErr w:type="spellStart"/>
            <w:r w:rsidRPr="007B0223">
              <w:rPr>
                <w:rFonts w:ascii="Lato" w:hAnsi="Lato"/>
                <w:spacing w:val="-4"/>
                <w:sz w:val="22"/>
                <w:szCs w:val="22"/>
                <w:lang w:val="fr-FR"/>
              </w:rPr>
              <w:t>Eradication</w:t>
            </w:r>
            <w:proofErr w:type="spellEnd"/>
            <w:r w:rsidRPr="007B0223">
              <w:rPr>
                <w:rFonts w:ascii="Lato" w:hAnsi="Lato"/>
                <w:spacing w:val="-4"/>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vAlign w:val="center"/>
          </w:tcPr>
          <w:p w14:paraId="0B83F1E4"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29B51789" w14:textId="77777777" w:rsidTr="00865A3C">
        <w:tc>
          <w:tcPr>
            <w:tcW w:w="3402" w:type="dxa"/>
            <w:tcBorders>
              <w:top w:val="single" w:sz="4" w:space="0" w:color="BFBFBF"/>
              <w:left w:val="single" w:sz="4" w:space="0" w:color="BFBFBF"/>
              <w:bottom w:val="single" w:sz="4" w:space="0" w:color="BFBFBF"/>
              <w:right w:val="single" w:sz="4" w:space="0" w:color="BFBFBF"/>
            </w:tcBorders>
            <w:vAlign w:val="center"/>
            <w:hideMark/>
          </w:tcPr>
          <w:p w14:paraId="3103133E"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E061088"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2354AC5A"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3312CEA6"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0264BA69"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t>Adéquation de la réponse</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6D500D15"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7B0223" w14:paraId="31641B85" w14:textId="77777777" w:rsidTr="00865A3C">
        <w:tc>
          <w:tcPr>
            <w:tcW w:w="3402" w:type="dxa"/>
            <w:tcBorders>
              <w:top w:val="single" w:sz="4" w:space="0" w:color="auto"/>
              <w:left w:val="single" w:sz="4" w:space="0" w:color="auto"/>
              <w:bottom w:val="single" w:sz="4" w:space="0" w:color="auto"/>
              <w:right w:val="single" w:sz="4" w:space="0" w:color="auto"/>
            </w:tcBorders>
          </w:tcPr>
          <w:p w14:paraId="738E95FC" w14:textId="77777777" w:rsidR="00865A3C" w:rsidRPr="007B0223" w:rsidRDefault="00865A3C" w:rsidP="00865A3C">
            <w:pPr>
              <w:spacing w:before="120" w:after="120"/>
              <w:rPr>
                <w:rFonts w:ascii="Lato" w:hAnsi="Lato"/>
                <w:sz w:val="22"/>
                <w:szCs w:val="22"/>
                <w:lang w:val="fr-FR"/>
              </w:rPr>
            </w:pPr>
            <w:r w:rsidRPr="007B0223">
              <w:rPr>
                <w:rFonts w:ascii="Lato" w:hAnsi="Lato"/>
                <w:spacing w:val="-4"/>
                <w:sz w:val="22"/>
                <w:szCs w:val="22"/>
                <w:lang w:val="fr-FR"/>
              </w:rPr>
              <w:t xml:space="preserve">Temps réel de récupération (comparez avec le </w:t>
            </w:r>
            <w:proofErr w:type="spellStart"/>
            <w:r w:rsidRPr="007B0223">
              <w:rPr>
                <w:rFonts w:ascii="Lato" w:hAnsi="Lato"/>
                <w:spacing w:val="-4"/>
                <w:sz w:val="22"/>
                <w:szCs w:val="22"/>
                <w:lang w:val="fr-FR"/>
              </w:rPr>
              <w:t>Recovery</w:t>
            </w:r>
            <w:proofErr w:type="spellEnd"/>
            <w:r w:rsidRPr="007B0223">
              <w:rPr>
                <w:rFonts w:ascii="Lato" w:hAnsi="Lato"/>
                <w:spacing w:val="-4"/>
                <w:sz w:val="22"/>
                <w:szCs w:val="22"/>
                <w:lang w:val="fr-FR"/>
              </w:rPr>
              <w:t xml:space="preserve"> Time Objective RTO)</w:t>
            </w:r>
            <w:r w:rsidRPr="007B0223">
              <w:rPr>
                <w:rFonts w:ascii="Lato" w:hAnsi="Lato"/>
                <w:sz w:val="22"/>
                <w:szCs w:val="22"/>
                <w:lang w:val="fr-FR"/>
              </w:rPr>
              <w:t xml:space="preserve"> </w:t>
            </w:r>
          </w:p>
          <w:p w14:paraId="401CE307" w14:textId="45F65C43" w:rsidR="00865A3C" w:rsidRPr="007B0223" w:rsidRDefault="00865A3C" w:rsidP="00865A3C">
            <w:pPr>
              <w:spacing w:before="120" w:after="120"/>
              <w:rPr>
                <w:rFonts w:ascii="Lato" w:hAnsi="Lato"/>
                <w:spacing w:val="-4"/>
                <w:sz w:val="22"/>
                <w:szCs w:val="22"/>
                <w:lang w:val="fr-FR"/>
              </w:rPr>
            </w:pPr>
            <w:r w:rsidRPr="007B0223">
              <w:rPr>
                <w:rFonts w:ascii="Lato" w:hAnsi="Lato"/>
                <w:spacing w:val="-4"/>
                <w:sz w:val="22"/>
                <w:szCs w:val="22"/>
                <w:lang w:val="fr-FR"/>
              </w:rPr>
              <w:t xml:space="preserve">L’incident a été résolu dans le délai </w:t>
            </w:r>
            <w:r w:rsidR="005D1372" w:rsidRPr="007B0223">
              <w:rPr>
                <w:rFonts w:ascii="Lato" w:hAnsi="Lato"/>
                <w:spacing w:val="-4"/>
                <w:sz w:val="22"/>
                <w:szCs w:val="22"/>
                <w:lang w:val="fr-FR"/>
              </w:rPr>
              <w:t>prédéterminé :</w:t>
            </w:r>
            <w:r w:rsidRPr="007B0223">
              <w:rPr>
                <w:rFonts w:ascii="Lato" w:hAnsi="Lato"/>
                <w:spacing w:val="-4"/>
                <w:sz w:val="22"/>
                <w:szCs w:val="22"/>
                <w:lang w:val="fr-FR"/>
              </w:rPr>
              <w:t xml:space="preserve"> </w:t>
            </w:r>
          </w:p>
          <w:p w14:paraId="2F3E4E66" w14:textId="77777777" w:rsidR="00865A3C" w:rsidRPr="007B0223" w:rsidRDefault="00865A3C" w:rsidP="00865A3C">
            <w:pPr>
              <w:spacing w:before="120" w:after="120"/>
              <w:rPr>
                <w:rFonts w:ascii="Lato" w:hAnsi="Lato"/>
                <w:spacing w:val="-4"/>
                <w:sz w:val="22"/>
                <w:szCs w:val="22"/>
                <w:lang w:val="fr-FR"/>
              </w:rPr>
            </w:pPr>
            <w:r w:rsidRPr="007B0223">
              <w:rPr>
                <w:rFonts w:ascii="Lato" w:hAnsi="Lato"/>
                <w:spacing w:val="-4"/>
                <w:sz w:val="22"/>
                <w:szCs w:val="22"/>
                <w:lang w:val="fr-FR"/>
              </w:rPr>
              <w:t xml:space="preserve"> Pour aucune des activités</w:t>
            </w:r>
          </w:p>
          <w:p w14:paraId="04526424" w14:textId="77777777" w:rsidR="00865A3C" w:rsidRPr="007B0223" w:rsidRDefault="00865A3C" w:rsidP="00865A3C">
            <w:pPr>
              <w:spacing w:before="120" w:after="120"/>
              <w:rPr>
                <w:rFonts w:ascii="Lato" w:hAnsi="Lato"/>
                <w:spacing w:val="-4"/>
                <w:sz w:val="22"/>
                <w:szCs w:val="22"/>
                <w:lang w:val="fr-FR"/>
              </w:rPr>
            </w:pPr>
            <w:r w:rsidRPr="007B0223">
              <w:rPr>
                <w:rFonts w:ascii="Lato" w:hAnsi="Lato"/>
                <w:spacing w:val="-4"/>
                <w:sz w:val="22"/>
                <w:szCs w:val="22"/>
                <w:lang w:val="fr-FR"/>
              </w:rPr>
              <w:t>Seulement pour quelques activités</w:t>
            </w:r>
          </w:p>
          <w:p w14:paraId="67D87EAF" w14:textId="77777777" w:rsidR="00865A3C" w:rsidRPr="007B0223" w:rsidRDefault="00865A3C" w:rsidP="00865A3C">
            <w:pPr>
              <w:spacing w:before="120" w:after="120"/>
              <w:rPr>
                <w:rFonts w:ascii="Lato" w:hAnsi="Lato"/>
                <w:spacing w:val="-4"/>
                <w:sz w:val="22"/>
                <w:szCs w:val="22"/>
                <w:lang w:val="fr-FR"/>
              </w:rPr>
            </w:pPr>
            <w:r w:rsidRPr="007B0223">
              <w:rPr>
                <w:rFonts w:ascii="Lato" w:hAnsi="Lato"/>
                <w:spacing w:val="-4"/>
                <w:sz w:val="22"/>
                <w:szCs w:val="22"/>
                <w:lang w:val="fr-FR"/>
              </w:rPr>
              <w:t>Pour toutes les activités</w:t>
            </w:r>
          </w:p>
          <w:p w14:paraId="7780F5F5"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c>
          <w:tcPr>
            <w:tcW w:w="623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2968B7E9"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7B0223" w14:paraId="12D8F7B2" w14:textId="77777777" w:rsidTr="00865A3C">
        <w:tc>
          <w:tcPr>
            <w:tcW w:w="3402" w:type="dxa"/>
            <w:tcBorders>
              <w:top w:val="single" w:sz="4" w:space="0" w:color="auto"/>
              <w:left w:val="single" w:sz="4" w:space="0" w:color="auto"/>
              <w:bottom w:val="single" w:sz="4" w:space="0" w:color="auto"/>
              <w:right w:val="single" w:sz="4" w:space="0" w:color="auto"/>
            </w:tcBorders>
          </w:tcPr>
          <w:p w14:paraId="688087CB"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spacing w:val="-4"/>
                <w:sz w:val="22"/>
                <w:szCs w:val="22"/>
                <w:lang w:val="fr-FR"/>
              </w:rPr>
              <w:t xml:space="preserve">Faut-il </w:t>
            </w:r>
            <w:proofErr w:type="spellStart"/>
            <w:r w:rsidRPr="007B0223">
              <w:rPr>
                <w:rFonts w:ascii="Lato" w:hAnsi="Lato"/>
                <w:spacing w:val="-4"/>
                <w:sz w:val="22"/>
                <w:szCs w:val="22"/>
                <w:lang w:val="fr-FR"/>
              </w:rPr>
              <w:t>ré-adapter</w:t>
            </w:r>
            <w:proofErr w:type="spellEnd"/>
            <w:r w:rsidRPr="007B0223">
              <w:rPr>
                <w:rFonts w:ascii="Lato" w:hAnsi="Lato"/>
                <w:spacing w:val="-4"/>
                <w:sz w:val="22"/>
                <w:szCs w:val="22"/>
                <w:lang w:val="fr-FR"/>
              </w:rPr>
              <w:t xml:space="preserve"> les contrats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tcPr>
          <w:p w14:paraId="25E665B8"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bl>
    <w:p w14:paraId="28A335D1" w14:textId="77777777" w:rsidR="00865A3C" w:rsidRPr="007B0223" w:rsidRDefault="00865A3C" w:rsidP="00865A3C">
      <w:pPr>
        <w:rPr>
          <w:lang w:val="fr-FR"/>
        </w:rPr>
      </w:pPr>
    </w:p>
    <w:p w14:paraId="185457B6" w14:textId="77777777" w:rsidR="00865A3C" w:rsidRPr="007B0223" w:rsidRDefault="00865A3C" w:rsidP="00865A3C">
      <w:pPr>
        <w:rPr>
          <w:lang w:val="fr-FR"/>
        </w:rPr>
      </w:pPr>
    </w:p>
    <w:p w14:paraId="76B5B136" w14:textId="77777777" w:rsidR="00865A3C" w:rsidRPr="007B0223" w:rsidRDefault="00865A3C" w:rsidP="00865A3C">
      <w:pPr>
        <w:rPr>
          <w:lang w:val="fr-FR"/>
        </w:rPr>
      </w:pPr>
    </w:p>
    <w:p w14:paraId="335C6B7D" w14:textId="77777777" w:rsidR="00865A3C" w:rsidRPr="007B0223" w:rsidRDefault="00865A3C" w:rsidP="00865A3C">
      <w:pPr>
        <w:rPr>
          <w:lang w:val="fr-FR"/>
        </w:rPr>
      </w:pPr>
    </w:p>
    <w:p w14:paraId="7B947273" w14:textId="77777777" w:rsidR="00865A3C" w:rsidRPr="007B0223" w:rsidRDefault="00865A3C" w:rsidP="00865A3C">
      <w:pPr>
        <w:rPr>
          <w:lang w:val="fr-FR"/>
        </w:rPr>
      </w:pPr>
    </w:p>
    <w:p w14:paraId="08F79008"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24C599E0"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1C5D25E6"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olor w:val="FFFFFF" w:themeColor="background1"/>
                <w:spacing w:val="-4"/>
                <w:sz w:val="22"/>
                <w:szCs w:val="22"/>
                <w:lang w:val="fr-FR"/>
              </w:rPr>
              <w:lastRenderedPageBreak/>
              <w:t xml:space="preserve">Pertinence de la réponse du management à l’incident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3C83BBBA"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5D1372" w14:paraId="3451C651"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4BACEEE8"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Le management n'a pas répondu ou n'a pas répondu de manière satisfaisante.</w:t>
            </w:r>
          </w:p>
        </w:tc>
        <w:tc>
          <w:tcPr>
            <w:tcW w:w="6236" w:type="dxa"/>
            <w:tcBorders>
              <w:top w:val="single" w:sz="4" w:space="0" w:color="BFBFBF"/>
              <w:left w:val="single" w:sz="4" w:space="0" w:color="BFBFBF"/>
              <w:bottom w:val="single" w:sz="4" w:space="0" w:color="BFBFBF"/>
              <w:right w:val="single" w:sz="4" w:space="0" w:color="BFBFBF"/>
            </w:tcBorders>
            <w:vAlign w:val="center"/>
          </w:tcPr>
          <w:p w14:paraId="44560D87"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40C92C89"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4031D5D6"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Le management a répondu, mais n’a pas suivi complètement les plans.</w:t>
            </w:r>
          </w:p>
        </w:tc>
        <w:tc>
          <w:tcPr>
            <w:tcW w:w="6236" w:type="dxa"/>
            <w:tcBorders>
              <w:top w:val="single" w:sz="4" w:space="0" w:color="BFBFBF"/>
              <w:left w:val="single" w:sz="4" w:space="0" w:color="BFBFBF"/>
              <w:bottom w:val="single" w:sz="4" w:space="0" w:color="BFBFBF"/>
              <w:right w:val="single" w:sz="4" w:space="0" w:color="BFBFBF"/>
            </w:tcBorders>
            <w:vAlign w:val="center"/>
          </w:tcPr>
          <w:p w14:paraId="52E5465D"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3E51F3B8"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00BE59F1"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Le management a répondu pleinement conformément aux plans.</w:t>
            </w:r>
          </w:p>
        </w:tc>
        <w:tc>
          <w:tcPr>
            <w:tcW w:w="6236" w:type="dxa"/>
            <w:tcBorders>
              <w:top w:val="single" w:sz="4" w:space="0" w:color="BFBFBF"/>
              <w:left w:val="single" w:sz="4" w:space="0" w:color="BFBFBF"/>
              <w:bottom w:val="single" w:sz="4" w:space="0" w:color="BFBFBF"/>
              <w:right w:val="single" w:sz="4" w:space="0" w:color="BFBFBF"/>
            </w:tcBorders>
            <w:vAlign w:val="center"/>
          </w:tcPr>
          <w:p w14:paraId="218D21AF"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5A064E29" w14:textId="77777777" w:rsidTr="00865A3C">
        <w:tc>
          <w:tcPr>
            <w:tcW w:w="3402" w:type="dxa"/>
            <w:tcBorders>
              <w:top w:val="single" w:sz="4" w:space="0" w:color="BFBFBF"/>
              <w:left w:val="single" w:sz="4" w:space="0" w:color="BFBFBF"/>
              <w:bottom w:val="single" w:sz="4" w:space="0" w:color="BFBFBF"/>
              <w:right w:val="single" w:sz="4" w:space="0" w:color="BFBFBF"/>
            </w:tcBorders>
            <w:vAlign w:val="center"/>
            <w:hideMark/>
          </w:tcPr>
          <w:p w14:paraId="68FFA136"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cs="Calibri Light"/>
                <w:b/>
                <w:bCs/>
                <w:color w:val="000000"/>
                <w:spacing w:val="-4"/>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31D8822A"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3EF170FB"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5D1372" w14:paraId="1D6CDFB8"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4F883136" w14:textId="56516211"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t xml:space="preserve">Niveau de </w:t>
            </w:r>
            <w:r w:rsidR="00C75166" w:rsidRPr="007B0223">
              <w:rPr>
                <w:rFonts w:ascii="Lato" w:hAnsi="Lato" w:cs="Calibri Light"/>
                <w:b/>
                <w:bCs/>
                <w:color w:val="FFFFFF" w:themeColor="background1"/>
                <w:spacing w:val="-4"/>
                <w:sz w:val="22"/>
                <w:szCs w:val="22"/>
                <w:lang w:val="fr-FR"/>
              </w:rPr>
              <w:t>préparation</w:t>
            </w:r>
            <w:r w:rsidRPr="007B0223">
              <w:rPr>
                <w:rFonts w:ascii="Lato" w:hAnsi="Lato" w:cs="Calibri Light"/>
                <w:b/>
                <w:bCs/>
                <w:color w:val="FFFFFF" w:themeColor="background1"/>
                <w:spacing w:val="-4"/>
                <w:sz w:val="22"/>
                <w:szCs w:val="22"/>
                <w:lang w:val="fr-FR"/>
              </w:rPr>
              <w:t xml:space="preserve"> du personnel</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36D4D144"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7B0223" w14:paraId="7D7808E8"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74CF4A4A"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1. Non préparé</w:t>
            </w:r>
          </w:p>
        </w:tc>
        <w:tc>
          <w:tcPr>
            <w:tcW w:w="6236" w:type="dxa"/>
            <w:tcBorders>
              <w:top w:val="single" w:sz="4" w:space="0" w:color="BFBFBF"/>
              <w:left w:val="single" w:sz="4" w:space="0" w:color="BFBFBF"/>
              <w:bottom w:val="single" w:sz="4" w:space="0" w:color="BFBFBF"/>
              <w:right w:val="single" w:sz="4" w:space="0" w:color="BFBFBF"/>
            </w:tcBorders>
            <w:vAlign w:val="center"/>
          </w:tcPr>
          <w:p w14:paraId="4F61FEC7"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135A83A7"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00FAACB6"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2. Partiellement préparé</w:t>
            </w:r>
          </w:p>
        </w:tc>
        <w:tc>
          <w:tcPr>
            <w:tcW w:w="6236" w:type="dxa"/>
            <w:tcBorders>
              <w:top w:val="single" w:sz="4" w:space="0" w:color="BFBFBF"/>
              <w:left w:val="single" w:sz="4" w:space="0" w:color="BFBFBF"/>
              <w:bottom w:val="single" w:sz="4" w:space="0" w:color="BFBFBF"/>
              <w:right w:val="single" w:sz="4" w:space="0" w:color="BFBFBF"/>
            </w:tcBorders>
            <w:vAlign w:val="center"/>
          </w:tcPr>
          <w:p w14:paraId="2BC0827B"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1A0DA97A" w14:textId="77777777" w:rsidTr="00865A3C">
        <w:tc>
          <w:tcPr>
            <w:tcW w:w="3402" w:type="dxa"/>
            <w:tcBorders>
              <w:top w:val="single" w:sz="4" w:space="0" w:color="auto"/>
              <w:left w:val="single" w:sz="4" w:space="0" w:color="auto"/>
              <w:bottom w:val="single" w:sz="4" w:space="0" w:color="auto"/>
              <w:right w:val="single" w:sz="4" w:space="0" w:color="auto"/>
            </w:tcBorders>
            <w:hideMark/>
          </w:tcPr>
          <w:p w14:paraId="127949EB"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pacing w:val="-4"/>
                <w:sz w:val="22"/>
                <w:szCs w:val="22"/>
                <w:lang w:val="fr-FR"/>
              </w:rPr>
              <w:t>3. Entièrement préparé</w:t>
            </w:r>
          </w:p>
        </w:tc>
        <w:tc>
          <w:tcPr>
            <w:tcW w:w="6236" w:type="dxa"/>
            <w:tcBorders>
              <w:top w:val="single" w:sz="4" w:space="0" w:color="BFBFBF"/>
              <w:left w:val="single" w:sz="4" w:space="0" w:color="BFBFBF"/>
              <w:bottom w:val="single" w:sz="4" w:space="0" w:color="BFBFBF"/>
              <w:right w:val="single" w:sz="4" w:space="0" w:color="BFBFBF"/>
            </w:tcBorders>
            <w:vAlign w:val="center"/>
          </w:tcPr>
          <w:p w14:paraId="52156698"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192B7DCC"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0C26BE0F"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3485B1BC"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t>Améliorations souhaitées</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08003CBC"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7B0223" w14:paraId="4A0FB7F1" w14:textId="77777777" w:rsidTr="00865A3C">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4555FD0C" w14:textId="5EF90BEE" w:rsidR="00865A3C" w:rsidRPr="007B0223" w:rsidRDefault="00865A3C" w:rsidP="00865A3C">
            <w:pPr>
              <w:spacing w:before="120" w:after="120"/>
              <w:rPr>
                <w:rFonts w:ascii="Lato" w:hAnsi="Lato" w:cs="Calibri Light"/>
                <w:b/>
                <w:bCs/>
                <w:color w:val="FFFFFF"/>
                <w:spacing w:val="-4"/>
                <w:sz w:val="22"/>
                <w:szCs w:val="22"/>
                <w:lang w:val="fr-FR"/>
              </w:rPr>
            </w:pPr>
            <w:r w:rsidRPr="007B0223">
              <w:rPr>
                <w:rFonts w:ascii="Lato" w:hAnsi="Lato"/>
                <w:sz w:val="22"/>
                <w:szCs w:val="22"/>
                <w:lang w:val="fr-FR"/>
              </w:rPr>
              <w:t xml:space="preserve">Quels éléments pourraient être </w:t>
            </w:r>
            <w:r w:rsidR="005D1372" w:rsidRPr="007B0223">
              <w:rPr>
                <w:rFonts w:ascii="Lato" w:hAnsi="Lato"/>
                <w:sz w:val="22"/>
                <w:szCs w:val="22"/>
                <w:lang w:val="fr-FR"/>
              </w:rPr>
              <w:t>ajustés :</w:t>
            </w:r>
            <w:r w:rsidRPr="007B0223">
              <w:rPr>
                <w:rFonts w:ascii="Lato" w:hAnsi="Lato"/>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ED986A9"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58107B61"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6C0F2FE2"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0B5A287C" w14:textId="77777777" w:rsidR="00865A3C" w:rsidRPr="007B0223" w:rsidRDefault="00865A3C" w:rsidP="00865A3C">
            <w:pPr>
              <w:spacing w:before="120" w:after="120"/>
              <w:rPr>
                <w:rFonts w:ascii="Lato" w:hAnsi="Lato"/>
                <w:sz w:val="22"/>
                <w:lang w:val="fr-FR"/>
              </w:rPr>
            </w:pPr>
            <w:r w:rsidRPr="007B0223">
              <w:rPr>
                <w:rFonts w:ascii="Lato" w:hAnsi="Lato" w:cs="Calibri Light"/>
                <w:b/>
                <w:bCs/>
                <w:color w:val="FFFFFF" w:themeColor="background1"/>
                <w:spacing w:val="-4"/>
                <w:sz w:val="22"/>
                <w:szCs w:val="22"/>
                <w:lang w:val="fr-FR"/>
              </w:rPr>
              <w:t>Dommages et intérêts</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1CCFD446" w14:textId="77777777" w:rsidR="00865A3C" w:rsidRPr="007B0223" w:rsidRDefault="00865A3C" w:rsidP="00865A3C">
            <w:pPr>
              <w:spacing w:before="120" w:after="120"/>
              <w:rPr>
                <w:rFonts w:ascii="Lato" w:hAnsi="Lato" w:cs="Calibri Light"/>
                <w:b/>
                <w:bCs/>
                <w:color w:val="000000"/>
                <w:spacing w:val="-4"/>
                <w:sz w:val="22"/>
                <w:lang w:val="fr-FR"/>
              </w:rPr>
            </w:pPr>
          </w:p>
        </w:tc>
      </w:tr>
      <w:tr w:rsidR="00865A3C" w:rsidRPr="007B0223" w14:paraId="7210666A" w14:textId="77777777" w:rsidTr="00865A3C">
        <w:tc>
          <w:tcPr>
            <w:tcW w:w="3402" w:type="dxa"/>
            <w:tcBorders>
              <w:top w:val="single" w:sz="4" w:space="0" w:color="BFBFBF"/>
              <w:left w:val="single" w:sz="4" w:space="0" w:color="BFBFBF"/>
              <w:bottom w:val="single" w:sz="4" w:space="0" w:color="BFBFBF"/>
              <w:right w:val="single" w:sz="4" w:space="0" w:color="BFBFBF"/>
            </w:tcBorders>
          </w:tcPr>
          <w:p w14:paraId="1DACE29F" w14:textId="3D6148F9"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z w:val="22"/>
                <w:szCs w:val="22"/>
                <w:lang w:val="fr-FR"/>
              </w:rPr>
              <w:t xml:space="preserve">Y </w:t>
            </w:r>
            <w:proofErr w:type="spellStart"/>
            <w:r w:rsidRPr="007B0223">
              <w:rPr>
                <w:rFonts w:ascii="Lato" w:hAnsi="Lato"/>
                <w:sz w:val="22"/>
                <w:szCs w:val="22"/>
                <w:lang w:val="fr-FR"/>
              </w:rPr>
              <w:t>a-t-il</w:t>
            </w:r>
            <w:proofErr w:type="spellEnd"/>
            <w:r w:rsidRPr="007B0223">
              <w:rPr>
                <w:rFonts w:ascii="Lato" w:hAnsi="Lato"/>
                <w:sz w:val="22"/>
                <w:szCs w:val="22"/>
                <w:lang w:val="fr-FR"/>
              </w:rPr>
              <w:t xml:space="preserve"> des demandes de dommages-</w:t>
            </w:r>
            <w:r w:rsidR="005D1372" w:rsidRPr="007B0223">
              <w:rPr>
                <w:rFonts w:ascii="Lato" w:hAnsi="Lato"/>
                <w:sz w:val="22"/>
                <w:szCs w:val="22"/>
                <w:lang w:val="fr-FR"/>
              </w:rPr>
              <w:t>intérêts :</w:t>
            </w:r>
            <w:r w:rsidR="00DF23EE" w:rsidRPr="007B0223">
              <w:rPr>
                <w:rFonts w:ascii="Lato" w:hAnsi="Lato"/>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C7EA86F"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5D1372" w14:paraId="41091FDE" w14:textId="77777777" w:rsidTr="00865A3C">
        <w:tc>
          <w:tcPr>
            <w:tcW w:w="3402" w:type="dxa"/>
            <w:tcBorders>
              <w:top w:val="single" w:sz="4" w:space="0" w:color="BFBFBF"/>
              <w:left w:val="single" w:sz="4" w:space="0" w:color="BFBFBF"/>
              <w:bottom w:val="single" w:sz="4" w:space="0" w:color="BFBFBF"/>
              <w:right w:val="single" w:sz="4" w:space="0" w:color="BFBFBF"/>
            </w:tcBorders>
          </w:tcPr>
          <w:p w14:paraId="7A35E445" w14:textId="77777777" w:rsidR="00865A3C" w:rsidRPr="007B0223" w:rsidRDefault="00865A3C" w:rsidP="00865A3C">
            <w:pPr>
              <w:spacing w:before="120" w:after="120"/>
              <w:rPr>
                <w:rFonts w:ascii="Lato" w:hAnsi="Lato" w:cs="Calibri Light"/>
                <w:b/>
                <w:bCs/>
                <w:color w:val="000000"/>
                <w:spacing w:val="-4"/>
                <w:sz w:val="22"/>
                <w:szCs w:val="22"/>
                <w:lang w:val="fr-FR"/>
              </w:rPr>
            </w:pPr>
            <w:r w:rsidRPr="007B0223">
              <w:rPr>
                <w:rFonts w:ascii="Lato" w:hAnsi="Lato"/>
                <w:sz w:val="22"/>
                <w:szCs w:val="22"/>
                <w:lang w:val="fr-FR"/>
              </w:rPr>
              <w:t>Des demandes de dommages-intérêts ont été déposées auprès de tiers dans le cadre de cet incident: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0831D56"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5D1372" w14:paraId="091B06D1" w14:textId="77777777" w:rsidTr="00865A3C">
        <w:tc>
          <w:tcPr>
            <w:tcW w:w="3402" w:type="dxa"/>
            <w:tcBorders>
              <w:top w:val="single" w:sz="4" w:space="0" w:color="BFBFBF"/>
              <w:left w:val="single" w:sz="4" w:space="0" w:color="BFBFBF"/>
              <w:bottom w:val="single" w:sz="4" w:space="0" w:color="BFBFBF"/>
              <w:right w:val="single" w:sz="4" w:space="0" w:color="BFBFBF"/>
            </w:tcBorders>
            <w:vAlign w:val="center"/>
          </w:tcPr>
          <w:p w14:paraId="16186743" w14:textId="77777777" w:rsidR="00865A3C" w:rsidRPr="007B0223" w:rsidRDefault="00865A3C" w:rsidP="00865A3C">
            <w:pPr>
              <w:spacing w:before="120" w:after="120"/>
              <w:rPr>
                <w:rFonts w:ascii="Lato" w:hAnsi="Lato" w:cs="Calibri Light"/>
                <w:b/>
                <w:bCs/>
                <w:color w:val="000000"/>
                <w:spacing w:val="-4"/>
                <w:sz w:val="22"/>
                <w:szCs w:val="22"/>
                <w:lang w:val="fr-FR"/>
              </w:rPr>
            </w:pP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13E2B97"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6CE133EC" w14:textId="77777777" w:rsidR="00865A3C" w:rsidRPr="007B0223" w:rsidRDefault="00865A3C" w:rsidP="00865A3C">
      <w:pPr>
        <w:rPr>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865A3C" w:rsidRPr="007B0223" w14:paraId="2FB9C5E7" w14:textId="77777777" w:rsidTr="00191F5A">
        <w:tc>
          <w:tcPr>
            <w:tcW w:w="3402" w:type="dxa"/>
            <w:tcBorders>
              <w:top w:val="single" w:sz="4" w:space="0" w:color="BFBFBF"/>
              <w:left w:val="single" w:sz="4" w:space="0" w:color="BFBFBF"/>
              <w:bottom w:val="single" w:sz="4" w:space="0" w:color="BFBFBF"/>
              <w:right w:val="single" w:sz="4" w:space="0" w:color="BFBFBF"/>
            </w:tcBorders>
            <w:shd w:val="clear" w:color="auto" w:fill="5DA6CB"/>
            <w:vAlign w:val="center"/>
            <w:hideMark/>
          </w:tcPr>
          <w:p w14:paraId="1691E730"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t>Divers</w:t>
            </w:r>
          </w:p>
        </w:tc>
        <w:tc>
          <w:tcPr>
            <w:tcW w:w="6236" w:type="dxa"/>
            <w:tcBorders>
              <w:top w:val="single" w:sz="4" w:space="0" w:color="BFBFBF"/>
              <w:left w:val="single" w:sz="4" w:space="0" w:color="BFBFBF"/>
              <w:bottom w:val="single" w:sz="4" w:space="0" w:color="BFBFBF"/>
              <w:right w:val="single" w:sz="4" w:space="0" w:color="BFBFBF"/>
            </w:tcBorders>
            <w:shd w:val="clear" w:color="auto" w:fill="5DA6CB"/>
            <w:vAlign w:val="center"/>
          </w:tcPr>
          <w:p w14:paraId="765ED90D"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p>
        </w:tc>
      </w:tr>
      <w:tr w:rsidR="00865A3C" w:rsidRPr="007B0223" w14:paraId="7449D5C0" w14:textId="77777777" w:rsidTr="00865A3C">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04EA0444" w14:textId="77777777" w:rsidR="00865A3C" w:rsidRPr="007B0223" w:rsidRDefault="00865A3C" w:rsidP="00865A3C">
            <w:pPr>
              <w:spacing w:before="120" w:after="120"/>
              <w:rPr>
                <w:rFonts w:ascii="Lato" w:hAnsi="Lato" w:cs="Calibri Light"/>
                <w:b/>
                <w:bCs/>
                <w:color w:val="FFFFFF"/>
                <w:spacing w:val="-4"/>
                <w:sz w:val="22"/>
                <w:szCs w:val="22"/>
                <w:lang w:val="fr-FR"/>
              </w:rPr>
            </w:pPr>
            <w:r w:rsidRPr="007B0223">
              <w:rPr>
                <w:rFonts w:ascii="Lato" w:hAnsi="Lato"/>
                <w:sz w:val="22"/>
                <w:szCs w:val="22"/>
                <w:lang w:val="fr-FR"/>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0B253E9" w14:textId="77777777" w:rsidR="00865A3C" w:rsidRPr="007B0223" w:rsidRDefault="00865A3C" w:rsidP="00865A3C">
            <w:pPr>
              <w:spacing w:before="120" w:after="120"/>
              <w:rPr>
                <w:rFonts w:ascii="Lato" w:hAnsi="Lato" w:cs="Calibri Light"/>
                <w:b/>
                <w:bCs/>
                <w:color w:val="000000"/>
                <w:spacing w:val="-4"/>
                <w:sz w:val="22"/>
                <w:szCs w:val="22"/>
                <w:lang w:val="fr-FR"/>
              </w:rPr>
            </w:pPr>
          </w:p>
        </w:tc>
      </w:tr>
    </w:tbl>
    <w:p w14:paraId="4F9A2B39" w14:textId="77777777" w:rsidR="00865A3C" w:rsidRPr="007B0223" w:rsidRDefault="00865A3C" w:rsidP="00865A3C">
      <w:pPr>
        <w:rPr>
          <w:lang w:val="fr-FR"/>
        </w:rPr>
      </w:pPr>
      <w:r w:rsidRPr="007B0223">
        <w:rPr>
          <w:lang w:val="fr-FR"/>
        </w:rPr>
        <w:br w:type="page"/>
      </w:r>
    </w:p>
    <w:p w14:paraId="6D00E08D" w14:textId="510524E1" w:rsidR="00B230EB" w:rsidRPr="007B0223" w:rsidRDefault="00B230EB" w:rsidP="00B230EB">
      <w:pPr>
        <w:rPr>
          <w:lang w:val="fr-FR"/>
        </w:rPr>
      </w:pPr>
    </w:p>
    <w:p w14:paraId="4718D8A5" w14:textId="77777777" w:rsidR="00865A3C" w:rsidRPr="007B0223" w:rsidRDefault="00865A3C" w:rsidP="00191F5A">
      <w:pPr>
        <w:numPr>
          <w:ilvl w:val="0"/>
          <w:numId w:val="77"/>
        </w:numPr>
        <w:tabs>
          <w:tab w:val="clear" w:pos="851"/>
        </w:tabs>
        <w:spacing w:before="360" w:after="180" w:line="204" w:lineRule="auto"/>
        <w:jc w:val="left"/>
        <w:outlineLvl w:val="1"/>
        <w:rPr>
          <w:rFonts w:ascii="Arial Black" w:hAnsi="Arial Black"/>
          <w:caps/>
          <w:color w:val="3D92BD"/>
          <w:sz w:val="28"/>
          <w:szCs w:val="36"/>
          <w:lang w:val="fr-FR"/>
        </w:rPr>
      </w:pPr>
      <w:bookmarkStart w:id="56" w:name="_Toc57104029"/>
      <w:bookmarkStart w:id="57" w:name="_Toc57125759"/>
      <w:bookmarkStart w:id="58" w:name="_Toc57481220"/>
      <w:bookmarkStart w:id="59" w:name="_Toc57291386"/>
      <w:r w:rsidRPr="007B0223">
        <w:rPr>
          <w:rFonts w:ascii="Arial Black" w:hAnsi="Arial Black"/>
          <w:caps/>
          <w:color w:val="3D92BD"/>
          <w:sz w:val="28"/>
          <w:szCs w:val="36"/>
          <w:lang w:val="fr-FR"/>
        </w:rPr>
        <w:t>Annexes</w:t>
      </w:r>
      <w:bookmarkEnd w:id="56"/>
      <w:bookmarkEnd w:id="57"/>
      <w:bookmarkEnd w:id="58"/>
    </w:p>
    <w:p w14:paraId="1F3C12D3" w14:textId="77777777" w:rsidR="00865A3C" w:rsidRPr="007B0223" w:rsidRDefault="00865A3C" w:rsidP="00865A3C">
      <w:pPr>
        <w:rPr>
          <w:lang w:val="fr-FR"/>
        </w:rPr>
      </w:pPr>
    </w:p>
    <w:p w14:paraId="5EAAFD2B" w14:textId="77777777" w:rsidR="00865A3C" w:rsidRPr="007B0223" w:rsidRDefault="00865A3C" w:rsidP="00152A47">
      <w:pPr>
        <w:pStyle w:val="Kop3"/>
        <w:rPr>
          <w:lang w:val="fr-FR"/>
        </w:rPr>
      </w:pPr>
      <w:bookmarkStart w:id="60" w:name="_Toc57104030"/>
      <w:bookmarkStart w:id="61" w:name="_Toc57125760"/>
      <w:bookmarkStart w:id="62" w:name="_Toc57481221"/>
      <w:r w:rsidRPr="007B0223">
        <w:rPr>
          <w:lang w:val="fr-FR"/>
        </w:rPr>
        <w:t>7.1 : Liste des contacts</w:t>
      </w:r>
      <w:bookmarkEnd w:id="60"/>
      <w:bookmarkEnd w:id="61"/>
      <w:bookmarkEnd w:id="62"/>
    </w:p>
    <w:p w14:paraId="60BF56A0" w14:textId="195C49FC" w:rsidR="00865A3C" w:rsidRPr="007B0223" w:rsidRDefault="006E5484" w:rsidP="00865A3C">
      <w:pPr>
        <w:rPr>
          <w:b/>
          <w:bCs/>
          <w:color w:val="000000" w:themeColor="text1"/>
          <w:lang w:val="fr-FR"/>
        </w:rPr>
      </w:pPr>
      <w:r w:rsidRPr="007B0223">
        <w:rPr>
          <w:b/>
          <w:bCs/>
          <w:color w:val="000000" w:themeColor="text1"/>
          <w:lang w:val="fr-FR"/>
        </w:rPr>
        <w:t>Internes</w:t>
      </w: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865A3C" w:rsidRPr="007B0223" w14:paraId="3ED15E3E" w14:textId="77777777" w:rsidTr="00191F5A">
        <w:trPr>
          <w:cantSplit/>
          <w:tblHeader/>
        </w:trPr>
        <w:tc>
          <w:tcPr>
            <w:tcW w:w="2405" w:type="dxa"/>
            <w:shd w:val="clear" w:color="auto" w:fill="5DA6CB"/>
          </w:tcPr>
          <w:p w14:paraId="276B2991"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Fonction</w:t>
            </w:r>
          </w:p>
          <w:p w14:paraId="552679AA" w14:textId="77777777" w:rsidR="00865A3C" w:rsidRPr="007B0223" w:rsidRDefault="00865A3C" w:rsidP="00865A3C">
            <w:pPr>
              <w:spacing w:before="120" w:after="120"/>
              <w:rPr>
                <w:rFonts w:ascii="Lato" w:hAnsi="Lato" w:cs="Calibri Light"/>
                <w:b/>
                <w:bCs/>
                <w:color w:val="FFFFFF" w:themeColor="background1"/>
                <w:spacing w:val="-4"/>
                <w:sz w:val="22"/>
                <w:lang w:val="fr-FR"/>
              </w:rPr>
            </w:pPr>
          </w:p>
          <w:p w14:paraId="40164E5E" w14:textId="77777777" w:rsidR="00865A3C" w:rsidRPr="007B0223" w:rsidRDefault="00865A3C" w:rsidP="00865A3C">
            <w:pPr>
              <w:spacing w:before="120" w:after="120"/>
              <w:rPr>
                <w:rFonts w:ascii="Lato" w:hAnsi="Lato" w:cs="Calibri Light"/>
                <w:b/>
                <w:bCs/>
                <w:color w:val="FFFFFF" w:themeColor="background1"/>
                <w:spacing w:val="-4"/>
                <w:sz w:val="22"/>
                <w:lang w:val="fr-FR"/>
              </w:rPr>
            </w:pPr>
          </w:p>
        </w:tc>
        <w:tc>
          <w:tcPr>
            <w:tcW w:w="2243" w:type="dxa"/>
            <w:shd w:val="clear" w:color="auto" w:fill="5DA6CB"/>
          </w:tcPr>
          <w:p w14:paraId="32C93D4C"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Prénom NOM</w:t>
            </w:r>
          </w:p>
          <w:p w14:paraId="6D415B95" w14:textId="77777777" w:rsidR="00865A3C" w:rsidRPr="007B0223" w:rsidRDefault="00865A3C" w:rsidP="00865A3C">
            <w:pPr>
              <w:spacing w:before="120" w:after="120"/>
              <w:rPr>
                <w:rFonts w:ascii="Lato" w:hAnsi="Lato" w:cs="Calibri Light"/>
                <w:b/>
                <w:bCs/>
                <w:color w:val="FFFFFF" w:themeColor="background1"/>
                <w:spacing w:val="-4"/>
                <w:sz w:val="22"/>
                <w:lang w:val="fr-FR"/>
              </w:rPr>
            </w:pPr>
          </w:p>
          <w:p w14:paraId="7F634E33" w14:textId="56060FDF" w:rsidR="00865A3C" w:rsidRPr="007B0223" w:rsidRDefault="00865A3C" w:rsidP="006E5484">
            <w:pPr>
              <w:spacing w:before="120" w:after="120"/>
              <w:rPr>
                <w:rFonts w:ascii="Lato" w:hAnsi="Lato" w:cs="Calibri Light"/>
                <w:b/>
                <w:bCs/>
                <w:i/>
                <w:color w:val="FFFFFF" w:themeColor="background1"/>
                <w:spacing w:val="-4"/>
                <w:sz w:val="22"/>
                <w:lang w:val="fr-FR"/>
              </w:rPr>
            </w:pPr>
            <w:r w:rsidRPr="007B0223">
              <w:rPr>
                <w:rFonts w:ascii="Lato" w:hAnsi="Lato" w:cs="Calibri Light"/>
                <w:b/>
                <w:bCs/>
                <w:i/>
                <w:color w:val="FFFFFF" w:themeColor="background1"/>
                <w:spacing w:val="-4"/>
                <w:lang w:val="fr-FR"/>
              </w:rPr>
              <w:t>Pensez à designer une autre personne en</w:t>
            </w:r>
            <w:r w:rsidR="006E5484" w:rsidRPr="007B0223">
              <w:rPr>
                <w:rFonts w:ascii="Lato" w:hAnsi="Lato" w:cs="Calibri Light"/>
                <w:b/>
                <w:bCs/>
                <w:i/>
                <w:color w:val="FFFFFF" w:themeColor="background1"/>
                <w:spacing w:val="-4"/>
                <w:lang w:val="fr-FR"/>
              </w:rPr>
              <w:t xml:space="preserve"> </w:t>
            </w:r>
            <w:r w:rsidRPr="007B0223">
              <w:rPr>
                <w:rFonts w:ascii="Lato" w:hAnsi="Lato" w:cs="Calibri Light"/>
                <w:b/>
                <w:bCs/>
                <w:i/>
                <w:color w:val="FFFFFF" w:themeColor="background1"/>
                <w:spacing w:val="-4"/>
                <w:lang w:val="fr-FR"/>
              </w:rPr>
              <w:t xml:space="preserve">cas d’absence, </w:t>
            </w:r>
            <w:proofErr w:type="gramStart"/>
            <w:r w:rsidRPr="007B0223">
              <w:rPr>
                <w:rFonts w:ascii="Lato" w:hAnsi="Lato" w:cs="Calibri Light"/>
                <w:b/>
                <w:bCs/>
                <w:i/>
                <w:color w:val="FFFFFF" w:themeColor="background1"/>
                <w:spacing w:val="-4"/>
                <w:lang w:val="fr-FR"/>
              </w:rPr>
              <w:t>maladie,...</w:t>
            </w:r>
            <w:proofErr w:type="gramEnd"/>
            <w:r w:rsidRPr="007B0223">
              <w:rPr>
                <w:rFonts w:ascii="Lato" w:hAnsi="Lato" w:cs="Calibri Light"/>
                <w:b/>
                <w:bCs/>
                <w:i/>
                <w:color w:val="FFFFFF" w:themeColor="background1"/>
                <w:spacing w:val="-4"/>
                <w:lang w:val="fr-FR"/>
              </w:rPr>
              <w:t xml:space="preserve"> de la personne de référence.</w:t>
            </w:r>
          </w:p>
        </w:tc>
        <w:tc>
          <w:tcPr>
            <w:tcW w:w="2494" w:type="dxa"/>
            <w:shd w:val="clear" w:color="auto" w:fill="5DA6CB"/>
          </w:tcPr>
          <w:p w14:paraId="1FBBEA19"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Actions</w:t>
            </w:r>
          </w:p>
        </w:tc>
        <w:tc>
          <w:tcPr>
            <w:tcW w:w="2494" w:type="dxa"/>
            <w:shd w:val="clear" w:color="auto" w:fill="5DA6CB"/>
          </w:tcPr>
          <w:p w14:paraId="07108665"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Coordonnées</w:t>
            </w:r>
          </w:p>
          <w:p w14:paraId="200084D8" w14:textId="77777777"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 xml:space="preserve">Téléphonie fixe </w:t>
            </w:r>
          </w:p>
          <w:p w14:paraId="4EF51621" w14:textId="77777777" w:rsidR="00865A3C" w:rsidRPr="007B0223" w:rsidRDefault="00865A3C" w:rsidP="00865A3C">
            <w:pPr>
              <w:spacing w:before="120" w:after="120"/>
              <w:ind w:left="708"/>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Bureau</w:t>
            </w:r>
          </w:p>
          <w:p w14:paraId="2B5ECAA7" w14:textId="77777777" w:rsidR="00865A3C" w:rsidRPr="007B0223" w:rsidRDefault="00865A3C" w:rsidP="00865A3C">
            <w:pPr>
              <w:spacing w:before="120" w:after="120"/>
              <w:ind w:left="708"/>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Maison</w:t>
            </w:r>
          </w:p>
          <w:p w14:paraId="6E913A43" w14:textId="77777777"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Mobile</w:t>
            </w:r>
          </w:p>
          <w:p w14:paraId="54751520" w14:textId="77777777"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Email</w:t>
            </w:r>
          </w:p>
          <w:p w14:paraId="7954A1D5" w14:textId="47D038FB"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Préfé</w:t>
            </w:r>
            <w:r w:rsidR="006E5484" w:rsidRPr="007B0223">
              <w:rPr>
                <w:rFonts w:ascii="Lato" w:hAnsi="Lato" w:cs="Calibri Light"/>
                <w:b/>
                <w:bCs/>
                <w:i/>
                <w:color w:val="FFFFFF" w:themeColor="background1"/>
                <w:spacing w:val="-4"/>
                <w:lang w:val="fr-FR"/>
              </w:rPr>
              <w:t>rences de contact (le + rapide)</w:t>
            </w:r>
          </w:p>
        </w:tc>
      </w:tr>
      <w:tr w:rsidR="00865A3C" w:rsidRPr="007B0223" w14:paraId="427633C8" w14:textId="77777777" w:rsidTr="00865A3C">
        <w:trPr>
          <w:cantSplit/>
          <w:trHeight w:val="375"/>
        </w:trPr>
        <w:tc>
          <w:tcPr>
            <w:tcW w:w="2405" w:type="dxa"/>
            <w:shd w:val="clear" w:color="auto" w:fill="auto"/>
          </w:tcPr>
          <w:p w14:paraId="0C7B7FE4" w14:textId="77777777" w:rsidR="00865A3C" w:rsidRPr="007B0223" w:rsidRDefault="00865A3C" w:rsidP="00865A3C">
            <w:pPr>
              <w:spacing w:before="120" w:after="120" w:line="240" w:lineRule="auto"/>
              <w:jc w:val="left"/>
              <w:rPr>
                <w:rFonts w:ascii="Lato" w:eastAsia="Times New Roman" w:hAnsi="Lato" w:cstheme="majorHAnsi"/>
                <w:bCs/>
                <w:color w:val="000000" w:themeColor="text1"/>
                <w:spacing w:val="-4"/>
                <w:sz w:val="22"/>
                <w:lang w:val="fr-FR"/>
              </w:rPr>
            </w:pPr>
            <w:r w:rsidRPr="007B0223">
              <w:rPr>
                <w:rFonts w:ascii="Lato" w:eastAsia="Times New Roman" w:hAnsi="Lato" w:cstheme="majorHAnsi"/>
                <w:bCs/>
                <w:color w:val="000000" w:themeColor="text1"/>
                <w:spacing w:val="-4"/>
                <w:sz w:val="22"/>
                <w:lang w:val="fr-FR"/>
              </w:rPr>
              <w:t>Personne de référence (continuité des activités)</w:t>
            </w:r>
          </w:p>
        </w:tc>
        <w:tc>
          <w:tcPr>
            <w:tcW w:w="2243" w:type="dxa"/>
            <w:shd w:val="clear" w:color="auto" w:fill="auto"/>
          </w:tcPr>
          <w:p w14:paraId="78E60DBD" w14:textId="77777777" w:rsidR="00865A3C" w:rsidRPr="007B0223" w:rsidRDefault="00865A3C" w:rsidP="00865A3C">
            <w:pPr>
              <w:spacing w:before="120" w:after="120" w:line="240" w:lineRule="auto"/>
              <w:jc w:val="left"/>
              <w:rPr>
                <w:rFonts w:ascii="Lato" w:eastAsia="Times New Roman" w:hAnsi="Lato" w:cstheme="majorHAnsi"/>
                <w:b/>
                <w:color w:val="000000" w:themeColor="text1"/>
                <w:spacing w:val="-4"/>
                <w:sz w:val="22"/>
                <w:lang w:val="fr-FR"/>
              </w:rPr>
            </w:pPr>
          </w:p>
        </w:tc>
        <w:tc>
          <w:tcPr>
            <w:tcW w:w="2494" w:type="dxa"/>
            <w:shd w:val="clear" w:color="auto" w:fill="auto"/>
          </w:tcPr>
          <w:p w14:paraId="2CAA098B" w14:textId="77777777" w:rsidR="00865A3C" w:rsidRPr="007B0223" w:rsidRDefault="00865A3C" w:rsidP="00865A3C">
            <w:pPr>
              <w:spacing w:before="120" w:after="120" w:line="240" w:lineRule="auto"/>
              <w:jc w:val="left"/>
              <w:rPr>
                <w:rFonts w:ascii="Lato" w:eastAsia="Times New Roman" w:hAnsi="Lato" w:cstheme="majorHAnsi"/>
                <w:b/>
                <w:color w:val="000000" w:themeColor="text1"/>
                <w:spacing w:val="-4"/>
                <w:sz w:val="22"/>
                <w:lang w:val="fr-FR"/>
              </w:rPr>
            </w:pPr>
          </w:p>
        </w:tc>
        <w:tc>
          <w:tcPr>
            <w:tcW w:w="2494" w:type="dxa"/>
            <w:shd w:val="clear" w:color="auto" w:fill="auto"/>
          </w:tcPr>
          <w:p w14:paraId="123CD2F8" w14:textId="77777777" w:rsidR="00865A3C" w:rsidRPr="007B0223" w:rsidRDefault="00865A3C" w:rsidP="00865A3C">
            <w:pPr>
              <w:spacing w:before="120" w:after="120" w:line="240" w:lineRule="auto"/>
              <w:jc w:val="left"/>
              <w:rPr>
                <w:rFonts w:ascii="Lato" w:eastAsia="Times New Roman" w:hAnsi="Lato" w:cstheme="majorHAnsi"/>
                <w:b/>
                <w:color w:val="000000" w:themeColor="text1"/>
                <w:spacing w:val="-4"/>
                <w:sz w:val="22"/>
                <w:lang w:val="fr-FR"/>
              </w:rPr>
            </w:pPr>
          </w:p>
        </w:tc>
      </w:tr>
      <w:tr w:rsidR="00865A3C" w:rsidRPr="007B0223" w14:paraId="3A2668EC" w14:textId="77777777" w:rsidTr="00865A3C">
        <w:trPr>
          <w:cantSplit/>
          <w:trHeight w:val="375"/>
        </w:trPr>
        <w:tc>
          <w:tcPr>
            <w:tcW w:w="2405" w:type="dxa"/>
            <w:shd w:val="clear" w:color="auto" w:fill="auto"/>
          </w:tcPr>
          <w:p w14:paraId="4BAD68A1" w14:textId="77777777" w:rsidR="00865A3C" w:rsidRPr="007B0223" w:rsidRDefault="00865A3C" w:rsidP="00865A3C">
            <w:pPr>
              <w:spacing w:before="120" w:after="120" w:line="240" w:lineRule="auto"/>
              <w:ind w:left="708"/>
              <w:jc w:val="left"/>
              <w:rPr>
                <w:rFonts w:ascii="Lato" w:eastAsia="Times New Roman" w:hAnsi="Lato" w:cstheme="majorHAnsi"/>
                <w:bCs/>
                <w:color w:val="000000" w:themeColor="text1"/>
                <w:spacing w:val="-4"/>
                <w:sz w:val="22"/>
                <w:lang w:val="fr-FR"/>
              </w:rPr>
            </w:pPr>
            <w:r w:rsidRPr="007B0223">
              <w:rPr>
                <w:rFonts w:ascii="Lato" w:eastAsia="Times New Roman" w:hAnsi="Lato" w:cstheme="majorHAnsi"/>
                <w:bCs/>
                <w:color w:val="000000" w:themeColor="text1"/>
                <w:spacing w:val="-4"/>
                <w:sz w:val="22"/>
                <w:lang w:val="fr-FR"/>
              </w:rPr>
              <w:t>Suppléant</w:t>
            </w:r>
          </w:p>
        </w:tc>
        <w:tc>
          <w:tcPr>
            <w:tcW w:w="2243" w:type="dxa"/>
            <w:shd w:val="clear" w:color="auto" w:fill="auto"/>
          </w:tcPr>
          <w:p w14:paraId="5693D4AF" w14:textId="77777777" w:rsidR="00865A3C" w:rsidRPr="007B0223" w:rsidRDefault="00865A3C" w:rsidP="00865A3C">
            <w:pPr>
              <w:spacing w:before="120" w:after="120" w:line="240" w:lineRule="auto"/>
              <w:jc w:val="left"/>
              <w:rPr>
                <w:rFonts w:ascii="Lato" w:eastAsia="Times New Roman" w:hAnsi="Lato" w:cstheme="majorHAnsi"/>
                <w:b/>
                <w:color w:val="000000" w:themeColor="text1"/>
                <w:spacing w:val="-4"/>
                <w:sz w:val="22"/>
                <w:lang w:val="fr-FR"/>
              </w:rPr>
            </w:pPr>
          </w:p>
        </w:tc>
        <w:tc>
          <w:tcPr>
            <w:tcW w:w="2494" w:type="dxa"/>
            <w:shd w:val="clear" w:color="auto" w:fill="auto"/>
          </w:tcPr>
          <w:p w14:paraId="00532282" w14:textId="77777777" w:rsidR="00865A3C" w:rsidRPr="007B0223" w:rsidRDefault="00865A3C" w:rsidP="00865A3C">
            <w:pPr>
              <w:spacing w:before="120" w:after="120" w:line="240" w:lineRule="auto"/>
              <w:jc w:val="left"/>
              <w:rPr>
                <w:rFonts w:ascii="Lato" w:eastAsia="Times New Roman" w:hAnsi="Lato" w:cstheme="majorHAnsi"/>
                <w:b/>
                <w:color w:val="000000" w:themeColor="text1"/>
                <w:spacing w:val="-4"/>
                <w:sz w:val="22"/>
                <w:lang w:val="fr-FR"/>
              </w:rPr>
            </w:pPr>
          </w:p>
        </w:tc>
        <w:tc>
          <w:tcPr>
            <w:tcW w:w="2494" w:type="dxa"/>
            <w:shd w:val="clear" w:color="auto" w:fill="auto"/>
          </w:tcPr>
          <w:p w14:paraId="105F7C0B" w14:textId="77777777" w:rsidR="00865A3C" w:rsidRPr="007B0223" w:rsidRDefault="00865A3C" w:rsidP="00865A3C">
            <w:pPr>
              <w:spacing w:before="120" w:after="120" w:line="240" w:lineRule="auto"/>
              <w:jc w:val="left"/>
              <w:rPr>
                <w:rFonts w:ascii="Lato" w:eastAsia="Times New Roman" w:hAnsi="Lato" w:cstheme="majorHAnsi"/>
                <w:b/>
                <w:color w:val="000000" w:themeColor="text1"/>
                <w:spacing w:val="-4"/>
                <w:sz w:val="22"/>
                <w:lang w:val="fr-FR"/>
              </w:rPr>
            </w:pPr>
          </w:p>
        </w:tc>
      </w:tr>
      <w:tr w:rsidR="00865A3C" w:rsidRPr="007B0223" w14:paraId="70D72CEC" w14:textId="77777777" w:rsidTr="00865A3C">
        <w:trPr>
          <w:cantSplit/>
          <w:trHeight w:val="375"/>
        </w:trPr>
        <w:tc>
          <w:tcPr>
            <w:tcW w:w="2405" w:type="dxa"/>
            <w:shd w:val="clear" w:color="auto" w:fill="auto"/>
          </w:tcPr>
          <w:p w14:paraId="6E93ED0B"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r w:rsidRPr="007B0223">
              <w:rPr>
                <w:rFonts w:asciiTheme="majorHAnsi" w:eastAsia="Times New Roman" w:hAnsiTheme="majorHAnsi" w:cstheme="majorHAnsi"/>
                <w:bCs/>
                <w:color w:val="000000" w:themeColor="text1"/>
                <w:spacing w:val="-4"/>
                <w:sz w:val="13"/>
                <w:szCs w:val="13"/>
                <w:lang w:val="fr-FR"/>
              </w:rPr>
              <w:t>...</w:t>
            </w:r>
          </w:p>
        </w:tc>
        <w:tc>
          <w:tcPr>
            <w:tcW w:w="2243" w:type="dxa"/>
            <w:shd w:val="clear" w:color="auto" w:fill="auto"/>
          </w:tcPr>
          <w:p w14:paraId="3BF9C412"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77E3B0CA"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750235CF"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r w:rsidR="00865A3C" w:rsidRPr="007B0223" w14:paraId="4F7FD17C" w14:textId="77777777" w:rsidTr="00865A3C">
        <w:trPr>
          <w:cantSplit/>
          <w:trHeight w:val="375"/>
        </w:trPr>
        <w:tc>
          <w:tcPr>
            <w:tcW w:w="2405" w:type="dxa"/>
            <w:shd w:val="clear" w:color="auto" w:fill="auto"/>
          </w:tcPr>
          <w:p w14:paraId="09E35B24"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243" w:type="dxa"/>
            <w:shd w:val="clear" w:color="auto" w:fill="auto"/>
          </w:tcPr>
          <w:p w14:paraId="722C1BDD"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2135D86F"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29BCEA93"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r w:rsidR="00865A3C" w:rsidRPr="007B0223" w14:paraId="0D1AECBB" w14:textId="77777777" w:rsidTr="00865A3C">
        <w:trPr>
          <w:cantSplit/>
          <w:trHeight w:val="375"/>
        </w:trPr>
        <w:tc>
          <w:tcPr>
            <w:tcW w:w="2405" w:type="dxa"/>
            <w:shd w:val="clear" w:color="auto" w:fill="auto"/>
          </w:tcPr>
          <w:p w14:paraId="759451D8"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243" w:type="dxa"/>
            <w:shd w:val="clear" w:color="auto" w:fill="auto"/>
          </w:tcPr>
          <w:p w14:paraId="5614B677"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73A8DBC1"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300363DD"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r w:rsidR="00865A3C" w:rsidRPr="007B0223" w14:paraId="61DE789F" w14:textId="77777777" w:rsidTr="00865A3C">
        <w:trPr>
          <w:cantSplit/>
          <w:trHeight w:val="375"/>
        </w:trPr>
        <w:tc>
          <w:tcPr>
            <w:tcW w:w="2405" w:type="dxa"/>
            <w:shd w:val="clear" w:color="auto" w:fill="auto"/>
          </w:tcPr>
          <w:p w14:paraId="5CF8746F"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243" w:type="dxa"/>
            <w:shd w:val="clear" w:color="auto" w:fill="auto"/>
          </w:tcPr>
          <w:p w14:paraId="4297B07F"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505AE0BC"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496C7C04"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r w:rsidR="00865A3C" w:rsidRPr="007B0223" w14:paraId="423F9EC4" w14:textId="77777777" w:rsidTr="00865A3C">
        <w:trPr>
          <w:cantSplit/>
          <w:trHeight w:val="375"/>
        </w:trPr>
        <w:tc>
          <w:tcPr>
            <w:tcW w:w="2405" w:type="dxa"/>
            <w:shd w:val="clear" w:color="auto" w:fill="auto"/>
          </w:tcPr>
          <w:p w14:paraId="2EC65D6E"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243" w:type="dxa"/>
            <w:shd w:val="clear" w:color="auto" w:fill="auto"/>
          </w:tcPr>
          <w:p w14:paraId="0AFB0D7F"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5C416E04"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shd w:val="clear" w:color="auto" w:fill="auto"/>
          </w:tcPr>
          <w:p w14:paraId="55268816"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r w:rsidR="00865A3C" w:rsidRPr="007B0223" w14:paraId="4467C00D" w14:textId="77777777" w:rsidTr="00865A3C">
        <w:trPr>
          <w:cantSplit/>
          <w:trHeight w:val="375"/>
        </w:trPr>
        <w:tc>
          <w:tcPr>
            <w:tcW w:w="2405" w:type="dxa"/>
            <w:shd w:val="clear" w:color="auto" w:fill="auto"/>
          </w:tcPr>
          <w:p w14:paraId="1DBA98D3"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 w:val="13"/>
                <w:szCs w:val="13"/>
                <w:lang w:val="fr-FR"/>
              </w:rPr>
            </w:pPr>
          </w:p>
        </w:tc>
        <w:tc>
          <w:tcPr>
            <w:tcW w:w="2243" w:type="dxa"/>
            <w:shd w:val="clear" w:color="auto" w:fill="auto"/>
          </w:tcPr>
          <w:p w14:paraId="1A85A568"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14273697"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c>
          <w:tcPr>
            <w:tcW w:w="2494" w:type="dxa"/>
            <w:shd w:val="clear" w:color="auto" w:fill="auto"/>
          </w:tcPr>
          <w:p w14:paraId="3F65EDFC"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 w:val="13"/>
                <w:szCs w:val="13"/>
                <w:lang w:val="fr-FR"/>
              </w:rPr>
            </w:pPr>
          </w:p>
        </w:tc>
      </w:tr>
    </w:tbl>
    <w:p w14:paraId="5B3F94F4" w14:textId="77777777" w:rsidR="00865A3C" w:rsidRPr="007B0223" w:rsidRDefault="00865A3C" w:rsidP="00865A3C">
      <w:pPr>
        <w:rPr>
          <w:lang w:val="fr-FR"/>
        </w:rPr>
      </w:pPr>
    </w:p>
    <w:p w14:paraId="31423380" w14:textId="77777777" w:rsidR="00865A3C" w:rsidRPr="007B0223" w:rsidRDefault="00865A3C" w:rsidP="00865A3C">
      <w:pPr>
        <w:rPr>
          <w:lang w:val="fr-FR"/>
        </w:rPr>
      </w:pPr>
    </w:p>
    <w:p w14:paraId="53BE8DB1" w14:textId="77777777" w:rsidR="00865A3C" w:rsidRPr="007B0223" w:rsidRDefault="00865A3C" w:rsidP="00865A3C">
      <w:pPr>
        <w:rPr>
          <w:lang w:val="fr-FR"/>
        </w:rPr>
      </w:pPr>
    </w:p>
    <w:p w14:paraId="504E911F" w14:textId="77777777" w:rsidR="00865A3C" w:rsidRPr="007B0223" w:rsidRDefault="00865A3C" w:rsidP="00865A3C">
      <w:pPr>
        <w:rPr>
          <w:lang w:val="fr-FR"/>
        </w:rPr>
      </w:pPr>
    </w:p>
    <w:p w14:paraId="5720D3C2" w14:textId="77777777" w:rsidR="00865A3C" w:rsidRPr="007B0223" w:rsidRDefault="00865A3C" w:rsidP="00865A3C">
      <w:pPr>
        <w:rPr>
          <w:lang w:val="fr-FR"/>
        </w:rPr>
      </w:pPr>
    </w:p>
    <w:p w14:paraId="21688C59" w14:textId="653C7E36" w:rsidR="00865A3C" w:rsidRPr="007B0223" w:rsidRDefault="006E5484" w:rsidP="00865A3C">
      <w:pPr>
        <w:rPr>
          <w:b/>
          <w:bCs/>
          <w:color w:val="000000" w:themeColor="text1"/>
          <w:lang w:val="fr-FR"/>
        </w:rPr>
      </w:pPr>
      <w:r w:rsidRPr="007B0223">
        <w:rPr>
          <w:b/>
          <w:bCs/>
          <w:color w:val="000000" w:themeColor="text1"/>
          <w:lang w:val="fr-FR"/>
        </w:rPr>
        <w:br w:type="column"/>
      </w:r>
      <w:r w:rsidR="00865A3C" w:rsidRPr="007B0223">
        <w:rPr>
          <w:b/>
          <w:bCs/>
          <w:color w:val="000000" w:themeColor="text1"/>
          <w:lang w:val="fr-FR"/>
        </w:rPr>
        <w:lastRenderedPageBreak/>
        <w:t>Externes</w:t>
      </w:r>
    </w:p>
    <w:p w14:paraId="42DD0820" w14:textId="77777777" w:rsidR="00865A3C" w:rsidRPr="007B0223" w:rsidRDefault="00865A3C" w:rsidP="00865A3C">
      <w:pPr>
        <w:rPr>
          <w:lang w:val="fr-FR"/>
        </w:rPr>
      </w:pP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865A3C" w:rsidRPr="007B0223" w14:paraId="4FCF6CD7" w14:textId="77777777" w:rsidTr="00191F5A">
        <w:trPr>
          <w:cantSplit/>
          <w:tblHeader/>
        </w:trPr>
        <w:tc>
          <w:tcPr>
            <w:tcW w:w="2154" w:type="dxa"/>
            <w:shd w:val="clear" w:color="auto" w:fill="5DA6CB"/>
          </w:tcPr>
          <w:p w14:paraId="348D8CA4"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Fonction</w:t>
            </w:r>
          </w:p>
          <w:p w14:paraId="35594153" w14:textId="77777777" w:rsidR="00865A3C" w:rsidRPr="007B0223" w:rsidRDefault="00865A3C" w:rsidP="00865A3C">
            <w:pPr>
              <w:spacing w:before="120" w:after="120"/>
              <w:rPr>
                <w:rFonts w:ascii="Lato" w:hAnsi="Lato" w:cs="Calibri Light"/>
                <w:b/>
                <w:bCs/>
                <w:color w:val="FFFFFF" w:themeColor="background1"/>
                <w:spacing w:val="-4"/>
                <w:sz w:val="22"/>
                <w:lang w:val="fr-FR"/>
              </w:rPr>
            </w:pPr>
          </w:p>
          <w:p w14:paraId="3C2BED83" w14:textId="77777777" w:rsidR="00865A3C" w:rsidRPr="007B0223" w:rsidRDefault="00865A3C" w:rsidP="00865A3C">
            <w:pPr>
              <w:spacing w:before="120" w:after="120"/>
              <w:rPr>
                <w:rFonts w:ascii="Lato" w:hAnsi="Lato" w:cs="Calibri Light"/>
                <w:b/>
                <w:bCs/>
                <w:color w:val="FFFFFF" w:themeColor="background1"/>
                <w:spacing w:val="-4"/>
                <w:lang w:val="fr-FR"/>
              </w:rPr>
            </w:pPr>
          </w:p>
        </w:tc>
        <w:tc>
          <w:tcPr>
            <w:tcW w:w="2494" w:type="dxa"/>
            <w:shd w:val="clear" w:color="auto" w:fill="5DA6CB"/>
          </w:tcPr>
          <w:p w14:paraId="7C4384B1"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Prénom NOM</w:t>
            </w:r>
          </w:p>
          <w:p w14:paraId="45466CCB" w14:textId="77777777" w:rsidR="00865A3C" w:rsidRPr="007B0223" w:rsidRDefault="00865A3C" w:rsidP="00865A3C">
            <w:pPr>
              <w:spacing w:before="120" w:after="120"/>
              <w:rPr>
                <w:rFonts w:ascii="Lato" w:hAnsi="Lato" w:cs="Calibri Light"/>
                <w:b/>
                <w:bCs/>
                <w:color w:val="FFFFFF" w:themeColor="background1"/>
                <w:spacing w:val="-4"/>
                <w:sz w:val="22"/>
                <w:lang w:val="fr-FR"/>
              </w:rPr>
            </w:pPr>
          </w:p>
          <w:p w14:paraId="39C87034" w14:textId="7299E34E" w:rsidR="00865A3C" w:rsidRPr="007B0223" w:rsidRDefault="00865A3C" w:rsidP="00286BB9">
            <w:pPr>
              <w:spacing w:before="120" w:after="120"/>
              <w:rPr>
                <w:rFonts w:ascii="Lato" w:hAnsi="Lato" w:cs="Calibri Light"/>
                <w:b/>
                <w:bCs/>
                <w:color w:val="FFFFFF" w:themeColor="background1"/>
                <w:spacing w:val="-4"/>
                <w:lang w:val="fr-FR"/>
              </w:rPr>
            </w:pPr>
            <w:r w:rsidRPr="007B0223">
              <w:rPr>
                <w:rFonts w:ascii="Lato" w:hAnsi="Lato" w:cs="Calibri Light"/>
                <w:b/>
                <w:bCs/>
                <w:i/>
                <w:color w:val="FFFFFF" w:themeColor="background1"/>
                <w:spacing w:val="-4"/>
                <w:lang w:val="fr-FR"/>
              </w:rPr>
              <w:t>Pensez à designer une autre personne en</w:t>
            </w:r>
            <w:r w:rsidR="00286BB9">
              <w:rPr>
                <w:rFonts w:ascii="Lato" w:hAnsi="Lato" w:cs="Calibri Light"/>
                <w:b/>
                <w:bCs/>
                <w:i/>
                <w:color w:val="FFFFFF" w:themeColor="background1"/>
                <w:spacing w:val="-4"/>
                <w:lang w:val="fr-FR"/>
              </w:rPr>
              <w:t xml:space="preserve"> </w:t>
            </w:r>
            <w:r w:rsidRPr="007B0223">
              <w:rPr>
                <w:rFonts w:ascii="Lato" w:hAnsi="Lato" w:cs="Calibri Light"/>
                <w:b/>
                <w:bCs/>
                <w:i/>
                <w:color w:val="FFFFFF" w:themeColor="background1"/>
                <w:spacing w:val="-4"/>
                <w:lang w:val="fr-FR"/>
              </w:rPr>
              <w:t xml:space="preserve">cas d’absence, </w:t>
            </w:r>
            <w:proofErr w:type="gramStart"/>
            <w:r w:rsidRPr="007B0223">
              <w:rPr>
                <w:rFonts w:ascii="Lato" w:hAnsi="Lato" w:cs="Calibri Light"/>
                <w:b/>
                <w:bCs/>
                <w:i/>
                <w:color w:val="FFFFFF" w:themeColor="background1"/>
                <w:spacing w:val="-4"/>
                <w:lang w:val="fr-FR"/>
              </w:rPr>
              <w:t>maladie,...</w:t>
            </w:r>
            <w:proofErr w:type="gramEnd"/>
            <w:r w:rsidRPr="007B0223">
              <w:rPr>
                <w:rFonts w:ascii="Lato" w:hAnsi="Lato" w:cs="Calibri Light"/>
                <w:b/>
                <w:bCs/>
                <w:i/>
                <w:color w:val="FFFFFF" w:themeColor="background1"/>
                <w:spacing w:val="-4"/>
                <w:lang w:val="fr-FR"/>
              </w:rPr>
              <w:t xml:space="preserve"> de la personne de référence.</w:t>
            </w:r>
          </w:p>
        </w:tc>
        <w:tc>
          <w:tcPr>
            <w:tcW w:w="2494" w:type="dxa"/>
            <w:shd w:val="clear" w:color="auto" w:fill="5DA6CB"/>
          </w:tcPr>
          <w:p w14:paraId="253973BC" w14:textId="77777777" w:rsidR="00865A3C" w:rsidRPr="007B0223" w:rsidRDefault="00204E34"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Contrats</w:t>
            </w:r>
          </w:p>
          <w:p w14:paraId="7DF9EAC0" w14:textId="77777777" w:rsidR="00204E34" w:rsidRPr="007B0223" w:rsidRDefault="00204E34" w:rsidP="00865A3C">
            <w:pPr>
              <w:spacing w:before="120" w:after="120"/>
              <w:rPr>
                <w:rFonts w:ascii="Lato" w:hAnsi="Lato" w:cs="Calibri Light"/>
                <w:b/>
                <w:bCs/>
                <w:color w:val="FFFFFF" w:themeColor="background1"/>
                <w:spacing w:val="-4"/>
                <w:lang w:val="fr-FR"/>
              </w:rPr>
            </w:pPr>
          </w:p>
          <w:p w14:paraId="5985472B" w14:textId="631D60AF" w:rsidR="00204E34" w:rsidRPr="007B0223" w:rsidRDefault="00204E34"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Référence</w:t>
            </w:r>
          </w:p>
        </w:tc>
        <w:tc>
          <w:tcPr>
            <w:tcW w:w="2494" w:type="dxa"/>
            <w:shd w:val="clear" w:color="auto" w:fill="5DA6CB"/>
          </w:tcPr>
          <w:p w14:paraId="69081303" w14:textId="77777777" w:rsidR="00865A3C" w:rsidRPr="007B0223" w:rsidRDefault="00865A3C" w:rsidP="00865A3C">
            <w:pPr>
              <w:spacing w:before="120" w:after="120"/>
              <w:rPr>
                <w:rFonts w:ascii="Lato" w:hAnsi="Lato" w:cs="Calibri Light"/>
                <w:b/>
                <w:bCs/>
                <w:color w:val="FFFFFF" w:themeColor="background1"/>
                <w:spacing w:val="-4"/>
                <w:sz w:val="22"/>
                <w:lang w:val="fr-FR"/>
              </w:rPr>
            </w:pPr>
            <w:r w:rsidRPr="007B0223">
              <w:rPr>
                <w:rFonts w:ascii="Lato" w:hAnsi="Lato" w:cs="Calibri Light"/>
                <w:b/>
                <w:bCs/>
                <w:color w:val="FFFFFF" w:themeColor="background1"/>
                <w:spacing w:val="-4"/>
                <w:sz w:val="22"/>
                <w:lang w:val="fr-FR"/>
              </w:rPr>
              <w:t>Coordonnées</w:t>
            </w:r>
          </w:p>
          <w:p w14:paraId="75CE447C" w14:textId="77777777"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 xml:space="preserve">Téléphonie fixe </w:t>
            </w:r>
          </w:p>
          <w:p w14:paraId="0526468E" w14:textId="77777777" w:rsidR="00865A3C" w:rsidRPr="007B0223" w:rsidRDefault="00865A3C" w:rsidP="00865A3C">
            <w:pPr>
              <w:spacing w:before="120" w:after="120"/>
              <w:ind w:left="708"/>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Bureau</w:t>
            </w:r>
          </w:p>
          <w:p w14:paraId="286D72A7" w14:textId="77777777" w:rsidR="00865A3C" w:rsidRPr="007B0223" w:rsidRDefault="00865A3C" w:rsidP="00865A3C">
            <w:pPr>
              <w:spacing w:before="120" w:after="120"/>
              <w:ind w:left="708"/>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Maison</w:t>
            </w:r>
          </w:p>
          <w:p w14:paraId="09D44BEF" w14:textId="77777777"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Mobile</w:t>
            </w:r>
          </w:p>
          <w:p w14:paraId="3071CC71" w14:textId="77777777"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Email</w:t>
            </w:r>
          </w:p>
          <w:p w14:paraId="215833FE" w14:textId="60E94FBA" w:rsidR="00865A3C" w:rsidRPr="007B0223" w:rsidRDefault="00865A3C" w:rsidP="00865A3C">
            <w:pPr>
              <w:spacing w:before="120" w:after="120"/>
              <w:rPr>
                <w:rFonts w:ascii="Lato" w:hAnsi="Lato" w:cs="Calibri Light"/>
                <w:b/>
                <w:bCs/>
                <w:i/>
                <w:color w:val="FFFFFF" w:themeColor="background1"/>
                <w:spacing w:val="-4"/>
                <w:lang w:val="fr-FR"/>
              </w:rPr>
            </w:pPr>
            <w:r w:rsidRPr="007B0223">
              <w:rPr>
                <w:rFonts w:ascii="Lato" w:hAnsi="Lato" w:cs="Calibri Light"/>
                <w:b/>
                <w:bCs/>
                <w:i/>
                <w:color w:val="FFFFFF" w:themeColor="background1"/>
                <w:spacing w:val="-4"/>
                <w:lang w:val="fr-FR"/>
              </w:rPr>
              <w:t>Préfé</w:t>
            </w:r>
            <w:r w:rsidR="00C02BC4" w:rsidRPr="007B0223">
              <w:rPr>
                <w:rFonts w:ascii="Lato" w:hAnsi="Lato" w:cs="Calibri Light"/>
                <w:b/>
                <w:bCs/>
                <w:i/>
                <w:color w:val="FFFFFF" w:themeColor="background1"/>
                <w:spacing w:val="-4"/>
                <w:lang w:val="fr-FR"/>
              </w:rPr>
              <w:t>rences de contact (le + rapide)</w:t>
            </w:r>
          </w:p>
        </w:tc>
      </w:tr>
      <w:tr w:rsidR="00865A3C" w:rsidRPr="007B0223" w14:paraId="3EA87BB4" w14:textId="77777777" w:rsidTr="00865A3C">
        <w:trPr>
          <w:cantSplit/>
          <w:trHeight w:val="375"/>
        </w:trPr>
        <w:tc>
          <w:tcPr>
            <w:tcW w:w="2154" w:type="dxa"/>
            <w:shd w:val="clear" w:color="auto" w:fill="auto"/>
          </w:tcPr>
          <w:p w14:paraId="7B6EDB45" w14:textId="77777777" w:rsidR="00865A3C" w:rsidRPr="007B0223" w:rsidRDefault="00865A3C" w:rsidP="00865A3C">
            <w:pPr>
              <w:spacing w:before="100" w:after="100"/>
              <w:rPr>
                <w:rFonts w:ascii="Lato" w:hAnsi="Lato"/>
                <w:sz w:val="22"/>
                <w:szCs w:val="18"/>
                <w:lang w:val="fr-FR"/>
              </w:rPr>
            </w:pPr>
            <w:r w:rsidRPr="007B0223">
              <w:rPr>
                <w:rFonts w:ascii="Lato" w:hAnsi="Lato"/>
                <w:sz w:val="22"/>
                <w:szCs w:val="18"/>
                <w:lang w:val="fr-FR"/>
              </w:rPr>
              <w:t>Assureur</w:t>
            </w:r>
          </w:p>
        </w:tc>
        <w:tc>
          <w:tcPr>
            <w:tcW w:w="2494" w:type="dxa"/>
            <w:shd w:val="clear" w:color="auto" w:fill="auto"/>
          </w:tcPr>
          <w:p w14:paraId="66DEE72A"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10573544"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7CA3209B"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Téléphone fixe</w:t>
            </w:r>
          </w:p>
          <w:p w14:paraId="1926CF46" w14:textId="77777777" w:rsidR="00865A3C" w:rsidRPr="007B0223" w:rsidRDefault="00865A3C" w:rsidP="00865A3C">
            <w:pPr>
              <w:ind w:left="708"/>
              <w:rPr>
                <w:rFonts w:ascii="Lato" w:eastAsia="Arial" w:hAnsi="Lato" w:cs="Arial"/>
                <w:bCs/>
                <w:sz w:val="22"/>
                <w:lang w:val="fr-FR"/>
              </w:rPr>
            </w:pPr>
            <w:r w:rsidRPr="007B0223">
              <w:rPr>
                <w:rFonts w:ascii="Lato" w:eastAsia="Arial" w:hAnsi="Lato" w:cs="Arial"/>
                <w:bCs/>
                <w:sz w:val="22"/>
                <w:lang w:val="fr-FR"/>
              </w:rPr>
              <w:t>Bureau</w:t>
            </w:r>
          </w:p>
          <w:p w14:paraId="00EA78BD"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1)</w:t>
            </w:r>
          </w:p>
          <w:p w14:paraId="3E26A900"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 xml:space="preserve">2) </w:t>
            </w:r>
          </w:p>
          <w:p w14:paraId="6C2E43A2" w14:textId="77777777" w:rsidR="00865A3C" w:rsidRPr="007B0223" w:rsidRDefault="00865A3C" w:rsidP="00865A3C">
            <w:pPr>
              <w:ind w:left="708"/>
              <w:rPr>
                <w:rFonts w:ascii="Lato" w:eastAsia="Arial" w:hAnsi="Lato" w:cs="Arial"/>
                <w:bCs/>
                <w:sz w:val="22"/>
                <w:lang w:val="fr-FR"/>
              </w:rPr>
            </w:pPr>
            <w:r w:rsidRPr="007B0223">
              <w:rPr>
                <w:rFonts w:ascii="Lato" w:eastAsia="Arial" w:hAnsi="Lato" w:cs="Arial"/>
                <w:bCs/>
                <w:sz w:val="22"/>
                <w:lang w:val="fr-FR"/>
              </w:rPr>
              <w:t>Maison</w:t>
            </w:r>
          </w:p>
          <w:p w14:paraId="45E592F7"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1)</w:t>
            </w:r>
          </w:p>
          <w:p w14:paraId="1343E3FA"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2)</w:t>
            </w:r>
          </w:p>
          <w:p w14:paraId="2E8DA3EC"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Mobile</w:t>
            </w:r>
          </w:p>
          <w:p w14:paraId="0AD64DC2"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1)</w:t>
            </w:r>
          </w:p>
          <w:p w14:paraId="5A71C7B8"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2)</w:t>
            </w:r>
          </w:p>
          <w:p w14:paraId="5A07B92E" w14:textId="58DFC508"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Email</w:t>
            </w:r>
            <w:r w:rsidR="00DF23EE" w:rsidRPr="007B0223">
              <w:rPr>
                <w:rFonts w:ascii="Lato" w:eastAsia="Arial" w:hAnsi="Lato" w:cs="Arial"/>
                <w:bCs/>
                <w:sz w:val="22"/>
                <w:lang w:val="fr-FR"/>
              </w:rPr>
              <w:t xml:space="preserve"> </w:t>
            </w:r>
          </w:p>
          <w:p w14:paraId="755803A8" w14:textId="77777777" w:rsidR="00865A3C" w:rsidRPr="007B0223" w:rsidRDefault="00865A3C" w:rsidP="00865A3C">
            <w:pPr>
              <w:rPr>
                <w:rFonts w:ascii="Lato" w:eastAsia="Arial" w:hAnsi="Lato" w:cs="Arial"/>
                <w:bCs/>
                <w:sz w:val="22"/>
                <w:lang w:val="fr-FR"/>
              </w:rPr>
            </w:pPr>
            <w:r w:rsidRPr="007B0223">
              <w:rPr>
                <w:rFonts w:ascii="Lato" w:eastAsia="Arial" w:hAnsi="Lato" w:cs="Arial"/>
                <w:bCs/>
                <w:sz w:val="22"/>
                <w:lang w:val="fr-FR"/>
              </w:rPr>
              <w:t>1)</w:t>
            </w:r>
          </w:p>
          <w:p w14:paraId="3F9B2A09" w14:textId="782C0C3F" w:rsidR="00865A3C" w:rsidRPr="007B0223" w:rsidRDefault="00C02BC4" w:rsidP="00427463">
            <w:pPr>
              <w:rPr>
                <w:rFonts w:ascii="Lato" w:eastAsia="Arial" w:hAnsi="Lato" w:cs="Arial"/>
                <w:bCs/>
                <w:sz w:val="22"/>
                <w:lang w:val="fr-FR"/>
              </w:rPr>
            </w:pPr>
            <w:r w:rsidRPr="007B0223">
              <w:rPr>
                <w:rFonts w:ascii="Lato" w:eastAsia="Arial" w:hAnsi="Lato" w:cs="Arial"/>
                <w:bCs/>
                <w:sz w:val="22"/>
                <w:lang w:val="fr-FR"/>
              </w:rPr>
              <w:t>2)</w:t>
            </w:r>
          </w:p>
        </w:tc>
      </w:tr>
      <w:tr w:rsidR="00865A3C" w:rsidRPr="007B0223" w14:paraId="2D7FEFB2" w14:textId="77777777" w:rsidTr="00865A3C">
        <w:trPr>
          <w:cantSplit/>
          <w:trHeight w:val="375"/>
        </w:trPr>
        <w:tc>
          <w:tcPr>
            <w:tcW w:w="2154" w:type="dxa"/>
            <w:shd w:val="clear" w:color="auto" w:fill="auto"/>
          </w:tcPr>
          <w:p w14:paraId="609E7976" w14:textId="77777777" w:rsidR="00865A3C" w:rsidRPr="007B0223" w:rsidRDefault="00865A3C" w:rsidP="00865A3C">
            <w:pPr>
              <w:spacing w:before="100" w:after="100"/>
              <w:rPr>
                <w:rFonts w:ascii="Lato" w:hAnsi="Lato"/>
                <w:szCs w:val="18"/>
                <w:lang w:val="fr-FR"/>
              </w:rPr>
            </w:pPr>
          </w:p>
        </w:tc>
        <w:tc>
          <w:tcPr>
            <w:tcW w:w="2494" w:type="dxa"/>
            <w:shd w:val="clear" w:color="auto" w:fill="auto"/>
          </w:tcPr>
          <w:p w14:paraId="3AA6923D"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2344F6FE"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27C43708"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r>
      <w:tr w:rsidR="00865A3C" w:rsidRPr="007B0223" w14:paraId="7D2B8002" w14:textId="77777777" w:rsidTr="00865A3C">
        <w:trPr>
          <w:cantSplit/>
          <w:trHeight w:val="375"/>
        </w:trPr>
        <w:tc>
          <w:tcPr>
            <w:tcW w:w="2154" w:type="dxa"/>
            <w:shd w:val="clear" w:color="auto" w:fill="auto"/>
          </w:tcPr>
          <w:p w14:paraId="201B4593" w14:textId="77777777" w:rsidR="00865A3C" w:rsidRPr="007B0223" w:rsidRDefault="00865A3C" w:rsidP="00865A3C">
            <w:pPr>
              <w:spacing w:before="100" w:after="100"/>
              <w:rPr>
                <w:rFonts w:ascii="Lato" w:hAnsi="Lato"/>
                <w:szCs w:val="18"/>
                <w:lang w:val="fr-FR"/>
              </w:rPr>
            </w:pPr>
          </w:p>
        </w:tc>
        <w:tc>
          <w:tcPr>
            <w:tcW w:w="2494" w:type="dxa"/>
            <w:shd w:val="clear" w:color="auto" w:fill="auto"/>
          </w:tcPr>
          <w:p w14:paraId="5148DDEF"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7377093D"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38AA6D2F"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r>
      <w:tr w:rsidR="00865A3C" w:rsidRPr="007B0223" w14:paraId="1FEB506D" w14:textId="77777777" w:rsidTr="00865A3C">
        <w:trPr>
          <w:cantSplit/>
          <w:trHeight w:val="375"/>
        </w:trPr>
        <w:tc>
          <w:tcPr>
            <w:tcW w:w="2154" w:type="dxa"/>
            <w:shd w:val="clear" w:color="auto" w:fill="auto"/>
          </w:tcPr>
          <w:p w14:paraId="08DAC810" w14:textId="77777777" w:rsidR="00865A3C" w:rsidRPr="007B0223" w:rsidRDefault="00865A3C" w:rsidP="00865A3C">
            <w:pPr>
              <w:spacing w:before="100" w:after="100"/>
              <w:rPr>
                <w:rFonts w:ascii="Lato" w:hAnsi="Lato"/>
                <w:szCs w:val="18"/>
                <w:lang w:val="fr-FR"/>
              </w:rPr>
            </w:pPr>
          </w:p>
        </w:tc>
        <w:tc>
          <w:tcPr>
            <w:tcW w:w="2494" w:type="dxa"/>
            <w:shd w:val="clear" w:color="auto" w:fill="auto"/>
          </w:tcPr>
          <w:p w14:paraId="4C39C0B0"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5EA20696"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c>
          <w:tcPr>
            <w:tcW w:w="2494" w:type="dxa"/>
            <w:shd w:val="clear" w:color="auto" w:fill="auto"/>
          </w:tcPr>
          <w:p w14:paraId="08E3A2DB" w14:textId="77777777" w:rsidR="00865A3C" w:rsidRPr="007B0223" w:rsidRDefault="00865A3C" w:rsidP="00865A3C">
            <w:pPr>
              <w:spacing w:before="120" w:after="120" w:line="240" w:lineRule="auto"/>
              <w:jc w:val="left"/>
              <w:rPr>
                <w:rFonts w:asciiTheme="majorHAnsi" w:eastAsia="Times New Roman" w:hAnsiTheme="majorHAnsi" w:cstheme="majorHAnsi"/>
                <w:bCs/>
                <w:color w:val="000000" w:themeColor="text1"/>
                <w:spacing w:val="-4"/>
                <w:szCs w:val="18"/>
                <w:lang w:val="fr-FR"/>
              </w:rPr>
            </w:pPr>
          </w:p>
        </w:tc>
      </w:tr>
      <w:tr w:rsidR="00865A3C" w:rsidRPr="007B0223" w14:paraId="7F469594" w14:textId="77777777" w:rsidTr="00865A3C">
        <w:trPr>
          <w:cantSplit/>
          <w:trHeight w:val="375"/>
        </w:trPr>
        <w:tc>
          <w:tcPr>
            <w:tcW w:w="2154" w:type="dxa"/>
          </w:tcPr>
          <w:p w14:paraId="21792729" w14:textId="77777777" w:rsidR="00865A3C" w:rsidRPr="007B0223" w:rsidRDefault="00865A3C" w:rsidP="00865A3C">
            <w:pPr>
              <w:spacing w:before="100" w:after="100"/>
              <w:rPr>
                <w:rFonts w:ascii="Lato" w:hAnsi="Lato"/>
                <w:szCs w:val="18"/>
                <w:lang w:val="fr-FR"/>
              </w:rPr>
            </w:pPr>
            <w:r w:rsidRPr="007B0223">
              <w:rPr>
                <w:rFonts w:ascii="Lato" w:hAnsi="Lato"/>
                <w:szCs w:val="18"/>
                <w:lang w:val="fr-FR"/>
              </w:rPr>
              <w:t>…</w:t>
            </w:r>
          </w:p>
        </w:tc>
        <w:tc>
          <w:tcPr>
            <w:tcW w:w="2494" w:type="dxa"/>
          </w:tcPr>
          <w:p w14:paraId="3FE02743"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tcPr>
          <w:p w14:paraId="154F073D"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tcPr>
          <w:p w14:paraId="13D57718"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r w:rsidR="00865A3C" w:rsidRPr="007B0223" w14:paraId="6636A4BC" w14:textId="77777777" w:rsidTr="00865A3C">
        <w:trPr>
          <w:cantSplit/>
          <w:trHeight w:val="375"/>
        </w:trPr>
        <w:tc>
          <w:tcPr>
            <w:tcW w:w="2154" w:type="dxa"/>
          </w:tcPr>
          <w:p w14:paraId="51E54201" w14:textId="77777777" w:rsidR="00865A3C" w:rsidRPr="007B0223" w:rsidRDefault="00865A3C" w:rsidP="00865A3C">
            <w:pPr>
              <w:spacing w:before="100" w:after="100"/>
              <w:rPr>
                <w:rFonts w:ascii="Lato" w:hAnsi="Lato"/>
                <w:szCs w:val="18"/>
                <w:lang w:val="fr-FR"/>
              </w:rPr>
            </w:pPr>
            <w:r w:rsidRPr="007B0223">
              <w:rPr>
                <w:rFonts w:ascii="Lato" w:hAnsi="Lato"/>
                <w:szCs w:val="18"/>
                <w:lang w:val="fr-FR"/>
              </w:rPr>
              <w:t>…</w:t>
            </w:r>
          </w:p>
        </w:tc>
        <w:tc>
          <w:tcPr>
            <w:tcW w:w="2494" w:type="dxa"/>
          </w:tcPr>
          <w:p w14:paraId="63220849"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tcPr>
          <w:p w14:paraId="2BA4D640"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c>
          <w:tcPr>
            <w:tcW w:w="2494" w:type="dxa"/>
          </w:tcPr>
          <w:p w14:paraId="6DBC2725" w14:textId="77777777" w:rsidR="00865A3C" w:rsidRPr="007B0223" w:rsidRDefault="00865A3C" w:rsidP="00865A3C">
            <w:pPr>
              <w:spacing w:before="120" w:after="120" w:line="240" w:lineRule="auto"/>
              <w:jc w:val="left"/>
              <w:rPr>
                <w:rFonts w:asciiTheme="majorHAnsi" w:eastAsia="Times New Roman" w:hAnsiTheme="majorHAnsi" w:cstheme="majorHAnsi"/>
                <w:b/>
                <w:color w:val="000000" w:themeColor="text1"/>
                <w:spacing w:val="-4"/>
                <w:szCs w:val="18"/>
                <w:lang w:val="fr-FR"/>
              </w:rPr>
            </w:pPr>
          </w:p>
        </w:tc>
      </w:tr>
    </w:tbl>
    <w:p w14:paraId="595AA885" w14:textId="77777777" w:rsidR="00865A3C" w:rsidRPr="007B0223" w:rsidRDefault="00865A3C" w:rsidP="00865A3C">
      <w:pPr>
        <w:rPr>
          <w:lang w:val="fr-FR"/>
        </w:rPr>
      </w:pPr>
    </w:p>
    <w:p w14:paraId="05FFE98F" w14:textId="77777777" w:rsidR="00865A3C" w:rsidRPr="007B0223" w:rsidRDefault="00865A3C" w:rsidP="00865A3C">
      <w:pPr>
        <w:rPr>
          <w:lang w:val="fr-FR"/>
        </w:rPr>
      </w:pPr>
    </w:p>
    <w:p w14:paraId="45AFD45D" w14:textId="77777777" w:rsidR="00865A3C" w:rsidRPr="007B0223" w:rsidRDefault="00865A3C" w:rsidP="00865A3C">
      <w:pPr>
        <w:rPr>
          <w:lang w:val="fr-FR"/>
        </w:rPr>
      </w:pPr>
    </w:p>
    <w:p w14:paraId="0572BD38" w14:textId="77777777" w:rsidR="00865A3C" w:rsidRPr="007B0223" w:rsidRDefault="00865A3C" w:rsidP="00865A3C">
      <w:pPr>
        <w:rPr>
          <w:lang w:val="fr-FR"/>
        </w:rPr>
      </w:pPr>
    </w:p>
    <w:p w14:paraId="1DD1C11F" w14:textId="3109C60D" w:rsidR="00865A3C" w:rsidRPr="007B0223" w:rsidRDefault="00C02BC4" w:rsidP="00152A47">
      <w:pPr>
        <w:pStyle w:val="Kop3"/>
        <w:rPr>
          <w:lang w:val="fr-FR"/>
        </w:rPr>
      </w:pPr>
      <w:r w:rsidRPr="007B0223">
        <w:rPr>
          <w:lang w:val="fr-FR"/>
        </w:rPr>
        <w:br w:type="column"/>
      </w:r>
      <w:r w:rsidR="00152A47" w:rsidRPr="007B0223">
        <w:rPr>
          <w:lang w:val="fr-FR"/>
        </w:rPr>
        <w:lastRenderedPageBreak/>
        <w:t xml:space="preserve">7.2 : </w:t>
      </w:r>
      <w:bookmarkStart w:id="63" w:name="_Toc57104031"/>
      <w:bookmarkStart w:id="64" w:name="_Toc57125761"/>
      <w:bookmarkStart w:id="65" w:name="_Toc57481222"/>
      <w:r w:rsidR="00865A3C" w:rsidRPr="007B0223">
        <w:rPr>
          <w:lang w:val="fr-FR"/>
        </w:rPr>
        <w:t>Tableau</w:t>
      </w:r>
      <w:bookmarkEnd w:id="63"/>
      <w:bookmarkEnd w:id="64"/>
      <w:bookmarkEnd w:id="65"/>
    </w:p>
    <w:p w14:paraId="12EA8972" w14:textId="77777777" w:rsidR="00865A3C" w:rsidRPr="007B0223" w:rsidRDefault="00865A3C" w:rsidP="00865A3C">
      <w:pPr>
        <w:ind w:left="360"/>
        <w:rPr>
          <w:lang w:val="fr-FR"/>
        </w:rPr>
      </w:pPr>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865A3C" w:rsidRPr="007B0223" w14:paraId="047ABB0C" w14:textId="77777777" w:rsidTr="00191F5A">
        <w:trPr>
          <w:trHeight w:val="384"/>
        </w:trPr>
        <w:tc>
          <w:tcPr>
            <w:tcW w:w="3402" w:type="dxa"/>
            <w:vMerge w:val="restart"/>
            <w:shd w:val="clear" w:color="auto" w:fill="5DA6CB"/>
          </w:tcPr>
          <w:p w14:paraId="4AA7A352"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z w:val="22"/>
                <w:szCs w:val="22"/>
                <w:lang w:val="fr-FR"/>
              </w:rPr>
              <w:t>1.1 Placez un pilote dans l’avion</w:t>
            </w:r>
          </w:p>
        </w:tc>
        <w:tc>
          <w:tcPr>
            <w:tcW w:w="3402" w:type="dxa"/>
            <w:vMerge w:val="restart"/>
            <w:shd w:val="clear" w:color="auto" w:fill="5DA6CB"/>
          </w:tcPr>
          <w:p w14:paraId="1C315084" w14:textId="0147DD56"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t>Qui a</w:t>
            </w:r>
            <w:r w:rsidR="00664540" w:rsidRPr="007B0223">
              <w:rPr>
                <w:rFonts w:ascii="Lato" w:hAnsi="Lato" w:cs="Calibri Light"/>
                <w:b/>
                <w:bCs/>
                <w:color w:val="FFFFFF" w:themeColor="background1"/>
                <w:spacing w:val="-4"/>
                <w:sz w:val="22"/>
                <w:szCs w:val="22"/>
                <w:lang w:val="fr-FR"/>
              </w:rPr>
              <w:t>cc</w:t>
            </w:r>
            <w:r w:rsidRPr="007B0223">
              <w:rPr>
                <w:rFonts w:ascii="Lato" w:hAnsi="Lato" w:cs="Calibri Light"/>
                <w:b/>
                <w:bCs/>
                <w:color w:val="FFFFFF" w:themeColor="background1"/>
                <w:spacing w:val="-4"/>
                <w:sz w:val="22"/>
                <w:szCs w:val="22"/>
                <w:lang w:val="fr-FR"/>
              </w:rPr>
              <w:t xml:space="preserve">omplit la tâche </w:t>
            </w:r>
          </w:p>
        </w:tc>
        <w:tc>
          <w:tcPr>
            <w:tcW w:w="3402" w:type="dxa"/>
            <w:vMerge w:val="restart"/>
            <w:shd w:val="clear" w:color="auto" w:fill="5DA6CB"/>
          </w:tcPr>
          <w:p w14:paraId="2AEA959F" w14:textId="77777777" w:rsidR="00865A3C" w:rsidRPr="007B0223" w:rsidRDefault="00865A3C" w:rsidP="00865A3C">
            <w:pPr>
              <w:spacing w:before="120" w:after="120"/>
              <w:rPr>
                <w:rFonts w:ascii="Lato" w:hAnsi="Lato" w:cs="Calibri Light"/>
                <w:b/>
                <w:bCs/>
                <w:color w:val="FFFFFF" w:themeColor="background1"/>
                <w:spacing w:val="-4"/>
                <w:sz w:val="22"/>
                <w:szCs w:val="22"/>
                <w:lang w:val="fr-FR"/>
              </w:rPr>
            </w:pPr>
            <w:r w:rsidRPr="007B0223">
              <w:rPr>
                <w:rFonts w:ascii="Lato" w:hAnsi="Lato" w:cs="Calibri Light"/>
                <w:b/>
                <w:bCs/>
                <w:color w:val="FFFFFF" w:themeColor="background1"/>
                <w:spacing w:val="-4"/>
                <w:sz w:val="22"/>
                <w:szCs w:val="22"/>
                <w:lang w:val="fr-FR"/>
              </w:rPr>
              <w:t xml:space="preserve">Quelles procédures faut-il </w:t>
            </w:r>
            <w:proofErr w:type="gramStart"/>
            <w:r w:rsidRPr="007B0223">
              <w:rPr>
                <w:rFonts w:ascii="Lato" w:hAnsi="Lato" w:cs="Calibri Light"/>
                <w:b/>
                <w:bCs/>
                <w:color w:val="FFFFFF" w:themeColor="background1"/>
                <w:spacing w:val="-4"/>
                <w:sz w:val="22"/>
                <w:szCs w:val="22"/>
                <w:lang w:val="fr-FR"/>
              </w:rPr>
              <w:t>suivre?</w:t>
            </w:r>
            <w:proofErr w:type="gramEnd"/>
          </w:p>
        </w:tc>
      </w:tr>
      <w:tr w:rsidR="00865A3C" w:rsidRPr="007B0223" w14:paraId="7FFB5D1D" w14:textId="77777777" w:rsidTr="00191F5A">
        <w:trPr>
          <w:trHeight w:val="504"/>
        </w:trPr>
        <w:tc>
          <w:tcPr>
            <w:tcW w:w="3402" w:type="dxa"/>
            <w:vMerge/>
            <w:shd w:val="clear" w:color="auto" w:fill="5DA6CB"/>
          </w:tcPr>
          <w:p w14:paraId="73667D5E" w14:textId="77777777" w:rsidR="00865A3C" w:rsidRPr="007B0223" w:rsidRDefault="00865A3C" w:rsidP="00865A3C">
            <w:pPr>
              <w:spacing w:before="120" w:after="120"/>
              <w:rPr>
                <w:rFonts w:ascii="Lato" w:hAnsi="Lato" w:cs="Calibri Light"/>
                <w:b/>
                <w:bCs/>
                <w:color w:val="000000"/>
                <w:sz w:val="22"/>
                <w:szCs w:val="22"/>
                <w:lang w:val="fr-FR"/>
              </w:rPr>
            </w:pPr>
          </w:p>
        </w:tc>
        <w:tc>
          <w:tcPr>
            <w:tcW w:w="3402" w:type="dxa"/>
            <w:vMerge/>
            <w:shd w:val="clear" w:color="auto" w:fill="5DA6CB"/>
          </w:tcPr>
          <w:p w14:paraId="3DE48053" w14:textId="77777777" w:rsidR="00865A3C" w:rsidRPr="007B0223" w:rsidRDefault="00865A3C" w:rsidP="00865A3C">
            <w:pPr>
              <w:spacing w:before="120" w:after="120"/>
              <w:rPr>
                <w:rFonts w:ascii="Lato" w:hAnsi="Lato" w:cs="Calibri Light"/>
                <w:b/>
                <w:bCs/>
                <w:color w:val="000000"/>
                <w:sz w:val="22"/>
                <w:szCs w:val="22"/>
                <w:lang w:val="fr-FR"/>
              </w:rPr>
            </w:pPr>
          </w:p>
        </w:tc>
        <w:tc>
          <w:tcPr>
            <w:tcW w:w="3402" w:type="dxa"/>
            <w:vMerge/>
            <w:shd w:val="clear" w:color="auto" w:fill="5DA6CB"/>
          </w:tcPr>
          <w:p w14:paraId="021BCFB1" w14:textId="77777777" w:rsidR="00865A3C" w:rsidRPr="007B0223" w:rsidRDefault="00865A3C" w:rsidP="00865A3C">
            <w:pPr>
              <w:spacing w:before="120" w:after="120"/>
              <w:rPr>
                <w:rFonts w:ascii="Lato" w:hAnsi="Lato" w:cs="Calibri Light"/>
                <w:b/>
                <w:bCs/>
                <w:color w:val="000000"/>
                <w:spacing w:val="-4"/>
                <w:sz w:val="22"/>
                <w:szCs w:val="22"/>
                <w:lang w:val="fr-FR"/>
              </w:rPr>
            </w:pPr>
          </w:p>
        </w:tc>
      </w:tr>
      <w:tr w:rsidR="00865A3C" w:rsidRPr="007B0223" w14:paraId="3EDD56A0" w14:textId="77777777" w:rsidTr="00865A3C">
        <w:trPr>
          <w:trHeight w:val="397"/>
        </w:trPr>
        <w:tc>
          <w:tcPr>
            <w:tcW w:w="3402" w:type="dxa"/>
          </w:tcPr>
          <w:p w14:paraId="69301AFE" w14:textId="77777777" w:rsidR="00865A3C" w:rsidRPr="007B0223" w:rsidRDefault="00865A3C" w:rsidP="00865A3C">
            <w:pPr>
              <w:spacing w:before="100" w:after="100"/>
              <w:rPr>
                <w:rFonts w:ascii="Lato" w:hAnsi="Lato" w:cs="Calibri Light"/>
                <w:bCs/>
                <w:color w:val="000000"/>
                <w:sz w:val="22"/>
                <w:szCs w:val="22"/>
                <w:lang w:val="fr-FR"/>
              </w:rPr>
            </w:pPr>
            <w:r w:rsidRPr="007B0223">
              <w:rPr>
                <w:rFonts w:ascii="Lato" w:hAnsi="Lato" w:cs="Calibri Light"/>
                <w:bCs/>
                <w:color w:val="000000"/>
                <w:sz w:val="22"/>
                <w:szCs w:val="22"/>
                <w:lang w:val="fr-FR"/>
              </w:rPr>
              <w:t xml:space="preserve">[Scenario 1] </w:t>
            </w:r>
          </w:p>
        </w:tc>
        <w:tc>
          <w:tcPr>
            <w:tcW w:w="3402" w:type="dxa"/>
          </w:tcPr>
          <w:p w14:paraId="758883F9"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tcPr>
          <w:p w14:paraId="113BD169"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3C6D97FD" w14:textId="77777777" w:rsidTr="00865A3C">
        <w:trPr>
          <w:trHeight w:val="397"/>
        </w:trPr>
        <w:tc>
          <w:tcPr>
            <w:tcW w:w="3402" w:type="dxa"/>
          </w:tcPr>
          <w:p w14:paraId="4C511BC7" w14:textId="77777777" w:rsidR="00865A3C" w:rsidRPr="007B0223" w:rsidRDefault="00865A3C" w:rsidP="00865A3C">
            <w:pPr>
              <w:spacing w:before="100" w:after="100"/>
              <w:rPr>
                <w:rFonts w:ascii="Lato" w:hAnsi="Lato" w:cs="Calibri Light"/>
                <w:bCs/>
                <w:color w:val="000000"/>
                <w:sz w:val="22"/>
                <w:szCs w:val="22"/>
                <w:lang w:val="fr-FR"/>
              </w:rPr>
            </w:pPr>
            <w:r w:rsidRPr="007B0223">
              <w:rPr>
                <w:rFonts w:ascii="Lato" w:hAnsi="Lato" w:cs="Calibri Light"/>
                <w:bCs/>
                <w:color w:val="000000"/>
                <w:sz w:val="22"/>
                <w:szCs w:val="22"/>
                <w:lang w:val="fr-FR"/>
              </w:rPr>
              <w:t xml:space="preserve">[Scenario 2] </w:t>
            </w:r>
          </w:p>
        </w:tc>
        <w:tc>
          <w:tcPr>
            <w:tcW w:w="3402" w:type="dxa"/>
          </w:tcPr>
          <w:p w14:paraId="5EA39176"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tcPr>
          <w:p w14:paraId="4410327C"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14A75C99" w14:textId="77777777" w:rsidTr="00865A3C">
        <w:trPr>
          <w:trHeight w:val="397"/>
        </w:trPr>
        <w:tc>
          <w:tcPr>
            <w:tcW w:w="3402" w:type="dxa"/>
          </w:tcPr>
          <w:p w14:paraId="536C8FB0"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cs="Calibri Light"/>
                <w:b/>
                <w:bCs/>
                <w:color w:val="000000"/>
                <w:sz w:val="22"/>
                <w:szCs w:val="22"/>
                <w:lang w:val="fr-FR"/>
              </w:rPr>
              <w:t xml:space="preserve">[…] </w:t>
            </w:r>
          </w:p>
        </w:tc>
        <w:tc>
          <w:tcPr>
            <w:tcW w:w="3402" w:type="dxa"/>
          </w:tcPr>
          <w:p w14:paraId="06D1376C"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tcPr>
          <w:p w14:paraId="2347CD9A" w14:textId="77777777" w:rsidR="00865A3C" w:rsidRPr="007B0223" w:rsidRDefault="00865A3C" w:rsidP="00865A3C">
            <w:pPr>
              <w:spacing w:before="100" w:after="100"/>
              <w:rPr>
                <w:rFonts w:ascii="Lato" w:hAnsi="Lato" w:cs="Calibri Light"/>
                <w:color w:val="000000"/>
                <w:sz w:val="22"/>
                <w:szCs w:val="22"/>
                <w:lang w:val="fr-FR"/>
              </w:rPr>
            </w:pPr>
          </w:p>
        </w:tc>
      </w:tr>
    </w:tbl>
    <w:p w14:paraId="73981047" w14:textId="77777777" w:rsidR="00865A3C" w:rsidRPr="007B0223" w:rsidRDefault="00865A3C" w:rsidP="00865A3C">
      <w:pPr>
        <w:rPr>
          <w:rFonts w:ascii="Lato" w:hAnsi="Lato"/>
          <w:sz w:val="22"/>
          <w:lang w:val="fr-FR"/>
        </w:rPr>
      </w:pPr>
    </w:p>
    <w:p w14:paraId="2BB56490" w14:textId="77777777" w:rsidR="00865A3C" w:rsidRPr="007B0223" w:rsidRDefault="00865A3C" w:rsidP="00865A3C">
      <w:pPr>
        <w:rPr>
          <w:rFonts w:ascii="Lato" w:hAnsi="Lato"/>
          <w:sz w:val="22"/>
          <w:lang w:val="fr-FR"/>
        </w:rPr>
      </w:pPr>
    </w:p>
    <w:p w14:paraId="68DFAA06" w14:textId="77777777" w:rsidR="00865A3C" w:rsidRPr="007B0223" w:rsidRDefault="00865A3C" w:rsidP="00865A3C">
      <w:pPr>
        <w:rPr>
          <w:rFonts w:ascii="Lato" w:hAnsi="Lato"/>
          <w:b/>
          <w:sz w:val="22"/>
          <w:lang w:val="fr-FR"/>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865A3C" w:rsidRPr="007B0223" w14:paraId="70309CB8" w14:textId="77777777" w:rsidTr="00191F5A">
        <w:trPr>
          <w:trHeight w:val="454"/>
        </w:trPr>
        <w:tc>
          <w:tcPr>
            <w:tcW w:w="3402" w:type="dxa"/>
            <w:shd w:val="clear" w:color="auto" w:fill="5DA6CB"/>
          </w:tcPr>
          <w:p w14:paraId="678A8D7B" w14:textId="77777777" w:rsidR="00865A3C" w:rsidRPr="007B0223" w:rsidRDefault="00865A3C" w:rsidP="00865A3C">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1.2: Connaissez vos risques</w:t>
            </w:r>
          </w:p>
        </w:tc>
        <w:tc>
          <w:tcPr>
            <w:tcW w:w="3402" w:type="dxa"/>
            <w:shd w:val="clear" w:color="auto" w:fill="5DA6CB"/>
          </w:tcPr>
          <w:p w14:paraId="496297B3" w14:textId="30DAB601" w:rsidR="00865A3C" w:rsidRPr="007B0223" w:rsidRDefault="00865A3C" w:rsidP="00152A47">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Prendre le résultat de la colonne P de votre</w:t>
            </w:r>
            <w:r w:rsidR="00DF23EE" w:rsidRPr="007B0223">
              <w:rPr>
                <w:rFonts w:ascii="Lato" w:hAnsi="Lato" w:cs="Calibri Light"/>
                <w:b/>
                <w:bCs/>
                <w:color w:val="FFFFFF" w:themeColor="background1"/>
                <w:sz w:val="22"/>
                <w:szCs w:val="22"/>
                <w:lang w:val="fr-FR"/>
              </w:rPr>
              <w:t xml:space="preserve"> </w:t>
            </w:r>
            <w:r w:rsidR="00152A47" w:rsidRPr="007B0223">
              <w:rPr>
                <w:rFonts w:ascii="Lato" w:hAnsi="Lato" w:cs="Calibri Light"/>
                <w:b/>
                <w:bCs/>
                <w:color w:val="FFFFFF" w:themeColor="background1"/>
                <w:sz w:val="22"/>
                <w:szCs w:val="22"/>
                <w:lang w:val="fr-FR"/>
              </w:rPr>
              <w:t>R</w:t>
            </w:r>
            <w:r w:rsidRPr="007B0223">
              <w:rPr>
                <w:rFonts w:ascii="Lato" w:hAnsi="Lato" w:cs="Calibri Light"/>
                <w:b/>
                <w:bCs/>
                <w:color w:val="FFFFFF" w:themeColor="background1"/>
                <w:sz w:val="22"/>
                <w:szCs w:val="22"/>
                <w:lang w:val="fr-FR"/>
              </w:rPr>
              <w:t xml:space="preserve">isk </w:t>
            </w:r>
            <w:r w:rsidR="00152A47" w:rsidRPr="007B0223">
              <w:rPr>
                <w:rFonts w:ascii="Lato" w:hAnsi="Lato" w:cs="Calibri Light"/>
                <w:b/>
                <w:bCs/>
                <w:color w:val="FFFFFF" w:themeColor="background1"/>
                <w:sz w:val="22"/>
                <w:szCs w:val="22"/>
                <w:lang w:val="fr-FR"/>
              </w:rPr>
              <w:t>A</w:t>
            </w:r>
            <w:r w:rsidRPr="007B0223">
              <w:rPr>
                <w:rFonts w:ascii="Lato" w:hAnsi="Lato" w:cs="Calibri Light"/>
                <w:b/>
                <w:bCs/>
                <w:color w:val="FFFFFF" w:themeColor="background1"/>
                <w:sz w:val="22"/>
                <w:szCs w:val="22"/>
                <w:lang w:val="fr-FR"/>
              </w:rPr>
              <w:t>ssessment (</w:t>
            </w:r>
            <w:r w:rsidRPr="007B0223">
              <w:rPr>
                <w:rFonts w:ascii="Lato" w:hAnsi="Lato" w:cs="Calibri Light"/>
                <w:b/>
                <w:color w:val="FFFFFF" w:themeColor="background1"/>
                <w:sz w:val="22"/>
                <w:szCs w:val="22"/>
                <w:lang w:val="fr-FR"/>
              </w:rPr>
              <w:t>2 (</w:t>
            </w:r>
            <w:r w:rsidRPr="007B0223">
              <w:rPr>
                <w:rFonts w:ascii="Lato" w:hAnsi="Lato" w:cs="Calibri Light"/>
                <w:b/>
                <w:color w:val="FFFFFF" w:themeColor="background1"/>
                <w:sz w:val="22"/>
                <w:szCs w:val="22"/>
                <w:highlight w:val="darkGreen"/>
                <w:lang w:val="fr-FR"/>
              </w:rPr>
              <w:t>vert</w:t>
            </w:r>
            <w:r w:rsidRPr="007B0223">
              <w:rPr>
                <w:rFonts w:ascii="Lato" w:hAnsi="Lato" w:cs="Calibri Light"/>
                <w:b/>
                <w:color w:val="FFFFFF" w:themeColor="background1"/>
                <w:sz w:val="22"/>
                <w:szCs w:val="22"/>
                <w:lang w:val="fr-FR"/>
              </w:rPr>
              <w:t>) à 10 (</w:t>
            </w:r>
            <w:r w:rsidRPr="007B0223">
              <w:rPr>
                <w:rFonts w:ascii="Lato" w:hAnsi="Lato" w:cs="Calibri Light"/>
                <w:b/>
                <w:color w:val="FFFFFF" w:themeColor="background1"/>
                <w:sz w:val="22"/>
                <w:szCs w:val="22"/>
                <w:highlight w:val="red"/>
                <w:lang w:val="fr-FR"/>
              </w:rPr>
              <w:t>rouge</w:t>
            </w:r>
            <w:r w:rsidRPr="007B0223">
              <w:rPr>
                <w:rFonts w:ascii="Lato" w:hAnsi="Lato" w:cs="Calibri Light"/>
                <w:b/>
                <w:color w:val="FFFFFF" w:themeColor="background1"/>
                <w:sz w:val="22"/>
                <w:szCs w:val="22"/>
                <w:lang w:val="fr-FR"/>
              </w:rPr>
              <w:t>)</w:t>
            </w:r>
          </w:p>
        </w:tc>
        <w:tc>
          <w:tcPr>
            <w:tcW w:w="3407" w:type="dxa"/>
            <w:shd w:val="clear" w:color="auto" w:fill="5DA6CB"/>
          </w:tcPr>
          <w:p w14:paraId="66629D12" w14:textId="77777777" w:rsidR="00865A3C" w:rsidRPr="007B0223" w:rsidRDefault="00865A3C" w:rsidP="00865A3C">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Groupe Focus ?</w:t>
            </w:r>
            <w:r w:rsidRPr="007B0223">
              <w:rPr>
                <w:rFonts w:ascii="Lato" w:hAnsi="Lato" w:cs="Calibri Light"/>
                <w:color w:val="FFFFFF" w:themeColor="background1"/>
                <w:sz w:val="22"/>
                <w:szCs w:val="22"/>
                <w:lang w:val="fr-FR"/>
              </w:rPr>
              <w:t xml:space="preserve"> </w:t>
            </w:r>
            <w:r w:rsidRPr="007B0223">
              <w:rPr>
                <w:rFonts w:ascii="Lato" w:hAnsi="Lato" w:cs="Calibri Light"/>
                <w:b/>
                <w:color w:val="FFFFFF" w:themeColor="background1"/>
                <w:sz w:val="22"/>
                <w:szCs w:val="22"/>
                <w:lang w:val="fr-FR"/>
              </w:rPr>
              <w:t>(1 ou 2)</w:t>
            </w:r>
          </w:p>
        </w:tc>
      </w:tr>
      <w:tr w:rsidR="00865A3C" w:rsidRPr="007B0223" w14:paraId="424ABC0D" w14:textId="77777777" w:rsidTr="00865A3C">
        <w:trPr>
          <w:trHeight w:val="397"/>
        </w:trPr>
        <w:tc>
          <w:tcPr>
            <w:tcW w:w="3402" w:type="dxa"/>
          </w:tcPr>
          <w:p w14:paraId="13F92F3D" w14:textId="374D1BD6"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szCs w:val="22"/>
                <w:lang w:val="fr-FR"/>
              </w:rPr>
              <w:t xml:space="preserve">Dans votre Risk Assessment, quel est votre niveau de risque pour le scénario </w:t>
            </w:r>
            <w:proofErr w:type="gramStart"/>
            <w:r w:rsidRPr="007B0223">
              <w:rPr>
                <w:rFonts w:ascii="Lato" w:hAnsi="Lato"/>
                <w:sz w:val="22"/>
                <w:szCs w:val="22"/>
                <w:lang w:val="fr-FR"/>
              </w:rPr>
              <w:t>1?</w:t>
            </w:r>
            <w:proofErr w:type="gramEnd"/>
            <w:r w:rsidR="00DF23EE" w:rsidRPr="007B0223">
              <w:rPr>
                <w:rFonts w:ascii="Lato" w:hAnsi="Lato"/>
                <w:sz w:val="22"/>
                <w:szCs w:val="22"/>
                <w:lang w:val="fr-FR"/>
              </w:rPr>
              <w:t xml:space="preserve"> </w:t>
            </w:r>
          </w:p>
        </w:tc>
        <w:tc>
          <w:tcPr>
            <w:tcW w:w="3402" w:type="dxa"/>
          </w:tcPr>
          <w:p w14:paraId="5995FC51" w14:textId="77777777" w:rsidR="00865A3C" w:rsidRPr="007B0223" w:rsidRDefault="00865A3C" w:rsidP="00865A3C">
            <w:pPr>
              <w:spacing w:before="100" w:after="100"/>
              <w:rPr>
                <w:rFonts w:ascii="Lato" w:hAnsi="Lato" w:cs="Calibri Light"/>
                <w:color w:val="000000"/>
                <w:sz w:val="22"/>
                <w:szCs w:val="22"/>
                <w:lang w:val="fr-FR"/>
              </w:rPr>
            </w:pPr>
          </w:p>
        </w:tc>
        <w:tc>
          <w:tcPr>
            <w:tcW w:w="3407" w:type="dxa"/>
          </w:tcPr>
          <w:p w14:paraId="69FDA25D"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7BEB869D" w14:textId="77777777" w:rsidTr="00865A3C">
        <w:trPr>
          <w:trHeight w:val="397"/>
        </w:trPr>
        <w:tc>
          <w:tcPr>
            <w:tcW w:w="3402" w:type="dxa"/>
          </w:tcPr>
          <w:p w14:paraId="481D18A3"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szCs w:val="22"/>
                <w:lang w:val="fr-FR"/>
              </w:rPr>
              <w:t>Dans votre Risk Assessment, quel est votre niveau de risque pour le scénario 2</w:t>
            </w:r>
          </w:p>
        </w:tc>
        <w:tc>
          <w:tcPr>
            <w:tcW w:w="3402" w:type="dxa"/>
          </w:tcPr>
          <w:p w14:paraId="1F46FDDB" w14:textId="77777777" w:rsidR="00865A3C" w:rsidRPr="007B0223" w:rsidRDefault="00865A3C" w:rsidP="00865A3C">
            <w:pPr>
              <w:spacing w:before="100" w:after="100"/>
              <w:rPr>
                <w:rFonts w:ascii="Lato" w:hAnsi="Lato" w:cs="Calibri Light"/>
                <w:color w:val="000000"/>
                <w:sz w:val="22"/>
                <w:szCs w:val="22"/>
                <w:lang w:val="fr-FR"/>
              </w:rPr>
            </w:pPr>
          </w:p>
        </w:tc>
        <w:tc>
          <w:tcPr>
            <w:tcW w:w="3407" w:type="dxa"/>
          </w:tcPr>
          <w:p w14:paraId="01858FD5" w14:textId="77777777" w:rsidR="00865A3C" w:rsidRPr="007B0223" w:rsidRDefault="00865A3C" w:rsidP="00865A3C">
            <w:pPr>
              <w:spacing w:before="100" w:after="100"/>
              <w:rPr>
                <w:rFonts w:ascii="Lato" w:hAnsi="Lato" w:cs="Calibri Light"/>
                <w:color w:val="000000"/>
                <w:sz w:val="22"/>
                <w:szCs w:val="22"/>
                <w:lang w:val="fr-FR"/>
              </w:rPr>
            </w:pPr>
          </w:p>
        </w:tc>
      </w:tr>
    </w:tbl>
    <w:p w14:paraId="159823A2" w14:textId="77777777" w:rsidR="00865A3C" w:rsidRPr="007B0223" w:rsidRDefault="00865A3C" w:rsidP="00865A3C">
      <w:pPr>
        <w:rPr>
          <w:rFonts w:ascii="Lato" w:hAnsi="Lato"/>
          <w:sz w:val="22"/>
          <w:lang w:val="fr-FR"/>
        </w:rPr>
      </w:pPr>
    </w:p>
    <w:p w14:paraId="089BC0C4" w14:textId="77777777" w:rsidR="00865A3C" w:rsidRPr="007B0223" w:rsidRDefault="00865A3C" w:rsidP="00865A3C">
      <w:pPr>
        <w:rPr>
          <w:rFonts w:ascii="Lato" w:hAnsi="Lato"/>
          <w:sz w:val="22"/>
          <w:lang w:val="fr-FR"/>
        </w:rPr>
      </w:pPr>
    </w:p>
    <w:p w14:paraId="5A3EDA8C" w14:textId="77777777" w:rsidR="00865A3C" w:rsidRPr="007B0223" w:rsidRDefault="00865A3C" w:rsidP="00865A3C">
      <w:pPr>
        <w:rPr>
          <w:rFonts w:ascii="Lato" w:hAnsi="Lato"/>
          <w:sz w:val="22"/>
          <w:lang w:val="fr-FR"/>
        </w:rPr>
      </w:pPr>
    </w:p>
    <w:p w14:paraId="3853014E" w14:textId="77777777" w:rsidR="00865A3C" w:rsidRPr="007B0223" w:rsidRDefault="00865A3C" w:rsidP="00865A3C">
      <w:pPr>
        <w:rPr>
          <w:rFonts w:ascii="Lato" w:hAnsi="Lato"/>
          <w:sz w:val="22"/>
          <w:lang w:val="fr-FR"/>
        </w:rPr>
      </w:pPr>
    </w:p>
    <w:p w14:paraId="6365DC02" w14:textId="77777777" w:rsidR="00865A3C" w:rsidRPr="007B0223" w:rsidRDefault="00865A3C" w:rsidP="00865A3C">
      <w:pPr>
        <w:rPr>
          <w:rFonts w:ascii="Lato" w:hAnsi="Lato"/>
          <w:sz w:val="22"/>
          <w:lang w:val="fr-FR"/>
        </w:rPr>
      </w:pPr>
    </w:p>
    <w:p w14:paraId="55B62E4A" w14:textId="77777777" w:rsidR="00865A3C" w:rsidRPr="007B0223" w:rsidRDefault="00865A3C" w:rsidP="00865A3C">
      <w:pPr>
        <w:rPr>
          <w:rFonts w:ascii="Lato" w:hAnsi="Lato"/>
          <w:sz w:val="22"/>
          <w:lang w:val="fr-FR"/>
        </w:rPr>
      </w:pPr>
    </w:p>
    <w:p w14:paraId="491AA67F" w14:textId="77777777" w:rsidR="00865A3C" w:rsidRPr="007B0223" w:rsidRDefault="00865A3C" w:rsidP="00865A3C">
      <w:pPr>
        <w:rPr>
          <w:rFonts w:ascii="Lato" w:hAnsi="Lato"/>
          <w:sz w:val="22"/>
          <w:lang w:val="fr-FR"/>
        </w:rPr>
      </w:pPr>
    </w:p>
    <w:p w14:paraId="1E723945" w14:textId="77777777" w:rsidR="00865A3C" w:rsidRPr="007B0223" w:rsidRDefault="00865A3C" w:rsidP="00865A3C">
      <w:pPr>
        <w:rPr>
          <w:rFonts w:ascii="Lato" w:hAnsi="Lato"/>
          <w:sz w:val="22"/>
          <w:lang w:val="fr-FR"/>
        </w:rPr>
      </w:pPr>
    </w:p>
    <w:p w14:paraId="1F0BCB75" w14:textId="77777777" w:rsidR="00865A3C" w:rsidRPr="007B0223" w:rsidRDefault="00865A3C" w:rsidP="00865A3C">
      <w:pPr>
        <w:rPr>
          <w:rFonts w:ascii="Lato" w:hAnsi="Lato"/>
          <w:sz w:val="22"/>
          <w:lang w:val="fr-FR"/>
        </w:rPr>
      </w:pPr>
    </w:p>
    <w:p w14:paraId="2289149B" w14:textId="77777777" w:rsidR="00865A3C" w:rsidRPr="007B0223" w:rsidRDefault="00865A3C" w:rsidP="00865A3C">
      <w:pPr>
        <w:rPr>
          <w:rFonts w:ascii="Lato" w:hAnsi="Lato"/>
          <w:sz w:val="22"/>
          <w:lang w:val="fr-FR"/>
        </w:rPr>
      </w:pPr>
    </w:p>
    <w:p w14:paraId="7FE8549F" w14:textId="77777777" w:rsidR="00865A3C" w:rsidRPr="007B0223" w:rsidRDefault="00865A3C" w:rsidP="00865A3C">
      <w:pPr>
        <w:rPr>
          <w:rFonts w:ascii="Lato" w:hAnsi="Lato"/>
          <w:sz w:val="22"/>
          <w:lang w:val="fr-FR"/>
        </w:rPr>
      </w:pPr>
    </w:p>
    <w:p w14:paraId="0F03618F" w14:textId="77777777" w:rsidR="00865A3C" w:rsidRPr="007B0223" w:rsidRDefault="00865A3C" w:rsidP="00865A3C">
      <w:pPr>
        <w:rPr>
          <w:rFonts w:ascii="Lato" w:hAnsi="Lato"/>
          <w:sz w:val="22"/>
          <w:lang w:val="fr-FR"/>
        </w:rPr>
      </w:pPr>
    </w:p>
    <w:p w14:paraId="0FC25FED" w14:textId="77777777" w:rsidR="00865A3C" w:rsidRPr="007B0223" w:rsidRDefault="00865A3C" w:rsidP="00865A3C">
      <w:pPr>
        <w:rPr>
          <w:rFonts w:ascii="Lato" w:hAnsi="Lato"/>
          <w:sz w:val="22"/>
          <w:lang w:val="fr-FR"/>
        </w:rPr>
      </w:pPr>
    </w:p>
    <w:p w14:paraId="2EE6CAAF" w14:textId="77777777" w:rsidR="00865A3C" w:rsidRPr="007B0223" w:rsidRDefault="00865A3C" w:rsidP="00865A3C">
      <w:pPr>
        <w:rPr>
          <w:rFonts w:ascii="Lato" w:hAnsi="Lato"/>
          <w:sz w:val="22"/>
          <w:lang w:val="fr-FR"/>
        </w:rPr>
      </w:pPr>
    </w:p>
    <w:p w14:paraId="66FA6F44" w14:textId="77777777" w:rsidR="00865A3C" w:rsidRPr="007B0223" w:rsidRDefault="00865A3C" w:rsidP="00865A3C">
      <w:pPr>
        <w:rPr>
          <w:rFonts w:ascii="Lato" w:hAnsi="Lato"/>
          <w:sz w:val="22"/>
          <w:lang w:val="fr-FR"/>
        </w:rPr>
      </w:pPr>
    </w:p>
    <w:p w14:paraId="308B7FC9" w14:textId="77777777" w:rsidR="00865A3C" w:rsidRPr="007B0223" w:rsidRDefault="00865A3C" w:rsidP="00865A3C">
      <w:pPr>
        <w:rPr>
          <w:rFonts w:ascii="Lato" w:hAnsi="Lato"/>
          <w:sz w:val="22"/>
          <w:lang w:val="fr-FR"/>
        </w:rPr>
      </w:pPr>
    </w:p>
    <w:p w14:paraId="72B21410" w14:textId="77777777" w:rsidR="00865A3C" w:rsidRPr="007B0223" w:rsidRDefault="00865A3C" w:rsidP="00865A3C">
      <w:pPr>
        <w:rPr>
          <w:rFonts w:ascii="Lato" w:hAnsi="Lato"/>
          <w:sz w:val="22"/>
          <w:lang w:val="fr-FR"/>
        </w:rPr>
      </w:pPr>
    </w:p>
    <w:p w14:paraId="34B8A60B" w14:textId="77777777" w:rsidR="00865A3C" w:rsidRPr="007B0223" w:rsidRDefault="00865A3C" w:rsidP="00865A3C">
      <w:pPr>
        <w:rPr>
          <w:rFonts w:ascii="Lato" w:hAnsi="Lato"/>
          <w:sz w:val="22"/>
          <w:lang w:val="fr-FR"/>
        </w:rPr>
      </w:pPr>
    </w:p>
    <w:p w14:paraId="2AC6D421" w14:textId="77777777" w:rsidR="00865A3C" w:rsidRPr="007B0223" w:rsidRDefault="00865A3C" w:rsidP="00865A3C">
      <w:pPr>
        <w:rPr>
          <w:rFonts w:ascii="Lato" w:hAnsi="Lato"/>
          <w:sz w:val="22"/>
          <w:lang w:val="fr-FR"/>
        </w:rPr>
      </w:pP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865A3C" w:rsidRPr="007B0223" w14:paraId="3C070D11" w14:textId="77777777" w:rsidTr="00191F5A">
        <w:trPr>
          <w:trHeight w:val="454"/>
        </w:trPr>
        <w:tc>
          <w:tcPr>
            <w:tcW w:w="3347" w:type="dxa"/>
            <w:tcBorders>
              <w:top w:val="nil"/>
              <w:left w:val="nil"/>
              <w:bottom w:val="nil"/>
              <w:right w:val="nil"/>
            </w:tcBorders>
            <w:shd w:val="clear" w:color="auto" w:fill="auto"/>
          </w:tcPr>
          <w:p w14:paraId="28C4D18D" w14:textId="77777777" w:rsidR="00865A3C" w:rsidRPr="007B0223" w:rsidRDefault="00865A3C" w:rsidP="00865A3C">
            <w:pPr>
              <w:spacing w:before="120" w:after="120"/>
              <w:rPr>
                <w:rFonts w:ascii="Lato" w:hAnsi="Lato" w:cs="Calibri Light"/>
                <w:b/>
                <w:bCs/>
                <w:color w:val="FFFFFF" w:themeColor="background1"/>
                <w:sz w:val="22"/>
                <w:szCs w:val="22"/>
                <w:lang w:val="fr-FR"/>
              </w:rPr>
            </w:pPr>
          </w:p>
        </w:tc>
        <w:tc>
          <w:tcPr>
            <w:tcW w:w="1814" w:type="dxa"/>
            <w:tcBorders>
              <w:top w:val="nil"/>
              <w:left w:val="nil"/>
              <w:bottom w:val="nil"/>
              <w:right w:val="nil"/>
            </w:tcBorders>
            <w:shd w:val="clear" w:color="auto" w:fill="auto"/>
          </w:tcPr>
          <w:p w14:paraId="21A7E6B7" w14:textId="77777777" w:rsidR="00865A3C" w:rsidRPr="007B0223" w:rsidRDefault="00865A3C" w:rsidP="00865A3C">
            <w:pPr>
              <w:spacing w:before="120" w:after="120"/>
              <w:rPr>
                <w:rFonts w:ascii="Lato" w:hAnsi="Lato" w:cs="Calibri Light"/>
                <w:b/>
                <w:bCs/>
                <w:color w:val="FFFFFF" w:themeColor="background1"/>
                <w:sz w:val="22"/>
                <w:szCs w:val="22"/>
                <w:lang w:val="fr-FR"/>
              </w:rPr>
            </w:pPr>
          </w:p>
        </w:tc>
        <w:tc>
          <w:tcPr>
            <w:tcW w:w="1588" w:type="dxa"/>
            <w:tcBorders>
              <w:top w:val="nil"/>
              <w:left w:val="nil"/>
              <w:bottom w:val="nil"/>
              <w:right w:val="nil"/>
            </w:tcBorders>
            <w:shd w:val="clear" w:color="auto" w:fill="auto"/>
          </w:tcPr>
          <w:p w14:paraId="414AC1D0" w14:textId="77777777" w:rsidR="00865A3C" w:rsidRPr="007B0223" w:rsidRDefault="00865A3C" w:rsidP="00865A3C">
            <w:pPr>
              <w:spacing w:before="120" w:after="120"/>
              <w:rPr>
                <w:rFonts w:ascii="Lato" w:hAnsi="Lato" w:cs="Calibri Light"/>
                <w:b/>
                <w:bCs/>
                <w:color w:val="FFFFFF" w:themeColor="background1"/>
                <w:sz w:val="22"/>
                <w:szCs w:val="22"/>
                <w:lang w:val="fr-FR"/>
              </w:rPr>
            </w:pPr>
          </w:p>
        </w:tc>
        <w:tc>
          <w:tcPr>
            <w:tcW w:w="3400" w:type="dxa"/>
            <w:gridSpan w:val="4"/>
            <w:tcBorders>
              <w:left w:val="nil"/>
            </w:tcBorders>
            <w:shd w:val="clear" w:color="auto" w:fill="5DA6CB"/>
          </w:tcPr>
          <w:p w14:paraId="6BFA1F67" w14:textId="77777777" w:rsidR="00865A3C" w:rsidRPr="007B0223" w:rsidRDefault="00865A3C" w:rsidP="00865A3C">
            <w:pPr>
              <w:spacing w:before="120" w:after="120"/>
              <w:contextualSpacing/>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2.2.3: Identifiez les priorités</w:t>
            </w:r>
          </w:p>
          <w:p w14:paraId="37073470" w14:textId="77777777" w:rsidR="00C02BC4" w:rsidRPr="007B0223" w:rsidRDefault="00865A3C" w:rsidP="00865A3C">
            <w:pPr>
              <w:pStyle w:val="Lijstalinea"/>
              <w:numPr>
                <w:ilvl w:val="0"/>
                <w:numId w:val="86"/>
              </w:numPr>
              <w:spacing w:before="120" w:after="120"/>
              <w:rPr>
                <w:rFonts w:ascii="Lato" w:hAnsi="Lato" w:cs="Calibri Light"/>
                <w:b/>
                <w:bCs/>
                <w:color w:val="FFFFFF" w:themeColor="background1"/>
                <w:sz w:val="20"/>
                <w:lang w:val="fr-FR"/>
              </w:rPr>
            </w:pPr>
            <w:r w:rsidRPr="007B0223">
              <w:rPr>
                <w:rFonts w:ascii="Lato" w:hAnsi="Lato" w:cs="Calibri Light"/>
                <w:b/>
                <w:bCs/>
                <w:color w:val="FFFFFF" w:themeColor="background1"/>
                <w:sz w:val="20"/>
                <w:lang w:val="fr-FR"/>
              </w:rPr>
              <w:t xml:space="preserve">Quels sont vos objectifs de </w:t>
            </w:r>
            <w:proofErr w:type="gramStart"/>
            <w:r w:rsidRPr="007B0223">
              <w:rPr>
                <w:rFonts w:ascii="Lato" w:hAnsi="Lato" w:cs="Calibri Light"/>
                <w:b/>
                <w:bCs/>
                <w:color w:val="FFFFFF" w:themeColor="background1"/>
                <w:sz w:val="20"/>
                <w:lang w:val="fr-FR"/>
              </w:rPr>
              <w:t>temps?</w:t>
            </w:r>
            <w:proofErr w:type="gramEnd"/>
            <w:r w:rsidRPr="007B0223">
              <w:rPr>
                <w:rFonts w:ascii="Lato" w:hAnsi="Lato" w:cs="Calibri Light"/>
                <w:b/>
                <w:bCs/>
                <w:color w:val="FFFFFF" w:themeColor="background1"/>
                <w:sz w:val="20"/>
                <w:lang w:val="fr-FR"/>
              </w:rPr>
              <w:t xml:space="preserve"> </w:t>
            </w:r>
          </w:p>
          <w:p w14:paraId="41AF7654" w14:textId="77777777" w:rsidR="00C02BC4" w:rsidRPr="007B0223" w:rsidRDefault="00865A3C" w:rsidP="00865A3C">
            <w:pPr>
              <w:pStyle w:val="Lijstalinea"/>
              <w:numPr>
                <w:ilvl w:val="0"/>
                <w:numId w:val="86"/>
              </w:numPr>
              <w:spacing w:before="120" w:after="120"/>
              <w:rPr>
                <w:rFonts w:ascii="Lato" w:hAnsi="Lato" w:cs="Calibri Light"/>
                <w:b/>
                <w:bCs/>
                <w:color w:val="FFFFFF" w:themeColor="background1"/>
                <w:sz w:val="20"/>
                <w:lang w:val="fr-FR"/>
              </w:rPr>
            </w:pPr>
            <w:r w:rsidRPr="007B0223">
              <w:rPr>
                <w:rFonts w:ascii="Lato" w:hAnsi="Lato" w:cs="Calibri Light"/>
                <w:b/>
                <w:bCs/>
                <w:color w:val="FFFFFF" w:themeColor="background1"/>
                <w:sz w:val="20"/>
                <w:lang w:val="fr-FR"/>
              </w:rPr>
              <w:t>Quel est le délai maximum</w:t>
            </w:r>
            <w:proofErr w:type="gramStart"/>
            <w:r w:rsidRPr="007B0223">
              <w:rPr>
                <w:rFonts w:ascii="Lato" w:hAnsi="Lato" w:cs="Calibri Light"/>
                <w:b/>
                <w:bCs/>
                <w:color w:val="FFFFFF" w:themeColor="background1"/>
                <w:sz w:val="20"/>
                <w:lang w:val="fr-FR"/>
              </w:rPr>
              <w:t xml:space="preserve"> «acceptable</w:t>
            </w:r>
            <w:proofErr w:type="gramEnd"/>
            <w:r w:rsidRPr="007B0223">
              <w:rPr>
                <w:rFonts w:ascii="Lato" w:hAnsi="Lato" w:cs="Calibri Light"/>
                <w:b/>
                <w:bCs/>
                <w:color w:val="FFFFFF" w:themeColor="background1"/>
                <w:sz w:val="20"/>
                <w:lang w:val="fr-FR"/>
              </w:rPr>
              <w:t>» pour restaurer l’activité? (</w:t>
            </w:r>
            <w:proofErr w:type="spellStart"/>
            <w:r w:rsidRPr="007B0223">
              <w:rPr>
                <w:rFonts w:ascii="Lato" w:hAnsi="Lato" w:cs="Calibri Light"/>
                <w:b/>
                <w:bCs/>
                <w:color w:val="FFFFFF" w:themeColor="background1"/>
                <w:sz w:val="20"/>
                <w:lang w:val="fr-FR"/>
              </w:rPr>
              <w:t>Recovery</w:t>
            </w:r>
            <w:proofErr w:type="spellEnd"/>
            <w:r w:rsidRPr="007B0223">
              <w:rPr>
                <w:rFonts w:ascii="Lato" w:hAnsi="Lato" w:cs="Calibri Light"/>
                <w:b/>
                <w:bCs/>
                <w:color w:val="FFFFFF" w:themeColor="background1"/>
                <w:sz w:val="20"/>
                <w:lang w:val="fr-FR"/>
              </w:rPr>
              <w:t xml:space="preserve"> Time Objective, RTO)</w:t>
            </w:r>
          </w:p>
          <w:p w14:paraId="11DD5D17" w14:textId="77777777" w:rsidR="00C02BC4" w:rsidRPr="007B0223" w:rsidRDefault="00865A3C" w:rsidP="00865A3C">
            <w:pPr>
              <w:pStyle w:val="Lijstalinea"/>
              <w:numPr>
                <w:ilvl w:val="0"/>
                <w:numId w:val="86"/>
              </w:numPr>
              <w:spacing w:before="120" w:after="120"/>
              <w:rPr>
                <w:rFonts w:ascii="Lato" w:hAnsi="Lato" w:cs="Calibri Light"/>
                <w:b/>
                <w:bCs/>
                <w:color w:val="FFFFFF" w:themeColor="background1"/>
                <w:sz w:val="20"/>
                <w:lang w:val="fr-FR"/>
              </w:rPr>
            </w:pPr>
            <w:r w:rsidRPr="007B0223">
              <w:rPr>
                <w:rFonts w:ascii="Lato" w:hAnsi="Lato" w:cs="Calibri Light"/>
                <w:b/>
                <w:bCs/>
                <w:color w:val="FFFFFF" w:themeColor="background1"/>
                <w:sz w:val="20"/>
                <w:lang w:val="fr-FR"/>
              </w:rPr>
              <w:t>Quel est l’âge maximum des données dont vous avez besoin pour récupérer (</w:t>
            </w:r>
            <w:proofErr w:type="spellStart"/>
            <w:r w:rsidRPr="007B0223">
              <w:rPr>
                <w:rFonts w:ascii="Lato" w:hAnsi="Lato" w:cs="Calibri Light"/>
                <w:b/>
                <w:bCs/>
                <w:color w:val="FFFFFF" w:themeColor="background1"/>
                <w:sz w:val="20"/>
                <w:lang w:val="fr-FR"/>
              </w:rPr>
              <w:t>Recovery</w:t>
            </w:r>
            <w:proofErr w:type="spellEnd"/>
            <w:r w:rsidRPr="007B0223">
              <w:rPr>
                <w:rFonts w:ascii="Lato" w:hAnsi="Lato" w:cs="Calibri Light"/>
                <w:b/>
                <w:bCs/>
                <w:color w:val="FFFFFF" w:themeColor="background1"/>
                <w:sz w:val="20"/>
                <w:lang w:val="fr-FR"/>
              </w:rPr>
              <w:t xml:space="preserve"> Point Objective, RPO)</w:t>
            </w:r>
          </w:p>
          <w:p w14:paraId="3CDAB59D" w14:textId="48CEFF0E" w:rsidR="00C02BC4" w:rsidRPr="007B0223" w:rsidRDefault="00865A3C" w:rsidP="00C02BC4">
            <w:pPr>
              <w:pStyle w:val="Lijstalinea"/>
              <w:numPr>
                <w:ilvl w:val="0"/>
                <w:numId w:val="86"/>
              </w:numPr>
              <w:spacing w:before="120" w:after="120"/>
              <w:rPr>
                <w:rFonts w:ascii="Lato" w:hAnsi="Lato" w:cs="Calibri Light"/>
                <w:b/>
                <w:bCs/>
                <w:color w:val="FFFFFF" w:themeColor="background1"/>
                <w:sz w:val="20"/>
                <w:lang w:val="fr-FR"/>
              </w:rPr>
            </w:pPr>
            <w:r w:rsidRPr="007B0223">
              <w:rPr>
                <w:rFonts w:ascii="Lato" w:hAnsi="Lato" w:cs="Calibri Light"/>
                <w:b/>
                <w:bCs/>
                <w:color w:val="FFFFFF" w:themeColor="background1"/>
                <w:sz w:val="20"/>
                <w:lang w:val="fr-FR"/>
              </w:rPr>
              <w:t>Qu’avez-vous prévu avec vos</w:t>
            </w:r>
            <w:r w:rsidR="00C02BC4" w:rsidRPr="007B0223">
              <w:rPr>
                <w:rFonts w:ascii="Lato" w:hAnsi="Lato" w:cs="Calibri Light"/>
                <w:b/>
                <w:bCs/>
                <w:color w:val="FFFFFF" w:themeColor="background1"/>
                <w:sz w:val="20"/>
                <w:lang w:val="fr-FR"/>
              </w:rPr>
              <w:t xml:space="preserve"> fournisseurs (</w:t>
            </w:r>
            <w:proofErr w:type="spellStart"/>
            <w:r w:rsidR="00C02BC4" w:rsidRPr="007B0223">
              <w:rPr>
                <w:rFonts w:ascii="Lato" w:hAnsi="Lato" w:cs="Calibri Light"/>
                <w:b/>
                <w:bCs/>
                <w:color w:val="FFFFFF" w:themeColor="background1"/>
                <w:sz w:val="20"/>
                <w:lang w:val="fr-FR"/>
              </w:rPr>
              <w:t>Recovery</w:t>
            </w:r>
            <w:proofErr w:type="spellEnd"/>
            <w:r w:rsidR="00C02BC4" w:rsidRPr="007B0223">
              <w:rPr>
                <w:rFonts w:ascii="Lato" w:hAnsi="Lato" w:cs="Calibri Light"/>
                <w:b/>
                <w:bCs/>
                <w:color w:val="FFFFFF" w:themeColor="background1"/>
                <w:sz w:val="20"/>
                <w:lang w:val="fr-FR"/>
              </w:rPr>
              <w:t xml:space="preserve"> </w:t>
            </w:r>
            <w:proofErr w:type="spellStart"/>
            <w:r w:rsidR="00C02BC4" w:rsidRPr="007B0223">
              <w:rPr>
                <w:rFonts w:ascii="Lato" w:hAnsi="Lato" w:cs="Calibri Light"/>
                <w:b/>
                <w:bCs/>
                <w:color w:val="FFFFFF" w:themeColor="background1"/>
                <w:sz w:val="20"/>
                <w:lang w:val="fr-FR"/>
              </w:rPr>
              <w:t>Consiste</w:t>
            </w:r>
            <w:r w:rsidRPr="007B0223">
              <w:rPr>
                <w:rFonts w:ascii="Lato" w:hAnsi="Lato" w:cs="Calibri Light"/>
                <w:b/>
                <w:bCs/>
                <w:color w:val="FFFFFF" w:themeColor="background1"/>
                <w:sz w:val="20"/>
                <w:lang w:val="fr-FR"/>
              </w:rPr>
              <w:t>ncy</w:t>
            </w:r>
            <w:proofErr w:type="spellEnd"/>
            <w:r w:rsidRPr="007B0223">
              <w:rPr>
                <w:rFonts w:ascii="Lato" w:hAnsi="Lato" w:cs="Calibri Light"/>
                <w:b/>
                <w:bCs/>
                <w:color w:val="FFFFFF" w:themeColor="background1"/>
                <w:sz w:val="20"/>
                <w:lang w:val="fr-FR"/>
              </w:rPr>
              <w:t xml:space="preserve"> Objective, RCO</w:t>
            </w:r>
            <w:proofErr w:type="gramStart"/>
            <w:r w:rsidRPr="007B0223">
              <w:rPr>
                <w:rFonts w:ascii="Lato" w:hAnsi="Lato" w:cs="Calibri Light"/>
                <w:b/>
                <w:bCs/>
                <w:color w:val="FFFFFF" w:themeColor="background1"/>
                <w:sz w:val="20"/>
                <w:lang w:val="fr-FR"/>
              </w:rPr>
              <w:t>)?</w:t>
            </w:r>
            <w:proofErr w:type="gramEnd"/>
            <w:r w:rsidR="00DF23EE" w:rsidRPr="007B0223">
              <w:rPr>
                <w:rFonts w:ascii="Lato" w:hAnsi="Lato" w:cs="Calibri Light"/>
                <w:b/>
                <w:bCs/>
                <w:color w:val="FFFFFF" w:themeColor="background1"/>
                <w:sz w:val="20"/>
                <w:lang w:val="fr-FR"/>
              </w:rPr>
              <w:t xml:space="preserve"> </w:t>
            </w:r>
          </w:p>
          <w:p w14:paraId="33180866" w14:textId="4174E750" w:rsidR="00865A3C" w:rsidRPr="007B0223" w:rsidRDefault="00865A3C" w:rsidP="00C02BC4">
            <w:pPr>
              <w:pStyle w:val="Lijstalinea"/>
              <w:numPr>
                <w:ilvl w:val="0"/>
                <w:numId w:val="86"/>
              </w:numPr>
              <w:spacing w:before="120" w:after="120"/>
              <w:rPr>
                <w:rFonts w:ascii="Lato" w:hAnsi="Lato" w:cs="Calibri Light"/>
                <w:b/>
                <w:bCs/>
                <w:color w:val="FFFFFF" w:themeColor="background1"/>
                <w:sz w:val="22"/>
                <w:lang w:val="fr-FR"/>
              </w:rPr>
            </w:pPr>
            <w:r w:rsidRPr="007B0223">
              <w:rPr>
                <w:rFonts w:ascii="Lato" w:hAnsi="Lato" w:cs="Calibri Light"/>
                <w:b/>
                <w:bCs/>
                <w:color w:val="FFFFFF" w:themeColor="background1"/>
                <w:sz w:val="20"/>
                <w:lang w:val="fr-FR"/>
              </w:rPr>
              <w:t>... en cas d’interruption ou de détérioration de vos activités, quel est l’ordre de priorité des activités (P</w:t>
            </w:r>
            <w:proofErr w:type="gramStart"/>
            <w:r w:rsidRPr="007B0223">
              <w:rPr>
                <w:rFonts w:ascii="Lato" w:hAnsi="Lato" w:cs="Calibri Light"/>
                <w:b/>
                <w:bCs/>
                <w:color w:val="FFFFFF" w:themeColor="background1"/>
                <w:sz w:val="20"/>
                <w:lang w:val="fr-FR"/>
              </w:rPr>
              <w:t>)?</w:t>
            </w:r>
            <w:proofErr w:type="gramEnd"/>
          </w:p>
        </w:tc>
      </w:tr>
      <w:tr w:rsidR="00865A3C" w:rsidRPr="007B0223" w14:paraId="206BE292" w14:textId="77777777" w:rsidTr="00191F5A">
        <w:trPr>
          <w:trHeight w:val="454"/>
        </w:trPr>
        <w:tc>
          <w:tcPr>
            <w:tcW w:w="3347" w:type="dxa"/>
            <w:tcBorders>
              <w:top w:val="nil"/>
            </w:tcBorders>
            <w:shd w:val="clear" w:color="auto" w:fill="5DA6CB"/>
          </w:tcPr>
          <w:p w14:paraId="758D211C" w14:textId="77777777" w:rsidR="00865A3C" w:rsidRPr="007B0223" w:rsidRDefault="00865A3C" w:rsidP="00865A3C">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2.2.1 Identifiez les activités concernées (Scenario 1)</w:t>
            </w:r>
          </w:p>
        </w:tc>
        <w:tc>
          <w:tcPr>
            <w:tcW w:w="3402" w:type="dxa"/>
            <w:gridSpan w:val="2"/>
            <w:tcBorders>
              <w:top w:val="nil"/>
            </w:tcBorders>
            <w:shd w:val="clear" w:color="auto" w:fill="5DA6CB"/>
          </w:tcPr>
          <w:p w14:paraId="423C2A81" w14:textId="77777777" w:rsidR="00865A3C" w:rsidRPr="007B0223" w:rsidRDefault="00865A3C" w:rsidP="00865A3C">
            <w:pPr>
              <w:spacing w:before="120" w:after="120"/>
              <w:rPr>
                <w:rFonts w:ascii="Lato" w:hAnsi="Lato" w:cs="Calibri Light"/>
                <w:b/>
                <w:bCs/>
                <w:color w:val="FFFFFF" w:themeColor="background1"/>
                <w:sz w:val="22"/>
                <w:szCs w:val="22"/>
                <w:lang w:val="fr-FR"/>
              </w:rPr>
            </w:pPr>
          </w:p>
        </w:tc>
        <w:tc>
          <w:tcPr>
            <w:tcW w:w="850" w:type="dxa"/>
            <w:shd w:val="clear" w:color="auto" w:fill="5DA6CB"/>
            <w:vAlign w:val="center"/>
          </w:tcPr>
          <w:p w14:paraId="1937701B" w14:textId="77777777" w:rsidR="00865A3C" w:rsidRPr="007B0223" w:rsidRDefault="00865A3C" w:rsidP="00865A3C">
            <w:pPr>
              <w:spacing w:before="120" w:after="120"/>
              <w:jc w:val="center"/>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RTO</w:t>
            </w:r>
          </w:p>
        </w:tc>
        <w:tc>
          <w:tcPr>
            <w:tcW w:w="850" w:type="dxa"/>
            <w:shd w:val="clear" w:color="auto" w:fill="5DA6CB"/>
            <w:vAlign w:val="center"/>
          </w:tcPr>
          <w:p w14:paraId="7ED47C18" w14:textId="77777777" w:rsidR="00865A3C" w:rsidRPr="007B0223" w:rsidRDefault="00865A3C" w:rsidP="00865A3C">
            <w:pPr>
              <w:spacing w:before="120" w:after="120"/>
              <w:jc w:val="center"/>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RPO</w:t>
            </w:r>
          </w:p>
        </w:tc>
        <w:tc>
          <w:tcPr>
            <w:tcW w:w="850" w:type="dxa"/>
            <w:shd w:val="clear" w:color="auto" w:fill="5DA6CB"/>
            <w:vAlign w:val="center"/>
          </w:tcPr>
          <w:p w14:paraId="38A99F14" w14:textId="77777777" w:rsidR="00865A3C" w:rsidRPr="007B0223" w:rsidRDefault="00865A3C" w:rsidP="00865A3C">
            <w:pPr>
              <w:spacing w:before="120" w:after="120"/>
              <w:jc w:val="center"/>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RCO</w:t>
            </w:r>
          </w:p>
        </w:tc>
        <w:tc>
          <w:tcPr>
            <w:tcW w:w="850" w:type="dxa"/>
            <w:shd w:val="clear" w:color="auto" w:fill="5DA6CB"/>
            <w:vAlign w:val="center"/>
          </w:tcPr>
          <w:p w14:paraId="5E488D91" w14:textId="77777777" w:rsidR="00865A3C" w:rsidRPr="007B0223" w:rsidRDefault="00865A3C" w:rsidP="00865A3C">
            <w:pPr>
              <w:spacing w:before="120" w:after="120"/>
              <w:jc w:val="center"/>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P</w:t>
            </w:r>
          </w:p>
        </w:tc>
      </w:tr>
      <w:tr w:rsidR="00865A3C" w:rsidRPr="007B0223" w14:paraId="116894A1" w14:textId="77777777" w:rsidTr="00865A3C">
        <w:trPr>
          <w:trHeight w:val="397"/>
        </w:trPr>
        <w:tc>
          <w:tcPr>
            <w:tcW w:w="3347" w:type="dxa"/>
          </w:tcPr>
          <w:p w14:paraId="65DFCE48"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szCs w:val="22"/>
                <w:lang w:val="fr-FR"/>
              </w:rPr>
              <w:t>Ressources humaines</w:t>
            </w:r>
          </w:p>
        </w:tc>
        <w:tc>
          <w:tcPr>
            <w:tcW w:w="3402" w:type="dxa"/>
            <w:gridSpan w:val="2"/>
          </w:tcPr>
          <w:p w14:paraId="55F998CA"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63676827"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11139A28"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380D98EB"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7CB04589"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65C12372" w14:textId="77777777" w:rsidTr="00865A3C">
        <w:trPr>
          <w:trHeight w:val="397"/>
        </w:trPr>
        <w:tc>
          <w:tcPr>
            <w:tcW w:w="3347" w:type="dxa"/>
          </w:tcPr>
          <w:p w14:paraId="741AA1B4"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szCs w:val="22"/>
                <w:lang w:val="fr-FR"/>
              </w:rPr>
              <w:t>Infrastructures</w:t>
            </w:r>
          </w:p>
        </w:tc>
        <w:tc>
          <w:tcPr>
            <w:tcW w:w="3402" w:type="dxa"/>
            <w:gridSpan w:val="2"/>
          </w:tcPr>
          <w:p w14:paraId="3CBA5F97"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54F1FE98"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62C0E5C8"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1D3C1E52"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26640283"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2EA3ABFD" w14:textId="77777777" w:rsidTr="00865A3C">
        <w:trPr>
          <w:trHeight w:val="397"/>
        </w:trPr>
        <w:tc>
          <w:tcPr>
            <w:tcW w:w="3347" w:type="dxa"/>
          </w:tcPr>
          <w:p w14:paraId="3D79ADAC"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szCs w:val="22"/>
                <w:lang w:val="fr-FR"/>
              </w:rPr>
              <w:t>Technologie</w:t>
            </w:r>
          </w:p>
        </w:tc>
        <w:tc>
          <w:tcPr>
            <w:tcW w:w="3402" w:type="dxa"/>
            <w:gridSpan w:val="2"/>
          </w:tcPr>
          <w:p w14:paraId="0008707C"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5ED00615"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6D8646F1"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535C87EE"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1FD7A362"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7B8A6DAA" w14:textId="77777777" w:rsidTr="00865A3C">
        <w:trPr>
          <w:trHeight w:val="397"/>
        </w:trPr>
        <w:tc>
          <w:tcPr>
            <w:tcW w:w="3347" w:type="dxa"/>
          </w:tcPr>
          <w:p w14:paraId="5809C407"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szCs w:val="22"/>
                <w:lang w:val="fr-FR"/>
              </w:rPr>
              <w:t xml:space="preserve">Information et documentation </w:t>
            </w:r>
          </w:p>
        </w:tc>
        <w:tc>
          <w:tcPr>
            <w:tcW w:w="3402" w:type="dxa"/>
            <w:gridSpan w:val="2"/>
          </w:tcPr>
          <w:p w14:paraId="09B22673"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1279BE74"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638C3637"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1508C02A"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0BC0B91E"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74228BA2" w14:textId="77777777" w:rsidTr="00865A3C">
        <w:trPr>
          <w:trHeight w:val="397"/>
        </w:trPr>
        <w:tc>
          <w:tcPr>
            <w:tcW w:w="3347" w:type="dxa"/>
          </w:tcPr>
          <w:p w14:paraId="089E14B0" w14:textId="77777777" w:rsidR="00865A3C" w:rsidRPr="007B0223" w:rsidRDefault="00865A3C" w:rsidP="00865A3C">
            <w:pPr>
              <w:spacing w:before="100" w:after="100"/>
              <w:rPr>
                <w:rFonts w:ascii="Lato" w:hAnsi="Lato"/>
                <w:b/>
                <w:sz w:val="22"/>
                <w:szCs w:val="22"/>
                <w:lang w:val="fr-FR"/>
              </w:rPr>
            </w:pPr>
            <w:r w:rsidRPr="007B0223">
              <w:rPr>
                <w:rFonts w:ascii="Lato" w:hAnsi="Lato"/>
                <w:sz w:val="22"/>
                <w:szCs w:val="22"/>
                <w:lang w:val="fr-FR"/>
              </w:rPr>
              <w:t>Tiers</w:t>
            </w:r>
          </w:p>
        </w:tc>
        <w:tc>
          <w:tcPr>
            <w:tcW w:w="3402" w:type="dxa"/>
            <w:gridSpan w:val="2"/>
          </w:tcPr>
          <w:p w14:paraId="338C5637"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29D45140"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513DD2D9"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4BCEBD6D"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5545DC55"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0E6C2AA1" w14:textId="77777777" w:rsidTr="00865A3C">
        <w:trPr>
          <w:trHeight w:val="397"/>
        </w:trPr>
        <w:tc>
          <w:tcPr>
            <w:tcW w:w="3347" w:type="dxa"/>
          </w:tcPr>
          <w:p w14:paraId="6C53AF20"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cs="Calibri Light"/>
                <w:b/>
                <w:bCs/>
                <w:color w:val="000000"/>
                <w:sz w:val="22"/>
                <w:szCs w:val="22"/>
                <w:lang w:val="fr-FR"/>
              </w:rPr>
              <w:t>…</w:t>
            </w:r>
          </w:p>
        </w:tc>
        <w:tc>
          <w:tcPr>
            <w:tcW w:w="3402" w:type="dxa"/>
            <w:gridSpan w:val="2"/>
          </w:tcPr>
          <w:p w14:paraId="61724068"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771DB144"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49267597"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6379ED4E" w14:textId="77777777" w:rsidR="00865A3C" w:rsidRPr="007B0223" w:rsidRDefault="00865A3C" w:rsidP="00865A3C">
            <w:pPr>
              <w:spacing w:before="100" w:after="100"/>
              <w:rPr>
                <w:rFonts w:ascii="Lato" w:hAnsi="Lato" w:cs="Calibri Light"/>
                <w:color w:val="000000"/>
                <w:sz w:val="22"/>
                <w:szCs w:val="22"/>
                <w:lang w:val="fr-FR"/>
              </w:rPr>
            </w:pPr>
          </w:p>
        </w:tc>
        <w:tc>
          <w:tcPr>
            <w:tcW w:w="850" w:type="dxa"/>
            <w:shd w:val="clear" w:color="auto" w:fill="auto"/>
          </w:tcPr>
          <w:p w14:paraId="5791C62A" w14:textId="77777777" w:rsidR="00865A3C" w:rsidRPr="007B0223" w:rsidRDefault="00865A3C" w:rsidP="00865A3C">
            <w:pPr>
              <w:spacing w:before="100" w:after="100"/>
              <w:rPr>
                <w:rFonts w:ascii="Lato" w:hAnsi="Lato" w:cs="Calibri Light"/>
                <w:color w:val="000000"/>
                <w:sz w:val="22"/>
                <w:szCs w:val="22"/>
                <w:lang w:val="fr-FR"/>
              </w:rPr>
            </w:pPr>
          </w:p>
        </w:tc>
      </w:tr>
    </w:tbl>
    <w:p w14:paraId="66AC0F25" w14:textId="77777777" w:rsidR="00865A3C" w:rsidRPr="007B0223" w:rsidRDefault="00865A3C" w:rsidP="00865A3C">
      <w:pPr>
        <w:rPr>
          <w:lang w:val="fr-FR"/>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865A3C" w:rsidRPr="007B0223" w14:paraId="36E1CF84" w14:textId="77777777" w:rsidTr="00191F5A">
        <w:trPr>
          <w:trHeight w:val="454"/>
        </w:trPr>
        <w:tc>
          <w:tcPr>
            <w:tcW w:w="3402" w:type="dxa"/>
            <w:shd w:val="clear" w:color="auto" w:fill="5DA6CB"/>
          </w:tcPr>
          <w:p w14:paraId="71CDE22B" w14:textId="602F315E" w:rsidR="00865A3C" w:rsidRPr="007B0223" w:rsidRDefault="00865A3C" w:rsidP="00C02BC4">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 xml:space="preserve">3.1: Identifiez vos moyens et outils </w:t>
            </w:r>
          </w:p>
        </w:tc>
        <w:tc>
          <w:tcPr>
            <w:tcW w:w="3402" w:type="dxa"/>
            <w:shd w:val="clear" w:color="auto" w:fill="5DA6CB"/>
          </w:tcPr>
          <w:p w14:paraId="026A82C3" w14:textId="77777777" w:rsidR="00865A3C" w:rsidRPr="007B0223" w:rsidRDefault="00865A3C" w:rsidP="00865A3C">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Activité essentielle 1</w:t>
            </w:r>
          </w:p>
        </w:tc>
        <w:tc>
          <w:tcPr>
            <w:tcW w:w="3402" w:type="dxa"/>
            <w:shd w:val="clear" w:color="auto" w:fill="5DA6CB"/>
          </w:tcPr>
          <w:p w14:paraId="4B271F1F" w14:textId="77777777" w:rsidR="00865A3C" w:rsidRPr="007B0223" w:rsidRDefault="00865A3C" w:rsidP="00865A3C">
            <w:pPr>
              <w:spacing w:before="120" w:after="120"/>
              <w:rPr>
                <w:rFonts w:ascii="Lato" w:hAnsi="Lato" w:cs="Calibri Light"/>
                <w:b/>
                <w:bCs/>
                <w:color w:val="FFFFFF" w:themeColor="background1"/>
                <w:sz w:val="22"/>
                <w:szCs w:val="22"/>
                <w:lang w:val="fr-FR"/>
              </w:rPr>
            </w:pPr>
            <w:r w:rsidRPr="007B0223">
              <w:rPr>
                <w:rFonts w:ascii="Lato" w:hAnsi="Lato" w:cs="Calibri Light"/>
                <w:b/>
                <w:bCs/>
                <w:color w:val="FFFFFF" w:themeColor="background1"/>
                <w:sz w:val="22"/>
                <w:szCs w:val="22"/>
                <w:lang w:val="fr-FR"/>
              </w:rPr>
              <w:t>Activité essentielle 2</w:t>
            </w:r>
          </w:p>
        </w:tc>
      </w:tr>
      <w:tr w:rsidR="00865A3C" w:rsidRPr="007B0223" w14:paraId="1AF7013A" w14:textId="77777777" w:rsidTr="00865A3C">
        <w:trPr>
          <w:trHeight w:val="397"/>
        </w:trPr>
        <w:tc>
          <w:tcPr>
            <w:tcW w:w="3402" w:type="dxa"/>
          </w:tcPr>
          <w:p w14:paraId="0FE2D0F9"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lang w:val="fr-FR"/>
              </w:rPr>
              <w:t>Personnel clef</w:t>
            </w:r>
          </w:p>
        </w:tc>
        <w:tc>
          <w:tcPr>
            <w:tcW w:w="3402" w:type="dxa"/>
            <w:shd w:val="clear" w:color="auto" w:fill="auto"/>
          </w:tcPr>
          <w:p w14:paraId="0B77A804"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087566D7"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1B96D3FC" w14:textId="77777777" w:rsidTr="00865A3C">
        <w:trPr>
          <w:trHeight w:val="397"/>
        </w:trPr>
        <w:tc>
          <w:tcPr>
            <w:tcW w:w="3402" w:type="dxa"/>
          </w:tcPr>
          <w:p w14:paraId="10F6CD9D"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lang w:val="fr-FR"/>
              </w:rPr>
              <w:t>Informations ou données importantes</w:t>
            </w:r>
          </w:p>
        </w:tc>
        <w:tc>
          <w:tcPr>
            <w:tcW w:w="3402" w:type="dxa"/>
            <w:shd w:val="clear" w:color="auto" w:fill="auto"/>
          </w:tcPr>
          <w:p w14:paraId="673AB4B5"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52337831"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4AC40282" w14:textId="77777777" w:rsidTr="00865A3C">
        <w:trPr>
          <w:trHeight w:val="397"/>
        </w:trPr>
        <w:tc>
          <w:tcPr>
            <w:tcW w:w="3402" w:type="dxa"/>
          </w:tcPr>
          <w:p w14:paraId="044F1868"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lang w:val="fr-FR"/>
              </w:rPr>
              <w:t>Services informatiques nécessaires (matériel, logiciel)</w:t>
            </w:r>
          </w:p>
        </w:tc>
        <w:tc>
          <w:tcPr>
            <w:tcW w:w="3402" w:type="dxa"/>
            <w:shd w:val="clear" w:color="auto" w:fill="auto"/>
          </w:tcPr>
          <w:p w14:paraId="6968078C"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56F687C9"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1A19D4AB" w14:textId="77777777" w:rsidTr="00865A3C">
        <w:trPr>
          <w:trHeight w:val="397"/>
        </w:trPr>
        <w:tc>
          <w:tcPr>
            <w:tcW w:w="3402" w:type="dxa"/>
          </w:tcPr>
          <w:p w14:paraId="5CA122EC"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lang w:val="fr-FR"/>
              </w:rPr>
              <w:t>Bâtiments</w:t>
            </w:r>
          </w:p>
        </w:tc>
        <w:tc>
          <w:tcPr>
            <w:tcW w:w="3402" w:type="dxa"/>
            <w:shd w:val="clear" w:color="auto" w:fill="auto"/>
          </w:tcPr>
          <w:p w14:paraId="2CC58E94"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31FB8B40"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1B89894C" w14:textId="77777777" w:rsidTr="00865A3C">
        <w:trPr>
          <w:trHeight w:val="397"/>
        </w:trPr>
        <w:tc>
          <w:tcPr>
            <w:tcW w:w="3402" w:type="dxa"/>
          </w:tcPr>
          <w:p w14:paraId="6C00635C"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lang w:val="fr-FR"/>
              </w:rPr>
              <w:t xml:space="preserve">Contacts externes (ressources) </w:t>
            </w:r>
          </w:p>
        </w:tc>
        <w:tc>
          <w:tcPr>
            <w:tcW w:w="3402" w:type="dxa"/>
            <w:shd w:val="clear" w:color="auto" w:fill="auto"/>
          </w:tcPr>
          <w:p w14:paraId="65F0A5F3"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5C1B39E9"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6F82E3CA" w14:textId="77777777" w:rsidTr="00865A3C">
        <w:trPr>
          <w:trHeight w:val="397"/>
        </w:trPr>
        <w:tc>
          <w:tcPr>
            <w:tcW w:w="3402" w:type="dxa"/>
          </w:tcPr>
          <w:p w14:paraId="0664E06F"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sz w:val="22"/>
                <w:lang w:val="fr-FR"/>
              </w:rPr>
              <w:t>Interdépendance avec d'autres activités (si oui, qui)</w:t>
            </w:r>
          </w:p>
        </w:tc>
        <w:tc>
          <w:tcPr>
            <w:tcW w:w="3402" w:type="dxa"/>
            <w:shd w:val="clear" w:color="auto" w:fill="auto"/>
          </w:tcPr>
          <w:p w14:paraId="6702C229"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6FDF95CE" w14:textId="77777777" w:rsidR="00865A3C" w:rsidRPr="007B0223" w:rsidRDefault="00865A3C" w:rsidP="00865A3C">
            <w:pPr>
              <w:spacing w:before="100" w:after="100"/>
              <w:rPr>
                <w:rFonts w:ascii="Lato" w:hAnsi="Lato" w:cs="Calibri Light"/>
                <w:color w:val="000000"/>
                <w:sz w:val="22"/>
                <w:szCs w:val="22"/>
                <w:lang w:val="fr-FR"/>
              </w:rPr>
            </w:pPr>
          </w:p>
        </w:tc>
      </w:tr>
      <w:tr w:rsidR="00865A3C" w:rsidRPr="007B0223" w14:paraId="078D3D33" w14:textId="77777777" w:rsidTr="00865A3C">
        <w:trPr>
          <w:trHeight w:val="397"/>
        </w:trPr>
        <w:tc>
          <w:tcPr>
            <w:tcW w:w="3402" w:type="dxa"/>
          </w:tcPr>
          <w:p w14:paraId="0B69A237" w14:textId="77777777" w:rsidR="00865A3C" w:rsidRPr="007B0223" w:rsidRDefault="00865A3C" w:rsidP="00865A3C">
            <w:pPr>
              <w:spacing w:before="100" w:after="100"/>
              <w:rPr>
                <w:rFonts w:ascii="Lato" w:hAnsi="Lato" w:cs="Calibri Light"/>
                <w:b/>
                <w:bCs/>
                <w:color w:val="000000"/>
                <w:sz w:val="22"/>
                <w:szCs w:val="22"/>
                <w:lang w:val="fr-FR"/>
              </w:rPr>
            </w:pPr>
            <w:r w:rsidRPr="007B0223">
              <w:rPr>
                <w:rFonts w:ascii="Lato" w:hAnsi="Lato" w:cs="Calibri Light"/>
                <w:b/>
                <w:bCs/>
                <w:color w:val="000000"/>
                <w:sz w:val="22"/>
                <w:szCs w:val="22"/>
                <w:lang w:val="fr-FR"/>
              </w:rPr>
              <w:t>…</w:t>
            </w:r>
          </w:p>
        </w:tc>
        <w:tc>
          <w:tcPr>
            <w:tcW w:w="3402" w:type="dxa"/>
            <w:shd w:val="clear" w:color="auto" w:fill="auto"/>
          </w:tcPr>
          <w:p w14:paraId="6E80C5C2" w14:textId="77777777" w:rsidR="00865A3C" w:rsidRPr="007B0223" w:rsidRDefault="00865A3C" w:rsidP="00865A3C">
            <w:pPr>
              <w:spacing w:before="100" w:after="100"/>
              <w:rPr>
                <w:rFonts w:ascii="Lato" w:hAnsi="Lato" w:cs="Calibri Light"/>
                <w:color w:val="000000"/>
                <w:sz w:val="22"/>
                <w:szCs w:val="22"/>
                <w:lang w:val="fr-FR"/>
              </w:rPr>
            </w:pPr>
          </w:p>
        </w:tc>
        <w:tc>
          <w:tcPr>
            <w:tcW w:w="3402" w:type="dxa"/>
            <w:shd w:val="clear" w:color="auto" w:fill="auto"/>
          </w:tcPr>
          <w:p w14:paraId="5D2FA301" w14:textId="77777777" w:rsidR="00865A3C" w:rsidRPr="007B0223" w:rsidRDefault="00865A3C" w:rsidP="00865A3C">
            <w:pPr>
              <w:spacing w:before="100" w:after="100"/>
              <w:rPr>
                <w:rFonts w:ascii="Lato" w:hAnsi="Lato" w:cs="Calibri Light"/>
                <w:color w:val="000000"/>
                <w:sz w:val="22"/>
                <w:szCs w:val="22"/>
                <w:lang w:val="fr-FR"/>
              </w:rPr>
            </w:pPr>
          </w:p>
        </w:tc>
      </w:tr>
      <w:bookmarkEnd w:id="59"/>
    </w:tbl>
    <w:p w14:paraId="46C4FFD6" w14:textId="77777777" w:rsidR="00865A3C" w:rsidRPr="007B0223" w:rsidRDefault="00865A3C" w:rsidP="00865A3C">
      <w:pPr>
        <w:rPr>
          <w:rFonts w:ascii="Lato" w:hAnsi="Lato"/>
          <w:sz w:val="22"/>
          <w:lang w:val="fr-FR"/>
        </w:rPr>
      </w:pPr>
    </w:p>
    <w:sectPr w:rsidR="00865A3C" w:rsidRPr="007B0223" w:rsidSect="00DF23EE">
      <w:headerReference w:type="even" r:id="rId31"/>
      <w:footerReference w:type="even" r:id="rId32"/>
      <w:footerReference w:type="default" r:id="rId33"/>
      <w:type w:val="continuous"/>
      <w:pgSz w:w="11906" w:h="16838" w:code="9"/>
      <w:pgMar w:top="1077" w:right="1134" w:bottom="1531" w:left="1134" w:header="110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8D001" w14:textId="77777777" w:rsidR="00810147" w:rsidRDefault="00810147" w:rsidP="00E67771">
      <w:pPr>
        <w:spacing w:after="0" w:line="240" w:lineRule="auto"/>
      </w:pPr>
      <w:r>
        <w:separator/>
      </w:r>
    </w:p>
  </w:endnote>
  <w:endnote w:type="continuationSeparator" w:id="0">
    <w:p w14:paraId="7A43C427" w14:textId="77777777" w:rsidR="00810147" w:rsidRDefault="00810147"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ato">
    <w:panose1 w:val="020B0604020202020204"/>
    <w:charset w:val="4D"/>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200908054"/>
      <w:docPartObj>
        <w:docPartGallery w:val="Page Numbers (Bottom of Page)"/>
        <w:docPartUnique/>
      </w:docPartObj>
    </w:sdtPr>
    <w:sdtEndPr>
      <w:rPr>
        <w:rFonts w:asciiTheme="majorHAnsi" w:eastAsiaTheme="majorEastAsia" w:hAnsiTheme="majorHAnsi" w:cstheme="majorBidi"/>
        <w:noProof/>
        <w:color w:val="3D92BD"/>
        <w:sz w:val="40"/>
        <w:szCs w:val="40"/>
      </w:rPr>
    </w:sdtEndPr>
    <w:sdtContent>
      <w:p w14:paraId="693DA326" w14:textId="3708776B" w:rsidR="00DF23EE" w:rsidRPr="00191F5A" w:rsidRDefault="00DF23EE">
        <w:pPr>
          <w:pStyle w:val="Voettekst"/>
          <w:jc w:val="right"/>
          <w:rPr>
            <w:rFonts w:asciiTheme="majorHAnsi" w:eastAsiaTheme="majorEastAsia" w:hAnsiTheme="majorHAnsi" w:cstheme="majorBidi"/>
            <w:color w:val="3D92BD"/>
            <w:sz w:val="40"/>
            <w:szCs w:val="40"/>
          </w:rPr>
        </w:pPr>
        <w:r>
          <w:rPr>
            <w:rFonts w:asciiTheme="minorHAnsi" w:eastAsiaTheme="minorEastAsia" w:hAnsiTheme="minorHAnsi" w:cs="Times New Roman"/>
            <w:color w:val="auto"/>
            <w:sz w:val="24"/>
          </w:rPr>
          <w:t>RANSOMWARE</w:t>
        </w:r>
        <w:r>
          <w:rPr>
            <w:rFonts w:asciiTheme="minorHAnsi" w:eastAsiaTheme="minorEastAsia" w:hAnsiTheme="minorHAnsi" w:cs="Times New Roman"/>
            <w:color w:val="auto"/>
            <w:sz w:val="22"/>
          </w:rPr>
          <w:t xml:space="preserve">              </w:t>
        </w:r>
        <w:r w:rsidR="00AA0D02">
          <w:rPr>
            <w:rFonts w:asciiTheme="minorHAnsi" w:eastAsiaTheme="minorEastAsia" w:hAnsiTheme="minorHAnsi" w:cs="Times New Roman"/>
            <w:color w:val="auto"/>
            <w:sz w:val="22"/>
          </w:rPr>
          <w:t xml:space="preserve">                        </w:t>
        </w:r>
        <w:r>
          <w:rPr>
            <w:rFonts w:asciiTheme="minorHAnsi" w:eastAsiaTheme="minorEastAsia" w:hAnsiTheme="minorHAnsi" w:cs="Times New Roman"/>
            <w:color w:val="auto"/>
            <w:sz w:val="22"/>
          </w:rPr>
          <w:t xml:space="preserve">                 </w:t>
        </w:r>
        <w:r w:rsidRPr="00191F5A">
          <w:rPr>
            <w:rFonts w:asciiTheme="minorHAnsi" w:eastAsiaTheme="minorEastAsia" w:hAnsiTheme="minorHAnsi" w:cs="Times New Roman"/>
            <w:color w:val="3D92BD"/>
            <w:sz w:val="22"/>
          </w:rPr>
          <w:fldChar w:fldCharType="begin"/>
        </w:r>
        <w:r w:rsidRPr="00191F5A">
          <w:rPr>
            <w:color w:val="3D92BD"/>
          </w:rPr>
          <w:instrText xml:space="preserve"> PAGE   \* MERGEFORMAT </w:instrText>
        </w:r>
        <w:r w:rsidRPr="00191F5A">
          <w:rPr>
            <w:rFonts w:asciiTheme="minorHAnsi" w:eastAsiaTheme="minorEastAsia" w:hAnsiTheme="minorHAnsi" w:cs="Times New Roman"/>
            <w:color w:val="3D92BD"/>
            <w:sz w:val="22"/>
          </w:rPr>
          <w:fldChar w:fldCharType="separate"/>
        </w:r>
        <w:r w:rsidR="00421DF7" w:rsidRPr="00421DF7">
          <w:rPr>
            <w:rFonts w:asciiTheme="majorHAnsi" w:eastAsiaTheme="majorEastAsia" w:hAnsiTheme="majorHAnsi" w:cstheme="majorBidi"/>
            <w:noProof/>
            <w:color w:val="3D92BD"/>
            <w:sz w:val="40"/>
            <w:szCs w:val="40"/>
          </w:rPr>
          <w:t>8</w:t>
        </w:r>
        <w:r w:rsidRPr="00191F5A">
          <w:rPr>
            <w:rFonts w:asciiTheme="majorHAnsi" w:eastAsiaTheme="majorEastAsia" w:hAnsiTheme="majorHAnsi" w:cstheme="majorBidi"/>
            <w:noProof/>
            <w:color w:val="3D92BD"/>
            <w:sz w:val="40"/>
            <w:szCs w:val="40"/>
          </w:rPr>
          <w:fldChar w:fldCharType="end"/>
        </w:r>
      </w:p>
    </w:sdtContent>
  </w:sdt>
  <w:p w14:paraId="7CA8DD2A" w14:textId="77777777" w:rsidR="00DF23EE" w:rsidRPr="00A4459E" w:rsidRDefault="00DF23E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21557898"/>
      <w:docPartObj>
        <w:docPartGallery w:val="Page Numbers (Bottom of Page)"/>
        <w:docPartUnique/>
      </w:docPartObj>
    </w:sdtPr>
    <w:sdtEndPr>
      <w:rPr>
        <w:rStyle w:val="Paginanummer"/>
      </w:rPr>
    </w:sdtEndPr>
    <w:sdtContent>
      <w:p w14:paraId="76458DEF" w14:textId="21EF329A" w:rsidR="00DF23EE" w:rsidRDefault="00DF23EE" w:rsidP="00146AC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4078D30E" w:rsidR="00DF23EE" w:rsidRPr="0077344B" w:rsidRDefault="00DF23EE" w:rsidP="00204CEE">
    <w:pPr>
      <w:pStyle w:val="Voettekst"/>
      <w:ind w:right="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478403FF" w14:textId="72E5DED5" w:rsidR="00DF23EE" w:rsidRPr="00DC7C88" w:rsidRDefault="00DF23EE" w:rsidP="00204CEE">
        <w:pPr>
          <w:pStyle w:val="Voettekst"/>
          <w:framePr w:wrap="none" w:vAnchor="text" w:hAnchor="page" w:x="10552" w:y="-14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sidR="00421DF7">
          <w:rPr>
            <w:rStyle w:val="Paginanummer"/>
            <w:noProof/>
            <w:color w:val="4364AD" w:themeColor="accent1"/>
            <w:sz w:val="36"/>
            <w:szCs w:val="36"/>
          </w:rPr>
          <w:t>20</w:t>
        </w:r>
        <w:r w:rsidRPr="00DC7C88">
          <w:rPr>
            <w:rStyle w:val="Paginanummer"/>
            <w:color w:val="4364AD" w:themeColor="accent1"/>
            <w:sz w:val="36"/>
            <w:szCs w:val="36"/>
          </w:rPr>
          <w:fldChar w:fldCharType="end"/>
        </w:r>
      </w:p>
    </w:sdtContent>
  </w:sdt>
  <w:p w14:paraId="3EC89320" w14:textId="2C36B8C5" w:rsidR="00DF23EE" w:rsidRPr="005D1372" w:rsidRDefault="00DF23EE" w:rsidP="008E1E30">
    <w:pPr>
      <w:jc w:val="center"/>
      <w:rPr>
        <w:sz w:val="24"/>
        <w:szCs w:val="24"/>
      </w:rPr>
    </w:pPr>
    <w:r w:rsidRPr="005D1372">
      <w:rPr>
        <w:sz w:val="24"/>
        <w:szCs w:val="24"/>
      </w:rPr>
      <w:t>RANSOMWARE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204D7" w14:textId="77777777" w:rsidR="00810147" w:rsidRDefault="00810147" w:rsidP="00E67771">
      <w:pPr>
        <w:spacing w:after="0" w:line="240" w:lineRule="auto"/>
      </w:pPr>
      <w:r>
        <w:separator/>
      </w:r>
    </w:p>
  </w:footnote>
  <w:footnote w:type="continuationSeparator" w:id="0">
    <w:p w14:paraId="6D28BFBD" w14:textId="77777777" w:rsidR="00810147" w:rsidRDefault="00810147"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DF23EE" w:rsidRPr="00AF03FB" w:rsidRDefault="00DF23EE"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9E57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4431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3AB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283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D64B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B6C7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1B4775B"/>
    <w:multiLevelType w:val="hybridMultilevel"/>
    <w:tmpl w:val="BB44A98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9" w15:restartNumberingAfterBreak="0">
    <w:nsid w:val="050D7FD5"/>
    <w:multiLevelType w:val="hybridMultilevel"/>
    <w:tmpl w:val="C92C447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 w15:restartNumberingAfterBreak="0">
    <w:nsid w:val="056E760C"/>
    <w:multiLevelType w:val="hybridMultilevel"/>
    <w:tmpl w:val="0B54F952"/>
    <w:lvl w:ilvl="0" w:tplc="20000003">
      <w:start w:val="1"/>
      <w:numFmt w:val="bullet"/>
      <w:lvlText w:val="o"/>
      <w:lvlJc w:val="left"/>
      <w:pPr>
        <w:ind w:left="927" w:hanging="360"/>
      </w:pPr>
      <w:rPr>
        <w:rFonts w:ascii="Courier New" w:hAnsi="Courier New" w:cs="Courier New" w:hint="default"/>
      </w:rPr>
    </w:lvl>
    <w:lvl w:ilvl="1" w:tplc="20000003" w:tentative="1">
      <w:start w:val="1"/>
      <w:numFmt w:val="bullet"/>
      <w:lvlText w:val="o"/>
      <w:lvlJc w:val="left"/>
      <w:pPr>
        <w:ind w:left="1942" w:hanging="360"/>
      </w:pPr>
      <w:rPr>
        <w:rFonts w:ascii="Courier New" w:hAnsi="Courier New" w:cs="Courier New" w:hint="default"/>
      </w:rPr>
    </w:lvl>
    <w:lvl w:ilvl="2" w:tplc="20000005" w:tentative="1">
      <w:start w:val="1"/>
      <w:numFmt w:val="bullet"/>
      <w:lvlText w:val=""/>
      <w:lvlJc w:val="left"/>
      <w:pPr>
        <w:ind w:left="2662" w:hanging="360"/>
      </w:pPr>
      <w:rPr>
        <w:rFonts w:ascii="Wingdings" w:hAnsi="Wingdings" w:hint="default"/>
      </w:rPr>
    </w:lvl>
    <w:lvl w:ilvl="3" w:tplc="20000001" w:tentative="1">
      <w:start w:val="1"/>
      <w:numFmt w:val="bullet"/>
      <w:lvlText w:val=""/>
      <w:lvlJc w:val="left"/>
      <w:pPr>
        <w:ind w:left="3382" w:hanging="360"/>
      </w:pPr>
      <w:rPr>
        <w:rFonts w:ascii="Symbol" w:hAnsi="Symbol" w:hint="default"/>
      </w:rPr>
    </w:lvl>
    <w:lvl w:ilvl="4" w:tplc="20000003" w:tentative="1">
      <w:start w:val="1"/>
      <w:numFmt w:val="bullet"/>
      <w:lvlText w:val="o"/>
      <w:lvlJc w:val="left"/>
      <w:pPr>
        <w:ind w:left="4102" w:hanging="360"/>
      </w:pPr>
      <w:rPr>
        <w:rFonts w:ascii="Courier New" w:hAnsi="Courier New" w:cs="Courier New" w:hint="default"/>
      </w:rPr>
    </w:lvl>
    <w:lvl w:ilvl="5" w:tplc="20000005" w:tentative="1">
      <w:start w:val="1"/>
      <w:numFmt w:val="bullet"/>
      <w:lvlText w:val=""/>
      <w:lvlJc w:val="left"/>
      <w:pPr>
        <w:ind w:left="4822" w:hanging="360"/>
      </w:pPr>
      <w:rPr>
        <w:rFonts w:ascii="Wingdings" w:hAnsi="Wingdings" w:hint="default"/>
      </w:rPr>
    </w:lvl>
    <w:lvl w:ilvl="6" w:tplc="20000001" w:tentative="1">
      <w:start w:val="1"/>
      <w:numFmt w:val="bullet"/>
      <w:lvlText w:val=""/>
      <w:lvlJc w:val="left"/>
      <w:pPr>
        <w:ind w:left="5542" w:hanging="360"/>
      </w:pPr>
      <w:rPr>
        <w:rFonts w:ascii="Symbol" w:hAnsi="Symbol" w:hint="default"/>
      </w:rPr>
    </w:lvl>
    <w:lvl w:ilvl="7" w:tplc="20000003" w:tentative="1">
      <w:start w:val="1"/>
      <w:numFmt w:val="bullet"/>
      <w:lvlText w:val="o"/>
      <w:lvlJc w:val="left"/>
      <w:pPr>
        <w:ind w:left="6262" w:hanging="360"/>
      </w:pPr>
      <w:rPr>
        <w:rFonts w:ascii="Courier New" w:hAnsi="Courier New" w:cs="Courier New" w:hint="default"/>
      </w:rPr>
    </w:lvl>
    <w:lvl w:ilvl="8" w:tplc="20000005" w:tentative="1">
      <w:start w:val="1"/>
      <w:numFmt w:val="bullet"/>
      <w:lvlText w:val=""/>
      <w:lvlJc w:val="left"/>
      <w:pPr>
        <w:ind w:left="6982" w:hanging="360"/>
      </w:pPr>
      <w:rPr>
        <w:rFonts w:ascii="Wingdings" w:hAnsi="Wingdings" w:hint="default"/>
      </w:rPr>
    </w:lvl>
  </w:abstractNum>
  <w:abstractNum w:abstractNumId="11" w15:restartNumberingAfterBreak="0">
    <w:nsid w:val="06A17A0C"/>
    <w:multiLevelType w:val="hybridMultilevel"/>
    <w:tmpl w:val="A9E0A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71F5020"/>
    <w:multiLevelType w:val="hybridMultilevel"/>
    <w:tmpl w:val="548E60D0"/>
    <w:lvl w:ilvl="0" w:tplc="F050E7B4">
      <w:start w:val="1"/>
      <w:numFmt w:val="bullet"/>
      <w:lvlText w:val="-"/>
      <w:lvlJc w:val="left"/>
      <w:pPr>
        <w:ind w:left="915" w:hanging="360"/>
      </w:pPr>
      <w:rPr>
        <w:rFonts w:ascii="Lato" w:eastAsiaTheme="minorHAnsi" w:hAnsi="Lato" w:cstheme="minorBidi" w:hint="default"/>
      </w:rPr>
    </w:lvl>
    <w:lvl w:ilvl="1" w:tplc="20000003" w:tentative="1">
      <w:start w:val="1"/>
      <w:numFmt w:val="bullet"/>
      <w:lvlText w:val="o"/>
      <w:lvlJc w:val="left"/>
      <w:pPr>
        <w:ind w:left="1635" w:hanging="360"/>
      </w:pPr>
      <w:rPr>
        <w:rFonts w:ascii="Courier New" w:hAnsi="Courier New" w:cs="Courier New" w:hint="default"/>
      </w:rPr>
    </w:lvl>
    <w:lvl w:ilvl="2" w:tplc="20000005" w:tentative="1">
      <w:start w:val="1"/>
      <w:numFmt w:val="bullet"/>
      <w:lvlText w:val=""/>
      <w:lvlJc w:val="left"/>
      <w:pPr>
        <w:ind w:left="2355" w:hanging="360"/>
      </w:pPr>
      <w:rPr>
        <w:rFonts w:ascii="Wingdings" w:hAnsi="Wingdings" w:hint="default"/>
      </w:rPr>
    </w:lvl>
    <w:lvl w:ilvl="3" w:tplc="20000001" w:tentative="1">
      <w:start w:val="1"/>
      <w:numFmt w:val="bullet"/>
      <w:lvlText w:val=""/>
      <w:lvlJc w:val="left"/>
      <w:pPr>
        <w:ind w:left="3075" w:hanging="360"/>
      </w:pPr>
      <w:rPr>
        <w:rFonts w:ascii="Symbol" w:hAnsi="Symbol" w:hint="default"/>
      </w:rPr>
    </w:lvl>
    <w:lvl w:ilvl="4" w:tplc="20000003" w:tentative="1">
      <w:start w:val="1"/>
      <w:numFmt w:val="bullet"/>
      <w:lvlText w:val="o"/>
      <w:lvlJc w:val="left"/>
      <w:pPr>
        <w:ind w:left="3795" w:hanging="360"/>
      </w:pPr>
      <w:rPr>
        <w:rFonts w:ascii="Courier New" w:hAnsi="Courier New" w:cs="Courier New" w:hint="default"/>
      </w:rPr>
    </w:lvl>
    <w:lvl w:ilvl="5" w:tplc="20000005" w:tentative="1">
      <w:start w:val="1"/>
      <w:numFmt w:val="bullet"/>
      <w:lvlText w:val=""/>
      <w:lvlJc w:val="left"/>
      <w:pPr>
        <w:ind w:left="4515" w:hanging="360"/>
      </w:pPr>
      <w:rPr>
        <w:rFonts w:ascii="Wingdings" w:hAnsi="Wingdings" w:hint="default"/>
      </w:rPr>
    </w:lvl>
    <w:lvl w:ilvl="6" w:tplc="20000001" w:tentative="1">
      <w:start w:val="1"/>
      <w:numFmt w:val="bullet"/>
      <w:lvlText w:val=""/>
      <w:lvlJc w:val="left"/>
      <w:pPr>
        <w:ind w:left="5235" w:hanging="360"/>
      </w:pPr>
      <w:rPr>
        <w:rFonts w:ascii="Symbol" w:hAnsi="Symbol" w:hint="default"/>
      </w:rPr>
    </w:lvl>
    <w:lvl w:ilvl="7" w:tplc="20000003" w:tentative="1">
      <w:start w:val="1"/>
      <w:numFmt w:val="bullet"/>
      <w:lvlText w:val="o"/>
      <w:lvlJc w:val="left"/>
      <w:pPr>
        <w:ind w:left="5955" w:hanging="360"/>
      </w:pPr>
      <w:rPr>
        <w:rFonts w:ascii="Courier New" w:hAnsi="Courier New" w:cs="Courier New" w:hint="default"/>
      </w:rPr>
    </w:lvl>
    <w:lvl w:ilvl="8" w:tplc="20000005" w:tentative="1">
      <w:start w:val="1"/>
      <w:numFmt w:val="bullet"/>
      <w:lvlText w:val=""/>
      <w:lvlJc w:val="left"/>
      <w:pPr>
        <w:ind w:left="6675" w:hanging="360"/>
      </w:pPr>
      <w:rPr>
        <w:rFonts w:ascii="Wingdings" w:hAnsi="Wingdings" w:hint="default"/>
      </w:rPr>
    </w:lvl>
  </w:abstractNum>
  <w:abstractNum w:abstractNumId="13" w15:restartNumberingAfterBreak="0">
    <w:nsid w:val="0A5F1E4B"/>
    <w:multiLevelType w:val="hybridMultilevel"/>
    <w:tmpl w:val="182C8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E9768EE"/>
    <w:multiLevelType w:val="multilevel"/>
    <w:tmpl w:val="0B1C8A90"/>
    <w:lvl w:ilvl="0">
      <w:start w:val="7"/>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0F834AE6"/>
    <w:multiLevelType w:val="hybridMultilevel"/>
    <w:tmpl w:val="4D704D28"/>
    <w:lvl w:ilvl="0" w:tplc="20000003">
      <w:start w:val="1"/>
      <w:numFmt w:val="bullet"/>
      <w:lvlText w:val="o"/>
      <w:lvlJc w:val="left"/>
      <w:pPr>
        <w:ind w:left="1004" w:hanging="360"/>
      </w:pPr>
      <w:rPr>
        <w:rFonts w:ascii="Courier New" w:hAnsi="Courier New" w:cs="Courier New"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7" w15:restartNumberingAfterBreak="0">
    <w:nsid w:val="11CC6406"/>
    <w:multiLevelType w:val="hybridMultilevel"/>
    <w:tmpl w:val="01CAEC70"/>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67421F8"/>
    <w:multiLevelType w:val="hybridMultilevel"/>
    <w:tmpl w:val="63484D4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785"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8DF5639"/>
    <w:multiLevelType w:val="hybridMultilevel"/>
    <w:tmpl w:val="373EC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8F76B94"/>
    <w:multiLevelType w:val="hybridMultilevel"/>
    <w:tmpl w:val="50B0F572"/>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19417D2B"/>
    <w:multiLevelType w:val="hybridMultilevel"/>
    <w:tmpl w:val="40940176"/>
    <w:lvl w:ilvl="0" w:tplc="04090003">
      <w:start w:val="1"/>
      <w:numFmt w:val="bullet"/>
      <w:lvlText w:val="o"/>
      <w:lvlJc w:val="left"/>
      <w:pPr>
        <w:ind w:left="1428" w:hanging="360"/>
      </w:pPr>
      <w:rPr>
        <w:rFonts w:ascii="Courier New" w:hAnsi="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3" w15:restartNumberingAfterBreak="0">
    <w:nsid w:val="1A752392"/>
    <w:multiLevelType w:val="hybridMultilevel"/>
    <w:tmpl w:val="B4B86E24"/>
    <w:lvl w:ilvl="0" w:tplc="04130001">
      <w:start w:val="1"/>
      <w:numFmt w:val="bullet"/>
      <w:lvlText w:val=""/>
      <w:lvlJc w:val="left"/>
      <w:pPr>
        <w:ind w:left="1015" w:hanging="360"/>
      </w:pPr>
      <w:rPr>
        <w:rFonts w:ascii="Symbol" w:hAnsi="Symbol" w:hint="default"/>
      </w:rPr>
    </w:lvl>
    <w:lvl w:ilvl="1" w:tplc="20000003" w:tentative="1">
      <w:start w:val="1"/>
      <w:numFmt w:val="bullet"/>
      <w:lvlText w:val="o"/>
      <w:lvlJc w:val="left"/>
      <w:pPr>
        <w:ind w:left="1735" w:hanging="360"/>
      </w:pPr>
      <w:rPr>
        <w:rFonts w:ascii="Courier New" w:hAnsi="Courier New" w:cs="Courier New" w:hint="default"/>
      </w:rPr>
    </w:lvl>
    <w:lvl w:ilvl="2" w:tplc="20000005" w:tentative="1">
      <w:start w:val="1"/>
      <w:numFmt w:val="bullet"/>
      <w:lvlText w:val=""/>
      <w:lvlJc w:val="left"/>
      <w:pPr>
        <w:ind w:left="2455" w:hanging="360"/>
      </w:pPr>
      <w:rPr>
        <w:rFonts w:ascii="Wingdings" w:hAnsi="Wingdings" w:hint="default"/>
      </w:rPr>
    </w:lvl>
    <w:lvl w:ilvl="3" w:tplc="20000001" w:tentative="1">
      <w:start w:val="1"/>
      <w:numFmt w:val="bullet"/>
      <w:lvlText w:val=""/>
      <w:lvlJc w:val="left"/>
      <w:pPr>
        <w:ind w:left="3175" w:hanging="360"/>
      </w:pPr>
      <w:rPr>
        <w:rFonts w:ascii="Symbol" w:hAnsi="Symbol" w:hint="default"/>
      </w:rPr>
    </w:lvl>
    <w:lvl w:ilvl="4" w:tplc="20000003" w:tentative="1">
      <w:start w:val="1"/>
      <w:numFmt w:val="bullet"/>
      <w:lvlText w:val="o"/>
      <w:lvlJc w:val="left"/>
      <w:pPr>
        <w:ind w:left="3895" w:hanging="360"/>
      </w:pPr>
      <w:rPr>
        <w:rFonts w:ascii="Courier New" w:hAnsi="Courier New" w:cs="Courier New" w:hint="default"/>
      </w:rPr>
    </w:lvl>
    <w:lvl w:ilvl="5" w:tplc="20000005" w:tentative="1">
      <w:start w:val="1"/>
      <w:numFmt w:val="bullet"/>
      <w:lvlText w:val=""/>
      <w:lvlJc w:val="left"/>
      <w:pPr>
        <w:ind w:left="4615" w:hanging="360"/>
      </w:pPr>
      <w:rPr>
        <w:rFonts w:ascii="Wingdings" w:hAnsi="Wingdings" w:hint="default"/>
      </w:rPr>
    </w:lvl>
    <w:lvl w:ilvl="6" w:tplc="20000001" w:tentative="1">
      <w:start w:val="1"/>
      <w:numFmt w:val="bullet"/>
      <w:lvlText w:val=""/>
      <w:lvlJc w:val="left"/>
      <w:pPr>
        <w:ind w:left="5335" w:hanging="360"/>
      </w:pPr>
      <w:rPr>
        <w:rFonts w:ascii="Symbol" w:hAnsi="Symbol" w:hint="default"/>
      </w:rPr>
    </w:lvl>
    <w:lvl w:ilvl="7" w:tplc="20000003" w:tentative="1">
      <w:start w:val="1"/>
      <w:numFmt w:val="bullet"/>
      <w:lvlText w:val="o"/>
      <w:lvlJc w:val="left"/>
      <w:pPr>
        <w:ind w:left="6055" w:hanging="360"/>
      </w:pPr>
      <w:rPr>
        <w:rFonts w:ascii="Courier New" w:hAnsi="Courier New" w:cs="Courier New" w:hint="default"/>
      </w:rPr>
    </w:lvl>
    <w:lvl w:ilvl="8" w:tplc="20000005" w:tentative="1">
      <w:start w:val="1"/>
      <w:numFmt w:val="bullet"/>
      <w:lvlText w:val=""/>
      <w:lvlJc w:val="left"/>
      <w:pPr>
        <w:ind w:left="6775" w:hanging="360"/>
      </w:pPr>
      <w:rPr>
        <w:rFonts w:ascii="Wingdings" w:hAnsi="Wingdings" w:hint="default"/>
      </w:rPr>
    </w:lvl>
  </w:abstractNum>
  <w:abstractNum w:abstractNumId="24" w15:restartNumberingAfterBreak="0">
    <w:nsid w:val="1C2F7E5F"/>
    <w:multiLevelType w:val="hybridMultilevel"/>
    <w:tmpl w:val="5970B4FA"/>
    <w:lvl w:ilvl="0" w:tplc="20000019">
      <w:start w:val="1"/>
      <w:numFmt w:val="lowerLetter"/>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1F3742B4"/>
    <w:multiLevelType w:val="hybridMultilevel"/>
    <w:tmpl w:val="4F4C7B5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3E670EE"/>
    <w:multiLevelType w:val="hybridMultilevel"/>
    <w:tmpl w:val="5BCC05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3F07827"/>
    <w:multiLevelType w:val="hybridMultilevel"/>
    <w:tmpl w:val="76EE26DC"/>
    <w:lvl w:ilvl="0" w:tplc="589A5EA0">
      <w:start w:val="1"/>
      <w:numFmt w:val="bullet"/>
      <w:lvlText w:val="-"/>
      <w:lvlJc w:val="left"/>
      <w:pPr>
        <w:ind w:left="785" w:hanging="360"/>
      </w:pPr>
      <w:rPr>
        <w:rFonts w:ascii="Calibri" w:eastAsiaTheme="minorHAnsi" w:hAnsi="Calibri" w:cs="Calibri"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24532E6D"/>
    <w:multiLevelType w:val="hybridMultilevel"/>
    <w:tmpl w:val="72D62048"/>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26670066"/>
    <w:multiLevelType w:val="hybridMultilevel"/>
    <w:tmpl w:val="ECD406E6"/>
    <w:lvl w:ilvl="0" w:tplc="0413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26E72076"/>
    <w:multiLevelType w:val="hybridMultilevel"/>
    <w:tmpl w:val="1C463024"/>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27C972B4"/>
    <w:multiLevelType w:val="hybridMultilevel"/>
    <w:tmpl w:val="64988592"/>
    <w:lvl w:ilvl="0" w:tplc="20000003">
      <w:start w:val="1"/>
      <w:numFmt w:val="bullet"/>
      <w:lvlText w:val="o"/>
      <w:lvlJc w:val="left"/>
      <w:pPr>
        <w:ind w:left="1015" w:hanging="360"/>
      </w:pPr>
      <w:rPr>
        <w:rFonts w:ascii="Courier New" w:hAnsi="Courier New" w:cs="Courier New" w:hint="default"/>
      </w:rPr>
    </w:lvl>
    <w:lvl w:ilvl="1" w:tplc="20000003" w:tentative="1">
      <w:start w:val="1"/>
      <w:numFmt w:val="bullet"/>
      <w:lvlText w:val="o"/>
      <w:lvlJc w:val="left"/>
      <w:pPr>
        <w:ind w:left="1735" w:hanging="360"/>
      </w:pPr>
      <w:rPr>
        <w:rFonts w:ascii="Courier New" w:hAnsi="Courier New" w:cs="Courier New" w:hint="default"/>
      </w:rPr>
    </w:lvl>
    <w:lvl w:ilvl="2" w:tplc="20000005" w:tentative="1">
      <w:start w:val="1"/>
      <w:numFmt w:val="bullet"/>
      <w:lvlText w:val=""/>
      <w:lvlJc w:val="left"/>
      <w:pPr>
        <w:ind w:left="2455" w:hanging="360"/>
      </w:pPr>
      <w:rPr>
        <w:rFonts w:ascii="Wingdings" w:hAnsi="Wingdings" w:hint="default"/>
      </w:rPr>
    </w:lvl>
    <w:lvl w:ilvl="3" w:tplc="20000001" w:tentative="1">
      <w:start w:val="1"/>
      <w:numFmt w:val="bullet"/>
      <w:lvlText w:val=""/>
      <w:lvlJc w:val="left"/>
      <w:pPr>
        <w:ind w:left="3175" w:hanging="360"/>
      </w:pPr>
      <w:rPr>
        <w:rFonts w:ascii="Symbol" w:hAnsi="Symbol" w:hint="default"/>
      </w:rPr>
    </w:lvl>
    <w:lvl w:ilvl="4" w:tplc="20000003" w:tentative="1">
      <w:start w:val="1"/>
      <w:numFmt w:val="bullet"/>
      <w:lvlText w:val="o"/>
      <w:lvlJc w:val="left"/>
      <w:pPr>
        <w:ind w:left="3895" w:hanging="360"/>
      </w:pPr>
      <w:rPr>
        <w:rFonts w:ascii="Courier New" w:hAnsi="Courier New" w:cs="Courier New" w:hint="default"/>
      </w:rPr>
    </w:lvl>
    <w:lvl w:ilvl="5" w:tplc="20000005" w:tentative="1">
      <w:start w:val="1"/>
      <w:numFmt w:val="bullet"/>
      <w:lvlText w:val=""/>
      <w:lvlJc w:val="left"/>
      <w:pPr>
        <w:ind w:left="4615" w:hanging="360"/>
      </w:pPr>
      <w:rPr>
        <w:rFonts w:ascii="Wingdings" w:hAnsi="Wingdings" w:hint="default"/>
      </w:rPr>
    </w:lvl>
    <w:lvl w:ilvl="6" w:tplc="20000001" w:tentative="1">
      <w:start w:val="1"/>
      <w:numFmt w:val="bullet"/>
      <w:lvlText w:val=""/>
      <w:lvlJc w:val="left"/>
      <w:pPr>
        <w:ind w:left="5335" w:hanging="360"/>
      </w:pPr>
      <w:rPr>
        <w:rFonts w:ascii="Symbol" w:hAnsi="Symbol" w:hint="default"/>
      </w:rPr>
    </w:lvl>
    <w:lvl w:ilvl="7" w:tplc="20000003" w:tentative="1">
      <w:start w:val="1"/>
      <w:numFmt w:val="bullet"/>
      <w:lvlText w:val="o"/>
      <w:lvlJc w:val="left"/>
      <w:pPr>
        <w:ind w:left="6055" w:hanging="360"/>
      </w:pPr>
      <w:rPr>
        <w:rFonts w:ascii="Courier New" w:hAnsi="Courier New" w:cs="Courier New" w:hint="default"/>
      </w:rPr>
    </w:lvl>
    <w:lvl w:ilvl="8" w:tplc="20000005" w:tentative="1">
      <w:start w:val="1"/>
      <w:numFmt w:val="bullet"/>
      <w:lvlText w:val=""/>
      <w:lvlJc w:val="left"/>
      <w:pPr>
        <w:ind w:left="6775" w:hanging="360"/>
      </w:pPr>
      <w:rPr>
        <w:rFonts w:ascii="Wingdings" w:hAnsi="Wingdings" w:hint="default"/>
      </w:rPr>
    </w:lvl>
  </w:abstractNum>
  <w:abstractNum w:abstractNumId="32" w15:restartNumberingAfterBreak="0">
    <w:nsid w:val="27F22866"/>
    <w:multiLevelType w:val="hybridMultilevel"/>
    <w:tmpl w:val="1ADE13CA"/>
    <w:lvl w:ilvl="0" w:tplc="04090003">
      <w:start w:val="1"/>
      <w:numFmt w:val="bullet"/>
      <w:lvlText w:val="o"/>
      <w:lvlJc w:val="left"/>
      <w:pPr>
        <w:ind w:left="1647" w:hanging="360"/>
      </w:pPr>
      <w:rPr>
        <w:rFonts w:ascii="Courier New" w:hAnsi="Courier New" w:hint="default"/>
      </w:rPr>
    </w:lvl>
    <w:lvl w:ilvl="1" w:tplc="20000003" w:tentative="1">
      <w:start w:val="1"/>
      <w:numFmt w:val="bullet"/>
      <w:lvlText w:val="o"/>
      <w:lvlJc w:val="left"/>
      <w:pPr>
        <w:ind w:left="2367" w:hanging="360"/>
      </w:pPr>
      <w:rPr>
        <w:rFonts w:ascii="Courier New" w:hAnsi="Courier New" w:cs="Courier New" w:hint="default"/>
      </w:rPr>
    </w:lvl>
    <w:lvl w:ilvl="2" w:tplc="20000005" w:tentative="1">
      <w:start w:val="1"/>
      <w:numFmt w:val="bullet"/>
      <w:lvlText w:val=""/>
      <w:lvlJc w:val="left"/>
      <w:pPr>
        <w:ind w:left="3087" w:hanging="360"/>
      </w:pPr>
      <w:rPr>
        <w:rFonts w:ascii="Wingdings" w:hAnsi="Wingdings" w:hint="default"/>
      </w:rPr>
    </w:lvl>
    <w:lvl w:ilvl="3" w:tplc="20000001" w:tentative="1">
      <w:start w:val="1"/>
      <w:numFmt w:val="bullet"/>
      <w:lvlText w:val=""/>
      <w:lvlJc w:val="left"/>
      <w:pPr>
        <w:ind w:left="3807" w:hanging="360"/>
      </w:pPr>
      <w:rPr>
        <w:rFonts w:ascii="Symbol" w:hAnsi="Symbol" w:hint="default"/>
      </w:rPr>
    </w:lvl>
    <w:lvl w:ilvl="4" w:tplc="20000003" w:tentative="1">
      <w:start w:val="1"/>
      <w:numFmt w:val="bullet"/>
      <w:lvlText w:val="o"/>
      <w:lvlJc w:val="left"/>
      <w:pPr>
        <w:ind w:left="4527" w:hanging="360"/>
      </w:pPr>
      <w:rPr>
        <w:rFonts w:ascii="Courier New" w:hAnsi="Courier New" w:cs="Courier New" w:hint="default"/>
      </w:rPr>
    </w:lvl>
    <w:lvl w:ilvl="5" w:tplc="20000005" w:tentative="1">
      <w:start w:val="1"/>
      <w:numFmt w:val="bullet"/>
      <w:lvlText w:val=""/>
      <w:lvlJc w:val="left"/>
      <w:pPr>
        <w:ind w:left="5247" w:hanging="360"/>
      </w:pPr>
      <w:rPr>
        <w:rFonts w:ascii="Wingdings" w:hAnsi="Wingdings" w:hint="default"/>
      </w:rPr>
    </w:lvl>
    <w:lvl w:ilvl="6" w:tplc="20000001" w:tentative="1">
      <w:start w:val="1"/>
      <w:numFmt w:val="bullet"/>
      <w:lvlText w:val=""/>
      <w:lvlJc w:val="left"/>
      <w:pPr>
        <w:ind w:left="5967" w:hanging="360"/>
      </w:pPr>
      <w:rPr>
        <w:rFonts w:ascii="Symbol" w:hAnsi="Symbol" w:hint="default"/>
      </w:rPr>
    </w:lvl>
    <w:lvl w:ilvl="7" w:tplc="20000003" w:tentative="1">
      <w:start w:val="1"/>
      <w:numFmt w:val="bullet"/>
      <w:lvlText w:val="o"/>
      <w:lvlJc w:val="left"/>
      <w:pPr>
        <w:ind w:left="6687" w:hanging="360"/>
      </w:pPr>
      <w:rPr>
        <w:rFonts w:ascii="Courier New" w:hAnsi="Courier New" w:cs="Courier New" w:hint="default"/>
      </w:rPr>
    </w:lvl>
    <w:lvl w:ilvl="8" w:tplc="20000005" w:tentative="1">
      <w:start w:val="1"/>
      <w:numFmt w:val="bullet"/>
      <w:lvlText w:val=""/>
      <w:lvlJc w:val="left"/>
      <w:pPr>
        <w:ind w:left="7407" w:hanging="360"/>
      </w:pPr>
      <w:rPr>
        <w:rFonts w:ascii="Wingdings" w:hAnsi="Wingdings" w:hint="default"/>
      </w:rPr>
    </w:lvl>
  </w:abstractNum>
  <w:abstractNum w:abstractNumId="33"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C61AE6"/>
    <w:multiLevelType w:val="hybridMultilevel"/>
    <w:tmpl w:val="5B8EA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803CE0"/>
    <w:multiLevelType w:val="hybridMultilevel"/>
    <w:tmpl w:val="4564A1AE"/>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2FC2622A"/>
    <w:multiLevelType w:val="hybridMultilevel"/>
    <w:tmpl w:val="7130C3EC"/>
    <w:lvl w:ilvl="0" w:tplc="04130001">
      <w:start w:val="1"/>
      <w:numFmt w:val="bullet"/>
      <w:lvlText w:val=""/>
      <w:lvlJc w:val="left"/>
      <w:pPr>
        <w:ind w:left="72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303C17F0"/>
    <w:multiLevelType w:val="hybridMultilevel"/>
    <w:tmpl w:val="102E0856"/>
    <w:lvl w:ilvl="0" w:tplc="2000000D">
      <w:start w:val="1"/>
      <w:numFmt w:val="bullet"/>
      <w:lvlText w:val=""/>
      <w:lvlJc w:val="left"/>
      <w:pPr>
        <w:ind w:left="1575" w:hanging="360"/>
      </w:pPr>
      <w:rPr>
        <w:rFonts w:ascii="Wingdings" w:hAnsi="Wingdings" w:hint="default"/>
      </w:rPr>
    </w:lvl>
    <w:lvl w:ilvl="1" w:tplc="20000003" w:tentative="1">
      <w:start w:val="1"/>
      <w:numFmt w:val="bullet"/>
      <w:lvlText w:val="o"/>
      <w:lvlJc w:val="left"/>
      <w:pPr>
        <w:ind w:left="2295" w:hanging="360"/>
      </w:pPr>
      <w:rPr>
        <w:rFonts w:ascii="Courier New" w:hAnsi="Courier New" w:cs="Courier New" w:hint="default"/>
      </w:rPr>
    </w:lvl>
    <w:lvl w:ilvl="2" w:tplc="20000005" w:tentative="1">
      <w:start w:val="1"/>
      <w:numFmt w:val="bullet"/>
      <w:lvlText w:val=""/>
      <w:lvlJc w:val="left"/>
      <w:pPr>
        <w:ind w:left="3015" w:hanging="360"/>
      </w:pPr>
      <w:rPr>
        <w:rFonts w:ascii="Wingdings" w:hAnsi="Wingdings" w:hint="default"/>
      </w:rPr>
    </w:lvl>
    <w:lvl w:ilvl="3" w:tplc="20000001" w:tentative="1">
      <w:start w:val="1"/>
      <w:numFmt w:val="bullet"/>
      <w:lvlText w:val=""/>
      <w:lvlJc w:val="left"/>
      <w:pPr>
        <w:ind w:left="3735" w:hanging="360"/>
      </w:pPr>
      <w:rPr>
        <w:rFonts w:ascii="Symbol" w:hAnsi="Symbol" w:hint="default"/>
      </w:rPr>
    </w:lvl>
    <w:lvl w:ilvl="4" w:tplc="20000003" w:tentative="1">
      <w:start w:val="1"/>
      <w:numFmt w:val="bullet"/>
      <w:lvlText w:val="o"/>
      <w:lvlJc w:val="left"/>
      <w:pPr>
        <w:ind w:left="4455" w:hanging="360"/>
      </w:pPr>
      <w:rPr>
        <w:rFonts w:ascii="Courier New" w:hAnsi="Courier New" w:cs="Courier New" w:hint="default"/>
      </w:rPr>
    </w:lvl>
    <w:lvl w:ilvl="5" w:tplc="20000005" w:tentative="1">
      <w:start w:val="1"/>
      <w:numFmt w:val="bullet"/>
      <w:lvlText w:val=""/>
      <w:lvlJc w:val="left"/>
      <w:pPr>
        <w:ind w:left="5175" w:hanging="360"/>
      </w:pPr>
      <w:rPr>
        <w:rFonts w:ascii="Wingdings" w:hAnsi="Wingdings" w:hint="default"/>
      </w:rPr>
    </w:lvl>
    <w:lvl w:ilvl="6" w:tplc="20000001" w:tentative="1">
      <w:start w:val="1"/>
      <w:numFmt w:val="bullet"/>
      <w:lvlText w:val=""/>
      <w:lvlJc w:val="left"/>
      <w:pPr>
        <w:ind w:left="5895" w:hanging="360"/>
      </w:pPr>
      <w:rPr>
        <w:rFonts w:ascii="Symbol" w:hAnsi="Symbol" w:hint="default"/>
      </w:rPr>
    </w:lvl>
    <w:lvl w:ilvl="7" w:tplc="20000003" w:tentative="1">
      <w:start w:val="1"/>
      <w:numFmt w:val="bullet"/>
      <w:lvlText w:val="o"/>
      <w:lvlJc w:val="left"/>
      <w:pPr>
        <w:ind w:left="6615" w:hanging="360"/>
      </w:pPr>
      <w:rPr>
        <w:rFonts w:ascii="Courier New" w:hAnsi="Courier New" w:cs="Courier New" w:hint="default"/>
      </w:rPr>
    </w:lvl>
    <w:lvl w:ilvl="8" w:tplc="20000005" w:tentative="1">
      <w:start w:val="1"/>
      <w:numFmt w:val="bullet"/>
      <w:lvlText w:val=""/>
      <w:lvlJc w:val="left"/>
      <w:pPr>
        <w:ind w:left="7335" w:hanging="360"/>
      </w:pPr>
      <w:rPr>
        <w:rFonts w:ascii="Wingdings" w:hAnsi="Wingdings" w:hint="default"/>
      </w:rPr>
    </w:lvl>
  </w:abstractNum>
  <w:abstractNum w:abstractNumId="39" w15:restartNumberingAfterBreak="0">
    <w:nsid w:val="332967F1"/>
    <w:multiLevelType w:val="hybridMultilevel"/>
    <w:tmpl w:val="13224A6C"/>
    <w:lvl w:ilvl="0" w:tplc="293EA38E">
      <w:start w:val="6"/>
      <w:numFmt w:val="bullet"/>
      <w:lvlText w:val="-"/>
      <w:lvlJc w:val="left"/>
      <w:pPr>
        <w:ind w:left="1582" w:hanging="360"/>
      </w:pPr>
      <w:rPr>
        <w:rFonts w:ascii="Arial" w:eastAsiaTheme="minorHAnsi" w:hAnsi="Arial" w:cs="Arial" w:hint="default"/>
      </w:rPr>
    </w:lvl>
    <w:lvl w:ilvl="1" w:tplc="20000003" w:tentative="1">
      <w:start w:val="1"/>
      <w:numFmt w:val="bullet"/>
      <w:lvlText w:val="o"/>
      <w:lvlJc w:val="left"/>
      <w:pPr>
        <w:ind w:left="2302" w:hanging="360"/>
      </w:pPr>
      <w:rPr>
        <w:rFonts w:ascii="Courier New" w:hAnsi="Courier New" w:cs="Courier New" w:hint="default"/>
      </w:rPr>
    </w:lvl>
    <w:lvl w:ilvl="2" w:tplc="20000005" w:tentative="1">
      <w:start w:val="1"/>
      <w:numFmt w:val="bullet"/>
      <w:lvlText w:val=""/>
      <w:lvlJc w:val="left"/>
      <w:pPr>
        <w:ind w:left="3022" w:hanging="360"/>
      </w:pPr>
      <w:rPr>
        <w:rFonts w:ascii="Wingdings" w:hAnsi="Wingdings" w:hint="default"/>
      </w:rPr>
    </w:lvl>
    <w:lvl w:ilvl="3" w:tplc="20000001" w:tentative="1">
      <w:start w:val="1"/>
      <w:numFmt w:val="bullet"/>
      <w:lvlText w:val=""/>
      <w:lvlJc w:val="left"/>
      <w:pPr>
        <w:ind w:left="3742" w:hanging="360"/>
      </w:pPr>
      <w:rPr>
        <w:rFonts w:ascii="Symbol" w:hAnsi="Symbol" w:hint="default"/>
      </w:rPr>
    </w:lvl>
    <w:lvl w:ilvl="4" w:tplc="20000003" w:tentative="1">
      <w:start w:val="1"/>
      <w:numFmt w:val="bullet"/>
      <w:lvlText w:val="o"/>
      <w:lvlJc w:val="left"/>
      <w:pPr>
        <w:ind w:left="4462" w:hanging="360"/>
      </w:pPr>
      <w:rPr>
        <w:rFonts w:ascii="Courier New" w:hAnsi="Courier New" w:cs="Courier New" w:hint="default"/>
      </w:rPr>
    </w:lvl>
    <w:lvl w:ilvl="5" w:tplc="20000005" w:tentative="1">
      <w:start w:val="1"/>
      <w:numFmt w:val="bullet"/>
      <w:lvlText w:val=""/>
      <w:lvlJc w:val="left"/>
      <w:pPr>
        <w:ind w:left="5182" w:hanging="360"/>
      </w:pPr>
      <w:rPr>
        <w:rFonts w:ascii="Wingdings" w:hAnsi="Wingdings" w:hint="default"/>
      </w:rPr>
    </w:lvl>
    <w:lvl w:ilvl="6" w:tplc="20000001" w:tentative="1">
      <w:start w:val="1"/>
      <w:numFmt w:val="bullet"/>
      <w:lvlText w:val=""/>
      <w:lvlJc w:val="left"/>
      <w:pPr>
        <w:ind w:left="5902" w:hanging="360"/>
      </w:pPr>
      <w:rPr>
        <w:rFonts w:ascii="Symbol" w:hAnsi="Symbol" w:hint="default"/>
      </w:rPr>
    </w:lvl>
    <w:lvl w:ilvl="7" w:tplc="20000003" w:tentative="1">
      <w:start w:val="1"/>
      <w:numFmt w:val="bullet"/>
      <w:lvlText w:val="o"/>
      <w:lvlJc w:val="left"/>
      <w:pPr>
        <w:ind w:left="6622" w:hanging="360"/>
      </w:pPr>
      <w:rPr>
        <w:rFonts w:ascii="Courier New" w:hAnsi="Courier New" w:cs="Courier New" w:hint="default"/>
      </w:rPr>
    </w:lvl>
    <w:lvl w:ilvl="8" w:tplc="20000005" w:tentative="1">
      <w:start w:val="1"/>
      <w:numFmt w:val="bullet"/>
      <w:lvlText w:val=""/>
      <w:lvlJc w:val="left"/>
      <w:pPr>
        <w:ind w:left="7342" w:hanging="360"/>
      </w:pPr>
      <w:rPr>
        <w:rFonts w:ascii="Wingdings" w:hAnsi="Wingdings" w:hint="default"/>
      </w:rPr>
    </w:lvl>
  </w:abstractNum>
  <w:abstractNum w:abstractNumId="40" w15:restartNumberingAfterBreak="0">
    <w:nsid w:val="35C20742"/>
    <w:multiLevelType w:val="hybridMultilevel"/>
    <w:tmpl w:val="2410BB20"/>
    <w:lvl w:ilvl="0" w:tplc="04090003">
      <w:start w:val="1"/>
      <w:numFmt w:val="bullet"/>
      <w:lvlText w:val="o"/>
      <w:lvlJc w:val="left"/>
      <w:pPr>
        <w:ind w:left="1211" w:hanging="360"/>
      </w:pPr>
      <w:rPr>
        <w:rFonts w:ascii="Courier New" w:hAnsi="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41" w15:restartNumberingAfterBreak="0">
    <w:nsid w:val="36B5753C"/>
    <w:multiLevelType w:val="hybridMultilevel"/>
    <w:tmpl w:val="EEC0CE58"/>
    <w:lvl w:ilvl="0" w:tplc="20000019">
      <w:start w:val="1"/>
      <w:numFmt w:val="lowerLetter"/>
      <w:lvlText w:val="%1."/>
      <w:lvlJc w:val="left"/>
      <w:pPr>
        <w:ind w:left="1287" w:hanging="360"/>
      </w:pPr>
      <w:rPr>
        <w:rFonts w:hint="default"/>
      </w:rPr>
    </w:lvl>
    <w:lvl w:ilvl="1" w:tplc="20000019" w:tentative="1">
      <w:start w:val="1"/>
      <w:numFmt w:val="lowerLetter"/>
      <w:lvlText w:val="%2."/>
      <w:lvlJc w:val="left"/>
      <w:pPr>
        <w:ind w:left="3076" w:hanging="360"/>
      </w:pPr>
    </w:lvl>
    <w:lvl w:ilvl="2" w:tplc="2000001B" w:tentative="1">
      <w:start w:val="1"/>
      <w:numFmt w:val="lowerRoman"/>
      <w:lvlText w:val="%3."/>
      <w:lvlJc w:val="right"/>
      <w:pPr>
        <w:ind w:left="3796" w:hanging="180"/>
      </w:pPr>
    </w:lvl>
    <w:lvl w:ilvl="3" w:tplc="2000000F" w:tentative="1">
      <w:start w:val="1"/>
      <w:numFmt w:val="decimal"/>
      <w:lvlText w:val="%4."/>
      <w:lvlJc w:val="left"/>
      <w:pPr>
        <w:ind w:left="4516" w:hanging="360"/>
      </w:pPr>
    </w:lvl>
    <w:lvl w:ilvl="4" w:tplc="20000019" w:tentative="1">
      <w:start w:val="1"/>
      <w:numFmt w:val="lowerLetter"/>
      <w:lvlText w:val="%5."/>
      <w:lvlJc w:val="left"/>
      <w:pPr>
        <w:ind w:left="5236" w:hanging="360"/>
      </w:pPr>
    </w:lvl>
    <w:lvl w:ilvl="5" w:tplc="2000001B" w:tentative="1">
      <w:start w:val="1"/>
      <w:numFmt w:val="lowerRoman"/>
      <w:lvlText w:val="%6."/>
      <w:lvlJc w:val="right"/>
      <w:pPr>
        <w:ind w:left="5956" w:hanging="180"/>
      </w:pPr>
    </w:lvl>
    <w:lvl w:ilvl="6" w:tplc="2000000F" w:tentative="1">
      <w:start w:val="1"/>
      <w:numFmt w:val="decimal"/>
      <w:lvlText w:val="%7."/>
      <w:lvlJc w:val="left"/>
      <w:pPr>
        <w:ind w:left="6676" w:hanging="360"/>
      </w:pPr>
    </w:lvl>
    <w:lvl w:ilvl="7" w:tplc="20000019" w:tentative="1">
      <w:start w:val="1"/>
      <w:numFmt w:val="lowerLetter"/>
      <w:lvlText w:val="%8."/>
      <w:lvlJc w:val="left"/>
      <w:pPr>
        <w:ind w:left="7396" w:hanging="360"/>
      </w:pPr>
    </w:lvl>
    <w:lvl w:ilvl="8" w:tplc="2000001B" w:tentative="1">
      <w:start w:val="1"/>
      <w:numFmt w:val="lowerRoman"/>
      <w:lvlText w:val="%9."/>
      <w:lvlJc w:val="right"/>
      <w:pPr>
        <w:ind w:left="8116" w:hanging="180"/>
      </w:pPr>
    </w:lvl>
  </w:abstractNum>
  <w:abstractNum w:abstractNumId="42" w15:restartNumberingAfterBreak="0">
    <w:nsid w:val="36CC758C"/>
    <w:multiLevelType w:val="hybridMultilevel"/>
    <w:tmpl w:val="794482DA"/>
    <w:lvl w:ilvl="0" w:tplc="15ACB90C">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43" w15:restartNumberingAfterBreak="0">
    <w:nsid w:val="371B4CB1"/>
    <w:multiLevelType w:val="hybridMultilevel"/>
    <w:tmpl w:val="AB789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63A6E"/>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85315E3"/>
    <w:multiLevelType w:val="hybridMultilevel"/>
    <w:tmpl w:val="AB7657B2"/>
    <w:lvl w:ilvl="0" w:tplc="F050E7B4">
      <w:start w:val="1"/>
      <w:numFmt w:val="bullet"/>
      <w:lvlText w:val="-"/>
      <w:lvlJc w:val="left"/>
      <w:pPr>
        <w:ind w:left="502" w:hanging="360"/>
      </w:pPr>
      <w:rPr>
        <w:rFonts w:ascii="Lato" w:eastAsiaTheme="minorHAnsi" w:hAnsi="Lato" w:cstheme="minorBidi"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46" w15:restartNumberingAfterBreak="0">
    <w:nsid w:val="38931201"/>
    <w:multiLevelType w:val="hybridMultilevel"/>
    <w:tmpl w:val="E640D92E"/>
    <w:lvl w:ilvl="0" w:tplc="0413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D534783"/>
    <w:multiLevelType w:val="hybridMultilevel"/>
    <w:tmpl w:val="F1364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D">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4DC723D"/>
    <w:multiLevelType w:val="hybridMultilevel"/>
    <w:tmpl w:val="B7E0BBC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0" w15:restartNumberingAfterBreak="0">
    <w:nsid w:val="4733319B"/>
    <w:multiLevelType w:val="hybridMultilevel"/>
    <w:tmpl w:val="F3F0FFEA"/>
    <w:lvl w:ilvl="0" w:tplc="20000003">
      <w:start w:val="1"/>
      <w:numFmt w:val="bullet"/>
      <w:lvlText w:val="o"/>
      <w:lvlJc w:val="left"/>
      <w:pPr>
        <w:ind w:left="720" w:hanging="360"/>
      </w:pPr>
      <w:rPr>
        <w:rFonts w:ascii="Courier New" w:hAnsi="Courier New" w:cs="Courier New" w:hint="default"/>
      </w:rPr>
    </w:lvl>
    <w:lvl w:ilvl="1" w:tplc="5A08798C">
      <w:numFmt w:val="bullet"/>
      <w:lvlText w:val="-"/>
      <w:lvlJc w:val="left"/>
      <w:pPr>
        <w:ind w:left="1440" w:hanging="360"/>
      </w:pPr>
      <w:rPr>
        <w:rFonts w:ascii="Lato" w:eastAsiaTheme="minorHAnsi" w:hAnsi="Lato"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AEF6A94"/>
    <w:multiLevelType w:val="hybridMultilevel"/>
    <w:tmpl w:val="E714A040"/>
    <w:lvl w:ilvl="0" w:tplc="04090003">
      <w:start w:val="1"/>
      <w:numFmt w:val="bullet"/>
      <w:lvlText w:val="o"/>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2" w15:restartNumberingAfterBreak="0">
    <w:nsid w:val="4B082BBD"/>
    <w:multiLevelType w:val="hybridMultilevel"/>
    <w:tmpl w:val="3A844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4DD76682"/>
    <w:multiLevelType w:val="hybridMultilevel"/>
    <w:tmpl w:val="BB56826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4" w15:restartNumberingAfterBreak="0">
    <w:nsid w:val="4F0C40DB"/>
    <w:multiLevelType w:val="hybridMultilevel"/>
    <w:tmpl w:val="90B02476"/>
    <w:lvl w:ilvl="0" w:tplc="20000001">
      <w:start w:val="1"/>
      <w:numFmt w:val="bullet"/>
      <w:lvlText w:val=""/>
      <w:lvlJc w:val="left"/>
      <w:pPr>
        <w:ind w:left="785" w:hanging="360"/>
      </w:pPr>
      <w:rPr>
        <w:rFonts w:ascii="Symbol" w:hAnsi="Symbol" w:hint="default"/>
      </w:rPr>
    </w:lvl>
    <w:lvl w:ilvl="1" w:tplc="2DD46514">
      <w:numFmt w:val="bullet"/>
      <w:lvlText w:val="U"/>
      <w:lvlJc w:val="left"/>
      <w:pPr>
        <w:ind w:left="1505" w:hanging="360"/>
      </w:pPr>
      <w:rPr>
        <w:rFonts w:ascii="Lato" w:eastAsiaTheme="minorHAnsi" w:hAnsi="Lato" w:cstheme="minorBidi"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55" w15:restartNumberingAfterBreak="0">
    <w:nsid w:val="4F786CA4"/>
    <w:multiLevelType w:val="hybridMultilevel"/>
    <w:tmpl w:val="24DEB57C"/>
    <w:lvl w:ilvl="0" w:tplc="DED4225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BD7D64"/>
    <w:multiLevelType w:val="hybridMultilevel"/>
    <w:tmpl w:val="1BAA939C"/>
    <w:lvl w:ilvl="0" w:tplc="8F506A1C">
      <w:start w:val="1"/>
      <w:numFmt w:val="decimal"/>
      <w:lvlText w:val="%1."/>
      <w:lvlJc w:val="left"/>
      <w:pPr>
        <w:ind w:left="927"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57" w15:restartNumberingAfterBreak="0">
    <w:nsid w:val="57646AC4"/>
    <w:multiLevelType w:val="hybridMultilevel"/>
    <w:tmpl w:val="42B6D25C"/>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58" w15:restartNumberingAfterBreak="0">
    <w:nsid w:val="58353A8A"/>
    <w:multiLevelType w:val="hybridMultilevel"/>
    <w:tmpl w:val="17D0F2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2B772E"/>
    <w:multiLevelType w:val="hybridMultilevel"/>
    <w:tmpl w:val="E1F0447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60" w15:restartNumberingAfterBreak="0">
    <w:nsid w:val="5A4D7C02"/>
    <w:multiLevelType w:val="hybridMultilevel"/>
    <w:tmpl w:val="394ED8D0"/>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1" w15:restartNumberingAfterBreak="0">
    <w:nsid w:val="5A7212BB"/>
    <w:multiLevelType w:val="hybridMultilevel"/>
    <w:tmpl w:val="BC78E5E0"/>
    <w:lvl w:ilvl="0" w:tplc="939EAFD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2" w15:restartNumberingAfterBreak="0">
    <w:nsid w:val="5B910BF6"/>
    <w:multiLevelType w:val="hybridMultilevel"/>
    <w:tmpl w:val="3AFAF8B0"/>
    <w:lvl w:ilvl="0" w:tplc="0413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5BB7433B"/>
    <w:multiLevelType w:val="hybridMultilevel"/>
    <w:tmpl w:val="C60E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C55A37"/>
    <w:multiLevelType w:val="hybridMultilevel"/>
    <w:tmpl w:val="57445B56"/>
    <w:lvl w:ilvl="0" w:tplc="20000003">
      <w:start w:val="1"/>
      <w:numFmt w:val="bullet"/>
      <w:lvlText w:val="o"/>
      <w:lvlJc w:val="left"/>
      <w:pPr>
        <w:ind w:left="1211" w:hanging="360"/>
      </w:pPr>
      <w:rPr>
        <w:rFonts w:ascii="Courier New" w:hAnsi="Courier New" w:cs="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65" w15:restartNumberingAfterBreak="0">
    <w:nsid w:val="5BFA4241"/>
    <w:multiLevelType w:val="hybridMultilevel"/>
    <w:tmpl w:val="F91070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EA40D44"/>
    <w:multiLevelType w:val="hybridMultilevel"/>
    <w:tmpl w:val="45FA0A10"/>
    <w:lvl w:ilvl="0" w:tplc="04090011">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7" w15:restartNumberingAfterBreak="0">
    <w:nsid w:val="5EB51E89"/>
    <w:multiLevelType w:val="hybridMultilevel"/>
    <w:tmpl w:val="2FDA0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609A3F3D"/>
    <w:multiLevelType w:val="hybridMultilevel"/>
    <w:tmpl w:val="8FF89976"/>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48457D3"/>
    <w:multiLevelType w:val="hybridMultilevel"/>
    <w:tmpl w:val="0C7EB2DE"/>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70" w15:restartNumberingAfterBreak="0">
    <w:nsid w:val="67306A32"/>
    <w:multiLevelType w:val="hybridMultilevel"/>
    <w:tmpl w:val="A0E6464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8780658"/>
    <w:multiLevelType w:val="multilevel"/>
    <w:tmpl w:val="3B78CDAC"/>
    <w:lvl w:ilvl="0">
      <w:start w:val="3"/>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15:restartNumberingAfterBreak="0">
    <w:nsid w:val="68862D00"/>
    <w:multiLevelType w:val="hybridMultilevel"/>
    <w:tmpl w:val="0E44BE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68E31106"/>
    <w:multiLevelType w:val="hybridMultilevel"/>
    <w:tmpl w:val="1194D6DC"/>
    <w:lvl w:ilvl="0" w:tplc="3BFEDB7C">
      <w:start w:val="1"/>
      <w:numFmt w:val="upperRoman"/>
      <w:pStyle w:val="Kop2"/>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68F42205"/>
    <w:multiLevelType w:val="hybridMultilevel"/>
    <w:tmpl w:val="CE2CE534"/>
    <w:lvl w:ilvl="0" w:tplc="04130003">
      <w:start w:val="1"/>
      <w:numFmt w:val="bullet"/>
      <w:lvlText w:val="o"/>
      <w:lvlJc w:val="left"/>
      <w:pPr>
        <w:ind w:left="1428" w:hanging="360"/>
      </w:pPr>
      <w:rPr>
        <w:rFonts w:ascii="Courier New" w:hAnsi="Courier New" w:cs="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75" w15:restartNumberingAfterBreak="0">
    <w:nsid w:val="6DDB392E"/>
    <w:multiLevelType w:val="hybridMultilevel"/>
    <w:tmpl w:val="67F8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B736AF"/>
    <w:multiLevelType w:val="hybridMultilevel"/>
    <w:tmpl w:val="3F8EA7C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6EF86E86"/>
    <w:multiLevelType w:val="hybridMultilevel"/>
    <w:tmpl w:val="8FFAE7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2573E84"/>
    <w:multiLevelType w:val="hybridMultilevel"/>
    <w:tmpl w:val="392CD190"/>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74F47316"/>
    <w:multiLevelType w:val="hybridMultilevel"/>
    <w:tmpl w:val="C0087F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772E7B2F"/>
    <w:multiLevelType w:val="multilevel"/>
    <w:tmpl w:val="74F423EC"/>
    <w:lvl w:ilvl="0">
      <w:start w:val="3"/>
      <w:numFmt w:val="upperRoman"/>
      <w:lvlText w:val="%1."/>
      <w:lvlJc w:val="left"/>
      <w:pPr>
        <w:ind w:left="1080" w:hanging="720"/>
      </w:pPr>
      <w:rPr>
        <w:rFonts w:hint="default"/>
        <w:color w:val="3D92BD"/>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7B5D79EA"/>
    <w:multiLevelType w:val="hybridMultilevel"/>
    <w:tmpl w:val="CF6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7E3B643D"/>
    <w:multiLevelType w:val="hybridMultilevel"/>
    <w:tmpl w:val="9042B590"/>
    <w:lvl w:ilvl="0" w:tplc="2000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7EE328DE"/>
    <w:multiLevelType w:val="hybridMultilevel"/>
    <w:tmpl w:val="0D8AE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FF5B02"/>
    <w:multiLevelType w:val="hybridMultilevel"/>
    <w:tmpl w:val="4A3C57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5" w15:restartNumberingAfterBreak="0">
    <w:nsid w:val="7F7038F4"/>
    <w:multiLevelType w:val="hybridMultilevel"/>
    <w:tmpl w:val="A894A7CC"/>
    <w:lvl w:ilvl="0" w:tplc="04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47"/>
  </w:num>
  <w:num w:numId="4">
    <w:abstractNumId w:val="52"/>
  </w:num>
  <w:num w:numId="5">
    <w:abstractNumId w:val="57"/>
  </w:num>
  <w:num w:numId="6">
    <w:abstractNumId w:val="69"/>
  </w:num>
  <w:num w:numId="7">
    <w:abstractNumId w:val="34"/>
  </w:num>
  <w:num w:numId="8">
    <w:abstractNumId w:val="56"/>
  </w:num>
  <w:num w:numId="9">
    <w:abstractNumId w:val="0"/>
  </w:num>
  <w:num w:numId="10">
    <w:abstractNumId w:val="1"/>
  </w:num>
  <w:num w:numId="11">
    <w:abstractNumId w:val="2"/>
  </w:num>
  <w:num w:numId="12">
    <w:abstractNumId w:val="3"/>
  </w:num>
  <w:num w:numId="13">
    <w:abstractNumId w:val="4"/>
  </w:num>
  <w:num w:numId="14">
    <w:abstractNumId w:val="5"/>
  </w:num>
  <w:num w:numId="15">
    <w:abstractNumId w:val="61"/>
  </w:num>
  <w:num w:numId="16">
    <w:abstractNumId w:val="24"/>
  </w:num>
  <w:num w:numId="17">
    <w:abstractNumId w:val="41"/>
  </w:num>
  <w:num w:numId="18">
    <w:abstractNumId w:val="60"/>
  </w:num>
  <w:num w:numId="19">
    <w:abstractNumId w:val="31"/>
  </w:num>
  <w:num w:numId="20">
    <w:abstractNumId w:val="23"/>
  </w:num>
  <w:num w:numId="21">
    <w:abstractNumId w:val="72"/>
  </w:num>
  <w:num w:numId="22">
    <w:abstractNumId w:val="10"/>
  </w:num>
  <w:num w:numId="23">
    <w:abstractNumId w:val="12"/>
  </w:num>
  <w:num w:numId="24">
    <w:abstractNumId w:val="45"/>
  </w:num>
  <w:num w:numId="25">
    <w:abstractNumId w:val="75"/>
  </w:num>
  <w:num w:numId="26">
    <w:abstractNumId w:val="81"/>
  </w:num>
  <w:num w:numId="27">
    <w:abstractNumId w:val="22"/>
  </w:num>
  <w:num w:numId="28">
    <w:abstractNumId w:val="79"/>
  </w:num>
  <w:num w:numId="29">
    <w:abstractNumId w:val="36"/>
  </w:num>
  <w:num w:numId="30">
    <w:abstractNumId w:val="26"/>
  </w:num>
  <w:num w:numId="31">
    <w:abstractNumId w:val="42"/>
  </w:num>
  <w:num w:numId="32">
    <w:abstractNumId w:val="63"/>
  </w:num>
  <w:num w:numId="33">
    <w:abstractNumId w:val="76"/>
  </w:num>
  <w:num w:numId="34">
    <w:abstractNumId w:val="29"/>
  </w:num>
  <w:num w:numId="35">
    <w:abstractNumId w:val="85"/>
  </w:num>
  <w:num w:numId="36">
    <w:abstractNumId w:val="46"/>
  </w:num>
  <w:num w:numId="37">
    <w:abstractNumId w:val="21"/>
  </w:num>
  <w:num w:numId="38">
    <w:abstractNumId w:val="62"/>
  </w:num>
  <w:num w:numId="39">
    <w:abstractNumId w:val="37"/>
  </w:num>
  <w:num w:numId="40">
    <w:abstractNumId w:val="39"/>
  </w:num>
  <w:num w:numId="41">
    <w:abstractNumId w:val="27"/>
  </w:num>
  <w:num w:numId="42">
    <w:abstractNumId w:val="32"/>
  </w:num>
  <w:num w:numId="43">
    <w:abstractNumId w:val="30"/>
  </w:num>
  <w:num w:numId="44">
    <w:abstractNumId w:val="51"/>
  </w:num>
  <w:num w:numId="45">
    <w:abstractNumId w:val="28"/>
  </w:num>
  <w:num w:numId="46">
    <w:abstractNumId w:val="17"/>
  </w:num>
  <w:num w:numId="47">
    <w:abstractNumId w:val="40"/>
  </w:num>
  <w:num w:numId="48">
    <w:abstractNumId w:val="66"/>
  </w:num>
  <w:num w:numId="49">
    <w:abstractNumId w:val="43"/>
  </w:num>
  <w:num w:numId="50">
    <w:abstractNumId w:val="55"/>
  </w:num>
  <w:num w:numId="51">
    <w:abstractNumId w:val="77"/>
  </w:num>
  <w:num w:numId="52">
    <w:abstractNumId w:val="44"/>
  </w:num>
  <w:num w:numId="53">
    <w:abstractNumId w:val="18"/>
  </w:num>
  <w:num w:numId="54">
    <w:abstractNumId w:val="35"/>
  </w:num>
  <w:num w:numId="55">
    <w:abstractNumId w:val="67"/>
  </w:num>
  <w:num w:numId="56">
    <w:abstractNumId w:val="20"/>
  </w:num>
  <w:num w:numId="57">
    <w:abstractNumId w:val="33"/>
  </w:num>
  <w:num w:numId="58">
    <w:abstractNumId w:val="11"/>
  </w:num>
  <w:num w:numId="59">
    <w:abstractNumId w:val="64"/>
  </w:num>
  <w:num w:numId="60">
    <w:abstractNumId w:val="80"/>
  </w:num>
  <w:num w:numId="61">
    <w:abstractNumId w:val="54"/>
  </w:num>
  <w:num w:numId="62">
    <w:abstractNumId w:val="82"/>
  </w:num>
  <w:num w:numId="63">
    <w:abstractNumId w:val="65"/>
  </w:num>
  <w:num w:numId="64">
    <w:abstractNumId w:val="73"/>
  </w:num>
  <w:num w:numId="65">
    <w:abstractNumId w:val="84"/>
  </w:num>
  <w:num w:numId="66">
    <w:abstractNumId w:val="25"/>
  </w:num>
  <w:num w:numId="67">
    <w:abstractNumId w:val="74"/>
  </w:num>
  <w:num w:numId="68">
    <w:abstractNumId w:val="14"/>
  </w:num>
  <w:num w:numId="69">
    <w:abstractNumId w:val="49"/>
  </w:num>
  <w:num w:numId="70">
    <w:abstractNumId w:val="53"/>
  </w:num>
  <w:num w:numId="71">
    <w:abstractNumId w:val="50"/>
  </w:num>
  <w:num w:numId="72">
    <w:abstractNumId w:val="8"/>
  </w:num>
  <w:num w:numId="73">
    <w:abstractNumId w:val="19"/>
  </w:num>
  <w:num w:numId="74">
    <w:abstractNumId w:val="59"/>
  </w:num>
  <w:num w:numId="75">
    <w:abstractNumId w:val="16"/>
  </w:num>
  <w:num w:numId="76">
    <w:abstractNumId w:val="71"/>
  </w:num>
  <w:num w:numId="77">
    <w:abstractNumId w:val="15"/>
  </w:num>
  <w:num w:numId="78">
    <w:abstractNumId w:val="38"/>
  </w:num>
  <w:num w:numId="79">
    <w:abstractNumId w:val="78"/>
  </w:num>
  <w:num w:numId="80">
    <w:abstractNumId w:val="70"/>
  </w:num>
  <w:num w:numId="81">
    <w:abstractNumId w:val="48"/>
  </w:num>
  <w:num w:numId="82">
    <w:abstractNumId w:val="13"/>
  </w:num>
  <w:num w:numId="83">
    <w:abstractNumId w:val="9"/>
  </w:num>
  <w:num w:numId="84">
    <w:abstractNumId w:val="58"/>
  </w:num>
  <w:num w:numId="85">
    <w:abstractNumId w:val="83"/>
  </w:num>
  <w:num w:numId="86">
    <w:abstractNumId w:val="6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2FAB"/>
    <w:rsid w:val="00023E56"/>
    <w:rsid w:val="00034DEC"/>
    <w:rsid w:val="0004545C"/>
    <w:rsid w:val="00052407"/>
    <w:rsid w:val="00052461"/>
    <w:rsid w:val="0005744D"/>
    <w:rsid w:val="000673CE"/>
    <w:rsid w:val="000740B6"/>
    <w:rsid w:val="00074195"/>
    <w:rsid w:val="00074F0B"/>
    <w:rsid w:val="000929CB"/>
    <w:rsid w:val="000971BD"/>
    <w:rsid w:val="000A53B0"/>
    <w:rsid w:val="000B4DF6"/>
    <w:rsid w:val="0011523E"/>
    <w:rsid w:val="00116260"/>
    <w:rsid w:val="00146AC1"/>
    <w:rsid w:val="0015179E"/>
    <w:rsid w:val="00152A47"/>
    <w:rsid w:val="00154B5E"/>
    <w:rsid w:val="00184332"/>
    <w:rsid w:val="00191486"/>
    <w:rsid w:val="00191F5A"/>
    <w:rsid w:val="00193589"/>
    <w:rsid w:val="001A5557"/>
    <w:rsid w:val="001A5BCD"/>
    <w:rsid w:val="001C386D"/>
    <w:rsid w:val="001D4D0E"/>
    <w:rsid w:val="001D7E6B"/>
    <w:rsid w:val="001E156D"/>
    <w:rsid w:val="001E24AA"/>
    <w:rsid w:val="001E3F97"/>
    <w:rsid w:val="001F010A"/>
    <w:rsid w:val="001F46D7"/>
    <w:rsid w:val="00204CEE"/>
    <w:rsid w:val="00204E34"/>
    <w:rsid w:val="0022635B"/>
    <w:rsid w:val="002264BD"/>
    <w:rsid w:val="00241640"/>
    <w:rsid w:val="00251C41"/>
    <w:rsid w:val="00252182"/>
    <w:rsid w:val="00270631"/>
    <w:rsid w:val="00270F2F"/>
    <w:rsid w:val="0027127F"/>
    <w:rsid w:val="0027142F"/>
    <w:rsid w:val="00277430"/>
    <w:rsid w:val="00285CD6"/>
    <w:rsid w:val="00286BB9"/>
    <w:rsid w:val="002B7C84"/>
    <w:rsid w:val="002C17D7"/>
    <w:rsid w:val="002C5A4B"/>
    <w:rsid w:val="002E2075"/>
    <w:rsid w:val="002E5437"/>
    <w:rsid w:val="002F6F5F"/>
    <w:rsid w:val="00306AC2"/>
    <w:rsid w:val="00311CF8"/>
    <w:rsid w:val="0032081A"/>
    <w:rsid w:val="00327078"/>
    <w:rsid w:val="003600E8"/>
    <w:rsid w:val="003640EB"/>
    <w:rsid w:val="00366F0D"/>
    <w:rsid w:val="00377523"/>
    <w:rsid w:val="003850C4"/>
    <w:rsid w:val="00385DE4"/>
    <w:rsid w:val="003A0384"/>
    <w:rsid w:val="003A0B77"/>
    <w:rsid w:val="003B37BD"/>
    <w:rsid w:val="003C382E"/>
    <w:rsid w:val="003D1509"/>
    <w:rsid w:val="003E4B67"/>
    <w:rsid w:val="003E74A8"/>
    <w:rsid w:val="003E79AF"/>
    <w:rsid w:val="003E7DFD"/>
    <w:rsid w:val="003F31B2"/>
    <w:rsid w:val="003F6136"/>
    <w:rsid w:val="003F79C3"/>
    <w:rsid w:val="00400681"/>
    <w:rsid w:val="00402178"/>
    <w:rsid w:val="004142BD"/>
    <w:rsid w:val="00421DF7"/>
    <w:rsid w:val="00427463"/>
    <w:rsid w:val="00433242"/>
    <w:rsid w:val="004437D7"/>
    <w:rsid w:val="00445CE1"/>
    <w:rsid w:val="004465B9"/>
    <w:rsid w:val="00461171"/>
    <w:rsid w:val="00461F70"/>
    <w:rsid w:val="004633FF"/>
    <w:rsid w:val="00464941"/>
    <w:rsid w:val="0047175F"/>
    <w:rsid w:val="0047226E"/>
    <w:rsid w:val="00475D25"/>
    <w:rsid w:val="00482D0A"/>
    <w:rsid w:val="00484612"/>
    <w:rsid w:val="004A3F28"/>
    <w:rsid w:val="004A5271"/>
    <w:rsid w:val="004B57B8"/>
    <w:rsid w:val="004B7B2E"/>
    <w:rsid w:val="004D55C1"/>
    <w:rsid w:val="004E10AA"/>
    <w:rsid w:val="004F6D00"/>
    <w:rsid w:val="004F753B"/>
    <w:rsid w:val="005115D4"/>
    <w:rsid w:val="005177E1"/>
    <w:rsid w:val="005258A4"/>
    <w:rsid w:val="005332A8"/>
    <w:rsid w:val="005364F4"/>
    <w:rsid w:val="005367A6"/>
    <w:rsid w:val="00537182"/>
    <w:rsid w:val="00551003"/>
    <w:rsid w:val="00560AA8"/>
    <w:rsid w:val="00573F2A"/>
    <w:rsid w:val="0058143B"/>
    <w:rsid w:val="00587A8A"/>
    <w:rsid w:val="005912A5"/>
    <w:rsid w:val="00592DE4"/>
    <w:rsid w:val="005A112B"/>
    <w:rsid w:val="005A7086"/>
    <w:rsid w:val="005B03E1"/>
    <w:rsid w:val="005B5A70"/>
    <w:rsid w:val="005D1372"/>
    <w:rsid w:val="005D5A65"/>
    <w:rsid w:val="005E71DB"/>
    <w:rsid w:val="005F0714"/>
    <w:rsid w:val="005F2438"/>
    <w:rsid w:val="0062503A"/>
    <w:rsid w:val="006279B9"/>
    <w:rsid w:val="00635764"/>
    <w:rsid w:val="00640266"/>
    <w:rsid w:val="006529BB"/>
    <w:rsid w:val="0065456E"/>
    <w:rsid w:val="00654B06"/>
    <w:rsid w:val="00654E65"/>
    <w:rsid w:val="0065707D"/>
    <w:rsid w:val="00663B27"/>
    <w:rsid w:val="00664540"/>
    <w:rsid w:val="00671B5B"/>
    <w:rsid w:val="006742B3"/>
    <w:rsid w:val="006870FD"/>
    <w:rsid w:val="00692504"/>
    <w:rsid w:val="006971E4"/>
    <w:rsid w:val="006A1310"/>
    <w:rsid w:val="006C3F23"/>
    <w:rsid w:val="006C665A"/>
    <w:rsid w:val="006C7DE1"/>
    <w:rsid w:val="006E51F6"/>
    <w:rsid w:val="006E5484"/>
    <w:rsid w:val="00703470"/>
    <w:rsid w:val="0070429E"/>
    <w:rsid w:val="0071303E"/>
    <w:rsid w:val="00715229"/>
    <w:rsid w:val="00725284"/>
    <w:rsid w:val="0072694C"/>
    <w:rsid w:val="00727A71"/>
    <w:rsid w:val="0073017A"/>
    <w:rsid w:val="0074428F"/>
    <w:rsid w:val="00756D18"/>
    <w:rsid w:val="00771033"/>
    <w:rsid w:val="00772DD2"/>
    <w:rsid w:val="0077344B"/>
    <w:rsid w:val="00777D03"/>
    <w:rsid w:val="00784C33"/>
    <w:rsid w:val="007A0510"/>
    <w:rsid w:val="007A5123"/>
    <w:rsid w:val="007B0223"/>
    <w:rsid w:val="007B67AE"/>
    <w:rsid w:val="007C24B1"/>
    <w:rsid w:val="007D02C1"/>
    <w:rsid w:val="007D08C6"/>
    <w:rsid w:val="007D6F69"/>
    <w:rsid w:val="007E50DD"/>
    <w:rsid w:val="007E7535"/>
    <w:rsid w:val="007F75C7"/>
    <w:rsid w:val="00807665"/>
    <w:rsid w:val="00807DB8"/>
    <w:rsid w:val="00810147"/>
    <w:rsid w:val="0081204E"/>
    <w:rsid w:val="0081367F"/>
    <w:rsid w:val="00814BBD"/>
    <w:rsid w:val="00816962"/>
    <w:rsid w:val="00825E37"/>
    <w:rsid w:val="008412A8"/>
    <w:rsid w:val="00844C62"/>
    <w:rsid w:val="00851614"/>
    <w:rsid w:val="00851DB3"/>
    <w:rsid w:val="00861ACC"/>
    <w:rsid w:val="00862C19"/>
    <w:rsid w:val="00862CEF"/>
    <w:rsid w:val="00865A3C"/>
    <w:rsid w:val="00877D24"/>
    <w:rsid w:val="00883DF8"/>
    <w:rsid w:val="00893D09"/>
    <w:rsid w:val="00895AC8"/>
    <w:rsid w:val="008A1BFD"/>
    <w:rsid w:val="008A7087"/>
    <w:rsid w:val="008B2516"/>
    <w:rsid w:val="008D423D"/>
    <w:rsid w:val="008E1E30"/>
    <w:rsid w:val="00905575"/>
    <w:rsid w:val="009113F3"/>
    <w:rsid w:val="00913632"/>
    <w:rsid w:val="00947A3C"/>
    <w:rsid w:val="00954269"/>
    <w:rsid w:val="00956748"/>
    <w:rsid w:val="00957050"/>
    <w:rsid w:val="0095771A"/>
    <w:rsid w:val="00961CB5"/>
    <w:rsid w:val="00964E8C"/>
    <w:rsid w:val="00975F4F"/>
    <w:rsid w:val="00987BB3"/>
    <w:rsid w:val="00993B31"/>
    <w:rsid w:val="0099581D"/>
    <w:rsid w:val="00997248"/>
    <w:rsid w:val="009A41C6"/>
    <w:rsid w:val="009B30E2"/>
    <w:rsid w:val="009B7F54"/>
    <w:rsid w:val="009C00CE"/>
    <w:rsid w:val="009C188B"/>
    <w:rsid w:val="009C4E74"/>
    <w:rsid w:val="009D4AD1"/>
    <w:rsid w:val="009F4A76"/>
    <w:rsid w:val="009F520F"/>
    <w:rsid w:val="00A00E33"/>
    <w:rsid w:val="00A01CFE"/>
    <w:rsid w:val="00A03A73"/>
    <w:rsid w:val="00A11A79"/>
    <w:rsid w:val="00A20925"/>
    <w:rsid w:val="00A26BFA"/>
    <w:rsid w:val="00A3068F"/>
    <w:rsid w:val="00A31EF7"/>
    <w:rsid w:val="00A368F5"/>
    <w:rsid w:val="00A403ED"/>
    <w:rsid w:val="00A42005"/>
    <w:rsid w:val="00A42857"/>
    <w:rsid w:val="00A51712"/>
    <w:rsid w:val="00A537C9"/>
    <w:rsid w:val="00A55214"/>
    <w:rsid w:val="00A61AE7"/>
    <w:rsid w:val="00A707E9"/>
    <w:rsid w:val="00A73370"/>
    <w:rsid w:val="00A74264"/>
    <w:rsid w:val="00A84251"/>
    <w:rsid w:val="00AA0D02"/>
    <w:rsid w:val="00AC028F"/>
    <w:rsid w:val="00AC0B86"/>
    <w:rsid w:val="00AE372E"/>
    <w:rsid w:val="00AE5182"/>
    <w:rsid w:val="00AE5C21"/>
    <w:rsid w:val="00AE7693"/>
    <w:rsid w:val="00AF03FB"/>
    <w:rsid w:val="00AF169C"/>
    <w:rsid w:val="00AF24AB"/>
    <w:rsid w:val="00AF79BB"/>
    <w:rsid w:val="00B07590"/>
    <w:rsid w:val="00B121C5"/>
    <w:rsid w:val="00B230EB"/>
    <w:rsid w:val="00B45E0C"/>
    <w:rsid w:val="00B5558F"/>
    <w:rsid w:val="00B56934"/>
    <w:rsid w:val="00B626F2"/>
    <w:rsid w:val="00B72A70"/>
    <w:rsid w:val="00B82802"/>
    <w:rsid w:val="00B92D2E"/>
    <w:rsid w:val="00BA3961"/>
    <w:rsid w:val="00BA5696"/>
    <w:rsid w:val="00BB59E8"/>
    <w:rsid w:val="00BC6E1D"/>
    <w:rsid w:val="00BF7042"/>
    <w:rsid w:val="00C02BC4"/>
    <w:rsid w:val="00C1152E"/>
    <w:rsid w:val="00C142B7"/>
    <w:rsid w:val="00C14538"/>
    <w:rsid w:val="00C2273D"/>
    <w:rsid w:val="00C2286F"/>
    <w:rsid w:val="00C25336"/>
    <w:rsid w:val="00C26DEB"/>
    <w:rsid w:val="00C356DC"/>
    <w:rsid w:val="00C37173"/>
    <w:rsid w:val="00C45713"/>
    <w:rsid w:val="00C64B3C"/>
    <w:rsid w:val="00C749B7"/>
    <w:rsid w:val="00C75166"/>
    <w:rsid w:val="00C81FC1"/>
    <w:rsid w:val="00C82735"/>
    <w:rsid w:val="00C835A9"/>
    <w:rsid w:val="00C84D09"/>
    <w:rsid w:val="00C85E52"/>
    <w:rsid w:val="00C875B4"/>
    <w:rsid w:val="00C87A45"/>
    <w:rsid w:val="00CA630C"/>
    <w:rsid w:val="00CB0AF7"/>
    <w:rsid w:val="00CB2D55"/>
    <w:rsid w:val="00CC2C0F"/>
    <w:rsid w:val="00CE310E"/>
    <w:rsid w:val="00CE5749"/>
    <w:rsid w:val="00D0422B"/>
    <w:rsid w:val="00D10016"/>
    <w:rsid w:val="00D1564F"/>
    <w:rsid w:val="00D16961"/>
    <w:rsid w:val="00D16997"/>
    <w:rsid w:val="00D233D3"/>
    <w:rsid w:val="00D37534"/>
    <w:rsid w:val="00D52699"/>
    <w:rsid w:val="00D54C8B"/>
    <w:rsid w:val="00D6301E"/>
    <w:rsid w:val="00D71E02"/>
    <w:rsid w:val="00D7606A"/>
    <w:rsid w:val="00D763CF"/>
    <w:rsid w:val="00D8120E"/>
    <w:rsid w:val="00D8585D"/>
    <w:rsid w:val="00DA0A60"/>
    <w:rsid w:val="00DA354D"/>
    <w:rsid w:val="00DA6BEB"/>
    <w:rsid w:val="00DB04EC"/>
    <w:rsid w:val="00DB2817"/>
    <w:rsid w:val="00DC0B6A"/>
    <w:rsid w:val="00DC276B"/>
    <w:rsid w:val="00DC3653"/>
    <w:rsid w:val="00DC4C82"/>
    <w:rsid w:val="00DD2DDA"/>
    <w:rsid w:val="00DF23EE"/>
    <w:rsid w:val="00DF5935"/>
    <w:rsid w:val="00E033BD"/>
    <w:rsid w:val="00E07129"/>
    <w:rsid w:val="00E10CB4"/>
    <w:rsid w:val="00E20461"/>
    <w:rsid w:val="00E3032B"/>
    <w:rsid w:val="00E41E40"/>
    <w:rsid w:val="00E466B9"/>
    <w:rsid w:val="00E557FD"/>
    <w:rsid w:val="00E603ED"/>
    <w:rsid w:val="00E67771"/>
    <w:rsid w:val="00E75EFF"/>
    <w:rsid w:val="00E8669C"/>
    <w:rsid w:val="00E933B4"/>
    <w:rsid w:val="00EA0CF0"/>
    <w:rsid w:val="00EA226F"/>
    <w:rsid w:val="00EA6DFC"/>
    <w:rsid w:val="00EB0712"/>
    <w:rsid w:val="00EB2A66"/>
    <w:rsid w:val="00EB50B1"/>
    <w:rsid w:val="00ED6BF9"/>
    <w:rsid w:val="00EE0083"/>
    <w:rsid w:val="00EE47AF"/>
    <w:rsid w:val="00EE598C"/>
    <w:rsid w:val="00EE771D"/>
    <w:rsid w:val="00EF10AF"/>
    <w:rsid w:val="00EF5066"/>
    <w:rsid w:val="00F103C4"/>
    <w:rsid w:val="00F41F5F"/>
    <w:rsid w:val="00F64A42"/>
    <w:rsid w:val="00F87D45"/>
    <w:rsid w:val="00FA2D10"/>
    <w:rsid w:val="00FC4607"/>
    <w:rsid w:val="00FD23AD"/>
    <w:rsid w:val="00FF02F5"/>
    <w:rsid w:val="00FF2A42"/>
    <w:rsid w:val="00FF386F"/>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1712"/>
    <w:pPr>
      <w:tabs>
        <w:tab w:val="left" w:pos="851"/>
      </w:tabs>
      <w:spacing w:after="113" w:line="250" w:lineRule="exact"/>
      <w:jc w:val="both"/>
    </w:pPr>
    <w:rPr>
      <w:rFonts w:ascii="Arial" w:hAnsi="Arial"/>
      <w:sz w:val="18"/>
      <w:lang w:val="en-GB"/>
    </w:rPr>
  </w:style>
  <w:style w:type="paragraph" w:styleId="Kop1">
    <w:name w:val="heading 1"/>
    <w:basedOn w:val="Standaard"/>
    <w:next w:val="Standaard"/>
    <w:link w:val="Kop1Char"/>
    <w:uiPriority w:val="9"/>
    <w:qFormat/>
    <w:rsid w:val="0027142F"/>
    <w:pPr>
      <w:pBdr>
        <w:bottom w:val="single" w:sz="36" w:space="6" w:color="00ACA8" w:themeColor="text2"/>
      </w:pBdr>
      <w:tabs>
        <w:tab w:val="right" w:pos="9639"/>
      </w:tabs>
      <w:spacing w:after="0" w:line="180" w:lineRule="auto"/>
      <w:ind w:right="5103"/>
      <w:jc w:val="left"/>
      <w:outlineLvl w:val="0"/>
    </w:pPr>
    <w:rPr>
      <w:rFonts w:ascii="Arial Black" w:hAnsi="Arial Black"/>
      <w:caps/>
      <w:color w:val="5DA6CB"/>
      <w:sz w:val="40"/>
      <w:szCs w:val="40"/>
      <w:lang w:val="fr-FR"/>
    </w:rPr>
  </w:style>
  <w:style w:type="paragraph" w:styleId="Kop2">
    <w:name w:val="heading 2"/>
    <w:basedOn w:val="Standaard"/>
    <w:next w:val="Standaard"/>
    <w:link w:val="Kop2Char"/>
    <w:uiPriority w:val="9"/>
    <w:qFormat/>
    <w:rsid w:val="0027142F"/>
    <w:pPr>
      <w:numPr>
        <w:numId w:val="64"/>
      </w:numPr>
      <w:tabs>
        <w:tab w:val="clear" w:pos="851"/>
      </w:tabs>
      <w:spacing w:before="360" w:after="180" w:line="204" w:lineRule="auto"/>
      <w:jc w:val="left"/>
      <w:outlineLvl w:val="1"/>
    </w:pPr>
    <w:rPr>
      <w:rFonts w:ascii="Arial Black" w:hAnsi="Arial Black"/>
      <w:caps/>
      <w:color w:val="5DA6CB"/>
      <w:sz w:val="28"/>
      <w:szCs w:val="36"/>
      <w:lang w:val="fr-FR"/>
    </w:rPr>
  </w:style>
  <w:style w:type="paragraph" w:styleId="Kop3">
    <w:name w:val="heading 3"/>
    <w:basedOn w:val="Standaard"/>
    <w:next w:val="Standaard"/>
    <w:link w:val="Kop3Char"/>
    <w:uiPriority w:val="9"/>
    <w:qFormat/>
    <w:rsid w:val="00851DB3"/>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Cs w:val="24"/>
    </w:rPr>
  </w:style>
  <w:style w:type="paragraph" w:styleId="Kop4">
    <w:name w:val="heading 4"/>
    <w:basedOn w:val="Standaard"/>
    <w:next w:val="Standaard"/>
    <w:link w:val="Kop4Char"/>
    <w:uiPriority w:val="9"/>
    <w:semiHidden/>
    <w:qFormat/>
    <w:rsid w:val="0027142F"/>
    <w:pPr>
      <w:keepNext/>
      <w:keepLines/>
      <w:spacing w:before="120" w:after="60"/>
      <w:outlineLvl w:val="3"/>
    </w:pPr>
    <w:rPr>
      <w:rFonts w:ascii="Lato" w:eastAsiaTheme="majorEastAsia" w:hAnsi="Lato" w:cstheme="majorBidi"/>
      <w:iCs/>
      <w:caps/>
      <w:color w:val="00B0F0"/>
      <w:sz w:val="22"/>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142F"/>
    <w:rPr>
      <w:rFonts w:ascii="Arial Black" w:hAnsi="Arial Black"/>
      <w:caps/>
      <w:color w:val="5DA6CB"/>
      <w:sz w:val="40"/>
      <w:szCs w:val="40"/>
      <w:lang w:val="fr-FR"/>
    </w:rPr>
  </w:style>
  <w:style w:type="character" w:customStyle="1" w:styleId="Kop2Char">
    <w:name w:val="Kop 2 Char"/>
    <w:basedOn w:val="Standaardalinea-lettertype"/>
    <w:link w:val="Kop2"/>
    <w:uiPriority w:val="9"/>
    <w:rsid w:val="0027142F"/>
    <w:rPr>
      <w:rFonts w:ascii="Arial Black" w:hAnsi="Arial Black"/>
      <w:caps/>
      <w:color w:val="5DA6CB"/>
      <w:sz w:val="28"/>
      <w:szCs w:val="36"/>
      <w:lang w:val="fr-FR"/>
    </w:rPr>
  </w:style>
  <w:style w:type="character" w:customStyle="1" w:styleId="Kop3Char">
    <w:name w:val="Kop 3 Char"/>
    <w:basedOn w:val="Standaardalinea-lettertype"/>
    <w:link w:val="Kop3"/>
    <w:uiPriority w:val="9"/>
    <w:rsid w:val="00851DB3"/>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27142F"/>
    <w:rPr>
      <w:rFonts w:ascii="Lato" w:eastAsiaTheme="majorEastAsia" w:hAnsi="Lato" w:cstheme="majorBidi"/>
      <w:iCs/>
      <w:caps/>
      <w:color w:val="00B0F0"/>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81204E"/>
    <w:pPr>
      <w:pBdr>
        <w:top w:val="single" w:sz="48" w:space="16" w:color="00ACA8" w:themeColor="text2"/>
      </w:pBdr>
      <w:spacing w:after="0" w:line="360" w:lineRule="exact"/>
      <w:jc w:val="left"/>
    </w:pPr>
    <w:rPr>
      <w:rFonts w:ascii="Arial Black" w:hAnsi="Arial Black"/>
      <w:caps/>
      <w:color w:val="EE7339" w:themeColor="accent4"/>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D7606A"/>
    <w:pPr>
      <w:tabs>
        <w:tab w:val="right" w:leader="dot" w:pos="9582"/>
      </w:tabs>
      <w:spacing w:before="360" w:after="120" w:line="240" w:lineRule="auto"/>
      <w:contextualSpacing/>
      <w:jc w:val="center"/>
    </w:pPr>
    <w:rPr>
      <w:rFonts w:asciiTheme="majorHAnsi" w:hAnsiTheme="majorHAnsi"/>
      <w:b/>
      <w:color w:val="3D92BD"/>
      <w:sz w:val="22"/>
      <w:u w:val="single"/>
      <w:lang w:val="fr-FR"/>
    </w:rPr>
  </w:style>
  <w:style w:type="character" w:styleId="Hyperlink">
    <w:name w:val="Hyperlink"/>
    <w:basedOn w:val="Standaardalinea-lettertype"/>
    <w:uiPriority w:val="99"/>
    <w:unhideWhenUsed/>
    <w:rsid w:val="0015179E"/>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81204E"/>
    <w:pPr>
      <w:ind w:right="0"/>
    </w:pPr>
    <w:rPr>
      <w:sz w:val="60"/>
      <w:szCs w:val="60"/>
      <w:lang w:val="nl-BE"/>
    </w:rPr>
  </w:style>
  <w:style w:type="character" w:customStyle="1" w:styleId="TitelChar">
    <w:name w:val="Titel Char"/>
    <w:basedOn w:val="Standaardalinea-lettertype"/>
    <w:link w:val="Titel"/>
    <w:uiPriority w:val="8"/>
    <w:rsid w:val="0081204E"/>
    <w:rPr>
      <w:rFonts w:ascii="Arial Black" w:hAnsi="Arial Black"/>
      <w:caps/>
      <w:color w:val="EE7339" w:themeColor="accent4"/>
      <w:sz w:val="60"/>
      <w:szCs w:val="60"/>
    </w:rPr>
  </w:style>
  <w:style w:type="paragraph" w:styleId="Inhopg2">
    <w:name w:val="toc 2"/>
    <w:basedOn w:val="Standaard"/>
    <w:next w:val="Standaard"/>
    <w:autoRedefine/>
    <w:uiPriority w:val="39"/>
    <w:rsid w:val="00851DB3"/>
    <w:pPr>
      <w:tabs>
        <w:tab w:val="clear" w:pos="851"/>
        <w:tab w:val="left" w:pos="567"/>
        <w:tab w:val="right" w:leader="dot" w:pos="9582"/>
      </w:tabs>
      <w:spacing w:before="180" w:after="60"/>
      <w:contextualSpacing/>
      <w:jc w:val="left"/>
    </w:pPr>
    <w:rPr>
      <w:color w:val="000000" w:themeColor="text1"/>
      <w:sz w:val="20"/>
    </w:rPr>
  </w:style>
  <w:style w:type="paragraph" w:styleId="Inhopg3">
    <w:name w:val="toc 3"/>
    <w:basedOn w:val="Standaard"/>
    <w:next w:val="Standaard"/>
    <w:autoRedefine/>
    <w:uiPriority w:val="39"/>
    <w:rsid w:val="00C64B3C"/>
    <w:pPr>
      <w:tabs>
        <w:tab w:val="left" w:pos="1418"/>
        <w:tab w:val="right" w:leader="dot" w:pos="9582"/>
      </w:tabs>
      <w:spacing w:after="120"/>
      <w:ind w:left="851"/>
      <w:contextualSpacing/>
    </w:p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81204E"/>
    <w:rPr>
      <w:color w:val="F9B240" w:themeColor="accent3"/>
    </w:rPr>
  </w:style>
  <w:style w:type="paragraph" w:customStyle="1" w:styleId="preheading2">
    <w:name w:val="pre heading 2"/>
    <w:basedOn w:val="Kop2"/>
    <w:uiPriority w:val="8"/>
    <w:qFormat/>
    <w:rsid w:val="0081204E"/>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5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81204E"/>
    <w:pPr>
      <w:numPr>
        <w:numId w:val="0"/>
      </w:numPr>
      <w:ind w:left="851" w:hanging="284"/>
    </w:pPr>
    <w:rPr>
      <w:color w:val="F9B240" w:themeColor="accent3"/>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81204E"/>
    <w:pPr>
      <w:spacing w:before="240"/>
    </w:pPr>
    <w:rPr>
      <w:rFonts w:ascii="Arial Black" w:hAnsi="Arial Black"/>
      <w:color w:val="F9B240" w:themeColor="accent3"/>
      <w:sz w:val="28"/>
      <w:szCs w:val="36"/>
      <w:lang w:val="nl-BE"/>
    </w:rPr>
  </w:style>
  <w:style w:type="character" w:customStyle="1" w:styleId="OndertitelChar">
    <w:name w:val="Ondertitel Char"/>
    <w:basedOn w:val="Standaardalinea-lettertype"/>
    <w:link w:val="Ondertitel"/>
    <w:uiPriority w:val="11"/>
    <w:rsid w:val="0081204E"/>
    <w:rPr>
      <w:rFonts w:ascii="Arial Black" w:hAnsi="Arial Black"/>
      <w:color w:val="F9B240" w:themeColor="accent3"/>
      <w:sz w:val="28"/>
      <w:szCs w:val="36"/>
    </w:rPr>
  </w:style>
  <w:style w:type="character" w:customStyle="1" w:styleId="oranje">
    <w:name w:val="oranje"/>
    <w:basedOn w:val="Standaardalinea-lettertype"/>
    <w:uiPriority w:val="1"/>
    <w:qFormat/>
    <w:rsid w:val="0081204E"/>
    <w:rPr>
      <w:color w:val="EE7339" w:themeColor="accent4"/>
      <w:lang w:val="nl-NL"/>
    </w:rPr>
  </w:style>
  <w:style w:type="paragraph" w:customStyle="1" w:styleId="Tipstitel">
    <w:name w:val="Tips titel"/>
    <w:basedOn w:val="Kop3"/>
    <w:qFormat/>
    <w:rsid w:val="0081204E"/>
    <w:pPr>
      <w:spacing w:before="0"/>
    </w:pPr>
    <w:rPr>
      <w:color w:val="EE7339" w:themeColor="accent4"/>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81204E"/>
    <w:pPr>
      <w:spacing w:after="200" w:line="240" w:lineRule="auto"/>
    </w:pPr>
    <w:rPr>
      <w:i/>
      <w:iCs/>
      <w:color w:val="F9B240" w:themeColor="accent3"/>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204CEE"/>
  </w:style>
  <w:style w:type="numbering" w:customStyle="1" w:styleId="NoList1">
    <w:name w:val="No List1"/>
    <w:next w:val="Geenlijst"/>
    <w:uiPriority w:val="99"/>
    <w:semiHidden/>
    <w:unhideWhenUsed/>
    <w:rsid w:val="00865A3C"/>
  </w:style>
  <w:style w:type="character" w:customStyle="1" w:styleId="groen">
    <w:name w:val="groen"/>
    <w:basedOn w:val="Standaardalinea-lettertype"/>
    <w:uiPriority w:val="1"/>
    <w:qFormat/>
    <w:rsid w:val="00865A3C"/>
    <w:rPr>
      <w:color w:val="00ACA8" w:themeColor="text2"/>
      <w:lang w:val="nl-NL"/>
    </w:rPr>
  </w:style>
  <w:style w:type="table" w:customStyle="1" w:styleId="TableGrid1">
    <w:name w:val="Table Grid1"/>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865A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Kop5"/>
    <w:qFormat/>
    <w:rsid w:val="00865A3C"/>
    <w:rPr>
      <w:rFonts w:ascii="Lato" w:hAnsi="Lato"/>
      <w:color w:val="53B5B0"/>
      <w:sz w:val="22"/>
    </w:rPr>
  </w:style>
  <w:style w:type="table" w:customStyle="1" w:styleId="Tabelraster13">
    <w:name w:val="Tabelraster13"/>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865A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865A3C"/>
    <w:rPr>
      <w:color w:val="605E5C"/>
      <w:shd w:val="clear" w:color="auto" w:fill="E1DFDD"/>
    </w:rPr>
  </w:style>
  <w:style w:type="table" w:customStyle="1" w:styleId="TableGrid4">
    <w:name w:val="Table Grid4"/>
    <w:basedOn w:val="Standaardtabel"/>
    <w:next w:val="Tabelraster"/>
    <w:uiPriority w:val="39"/>
    <w:rsid w:val="00DD2DD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 w:id="1839032163">
      <w:bodyDiv w:val="1"/>
      <w:marLeft w:val="0"/>
      <w:marRight w:val="0"/>
      <w:marTop w:val="0"/>
      <w:marBottom w:val="0"/>
      <w:divBdr>
        <w:top w:val="none" w:sz="0" w:space="0" w:color="auto"/>
        <w:left w:val="none" w:sz="0" w:space="0" w:color="auto"/>
        <w:bottom w:val="none" w:sz="0" w:space="0" w:color="auto"/>
        <w:right w:val="none" w:sz="0" w:space="0" w:color="auto"/>
      </w:divBdr>
    </w:div>
    <w:div w:id="184785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cb.belgium.be/fr/document/ransomware-protection-et-pr%C3%A9ven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economie.fgov.be/fr/publications/cybersecurite-votre-entrepris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omoreransom.org/" TargetMode="External"/><Relationship Id="rId29" Type="http://schemas.openxmlformats.org/officeDocument/2006/relationships/hyperlink" Target="https://youtu.be/wMsHDH67e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cb.belgium.be/fr/document/ransomware-protection-et-pr%C3%A9ventio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omoreransom.org/" TargetMode="External"/><Relationship Id="rId28" Type="http://schemas.openxmlformats.org/officeDocument/2006/relationships/hyperlink" Target="mailto:info@cert.be"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economie.fgov.be/fr/publications/cybersecurite-votre-entreprise" TargetMode="External"/><Relationship Id="rId27" Type="http://schemas.openxmlformats.org/officeDocument/2006/relationships/image" Target="media/image8.emf"/><Relationship Id="rId30" Type="http://schemas.openxmlformats.org/officeDocument/2006/relationships/hyperlink" Target="https://www.nomoreransom.org/" TargetMode="External"/><Relationship Id="rId35" Type="http://schemas.openxmlformats.org/officeDocument/2006/relationships/theme" Target="theme/theme1.xml"/><Relationship Id="rId8"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C7BC74-699E-4D9D-AC81-CAA7488E3E19}" type="doc">
      <dgm:prSet loTypeId="urn:microsoft.com/office/officeart/2005/8/layout/matrix1" loCatId="matrix" qsTypeId="urn:microsoft.com/office/officeart/2005/8/quickstyle/simple5" qsCatId="simple" csTypeId="urn:microsoft.com/office/officeart/2005/8/colors/accent1_4" csCatId="accent1" phldr="1"/>
      <dgm:spPr/>
      <dgm:t>
        <a:bodyPr/>
        <a:lstStyle/>
        <a:p>
          <a:endParaRPr lang="nl-NL"/>
        </a:p>
      </dgm:t>
    </dgm:pt>
    <dgm:pt modelId="{33DEE9C6-F6EB-4F62-8E03-77F36867B740}">
      <dgm:prSet phldrT="[Tekst]"/>
      <dgm: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gm:spPr>
      <dgm:t>
        <a:bodyPr/>
        <a:lstStyle/>
        <a:p>
          <a:pPr algn="ctr">
            <a:buNone/>
          </a:pPr>
          <a:r>
            <a:rPr lang="en-BE" b="1">
              <a:solidFill>
                <a:sysClr val="window" lastClr="FFFFFF"/>
              </a:solidFill>
              <a:latin typeface="Arial"/>
              <a:ea typeface="+mn-ea"/>
              <a:cs typeface="+mn-cs"/>
            </a:rPr>
            <a:t>Règles de base</a:t>
          </a:r>
          <a:endParaRPr lang="nl-NL" b="1">
            <a:solidFill>
              <a:sysClr val="window" lastClr="FFFFFF"/>
            </a:solidFill>
            <a:latin typeface="Arial"/>
            <a:ea typeface="+mn-ea"/>
            <a:cs typeface="+mn-cs"/>
          </a:endParaRPr>
        </a:p>
      </dgm:t>
    </dgm:pt>
    <dgm:pt modelId="{FEC36FA9-8248-4295-AA76-0C92378A58A9}" type="parTrans" cxnId="{AA64F2DB-1AA2-49BE-9C2C-6844DAA1DB29}">
      <dgm:prSet/>
      <dgm:spPr/>
      <dgm:t>
        <a:bodyPr/>
        <a:lstStyle/>
        <a:p>
          <a:pPr algn="ctr"/>
          <a:endParaRPr lang="nl-NL"/>
        </a:p>
      </dgm:t>
    </dgm:pt>
    <dgm:pt modelId="{DE30FEE5-E092-4F21-A276-3EFDBA26020F}" type="sibTrans" cxnId="{AA64F2DB-1AA2-49BE-9C2C-6844DAA1DB29}">
      <dgm:prSet/>
      <dgm:spPr/>
      <dgm:t>
        <a:bodyPr/>
        <a:lstStyle/>
        <a:p>
          <a:pPr algn="ctr"/>
          <a:endParaRPr lang="nl-NL"/>
        </a:p>
      </dgm:t>
    </dgm:pt>
    <dgm:pt modelId="{13A475FD-8254-45C2-AA1D-6B989A02E2EE}">
      <dgm:prSet phldrT="[Tekst]"/>
      <dgm:spPr>
        <a:xfrm rot="16200000">
          <a:off x="990600" y="-990600"/>
          <a:ext cx="1014412" cy="2995612"/>
        </a:xfrm>
        <a:prstGeom prst="round1Rect">
          <a:avLst/>
        </a:prstGeom>
        <a:solidFill>
          <a:schemeClr val="accent1"/>
        </a:solidFill>
        <a:ln>
          <a:noFill/>
        </a:ln>
        <a:effectLst>
          <a:outerShdw blurRad="57150" dist="19050" dir="5400000" algn="ctr" rotWithShape="0">
            <a:srgbClr val="000000">
              <a:alpha val="63000"/>
            </a:srgbClr>
          </a:outerShdw>
        </a:effectLst>
      </dgm:spPr>
      <dgm:t>
        <a:bodyPr/>
        <a:lstStyle/>
        <a:p>
          <a:pPr algn="ctr">
            <a:buNone/>
          </a:pPr>
          <a:endParaRPr lang="nl-NL" b="1">
            <a:solidFill>
              <a:sysClr val="window" lastClr="FFFFFF"/>
            </a:solidFill>
            <a:latin typeface="Arial"/>
            <a:ea typeface="+mn-ea"/>
            <a:cs typeface="+mn-cs"/>
          </a:endParaRPr>
        </a:p>
        <a:p>
          <a:pPr algn="ctr">
            <a:buNone/>
          </a:pPr>
          <a:r>
            <a:rPr lang="nl-NL" b="1">
              <a:solidFill>
                <a:sysClr val="window" lastClr="FFFFFF"/>
              </a:solidFill>
              <a:latin typeface="Arial"/>
              <a:ea typeface="+mn-ea"/>
              <a:cs typeface="+mn-cs"/>
            </a:rPr>
            <a:t>Firewall</a:t>
          </a:r>
        </a:p>
      </dgm:t>
    </dgm:pt>
    <dgm:pt modelId="{25603A9C-123A-47CD-ADA2-04552E9D1868}" type="parTrans" cxnId="{F21BD3EF-041C-40BD-9DD2-D2FF2FF27646}">
      <dgm:prSet/>
      <dgm:spPr/>
      <dgm:t>
        <a:bodyPr/>
        <a:lstStyle/>
        <a:p>
          <a:pPr algn="ctr"/>
          <a:endParaRPr lang="nl-NL"/>
        </a:p>
      </dgm:t>
    </dgm:pt>
    <dgm:pt modelId="{059FCEC7-F0E0-4E8B-8F3A-F982781CEC24}" type="sibTrans" cxnId="{F21BD3EF-041C-40BD-9DD2-D2FF2FF27646}">
      <dgm:prSet/>
      <dgm:spPr/>
      <dgm:t>
        <a:bodyPr/>
        <a:lstStyle/>
        <a:p>
          <a:pPr algn="ctr"/>
          <a:endParaRPr lang="nl-NL"/>
        </a:p>
      </dgm:t>
    </dgm:pt>
    <dgm:pt modelId="{E004A95C-2095-40DB-ADBF-6ECADC59F6BD}">
      <dgm:prSet phldrT="[Tekst]"/>
      <dgm:spPr>
        <a:xfrm>
          <a:off x="2995612" y="0"/>
          <a:ext cx="2995612" cy="1014412"/>
        </a:xfrm>
        <a:prstGeom prst="round1Rect">
          <a:avLst/>
        </a:prstGeom>
        <a:solidFill>
          <a:schemeClr val="accent1">
            <a:lumMod val="60000"/>
            <a:lumOff val="40000"/>
          </a:schemeClr>
        </a:solidFill>
        <a:ln>
          <a:noFill/>
        </a:ln>
        <a:effectLst>
          <a:outerShdw blurRad="57150" dist="19050" dir="5400000" algn="ctr" rotWithShape="0">
            <a:srgbClr val="000000">
              <a:alpha val="63000"/>
            </a:srgbClr>
          </a:outerShdw>
        </a:effectLst>
      </dgm:spPr>
      <dgm:t>
        <a:bodyPr/>
        <a:lstStyle/>
        <a:p>
          <a:pPr algn="ctr">
            <a:buNone/>
          </a:pPr>
          <a:endParaRPr lang="nl-NL" b="1">
            <a:solidFill>
              <a:sysClr val="window" lastClr="FFFFFF"/>
            </a:solidFill>
            <a:latin typeface="Arial"/>
            <a:ea typeface="+mn-ea"/>
            <a:cs typeface="+mn-cs"/>
          </a:endParaRPr>
        </a:p>
        <a:p>
          <a:pPr algn="ctr">
            <a:buNone/>
          </a:pPr>
          <a:r>
            <a:rPr lang="nl-NL" b="1">
              <a:solidFill>
                <a:sysClr val="window" lastClr="FFFFFF"/>
              </a:solidFill>
              <a:latin typeface="Arial"/>
              <a:ea typeface="+mn-ea"/>
              <a:cs typeface="+mn-cs"/>
            </a:rPr>
            <a:t>Antivirus</a:t>
          </a:r>
        </a:p>
      </dgm:t>
    </dgm:pt>
    <dgm:pt modelId="{51309961-8026-4C04-8341-E689AF4B9906}" type="parTrans" cxnId="{E82C73D5-F4FB-4806-9D32-CE84860526B2}">
      <dgm:prSet/>
      <dgm:spPr/>
      <dgm:t>
        <a:bodyPr/>
        <a:lstStyle/>
        <a:p>
          <a:pPr algn="ctr"/>
          <a:endParaRPr lang="nl-NL"/>
        </a:p>
      </dgm:t>
    </dgm:pt>
    <dgm:pt modelId="{D2F36E90-7919-4758-A205-E6690B7CD8BB}" type="sibTrans" cxnId="{E82C73D5-F4FB-4806-9D32-CE84860526B2}">
      <dgm:prSet/>
      <dgm:spPr/>
      <dgm:t>
        <a:bodyPr/>
        <a:lstStyle/>
        <a:p>
          <a:pPr algn="ctr"/>
          <a:endParaRPr lang="nl-NL"/>
        </a:p>
      </dgm:t>
    </dgm:pt>
    <dgm:pt modelId="{94A1310F-237E-4718-90A1-37646B7A56B8}">
      <dgm:prSet phldrT="[Tekst]"/>
      <dgm:spPr>
        <a:xfrm rot="5400000">
          <a:off x="3986212" y="23812"/>
          <a:ext cx="1014412" cy="2995612"/>
        </a:xfrm>
        <a:prstGeom prst="round1Rect">
          <a:avLst/>
        </a:prstGeom>
        <a:solidFill>
          <a:srgbClr val="002060"/>
        </a:solidFill>
        <a:ln>
          <a:noFill/>
        </a:ln>
        <a:effectLst>
          <a:outerShdw blurRad="57150" dist="19050" dir="5400000" algn="ctr" rotWithShape="0">
            <a:srgbClr val="000000">
              <a:alpha val="63000"/>
            </a:srgbClr>
          </a:outerShdw>
        </a:effectLst>
      </dgm:spPr>
      <dgm:t>
        <a:bodyPr/>
        <a:lstStyle/>
        <a:p>
          <a:pPr algn="ctr">
            <a:buNone/>
          </a:pPr>
          <a:r>
            <a:rPr lang="en-US" b="0" i="0">
              <a:solidFill>
                <a:sysClr val="window" lastClr="FFFFFF"/>
              </a:solidFill>
              <a:latin typeface="Arial"/>
              <a:ea typeface="+mn-ea"/>
              <a:cs typeface="+mn-cs"/>
            </a:rPr>
            <a:t> </a:t>
          </a:r>
          <a:r>
            <a:rPr lang="en-BE" b="0" i="0">
              <a:solidFill>
                <a:sysClr val="window" lastClr="FFFFFF"/>
              </a:solidFill>
              <a:latin typeface="Arial"/>
              <a:ea typeface="+mn-ea"/>
              <a:cs typeface="+mn-cs"/>
            </a:rPr>
            <a:t>S</a:t>
          </a:r>
          <a:r>
            <a:rPr lang="en-US" b="1" i="0">
              <a:solidFill>
                <a:sysClr val="window" lastClr="FFFFFF"/>
              </a:solidFill>
              <a:latin typeface="Arial"/>
              <a:ea typeface="+mn-ea"/>
              <a:cs typeface="+mn-cs"/>
            </a:rPr>
            <a:t>ystème d'exploitation</a:t>
          </a:r>
          <a:endParaRPr lang="en-BE" b="1" i="0">
            <a:solidFill>
              <a:sysClr val="window" lastClr="FFFFFF"/>
            </a:solidFill>
            <a:latin typeface="Arial"/>
            <a:ea typeface="+mn-ea"/>
            <a:cs typeface="+mn-cs"/>
          </a:endParaRPr>
        </a:p>
        <a:p>
          <a:pPr algn="ctr">
            <a:buNone/>
          </a:pPr>
          <a:r>
            <a:rPr lang="nl-NL">
              <a:solidFill>
                <a:sysClr val="window" lastClr="FFFFFF"/>
              </a:solidFill>
              <a:latin typeface="Arial"/>
              <a:ea typeface="+mn-ea"/>
              <a:cs typeface="+mn-cs"/>
            </a:rPr>
            <a:t>(Windows, macOS, Linux,...)</a:t>
          </a:r>
          <a:endParaRPr lang="nl-NL" b="1">
            <a:solidFill>
              <a:sysClr val="window" lastClr="FFFFFF"/>
            </a:solidFill>
            <a:latin typeface="Arial"/>
            <a:ea typeface="+mn-ea"/>
            <a:cs typeface="+mn-cs"/>
          </a:endParaRPr>
        </a:p>
      </dgm:t>
    </dgm:pt>
    <dgm:pt modelId="{953A9700-AC79-468D-BDAC-364831DA3215}" type="parTrans" cxnId="{3C8F1783-2E1E-4FBE-83F0-29253B97BF72}">
      <dgm:prSet/>
      <dgm:spPr/>
      <dgm:t>
        <a:bodyPr/>
        <a:lstStyle/>
        <a:p>
          <a:pPr algn="ctr"/>
          <a:endParaRPr lang="nl-NL"/>
        </a:p>
      </dgm:t>
    </dgm:pt>
    <dgm:pt modelId="{8389C6BB-5141-4797-AB15-A1F6B6E898DF}" type="sibTrans" cxnId="{3C8F1783-2E1E-4FBE-83F0-29253B97BF72}">
      <dgm:prSet/>
      <dgm:spPr/>
      <dgm:t>
        <a:bodyPr/>
        <a:lstStyle/>
        <a:p>
          <a:pPr algn="ctr"/>
          <a:endParaRPr lang="nl-NL"/>
        </a:p>
      </dgm:t>
    </dgm:pt>
    <dgm:pt modelId="{F0EFB096-8132-476D-A173-D7CF5F03BA5E}">
      <dgm:prSet phldrT="[Tekst]"/>
      <dgm:spPr>
        <a:xfrm rot="10800000">
          <a:off x="0" y="1014412"/>
          <a:ext cx="2995612" cy="1014412"/>
        </a:xfrm>
        <a:prstGeom prst="round1Rect">
          <a:avLst/>
        </a:prstGeom>
        <a:solidFill>
          <a:srgbClr val="3399FF"/>
        </a:solidFill>
        <a:ln>
          <a:noFill/>
        </a:ln>
        <a:effectLst>
          <a:outerShdw blurRad="57150" dist="19050" dir="5400000" algn="ctr" rotWithShape="0">
            <a:srgbClr val="000000">
              <a:alpha val="63000"/>
            </a:srgbClr>
          </a:outerShdw>
        </a:effectLst>
      </dgm:spPr>
      <dgm:t>
        <a:bodyPr/>
        <a:lstStyle/>
        <a:p>
          <a:pPr algn="ctr">
            <a:buNone/>
          </a:pPr>
          <a:r>
            <a:rPr lang="nl-NL" b="1">
              <a:solidFill>
                <a:sysClr val="window" lastClr="FFFFFF"/>
              </a:solidFill>
              <a:latin typeface="Arial"/>
              <a:ea typeface="+mn-ea"/>
              <a:cs typeface="+mn-cs"/>
            </a:rPr>
            <a:t>Back-ups</a:t>
          </a:r>
        </a:p>
      </dgm:t>
    </dgm:pt>
    <dgm:pt modelId="{9C0D582D-0157-43C5-86D1-8B1DD04129C2}" type="parTrans" cxnId="{70FF34C0-E26F-43DA-A68C-1DA0F5DB13BB}">
      <dgm:prSet/>
      <dgm:spPr/>
      <dgm:t>
        <a:bodyPr/>
        <a:lstStyle/>
        <a:p>
          <a:pPr algn="ctr"/>
          <a:endParaRPr lang="nl-NL"/>
        </a:p>
      </dgm:t>
    </dgm:pt>
    <dgm:pt modelId="{AE4BF618-46BC-4CCD-BDA6-CCF5C60EF605}" type="sibTrans" cxnId="{70FF34C0-E26F-43DA-A68C-1DA0F5DB13BB}">
      <dgm:prSet/>
      <dgm:spPr/>
      <dgm:t>
        <a:bodyPr/>
        <a:lstStyle/>
        <a:p>
          <a:pPr algn="ctr"/>
          <a:endParaRPr lang="nl-NL"/>
        </a:p>
      </dgm:t>
    </dgm:pt>
    <dgm:pt modelId="{B64353D2-277D-4296-B5B0-C13396022844}">
      <dgm:prSet phldrT="[Tekst]"/>
      <dgm:spPr>
        <a:xfrm rot="16200000">
          <a:off x="990600" y="-990600"/>
          <a:ext cx="1014412" cy="2995612"/>
        </a:xfrm>
        <a:prstGeom prst="round1Rect">
          <a:avLst/>
        </a:prstGeom>
        <a:solidFill>
          <a:schemeClr val="accent1"/>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Installé et configuré correctement</a:t>
          </a:r>
          <a:endParaRPr lang="nl-NL">
            <a:solidFill>
              <a:sysClr val="window" lastClr="FFFFFF"/>
            </a:solidFill>
            <a:latin typeface="Arial"/>
            <a:ea typeface="+mn-ea"/>
            <a:cs typeface="+mn-cs"/>
          </a:endParaRPr>
        </a:p>
      </dgm:t>
    </dgm:pt>
    <dgm:pt modelId="{23E11C90-735A-400F-8028-A9744204C436}" type="parTrans" cxnId="{E83A3BC7-8DCC-49AD-995D-125B29B8916E}">
      <dgm:prSet/>
      <dgm:spPr/>
      <dgm:t>
        <a:bodyPr/>
        <a:lstStyle/>
        <a:p>
          <a:pPr algn="ctr"/>
          <a:endParaRPr lang="nl-NL"/>
        </a:p>
      </dgm:t>
    </dgm:pt>
    <dgm:pt modelId="{D5933E50-1032-4AB1-84FF-6B842A8913B3}" type="sibTrans" cxnId="{E83A3BC7-8DCC-49AD-995D-125B29B8916E}">
      <dgm:prSet/>
      <dgm:spPr/>
      <dgm:t>
        <a:bodyPr/>
        <a:lstStyle/>
        <a:p>
          <a:pPr algn="ctr"/>
          <a:endParaRPr lang="nl-NL"/>
        </a:p>
      </dgm:t>
    </dgm:pt>
    <dgm:pt modelId="{915E8BD3-F58D-4144-8B81-66C186076D5C}">
      <dgm:prSet phldrT="[Tekst]"/>
      <dgm:spPr>
        <a:xfrm>
          <a:off x="2995612" y="0"/>
          <a:ext cx="2995612" cy="1014412"/>
        </a:xfrm>
        <a:prstGeom prst="round1Rect">
          <a:avLst/>
        </a:prstGeom>
        <a:solidFill>
          <a:schemeClr val="accent1">
            <a:lumMod val="60000"/>
            <a:lumOff val="40000"/>
          </a:schemeClr>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Installé et maintenu à jour</a:t>
          </a:r>
          <a:endParaRPr lang="nl-NL">
            <a:solidFill>
              <a:sysClr val="window" lastClr="FFFFFF"/>
            </a:solidFill>
            <a:latin typeface="Arial"/>
            <a:ea typeface="+mn-ea"/>
            <a:cs typeface="+mn-cs"/>
          </a:endParaRPr>
        </a:p>
      </dgm:t>
    </dgm:pt>
    <dgm:pt modelId="{FFCA2E21-10EA-4EE4-97FA-40B9D002344B}" type="parTrans" cxnId="{C7752E17-9FFC-4001-9A2E-CB6984ABE2B8}">
      <dgm:prSet/>
      <dgm:spPr/>
      <dgm:t>
        <a:bodyPr/>
        <a:lstStyle/>
        <a:p>
          <a:pPr algn="ctr"/>
          <a:endParaRPr lang="nl-NL"/>
        </a:p>
      </dgm:t>
    </dgm:pt>
    <dgm:pt modelId="{4B37DA14-3815-4930-BC7A-67E0C55B82F4}" type="sibTrans" cxnId="{C7752E17-9FFC-4001-9A2E-CB6984ABE2B8}">
      <dgm:prSet/>
      <dgm:spPr/>
      <dgm:t>
        <a:bodyPr/>
        <a:lstStyle/>
        <a:p>
          <a:pPr algn="ctr"/>
          <a:endParaRPr lang="nl-NL"/>
        </a:p>
      </dgm:t>
    </dgm:pt>
    <dgm:pt modelId="{7C6609CF-2A0F-482C-99D6-BAAAC6DDB7B7}">
      <dgm:prSet phldrT="[Tekst]"/>
      <dgm:spPr>
        <a:xfrm rot="10800000">
          <a:off x="0" y="1014412"/>
          <a:ext cx="2995612" cy="1014412"/>
        </a:xfrm>
        <a:prstGeom prst="round1Rect">
          <a:avLst/>
        </a:prstGeom>
        <a:solidFill>
          <a:srgbClr val="3399FF"/>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(Copie de sauvegarde),Mis en oeuvre, la procédure de récupération est régulièrement testé (accès et qualité-</a:t>
          </a:r>
          <a:endParaRPr lang="nl-NL">
            <a:solidFill>
              <a:sysClr val="window" lastClr="FFFFFF"/>
            </a:solidFill>
            <a:latin typeface="Arial"/>
            <a:ea typeface="+mn-ea"/>
            <a:cs typeface="+mn-cs"/>
          </a:endParaRPr>
        </a:p>
      </dgm:t>
    </dgm:pt>
    <dgm:pt modelId="{CC9BE9B9-25DF-4CC8-A508-3204DC46AC5A}" type="parTrans" cxnId="{4A268002-083B-405C-9868-ED4A78EE3E64}">
      <dgm:prSet/>
      <dgm:spPr/>
      <dgm:t>
        <a:bodyPr/>
        <a:lstStyle/>
        <a:p>
          <a:pPr algn="ctr"/>
          <a:endParaRPr lang="nl-NL"/>
        </a:p>
      </dgm:t>
    </dgm:pt>
    <dgm:pt modelId="{256B3E74-2E6C-4B07-974C-CC5131B598BE}" type="sibTrans" cxnId="{4A268002-083B-405C-9868-ED4A78EE3E64}">
      <dgm:prSet/>
      <dgm:spPr/>
      <dgm:t>
        <a:bodyPr/>
        <a:lstStyle/>
        <a:p>
          <a:pPr algn="ctr"/>
          <a:endParaRPr lang="nl-NL"/>
        </a:p>
      </dgm:t>
    </dgm:pt>
    <dgm:pt modelId="{91DF4C9B-18E2-4008-AA8E-492CB5E33023}">
      <dgm:prSet phldrT="[Tekst]"/>
      <dgm:spPr>
        <a:xfrm rot="5400000">
          <a:off x="3986212" y="23812"/>
          <a:ext cx="1014412" cy="2995612"/>
        </a:xfrm>
        <a:prstGeom prst="round1Rect">
          <a:avLst/>
        </a:prstGeom>
        <a:solidFill>
          <a:srgbClr val="002060"/>
        </a:solidFill>
        <a:ln>
          <a:noFill/>
        </a:ln>
        <a:effectLst>
          <a:outerShdw blurRad="57150" dist="19050" dir="5400000" algn="ctr" rotWithShape="0">
            <a:srgbClr val="000000">
              <a:alpha val="63000"/>
            </a:srgbClr>
          </a:outerShdw>
        </a:effectLst>
      </dgm:spPr>
      <dgm:t>
        <a:bodyPr/>
        <a:lstStyle/>
        <a:p>
          <a:pPr algn="ctr">
            <a:buChar char="•"/>
          </a:pPr>
          <a:r>
            <a:rPr lang="en-BE">
              <a:solidFill>
                <a:sysClr val="window" lastClr="FFFFFF"/>
              </a:solidFill>
              <a:latin typeface="Arial"/>
              <a:ea typeface="+mn-ea"/>
              <a:cs typeface="+mn-cs"/>
            </a:rPr>
            <a:t>Configuré</a:t>
          </a:r>
          <a:r>
            <a:rPr lang="nl-BE">
              <a:solidFill>
                <a:sysClr val="window" lastClr="FFFFFF"/>
              </a:solidFill>
              <a:latin typeface="Arial"/>
              <a:ea typeface="+mn-ea"/>
              <a:cs typeface="+mn-cs"/>
            </a:rPr>
            <a:t> correctement</a:t>
          </a:r>
          <a:r>
            <a:rPr lang="en-BE">
              <a:solidFill>
                <a:sysClr val="window" lastClr="FFFFFF"/>
              </a:solidFill>
              <a:latin typeface="Arial"/>
              <a:ea typeface="+mn-ea"/>
              <a:cs typeface="+mn-cs"/>
            </a:rPr>
            <a:t> et </a:t>
          </a:r>
          <a:r>
            <a:rPr lang="nl-BE">
              <a:solidFill>
                <a:sysClr val="window" lastClr="FFFFFF"/>
              </a:solidFill>
              <a:latin typeface="Arial"/>
              <a:ea typeface="+mn-ea"/>
              <a:cs typeface="+mn-cs"/>
            </a:rPr>
            <a:t>m</a:t>
          </a:r>
          <a:r>
            <a:rPr lang="en-BE">
              <a:solidFill>
                <a:sysClr val="window" lastClr="FFFFFF"/>
              </a:solidFill>
              <a:latin typeface="Arial"/>
              <a:ea typeface="+mn-ea"/>
              <a:cs typeface="+mn-cs"/>
            </a:rPr>
            <a:t>aintenus à jour</a:t>
          </a:r>
          <a:endParaRPr lang="nl-NL">
            <a:solidFill>
              <a:sysClr val="window" lastClr="FFFFFF"/>
            </a:solidFill>
            <a:latin typeface="Arial"/>
            <a:ea typeface="+mn-ea"/>
            <a:cs typeface="+mn-cs"/>
          </a:endParaRPr>
        </a:p>
      </dgm:t>
    </dgm:pt>
    <dgm:pt modelId="{298029AB-6DB1-49B1-9EC9-A160D4B234EE}" type="parTrans" cxnId="{D8CCAE20-8005-4F98-BAA6-B9012DD98FE4}">
      <dgm:prSet/>
      <dgm:spPr/>
      <dgm:t>
        <a:bodyPr/>
        <a:lstStyle/>
        <a:p>
          <a:endParaRPr lang="en-BE"/>
        </a:p>
      </dgm:t>
    </dgm:pt>
    <dgm:pt modelId="{E887EA3C-98C8-4D82-8AD0-43B71E4E6437}" type="sibTrans" cxnId="{D8CCAE20-8005-4F98-BAA6-B9012DD98FE4}">
      <dgm:prSet/>
      <dgm:spPr/>
      <dgm:t>
        <a:bodyPr/>
        <a:lstStyle/>
        <a:p>
          <a:endParaRPr lang="en-BE"/>
        </a:p>
      </dgm:t>
    </dgm:pt>
    <dgm:pt modelId="{D0630AE7-8376-4A6F-89E1-D2AC95363545}" type="pres">
      <dgm:prSet presAssocID="{FCC7BC74-699E-4D9D-AC81-CAA7488E3E19}" presName="diagram" presStyleCnt="0">
        <dgm:presLayoutVars>
          <dgm:chMax val="1"/>
          <dgm:dir/>
          <dgm:animLvl val="ctr"/>
          <dgm:resizeHandles val="exact"/>
        </dgm:presLayoutVars>
      </dgm:prSet>
      <dgm:spPr/>
    </dgm:pt>
    <dgm:pt modelId="{101D3F49-6C35-478B-A842-FD0A13D98C62}" type="pres">
      <dgm:prSet presAssocID="{FCC7BC74-699E-4D9D-AC81-CAA7488E3E19}" presName="matrix" presStyleCnt="0"/>
      <dgm:spPr/>
    </dgm:pt>
    <dgm:pt modelId="{A7716149-27B5-4C0B-88DF-640E1B753ECE}" type="pres">
      <dgm:prSet presAssocID="{FCC7BC74-699E-4D9D-AC81-CAA7488E3E19}" presName="tile1" presStyleLbl="node1" presStyleIdx="0" presStyleCnt="4"/>
      <dgm:spPr/>
    </dgm:pt>
    <dgm:pt modelId="{D079096A-4590-4629-90C8-A96EB428A37F}" type="pres">
      <dgm:prSet presAssocID="{FCC7BC74-699E-4D9D-AC81-CAA7488E3E19}" presName="tile1text" presStyleLbl="node1" presStyleIdx="0" presStyleCnt="4">
        <dgm:presLayoutVars>
          <dgm:chMax val="0"/>
          <dgm:chPref val="0"/>
          <dgm:bulletEnabled val="1"/>
        </dgm:presLayoutVars>
      </dgm:prSet>
      <dgm:spPr/>
    </dgm:pt>
    <dgm:pt modelId="{E2C78B40-B1B0-4074-9418-BAA4C612593E}" type="pres">
      <dgm:prSet presAssocID="{FCC7BC74-699E-4D9D-AC81-CAA7488E3E19}" presName="tile2" presStyleLbl="node1" presStyleIdx="1" presStyleCnt="4"/>
      <dgm:spPr/>
    </dgm:pt>
    <dgm:pt modelId="{5CD782A7-272A-45F9-88F1-5DC818151637}" type="pres">
      <dgm:prSet presAssocID="{FCC7BC74-699E-4D9D-AC81-CAA7488E3E19}" presName="tile2text" presStyleLbl="node1" presStyleIdx="1" presStyleCnt="4">
        <dgm:presLayoutVars>
          <dgm:chMax val="0"/>
          <dgm:chPref val="0"/>
          <dgm:bulletEnabled val="1"/>
        </dgm:presLayoutVars>
      </dgm:prSet>
      <dgm:spPr/>
    </dgm:pt>
    <dgm:pt modelId="{93FB73A5-68AC-4D28-ACF1-01AE8DB40650}" type="pres">
      <dgm:prSet presAssocID="{FCC7BC74-699E-4D9D-AC81-CAA7488E3E19}" presName="tile3" presStyleLbl="node1" presStyleIdx="2" presStyleCnt="4"/>
      <dgm:spPr/>
    </dgm:pt>
    <dgm:pt modelId="{B47F00B2-3074-49EA-9D26-1A2FA3367C49}" type="pres">
      <dgm:prSet presAssocID="{FCC7BC74-699E-4D9D-AC81-CAA7488E3E19}" presName="tile3text" presStyleLbl="node1" presStyleIdx="2" presStyleCnt="4">
        <dgm:presLayoutVars>
          <dgm:chMax val="0"/>
          <dgm:chPref val="0"/>
          <dgm:bulletEnabled val="1"/>
        </dgm:presLayoutVars>
      </dgm:prSet>
      <dgm:spPr/>
    </dgm:pt>
    <dgm:pt modelId="{06075924-DC3E-489D-8708-C88719D42E94}" type="pres">
      <dgm:prSet presAssocID="{FCC7BC74-699E-4D9D-AC81-CAA7488E3E19}" presName="tile4" presStyleLbl="node1" presStyleIdx="3" presStyleCnt="4"/>
      <dgm:spPr/>
    </dgm:pt>
    <dgm:pt modelId="{B9794A0A-B17D-4E84-B3F0-1F0E1EC3CFFC}" type="pres">
      <dgm:prSet presAssocID="{FCC7BC74-699E-4D9D-AC81-CAA7488E3E19}" presName="tile4text" presStyleLbl="node1" presStyleIdx="3" presStyleCnt="4">
        <dgm:presLayoutVars>
          <dgm:chMax val="0"/>
          <dgm:chPref val="0"/>
          <dgm:bulletEnabled val="1"/>
        </dgm:presLayoutVars>
      </dgm:prSet>
      <dgm:spPr/>
    </dgm:pt>
    <dgm:pt modelId="{2F536BC8-B34B-4651-9C23-2B513026935B}" type="pres">
      <dgm:prSet presAssocID="{FCC7BC74-699E-4D9D-AC81-CAA7488E3E19}" presName="centerTile" presStyleLbl="fgShp" presStyleIdx="0" presStyleCnt="1">
        <dgm:presLayoutVars>
          <dgm:chMax val="0"/>
          <dgm:chPref val="0"/>
        </dgm:presLayoutVars>
      </dgm:prSet>
      <dgm:spPr/>
    </dgm:pt>
  </dgm:ptLst>
  <dgm:cxnLst>
    <dgm:cxn modelId="{4A268002-083B-405C-9868-ED4A78EE3E64}" srcId="{F0EFB096-8132-476D-A173-D7CF5F03BA5E}" destId="{7C6609CF-2A0F-482C-99D6-BAAAC6DDB7B7}" srcOrd="0" destOrd="0" parTransId="{CC9BE9B9-25DF-4CC8-A508-3204DC46AC5A}" sibTransId="{256B3E74-2E6C-4B07-974C-CC5131B598BE}"/>
    <dgm:cxn modelId="{5CEB040E-FFAD-4985-A5A7-B2405008CC88}" type="presOf" srcId="{E004A95C-2095-40DB-ADBF-6ECADC59F6BD}" destId="{5CD782A7-272A-45F9-88F1-5DC818151637}" srcOrd="1" destOrd="0" presId="urn:microsoft.com/office/officeart/2005/8/layout/matrix1"/>
    <dgm:cxn modelId="{C7752E17-9FFC-4001-9A2E-CB6984ABE2B8}" srcId="{E004A95C-2095-40DB-ADBF-6ECADC59F6BD}" destId="{915E8BD3-F58D-4144-8B81-66C186076D5C}" srcOrd="0" destOrd="0" parTransId="{FFCA2E21-10EA-4EE4-97FA-40B9D002344B}" sibTransId="{4B37DA14-3815-4930-BC7A-67E0C55B82F4}"/>
    <dgm:cxn modelId="{D116FF17-4A3A-4C01-A7E5-27850F99E7EF}" type="presOf" srcId="{13A475FD-8254-45C2-AA1D-6B989A02E2EE}" destId="{A7716149-27B5-4C0B-88DF-640E1B753ECE}" srcOrd="0" destOrd="0" presId="urn:microsoft.com/office/officeart/2005/8/layout/matrix1"/>
    <dgm:cxn modelId="{D8CCAE20-8005-4F98-BAA6-B9012DD98FE4}" srcId="{94A1310F-237E-4718-90A1-37646B7A56B8}" destId="{91DF4C9B-18E2-4008-AA8E-492CB5E33023}" srcOrd="0" destOrd="0" parTransId="{298029AB-6DB1-49B1-9EC9-A160D4B234EE}" sibTransId="{E887EA3C-98C8-4D82-8AD0-43B71E4E6437}"/>
    <dgm:cxn modelId="{F0BE1F21-453A-4D83-A127-D5736D486DFA}" type="presOf" srcId="{F0EFB096-8132-476D-A173-D7CF5F03BA5E}" destId="{B47F00B2-3074-49EA-9D26-1A2FA3367C49}" srcOrd="1" destOrd="0" presId="urn:microsoft.com/office/officeart/2005/8/layout/matrix1"/>
    <dgm:cxn modelId="{F51C7F2B-BDE4-482B-A8C4-E7B609A77B8E}" type="presOf" srcId="{94A1310F-237E-4718-90A1-37646B7A56B8}" destId="{06075924-DC3E-489D-8708-C88719D42E94}" srcOrd="0" destOrd="0" presId="urn:microsoft.com/office/officeart/2005/8/layout/matrix1"/>
    <dgm:cxn modelId="{F1B59C2B-7513-4799-8EF0-385917BD9516}" type="presOf" srcId="{915E8BD3-F58D-4144-8B81-66C186076D5C}" destId="{E2C78B40-B1B0-4074-9418-BAA4C612593E}" srcOrd="0" destOrd="1" presId="urn:microsoft.com/office/officeart/2005/8/layout/matrix1"/>
    <dgm:cxn modelId="{1E69072F-DE14-451E-A74E-9D0ADB754FD3}" type="presOf" srcId="{915E8BD3-F58D-4144-8B81-66C186076D5C}" destId="{5CD782A7-272A-45F9-88F1-5DC818151637}" srcOrd="1" destOrd="1" presId="urn:microsoft.com/office/officeart/2005/8/layout/matrix1"/>
    <dgm:cxn modelId="{6FA6ED36-AC1F-4184-9780-3B54284747D5}" type="presOf" srcId="{F0EFB096-8132-476D-A173-D7CF5F03BA5E}" destId="{93FB73A5-68AC-4D28-ACF1-01AE8DB40650}" srcOrd="0" destOrd="0" presId="urn:microsoft.com/office/officeart/2005/8/layout/matrix1"/>
    <dgm:cxn modelId="{FAE74A37-E0F1-46C5-B3E7-B22B35594584}" type="presOf" srcId="{B64353D2-277D-4296-B5B0-C13396022844}" destId="{D079096A-4590-4629-90C8-A96EB428A37F}" srcOrd="1" destOrd="1" presId="urn:microsoft.com/office/officeart/2005/8/layout/matrix1"/>
    <dgm:cxn modelId="{6A13DE40-B2DA-4604-B04A-B867B4F51C85}" type="presOf" srcId="{B64353D2-277D-4296-B5B0-C13396022844}" destId="{A7716149-27B5-4C0B-88DF-640E1B753ECE}" srcOrd="0" destOrd="1" presId="urn:microsoft.com/office/officeart/2005/8/layout/matrix1"/>
    <dgm:cxn modelId="{5CC43160-014C-4262-8528-DCA69900F601}" type="presOf" srcId="{13A475FD-8254-45C2-AA1D-6B989A02E2EE}" destId="{D079096A-4590-4629-90C8-A96EB428A37F}" srcOrd="1" destOrd="0" presId="urn:microsoft.com/office/officeart/2005/8/layout/matrix1"/>
    <dgm:cxn modelId="{3C8F1783-2E1E-4FBE-83F0-29253B97BF72}" srcId="{33DEE9C6-F6EB-4F62-8E03-77F36867B740}" destId="{94A1310F-237E-4718-90A1-37646B7A56B8}" srcOrd="3" destOrd="0" parTransId="{953A9700-AC79-468D-BDAC-364831DA3215}" sibTransId="{8389C6BB-5141-4797-AB15-A1F6B6E898DF}"/>
    <dgm:cxn modelId="{2D326183-9C79-4E35-B24C-129E868E7269}" type="presOf" srcId="{94A1310F-237E-4718-90A1-37646B7A56B8}" destId="{B9794A0A-B17D-4E84-B3F0-1F0E1EC3CFFC}" srcOrd="1" destOrd="0" presId="urn:microsoft.com/office/officeart/2005/8/layout/matrix1"/>
    <dgm:cxn modelId="{02C21B8D-086E-4720-AD87-AA59C5EF0F63}" type="presOf" srcId="{7C6609CF-2A0F-482C-99D6-BAAAC6DDB7B7}" destId="{B47F00B2-3074-49EA-9D26-1A2FA3367C49}" srcOrd="1" destOrd="1" presId="urn:microsoft.com/office/officeart/2005/8/layout/matrix1"/>
    <dgm:cxn modelId="{03DE939E-CA8A-41CB-B134-A00A8193BEDD}" type="presOf" srcId="{91DF4C9B-18E2-4008-AA8E-492CB5E33023}" destId="{B9794A0A-B17D-4E84-B3F0-1F0E1EC3CFFC}" srcOrd="1" destOrd="1" presId="urn:microsoft.com/office/officeart/2005/8/layout/matrix1"/>
    <dgm:cxn modelId="{72E1A9A5-3FD4-4BD2-86C3-93C77A9AFA5E}" type="presOf" srcId="{7C6609CF-2A0F-482C-99D6-BAAAC6DDB7B7}" destId="{93FB73A5-68AC-4D28-ACF1-01AE8DB40650}" srcOrd="0" destOrd="1" presId="urn:microsoft.com/office/officeart/2005/8/layout/matrix1"/>
    <dgm:cxn modelId="{9E5991B2-9E63-4056-B09E-F63F2D5C013B}" type="presOf" srcId="{91DF4C9B-18E2-4008-AA8E-492CB5E33023}" destId="{06075924-DC3E-489D-8708-C88719D42E94}" srcOrd="0" destOrd="1" presId="urn:microsoft.com/office/officeart/2005/8/layout/matrix1"/>
    <dgm:cxn modelId="{E3C37FB4-2F71-4E49-B63B-4CEAE0A9427C}" type="presOf" srcId="{33DEE9C6-F6EB-4F62-8E03-77F36867B740}" destId="{2F536BC8-B34B-4651-9C23-2B513026935B}" srcOrd="0" destOrd="0" presId="urn:microsoft.com/office/officeart/2005/8/layout/matrix1"/>
    <dgm:cxn modelId="{656E83B9-7862-431F-9D1F-C942A3C28A8C}" type="presOf" srcId="{E004A95C-2095-40DB-ADBF-6ECADC59F6BD}" destId="{E2C78B40-B1B0-4074-9418-BAA4C612593E}" srcOrd="0" destOrd="0" presId="urn:microsoft.com/office/officeart/2005/8/layout/matrix1"/>
    <dgm:cxn modelId="{763097BF-98CA-4201-ACB5-02D2281A9960}" type="presOf" srcId="{FCC7BC74-699E-4D9D-AC81-CAA7488E3E19}" destId="{D0630AE7-8376-4A6F-89E1-D2AC95363545}" srcOrd="0" destOrd="0" presId="urn:microsoft.com/office/officeart/2005/8/layout/matrix1"/>
    <dgm:cxn modelId="{70FF34C0-E26F-43DA-A68C-1DA0F5DB13BB}" srcId="{33DEE9C6-F6EB-4F62-8E03-77F36867B740}" destId="{F0EFB096-8132-476D-A173-D7CF5F03BA5E}" srcOrd="2" destOrd="0" parTransId="{9C0D582D-0157-43C5-86D1-8B1DD04129C2}" sibTransId="{AE4BF618-46BC-4CCD-BDA6-CCF5C60EF605}"/>
    <dgm:cxn modelId="{E83A3BC7-8DCC-49AD-995D-125B29B8916E}" srcId="{13A475FD-8254-45C2-AA1D-6B989A02E2EE}" destId="{B64353D2-277D-4296-B5B0-C13396022844}" srcOrd="0" destOrd="0" parTransId="{23E11C90-735A-400F-8028-A9744204C436}" sibTransId="{D5933E50-1032-4AB1-84FF-6B842A8913B3}"/>
    <dgm:cxn modelId="{E82C73D5-F4FB-4806-9D32-CE84860526B2}" srcId="{33DEE9C6-F6EB-4F62-8E03-77F36867B740}" destId="{E004A95C-2095-40DB-ADBF-6ECADC59F6BD}" srcOrd="1" destOrd="0" parTransId="{51309961-8026-4C04-8341-E689AF4B9906}" sibTransId="{D2F36E90-7919-4758-A205-E6690B7CD8BB}"/>
    <dgm:cxn modelId="{AA64F2DB-1AA2-49BE-9C2C-6844DAA1DB29}" srcId="{FCC7BC74-699E-4D9D-AC81-CAA7488E3E19}" destId="{33DEE9C6-F6EB-4F62-8E03-77F36867B740}" srcOrd="0" destOrd="0" parTransId="{FEC36FA9-8248-4295-AA76-0C92378A58A9}" sibTransId="{DE30FEE5-E092-4F21-A276-3EFDBA26020F}"/>
    <dgm:cxn modelId="{F21BD3EF-041C-40BD-9DD2-D2FF2FF27646}" srcId="{33DEE9C6-F6EB-4F62-8E03-77F36867B740}" destId="{13A475FD-8254-45C2-AA1D-6B989A02E2EE}" srcOrd="0" destOrd="0" parTransId="{25603A9C-123A-47CD-ADA2-04552E9D1868}" sibTransId="{059FCEC7-F0E0-4E8B-8F3A-F982781CEC24}"/>
    <dgm:cxn modelId="{82A52A78-8991-421C-BAD3-7FED36032C29}" type="presParOf" srcId="{D0630AE7-8376-4A6F-89E1-D2AC95363545}" destId="{101D3F49-6C35-478B-A842-FD0A13D98C62}" srcOrd="0" destOrd="0" presId="urn:microsoft.com/office/officeart/2005/8/layout/matrix1"/>
    <dgm:cxn modelId="{BB6A8612-6315-4391-A6A5-1F6D028BA922}" type="presParOf" srcId="{101D3F49-6C35-478B-A842-FD0A13D98C62}" destId="{A7716149-27B5-4C0B-88DF-640E1B753ECE}" srcOrd="0" destOrd="0" presId="urn:microsoft.com/office/officeart/2005/8/layout/matrix1"/>
    <dgm:cxn modelId="{2DE04536-7846-484C-A85C-420F71BE24CC}" type="presParOf" srcId="{101D3F49-6C35-478B-A842-FD0A13D98C62}" destId="{D079096A-4590-4629-90C8-A96EB428A37F}" srcOrd="1" destOrd="0" presId="urn:microsoft.com/office/officeart/2005/8/layout/matrix1"/>
    <dgm:cxn modelId="{2B01DC1C-AEF8-41F4-AF58-C71681F58026}" type="presParOf" srcId="{101D3F49-6C35-478B-A842-FD0A13D98C62}" destId="{E2C78B40-B1B0-4074-9418-BAA4C612593E}" srcOrd="2" destOrd="0" presId="urn:microsoft.com/office/officeart/2005/8/layout/matrix1"/>
    <dgm:cxn modelId="{45EF4661-D758-49B4-9828-6F0F60DFFD4A}" type="presParOf" srcId="{101D3F49-6C35-478B-A842-FD0A13D98C62}" destId="{5CD782A7-272A-45F9-88F1-5DC818151637}" srcOrd="3" destOrd="0" presId="urn:microsoft.com/office/officeart/2005/8/layout/matrix1"/>
    <dgm:cxn modelId="{691B44A5-0D80-41D3-B8E0-E1FE03FB2B70}" type="presParOf" srcId="{101D3F49-6C35-478B-A842-FD0A13D98C62}" destId="{93FB73A5-68AC-4D28-ACF1-01AE8DB40650}" srcOrd="4" destOrd="0" presId="urn:microsoft.com/office/officeart/2005/8/layout/matrix1"/>
    <dgm:cxn modelId="{EFDF4C37-C523-4B0B-BA6B-EA25D33A131A}" type="presParOf" srcId="{101D3F49-6C35-478B-A842-FD0A13D98C62}" destId="{B47F00B2-3074-49EA-9D26-1A2FA3367C49}" srcOrd="5" destOrd="0" presId="urn:microsoft.com/office/officeart/2005/8/layout/matrix1"/>
    <dgm:cxn modelId="{DBBDB308-1638-4EB6-9D55-F7E89CB89996}" type="presParOf" srcId="{101D3F49-6C35-478B-A842-FD0A13D98C62}" destId="{06075924-DC3E-489D-8708-C88719D42E94}" srcOrd="6" destOrd="0" presId="urn:microsoft.com/office/officeart/2005/8/layout/matrix1"/>
    <dgm:cxn modelId="{A6CCCA26-B9F4-4D1B-AFEC-0C28DE6D01EC}" type="presParOf" srcId="{101D3F49-6C35-478B-A842-FD0A13D98C62}" destId="{B9794A0A-B17D-4E84-B3F0-1F0E1EC3CFFC}" srcOrd="7" destOrd="0" presId="urn:microsoft.com/office/officeart/2005/8/layout/matrix1"/>
    <dgm:cxn modelId="{B962FC1C-C905-481A-8472-BD3B1584D42D}" type="presParOf" srcId="{D0630AE7-8376-4A6F-89E1-D2AC95363545}" destId="{2F536BC8-B34B-4651-9C23-2B513026935B}"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16149-27B5-4C0B-88DF-640E1B753ECE}">
      <dsp:nvSpPr>
        <dsp:cNvPr id="0" name=""/>
        <dsp:cNvSpPr/>
      </dsp:nvSpPr>
      <dsp:spPr>
        <a:xfrm rot="16200000">
          <a:off x="990600" y="-990600"/>
          <a:ext cx="1014412" cy="2995612"/>
        </a:xfrm>
        <a:prstGeom prst="round1Rect">
          <a:avLst/>
        </a:prstGeom>
        <a:solidFill>
          <a:schemeClr val="accent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endParaRPr lang="nl-NL" sz="1100" b="1"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Firewall</a:t>
          </a: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Installé et configuré correctement</a:t>
          </a:r>
          <a:endParaRPr lang="nl-NL" sz="900" kern="1200">
            <a:solidFill>
              <a:sysClr val="window" lastClr="FFFFFF"/>
            </a:solidFill>
            <a:latin typeface="Arial"/>
            <a:ea typeface="+mn-ea"/>
            <a:cs typeface="+mn-cs"/>
          </a:endParaRPr>
        </a:p>
      </dsp:txBody>
      <dsp:txXfrm rot="5400000">
        <a:off x="0" y="37140"/>
        <a:ext cx="2995612" cy="723669"/>
      </dsp:txXfrm>
    </dsp:sp>
    <dsp:sp modelId="{E2C78B40-B1B0-4074-9418-BAA4C612593E}">
      <dsp:nvSpPr>
        <dsp:cNvPr id="0" name=""/>
        <dsp:cNvSpPr/>
      </dsp:nvSpPr>
      <dsp:spPr>
        <a:xfrm>
          <a:off x="2995612" y="0"/>
          <a:ext cx="2995612" cy="1014412"/>
        </a:xfrm>
        <a:prstGeom prst="round1Rect">
          <a:avLst/>
        </a:prstGeom>
        <a:solidFill>
          <a:schemeClr val="accent1">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endParaRPr lang="nl-NL" sz="1100" b="1"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Antivirus</a:t>
          </a: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Installé et maintenu à jour</a:t>
          </a:r>
          <a:endParaRPr lang="nl-NL" sz="900" kern="1200">
            <a:solidFill>
              <a:sysClr val="window" lastClr="FFFFFF"/>
            </a:solidFill>
            <a:latin typeface="Arial"/>
            <a:ea typeface="+mn-ea"/>
            <a:cs typeface="+mn-cs"/>
          </a:endParaRPr>
        </a:p>
      </dsp:txBody>
      <dsp:txXfrm>
        <a:off x="2995612" y="0"/>
        <a:ext cx="2958472" cy="760809"/>
      </dsp:txXfrm>
    </dsp:sp>
    <dsp:sp modelId="{93FB73A5-68AC-4D28-ACF1-01AE8DB40650}">
      <dsp:nvSpPr>
        <dsp:cNvPr id="0" name=""/>
        <dsp:cNvSpPr/>
      </dsp:nvSpPr>
      <dsp:spPr>
        <a:xfrm rot="10800000">
          <a:off x="0" y="1014412"/>
          <a:ext cx="2995612" cy="1014412"/>
        </a:xfrm>
        <a:prstGeom prst="round1Rect">
          <a:avLst/>
        </a:prstGeom>
        <a:solidFill>
          <a:srgbClr val="3399FF"/>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nl-NL" sz="1100" b="1" kern="1200">
              <a:solidFill>
                <a:sysClr val="window" lastClr="FFFFFF"/>
              </a:solidFill>
              <a:latin typeface="Arial"/>
              <a:ea typeface="+mn-ea"/>
              <a:cs typeface="+mn-cs"/>
            </a:rPr>
            <a:t>Back-ups</a:t>
          </a: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(Copie de sauvegarde),Mis en oeuvre, la procédure de récupération est régulièrement testé (accès et qualité-</a:t>
          </a:r>
          <a:endParaRPr lang="nl-NL" sz="900" kern="1200">
            <a:solidFill>
              <a:sysClr val="window" lastClr="FFFFFF"/>
            </a:solidFill>
            <a:latin typeface="Arial"/>
            <a:ea typeface="+mn-ea"/>
            <a:cs typeface="+mn-cs"/>
          </a:endParaRPr>
        </a:p>
      </dsp:txBody>
      <dsp:txXfrm rot="10800000">
        <a:off x="37140" y="1268015"/>
        <a:ext cx="2958472" cy="760809"/>
      </dsp:txXfrm>
    </dsp:sp>
    <dsp:sp modelId="{06075924-DC3E-489D-8708-C88719D42E94}">
      <dsp:nvSpPr>
        <dsp:cNvPr id="0" name=""/>
        <dsp:cNvSpPr/>
      </dsp:nvSpPr>
      <dsp:spPr>
        <a:xfrm rot="5400000">
          <a:off x="3986212" y="23812"/>
          <a:ext cx="1014412" cy="2995612"/>
        </a:xfrm>
        <a:prstGeom prst="round1Rect">
          <a:avLst/>
        </a:prstGeom>
        <a:solidFill>
          <a:srgbClr val="00206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0" i="0" kern="1200">
              <a:solidFill>
                <a:sysClr val="window" lastClr="FFFFFF"/>
              </a:solidFill>
              <a:latin typeface="Arial"/>
              <a:ea typeface="+mn-ea"/>
              <a:cs typeface="+mn-cs"/>
            </a:rPr>
            <a:t> </a:t>
          </a:r>
          <a:r>
            <a:rPr lang="en-BE" sz="1100" b="0" i="0" kern="1200">
              <a:solidFill>
                <a:sysClr val="window" lastClr="FFFFFF"/>
              </a:solidFill>
              <a:latin typeface="Arial"/>
              <a:ea typeface="+mn-ea"/>
              <a:cs typeface="+mn-cs"/>
            </a:rPr>
            <a:t>S</a:t>
          </a:r>
          <a:r>
            <a:rPr lang="en-US" sz="1100" b="1" i="0" kern="1200">
              <a:solidFill>
                <a:sysClr val="window" lastClr="FFFFFF"/>
              </a:solidFill>
              <a:latin typeface="Arial"/>
              <a:ea typeface="+mn-ea"/>
              <a:cs typeface="+mn-cs"/>
            </a:rPr>
            <a:t>ystème d'exploitation</a:t>
          </a:r>
          <a:endParaRPr lang="en-BE" sz="1100" b="1" i="0" kern="1200">
            <a:solidFill>
              <a:sysClr val="window" lastClr="FFFFFF"/>
            </a:solidFill>
            <a:latin typeface="Arial"/>
            <a:ea typeface="+mn-ea"/>
            <a:cs typeface="+mn-cs"/>
          </a:endParaRPr>
        </a:p>
        <a:p>
          <a:pPr marL="0" lvl="0" indent="0" algn="ctr" defTabSz="488950">
            <a:lnSpc>
              <a:spcPct val="90000"/>
            </a:lnSpc>
            <a:spcBef>
              <a:spcPct val="0"/>
            </a:spcBef>
            <a:spcAft>
              <a:spcPct val="35000"/>
            </a:spcAft>
            <a:buNone/>
          </a:pPr>
          <a:r>
            <a:rPr lang="nl-NL" sz="1100" kern="1200">
              <a:solidFill>
                <a:sysClr val="window" lastClr="FFFFFF"/>
              </a:solidFill>
              <a:latin typeface="Arial"/>
              <a:ea typeface="+mn-ea"/>
              <a:cs typeface="+mn-cs"/>
            </a:rPr>
            <a:t>(Windows, macOS, Linux,...)</a:t>
          </a:r>
          <a:endParaRPr lang="nl-NL" sz="1100" b="1" kern="1200">
            <a:solidFill>
              <a:sysClr val="window" lastClr="FFFFFF"/>
            </a:solidFill>
            <a:latin typeface="Arial"/>
            <a:ea typeface="+mn-ea"/>
            <a:cs typeface="+mn-cs"/>
          </a:endParaRPr>
        </a:p>
        <a:p>
          <a:pPr marL="57150" lvl="1" indent="-57150" algn="ctr" defTabSz="400050">
            <a:lnSpc>
              <a:spcPct val="90000"/>
            </a:lnSpc>
            <a:spcBef>
              <a:spcPct val="0"/>
            </a:spcBef>
            <a:spcAft>
              <a:spcPct val="15000"/>
            </a:spcAft>
            <a:buChar char="•"/>
          </a:pPr>
          <a:r>
            <a:rPr lang="en-BE" sz="900" kern="1200">
              <a:solidFill>
                <a:sysClr val="window" lastClr="FFFFFF"/>
              </a:solidFill>
              <a:latin typeface="Arial"/>
              <a:ea typeface="+mn-ea"/>
              <a:cs typeface="+mn-cs"/>
            </a:rPr>
            <a:t>Configuré</a:t>
          </a:r>
          <a:r>
            <a:rPr lang="nl-BE" sz="900" kern="1200">
              <a:solidFill>
                <a:sysClr val="window" lastClr="FFFFFF"/>
              </a:solidFill>
              <a:latin typeface="Arial"/>
              <a:ea typeface="+mn-ea"/>
              <a:cs typeface="+mn-cs"/>
            </a:rPr>
            <a:t> correctement</a:t>
          </a:r>
          <a:r>
            <a:rPr lang="en-BE" sz="900" kern="1200">
              <a:solidFill>
                <a:sysClr val="window" lastClr="FFFFFF"/>
              </a:solidFill>
              <a:latin typeface="Arial"/>
              <a:ea typeface="+mn-ea"/>
              <a:cs typeface="+mn-cs"/>
            </a:rPr>
            <a:t> et </a:t>
          </a:r>
          <a:r>
            <a:rPr lang="nl-BE" sz="900" kern="1200">
              <a:solidFill>
                <a:sysClr val="window" lastClr="FFFFFF"/>
              </a:solidFill>
              <a:latin typeface="Arial"/>
              <a:ea typeface="+mn-ea"/>
              <a:cs typeface="+mn-cs"/>
            </a:rPr>
            <a:t>m</a:t>
          </a:r>
          <a:r>
            <a:rPr lang="en-BE" sz="900" kern="1200">
              <a:solidFill>
                <a:sysClr val="window" lastClr="FFFFFF"/>
              </a:solidFill>
              <a:latin typeface="Arial"/>
              <a:ea typeface="+mn-ea"/>
              <a:cs typeface="+mn-cs"/>
            </a:rPr>
            <a:t>aintenus à jour</a:t>
          </a:r>
          <a:endParaRPr lang="nl-NL" sz="900" kern="1200">
            <a:solidFill>
              <a:sysClr val="window" lastClr="FFFFFF"/>
            </a:solidFill>
            <a:latin typeface="Arial"/>
            <a:ea typeface="+mn-ea"/>
            <a:cs typeface="+mn-cs"/>
          </a:endParaRPr>
        </a:p>
      </dsp:txBody>
      <dsp:txXfrm rot="-5400000">
        <a:off x="2995613" y="1268015"/>
        <a:ext cx="2995612" cy="723669"/>
      </dsp:txXfrm>
    </dsp:sp>
    <dsp:sp modelId="{2F536BC8-B34B-4651-9C23-2B513026935B}">
      <dsp:nvSpPr>
        <dsp:cNvPr id="0" name=""/>
        <dsp:cNvSpPr/>
      </dsp:nvSpPr>
      <dsp:spPr>
        <a:xfrm>
          <a:off x="2096928" y="760809"/>
          <a:ext cx="1797367" cy="507206"/>
        </a:xfrm>
        <a:prstGeom prst="roundRect">
          <a:avLst/>
        </a:prstGeom>
        <a:solidFill>
          <a:srgbClr val="E7E6E6">
            <a:lumMod val="1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BE" sz="1100" b="1" kern="1200">
              <a:solidFill>
                <a:sysClr val="window" lastClr="FFFFFF"/>
              </a:solidFill>
              <a:latin typeface="Arial"/>
              <a:ea typeface="+mn-ea"/>
              <a:cs typeface="+mn-cs"/>
            </a:rPr>
            <a:t>Règles de base</a:t>
          </a:r>
          <a:endParaRPr lang="nl-NL" sz="1100" b="1" kern="1200">
            <a:solidFill>
              <a:sysClr val="window" lastClr="FFFFFF"/>
            </a:solidFill>
            <a:latin typeface="Arial"/>
            <a:ea typeface="+mn-ea"/>
            <a:cs typeface="+mn-cs"/>
          </a:endParaRPr>
        </a:p>
      </dsp:txBody>
      <dsp:txXfrm>
        <a:off x="2121688" y="785569"/>
        <a:ext cx="1747847" cy="45768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33EA3-E36C-42FE-9611-AD85C408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20</Pages>
  <Words>3369</Words>
  <Characters>18872</Characters>
  <Application>Microsoft Office Word</Application>
  <DocSecurity>0</DocSecurity>
  <Lines>993</Lines>
  <Paragraphs>436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12</cp:revision>
  <dcterms:created xsi:type="dcterms:W3CDTF">2020-12-01T09:14:00Z</dcterms:created>
  <dcterms:modified xsi:type="dcterms:W3CDTF">2020-12-09T16:27:00Z</dcterms:modified>
  <cp:category/>
</cp:coreProperties>
</file>