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114C34" w14:textId="4D4ADB4B" w:rsidR="00997248" w:rsidRPr="002D1662" w:rsidRDefault="00997248" w:rsidP="00997248"/>
    <w:p w14:paraId="5A69E8E1" w14:textId="3F6FDA4F" w:rsidR="00997248" w:rsidRPr="002D1662" w:rsidRDefault="00997248" w:rsidP="00997248"/>
    <w:p w14:paraId="29874577" w14:textId="3AA3AD8A" w:rsidR="00997248" w:rsidRPr="002D1662" w:rsidRDefault="00997248" w:rsidP="00997248"/>
    <w:p w14:paraId="0AAA2010" w14:textId="3EAC941D" w:rsidR="00997248" w:rsidRPr="002D1662" w:rsidRDefault="00997248" w:rsidP="00997248"/>
    <w:p w14:paraId="6A0B7B9A" w14:textId="49C8311C" w:rsidR="0081204E" w:rsidRPr="002D1662" w:rsidRDefault="0081204E" w:rsidP="0081204E"/>
    <w:p w14:paraId="5591BB6E" w14:textId="18BAAF47" w:rsidR="0081204E" w:rsidRPr="002D1662" w:rsidRDefault="0081204E" w:rsidP="0081204E">
      <w:pPr>
        <w:ind w:left="567"/>
      </w:pPr>
    </w:p>
    <w:p w14:paraId="52D047CC" w14:textId="1DCCC99A" w:rsidR="0081204E" w:rsidRPr="002D1662" w:rsidRDefault="0081204E" w:rsidP="0081204E"/>
    <w:p w14:paraId="1B5F38F9" w14:textId="5F1FB01B" w:rsidR="0081204E" w:rsidRPr="002D1662" w:rsidRDefault="0081204E" w:rsidP="0081204E"/>
    <w:p w14:paraId="2F197675" w14:textId="75A11C77" w:rsidR="0081204E" w:rsidRPr="002D1662" w:rsidRDefault="0081204E" w:rsidP="0081204E"/>
    <w:p w14:paraId="5B433C1F" w14:textId="1DD351B6" w:rsidR="00F864F2" w:rsidRPr="002D1662" w:rsidRDefault="00F864F2" w:rsidP="0081204E"/>
    <w:p w14:paraId="0E2F4256" w14:textId="3776CAAB" w:rsidR="00F864F2" w:rsidRPr="002D1662" w:rsidRDefault="00F864F2" w:rsidP="0081204E"/>
    <w:p w14:paraId="076C9369" w14:textId="7D377AC1" w:rsidR="00F864F2" w:rsidRPr="002D1662" w:rsidRDefault="00F864F2" w:rsidP="0081204E"/>
    <w:p w14:paraId="6059A870" w14:textId="424B1392" w:rsidR="00774398" w:rsidRPr="002D1662" w:rsidRDefault="00774398" w:rsidP="0081204E"/>
    <w:p w14:paraId="22A91248" w14:textId="604C0DFF" w:rsidR="00774398" w:rsidRPr="002D1662" w:rsidRDefault="00774398" w:rsidP="0081204E"/>
    <w:p w14:paraId="13C662A3" w14:textId="553A99A3" w:rsidR="00774398" w:rsidRPr="002D1662" w:rsidRDefault="004C49EE" w:rsidP="0081204E">
      <w:r w:rsidRPr="002D1662">
        <w:rPr>
          <w:noProof/>
          <w:lang w:val="en-US"/>
        </w:rPr>
        <w:drawing>
          <wp:anchor distT="0" distB="0" distL="114300" distR="114300" simplePos="0" relativeHeight="251761664" behindDoc="0" locked="0" layoutInCell="1" allowOverlap="1" wp14:anchorId="7F90313B" wp14:editId="344AF90C">
            <wp:simplePos x="0" y="0"/>
            <wp:positionH relativeFrom="margin">
              <wp:posOffset>1165860</wp:posOffset>
            </wp:positionH>
            <wp:positionV relativeFrom="paragraph">
              <wp:posOffset>342900</wp:posOffset>
            </wp:positionV>
            <wp:extent cx="3766820" cy="3465830"/>
            <wp:effectExtent l="0" t="0" r="5080" b="1270"/>
            <wp:wrapTopAndBottom/>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766820" cy="3465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88031A" w14:textId="77777777" w:rsidR="00F864F2" w:rsidRPr="002D1662" w:rsidRDefault="00F864F2" w:rsidP="0081204E"/>
    <w:p w14:paraId="7EE243B6" w14:textId="280AB0CE" w:rsidR="0081204E" w:rsidRPr="002D1662" w:rsidRDefault="00691385" w:rsidP="0081204E">
      <w:pPr>
        <w:pStyle w:val="Titel"/>
        <w:rPr>
          <w:rStyle w:val="CHAPTERSUBTITLE"/>
          <w:rFonts w:ascii="Arial" w:hAnsi="Arial" w:cstheme="minorBidi"/>
          <w:b w:val="0"/>
          <w:bCs w:val="0"/>
          <w:color w:val="auto"/>
          <w:sz w:val="18"/>
          <w:szCs w:val="22"/>
          <w:lang w:val="fr-BE"/>
        </w:rPr>
      </w:pPr>
      <w:bookmarkStart w:id="0" w:name="_Toc57801895"/>
      <w:bookmarkStart w:id="1" w:name="_Toc57802260"/>
      <w:bookmarkStart w:id="2" w:name="_Toc57830294"/>
      <w:r w:rsidRPr="002D1662">
        <w:rPr>
          <w:lang w:val="fr-BE"/>
        </w:rPr>
        <w:t>COMMUNICATION DE CRISE</w:t>
      </w:r>
      <w:bookmarkEnd w:id="0"/>
      <w:bookmarkEnd w:id="1"/>
      <w:bookmarkEnd w:id="2"/>
    </w:p>
    <w:p w14:paraId="75FDB3B4" w14:textId="72FAEEEB" w:rsidR="0064238E" w:rsidRPr="002D1662" w:rsidRDefault="0064238E" w:rsidP="0064238E">
      <w:pPr>
        <w:tabs>
          <w:tab w:val="clear" w:pos="851"/>
        </w:tabs>
        <w:spacing w:after="160" w:line="259" w:lineRule="auto"/>
        <w:jc w:val="left"/>
      </w:pPr>
    </w:p>
    <w:p w14:paraId="1FACAB7A" w14:textId="77777777" w:rsidR="004C49EE" w:rsidRPr="002D1662" w:rsidRDefault="004C49EE" w:rsidP="0064238E">
      <w:pPr>
        <w:tabs>
          <w:tab w:val="clear" w:pos="851"/>
        </w:tabs>
        <w:spacing w:after="160" w:line="259" w:lineRule="auto"/>
        <w:jc w:val="left"/>
      </w:pPr>
    </w:p>
    <w:p w14:paraId="24B5D072" w14:textId="2F8F2930" w:rsidR="0064238E" w:rsidRPr="002D1662" w:rsidRDefault="00B566EC" w:rsidP="0064238E">
      <w:pPr>
        <w:rPr>
          <w:sz w:val="13"/>
          <w:szCs w:val="13"/>
        </w:rPr>
      </w:pPr>
      <w:r w:rsidRPr="0025103B">
        <w:rPr>
          <w:noProof/>
          <w:lang w:val="fr-FR"/>
        </w:rPr>
        <w:drawing>
          <wp:anchor distT="0" distB="0" distL="114300" distR="114300" simplePos="0" relativeHeight="251804672" behindDoc="1" locked="0" layoutInCell="1" allowOverlap="1" wp14:anchorId="15B3C5F5" wp14:editId="2DD1CF3D">
            <wp:simplePos x="0" y="0"/>
            <wp:positionH relativeFrom="column">
              <wp:posOffset>-5470</wp:posOffset>
            </wp:positionH>
            <wp:positionV relativeFrom="paragraph">
              <wp:posOffset>40260</wp:posOffset>
            </wp:positionV>
            <wp:extent cx="2049729" cy="863246"/>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conomie_cmyk_N-new.pn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49729" cy="8632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238E" w:rsidRPr="002D1662">
        <w:rPr>
          <w:noProof/>
          <w:lang w:val="en-US"/>
        </w:rPr>
        <w:drawing>
          <wp:anchor distT="0" distB="0" distL="114300" distR="114300" simplePos="0" relativeHeight="251757568" behindDoc="1" locked="0" layoutInCell="1" allowOverlap="1" wp14:anchorId="5941E2AA" wp14:editId="4FA168A7">
            <wp:simplePos x="0" y="0"/>
            <wp:positionH relativeFrom="column">
              <wp:posOffset>2043658</wp:posOffset>
            </wp:positionH>
            <wp:positionV relativeFrom="paragraph">
              <wp:posOffset>235050</wp:posOffset>
            </wp:positionV>
            <wp:extent cx="1432791" cy="438100"/>
            <wp:effectExtent l="0" t="0" r="254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RT logo.jpg"/>
                    <pic:cNvPicPr/>
                  </pic:nvPicPr>
                  <pic:blipFill rotWithShape="1">
                    <a:blip r:embed="rId10" cstate="print">
                      <a:extLst>
                        <a:ext uri="{28A0092B-C50C-407E-A947-70E740481C1C}">
                          <a14:useLocalDpi xmlns:a14="http://schemas.microsoft.com/office/drawing/2010/main" val="0"/>
                        </a:ext>
                      </a:extLst>
                    </a:blip>
                    <a:srcRect t="24397" r="-130" b="28176"/>
                    <a:stretch/>
                  </pic:blipFill>
                  <pic:spPr bwMode="auto">
                    <a:xfrm>
                      <a:off x="0" y="0"/>
                      <a:ext cx="1436970" cy="4393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238E" w:rsidRPr="002D1662">
        <w:rPr>
          <w:noProof/>
          <w:lang w:val="en-US"/>
        </w:rPr>
        <w:drawing>
          <wp:anchor distT="0" distB="0" distL="114300" distR="114300" simplePos="0" relativeHeight="251759616" behindDoc="1" locked="0" layoutInCell="1" allowOverlap="1" wp14:anchorId="7E38A0C9" wp14:editId="5D7D4238">
            <wp:simplePos x="0" y="0"/>
            <wp:positionH relativeFrom="column">
              <wp:posOffset>4684117</wp:posOffset>
            </wp:positionH>
            <wp:positionV relativeFrom="paragraph">
              <wp:posOffset>235050</wp:posOffset>
            </wp:positionV>
            <wp:extent cx="676861" cy="438164"/>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PT_IBPT_RGB_jpg.jpg"/>
                    <pic:cNvPicPr/>
                  </pic:nvPicPr>
                  <pic:blipFill rotWithShape="1">
                    <a:blip r:embed="rId11" cstate="print">
                      <a:extLst>
                        <a:ext uri="{28A0092B-C50C-407E-A947-70E740481C1C}">
                          <a14:useLocalDpi xmlns:a14="http://schemas.microsoft.com/office/drawing/2010/main" val="0"/>
                        </a:ext>
                      </a:extLst>
                    </a:blip>
                    <a:srcRect l="10457" t="17542" r="12887" b="14450"/>
                    <a:stretch/>
                  </pic:blipFill>
                  <pic:spPr bwMode="auto">
                    <a:xfrm>
                      <a:off x="0" y="0"/>
                      <a:ext cx="677787" cy="4387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238E" w:rsidRPr="002D1662">
        <w:tab/>
      </w:r>
      <w:r w:rsidR="0064238E" w:rsidRPr="002D1662">
        <w:tab/>
      </w:r>
      <w:r w:rsidR="0064238E" w:rsidRPr="002D1662">
        <w:tab/>
      </w:r>
      <w:r w:rsidR="0064238E" w:rsidRPr="002D1662">
        <w:tab/>
      </w:r>
      <w:r w:rsidR="0064238E" w:rsidRPr="002D1662">
        <w:tab/>
      </w:r>
      <w:r w:rsidR="00691385" w:rsidRPr="002D1662">
        <w:rPr>
          <w:sz w:val="13"/>
          <w:szCs w:val="13"/>
        </w:rPr>
        <w:t>En collaboration avec :</w:t>
      </w:r>
    </w:p>
    <w:p w14:paraId="59CCECF3" w14:textId="49C8987F" w:rsidR="0081204E" w:rsidRPr="002D1662" w:rsidRDefault="0064238E" w:rsidP="0064238E">
      <w:pPr>
        <w:rPr>
          <w:sz w:val="13"/>
          <w:szCs w:val="13"/>
        </w:rPr>
      </w:pPr>
      <w:r w:rsidRPr="002D1662">
        <w:rPr>
          <w:noProof/>
          <w:lang w:val="en-US"/>
        </w:rPr>
        <w:drawing>
          <wp:anchor distT="0" distB="0" distL="114300" distR="114300" simplePos="0" relativeHeight="251758592" behindDoc="1" locked="0" layoutInCell="1" allowOverlap="1" wp14:anchorId="2D16A467" wp14:editId="1AA8483D">
            <wp:simplePos x="0" y="0"/>
            <wp:positionH relativeFrom="column">
              <wp:posOffset>3580703</wp:posOffset>
            </wp:positionH>
            <wp:positionV relativeFrom="paragraph">
              <wp:posOffset>109249</wp:posOffset>
            </wp:positionV>
            <wp:extent cx="876300" cy="211455"/>
            <wp:effectExtent l="0" t="0" r="0" b="444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liggend_nlf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6300" cy="211455"/>
                    </a:xfrm>
                    <a:prstGeom prst="rect">
                      <a:avLst/>
                    </a:prstGeom>
                  </pic:spPr>
                </pic:pic>
              </a:graphicData>
            </a:graphic>
            <wp14:sizeRelH relativeFrom="page">
              <wp14:pctWidth>0</wp14:pctWidth>
            </wp14:sizeRelH>
            <wp14:sizeRelV relativeFrom="page">
              <wp14:pctHeight>0</wp14:pctHeight>
            </wp14:sizeRelV>
          </wp:anchor>
        </w:drawing>
      </w:r>
    </w:p>
    <w:p w14:paraId="7D4F2796" w14:textId="77777777" w:rsidR="004C49EE" w:rsidRPr="002D1662" w:rsidRDefault="004C49EE" w:rsidP="002B1228">
      <w:pPr>
        <w:pStyle w:val="Kop1"/>
        <w:sectPr w:rsidR="004C49EE" w:rsidRPr="002D1662" w:rsidSect="003052B4">
          <w:headerReference w:type="even" r:id="rId13"/>
          <w:footerReference w:type="even" r:id="rId14"/>
          <w:footerReference w:type="default" r:id="rId15"/>
          <w:pgSz w:w="11906" w:h="16838" w:code="9"/>
          <w:pgMar w:top="1077" w:right="1134" w:bottom="1531" w:left="1134" w:header="1106" w:footer="709" w:gutter="0"/>
          <w:cols w:space="708"/>
          <w:titlePg/>
          <w:docGrid w:linePitch="360"/>
          <w15:footnoteColumns w:val="1"/>
        </w:sectPr>
      </w:pPr>
    </w:p>
    <w:p w14:paraId="1B02A720" w14:textId="1C31C6CD" w:rsidR="0081204E" w:rsidRPr="002D1662" w:rsidRDefault="00E745D3" w:rsidP="002B1228">
      <w:pPr>
        <w:pStyle w:val="Kop1"/>
      </w:pPr>
      <w:bookmarkStart w:id="3" w:name="_Toc57830295"/>
      <w:r w:rsidRPr="002D1662">
        <w:lastRenderedPageBreak/>
        <w:t>Communication de crise</w:t>
      </w:r>
      <w:bookmarkEnd w:id="3"/>
    </w:p>
    <w:p w14:paraId="24D2C989" w14:textId="77777777" w:rsidR="004C49EE" w:rsidRPr="002D1662" w:rsidRDefault="004C49EE" w:rsidP="00CB7F4A">
      <w:pPr>
        <w:sectPr w:rsidR="004C49EE" w:rsidRPr="002D1662" w:rsidSect="004C49EE">
          <w:type w:val="continuous"/>
          <w:pgSz w:w="11906" w:h="16838" w:code="9"/>
          <w:pgMar w:top="1077" w:right="1134" w:bottom="1531" w:left="1134" w:header="1106" w:footer="709" w:gutter="0"/>
          <w:cols w:space="708"/>
          <w:titlePg/>
          <w:docGrid w:linePitch="360"/>
          <w15:footnoteColumns w:val="1"/>
        </w:sectPr>
      </w:pPr>
    </w:p>
    <w:p w14:paraId="7604A7BD" w14:textId="60AE968F" w:rsidR="00CB7F4A" w:rsidRPr="002D1662" w:rsidRDefault="00CB7F4A" w:rsidP="00CB7F4A"/>
    <w:p w14:paraId="6D391956" w14:textId="77777777" w:rsidR="00017804" w:rsidRPr="002D1662" w:rsidRDefault="00017804" w:rsidP="00CB7F4A">
      <w:pPr>
        <w:rPr>
          <w:rFonts w:ascii="Lato" w:hAnsi="Lato"/>
          <w:sz w:val="22"/>
        </w:rPr>
      </w:pPr>
    </w:p>
    <w:p w14:paraId="51813771" w14:textId="77777777" w:rsidR="00017804" w:rsidRPr="002D1662" w:rsidRDefault="00017804" w:rsidP="00CB7F4A">
      <w:pPr>
        <w:rPr>
          <w:rFonts w:ascii="Lato" w:hAnsi="Lato"/>
          <w:sz w:val="22"/>
        </w:rPr>
      </w:pPr>
    </w:p>
    <w:p w14:paraId="69E2547D" w14:textId="35243E5E" w:rsidR="00691385" w:rsidRPr="002D1662" w:rsidRDefault="00691385" w:rsidP="00691385">
      <w:pPr>
        <w:pStyle w:val="Lijstalinea"/>
        <w:ind w:left="0"/>
        <w:rPr>
          <w:rFonts w:ascii="Lato" w:hAnsi="Lato"/>
          <w:sz w:val="22"/>
        </w:rPr>
      </w:pPr>
      <w:r w:rsidRPr="002D1662">
        <w:rPr>
          <w:rFonts w:ascii="Lato" w:hAnsi="Lato"/>
          <w:sz w:val="22"/>
        </w:rPr>
        <w:t>Toute entreprise peut être confrontée à des crises. La cause de nombre de ces crises se situe en dehors de l'organisation. Souvent, des circonstances imprévues et indépendantes de votre volonté obligent votre entreprise à réagir immédiatement.</w:t>
      </w:r>
    </w:p>
    <w:p w14:paraId="2AD0308E" w14:textId="09A135E1" w:rsidR="00691385" w:rsidRPr="002D1662" w:rsidRDefault="00691385" w:rsidP="00691385">
      <w:pPr>
        <w:pStyle w:val="Lijstalinea"/>
        <w:ind w:left="0"/>
        <w:rPr>
          <w:rFonts w:ascii="Lato" w:hAnsi="Lato"/>
          <w:sz w:val="22"/>
        </w:rPr>
      </w:pPr>
      <w:r w:rsidRPr="002D1662">
        <w:rPr>
          <w:rFonts w:ascii="Lato" w:hAnsi="Lato"/>
          <w:sz w:val="22"/>
        </w:rPr>
        <w:t xml:space="preserve">Lorsqu'une crise survient, la panique peut rapidement et facilement s'installer. Vous pouvez éviter cela en vous préparant et en disposant d'un plan de communication de crise qui décrit la manière dont vous pouvez faire face à la situation. Pour la réputation de votre organisation, </w:t>
      </w:r>
      <w:r w:rsidR="00AE715B" w:rsidRPr="002D1662">
        <w:rPr>
          <w:rFonts w:ascii="Lato" w:hAnsi="Lato"/>
          <w:sz w:val="22"/>
        </w:rPr>
        <w:t xml:space="preserve">ce qui compte le plus souvent </w:t>
      </w:r>
      <w:r w:rsidRPr="002D1662">
        <w:rPr>
          <w:rFonts w:ascii="Lato" w:hAnsi="Lato"/>
          <w:sz w:val="22"/>
        </w:rPr>
        <w:t>c'est la façon dont vous gérez la crise qui est déterminante, et non la crise elle-même.</w:t>
      </w:r>
    </w:p>
    <w:p w14:paraId="0FE375B4" w14:textId="77777777" w:rsidR="00691385" w:rsidRPr="002D1662" w:rsidRDefault="00691385" w:rsidP="00691385">
      <w:pPr>
        <w:pStyle w:val="Lijstalinea"/>
        <w:ind w:left="360"/>
      </w:pPr>
    </w:p>
    <w:p w14:paraId="5212A60C" w14:textId="77777777" w:rsidR="00017804" w:rsidRPr="002D1662" w:rsidRDefault="00017804" w:rsidP="00267FD2">
      <w:pPr>
        <w:pStyle w:val="Lijstalinea"/>
        <w:ind w:left="360"/>
        <w:rPr>
          <w:rFonts w:ascii="Lato" w:hAnsi="Lato"/>
          <w:sz w:val="22"/>
        </w:rPr>
      </w:pPr>
    </w:p>
    <w:p w14:paraId="6D545EED" w14:textId="77777777" w:rsidR="00691385" w:rsidRPr="002D1662" w:rsidRDefault="00691385" w:rsidP="00691385">
      <w:pPr>
        <w:rPr>
          <w:rFonts w:ascii="Lato" w:hAnsi="Lato"/>
          <w:b/>
          <w:sz w:val="22"/>
        </w:rPr>
      </w:pPr>
      <w:bookmarkStart w:id="4" w:name="_Hlk55478161"/>
      <w:r w:rsidRPr="002D1662">
        <w:rPr>
          <w:rFonts w:ascii="Lato" w:hAnsi="Lato"/>
          <w:b/>
          <w:sz w:val="22"/>
        </w:rPr>
        <w:t>Avertissement</w:t>
      </w:r>
    </w:p>
    <w:p w14:paraId="58CA8A61" w14:textId="77777777" w:rsidR="00691385" w:rsidRPr="002D1662" w:rsidRDefault="00691385" w:rsidP="00691385">
      <w:pPr>
        <w:rPr>
          <w:rFonts w:ascii="Lato" w:hAnsi="Lato"/>
          <w:sz w:val="22"/>
        </w:rPr>
      </w:pPr>
      <w:r w:rsidRPr="002D1662">
        <w:rPr>
          <w:rFonts w:ascii="Lato" w:hAnsi="Lato"/>
          <w:sz w:val="22"/>
        </w:rPr>
        <w:t>Les informations fournies par le présent document sont destinées à fournir des éléments de réflexion à l’employeur dans le cadre d’une gestion des incidents afin d'assurer la continuité des activités de l'entreprise. L’objectif n’est donc pas de se substituer aux autorités chargées de surveiller la sécurité du travail. Ces informations ne dispensent pas l’employeur de respecter les dispositions réglementaires qui sont susceptibles de s’appliquer pour chaque situation de travail spécifique.</w:t>
      </w:r>
      <w:bookmarkEnd w:id="4"/>
    </w:p>
    <w:p w14:paraId="6D2B94CF" w14:textId="77777777" w:rsidR="00691385" w:rsidRPr="002D1662" w:rsidRDefault="00691385" w:rsidP="00691385">
      <w:pPr>
        <w:rPr>
          <w:rFonts w:ascii="Lato" w:hAnsi="Lato"/>
          <w:sz w:val="22"/>
        </w:rPr>
      </w:pPr>
      <w:r w:rsidRPr="002D1662">
        <w:rPr>
          <w:rFonts w:ascii="Lato" w:hAnsi="Lato"/>
          <w:sz w:val="22"/>
        </w:rPr>
        <w:t>Cela signifie que l’utilisation du présent document par l’employeur est toujours tributaire de son jugement pragmatique et qu’il lui appartient d’apprécier les éléments et les circonstances, en fait et en droit, auxquels l’employeur doit faire face dans les cas bien définis et concrets sur les lieux de travail.</w:t>
      </w:r>
    </w:p>
    <w:p w14:paraId="51EEAA9E" w14:textId="77777777" w:rsidR="00691385" w:rsidRPr="002D1662" w:rsidRDefault="00691385" w:rsidP="00691385">
      <w:pPr>
        <w:jc w:val="center"/>
        <w:rPr>
          <w:i/>
        </w:rPr>
      </w:pPr>
    </w:p>
    <w:p w14:paraId="4C143F92" w14:textId="0D6F1DE7" w:rsidR="00691385" w:rsidRPr="00244092" w:rsidRDefault="00691385" w:rsidP="00691385">
      <w:pPr>
        <w:jc w:val="center"/>
        <w:rPr>
          <w:rFonts w:ascii="Lato" w:hAnsi="Lato"/>
          <w:i/>
        </w:rPr>
      </w:pPr>
      <w:r w:rsidRPr="00244092">
        <w:rPr>
          <w:rFonts w:ascii="Lato" w:hAnsi="Lato"/>
          <w:i/>
        </w:rPr>
        <w:t>Pour en savoir plus sur les différentes étapes, voir template “Gestion des incidents”, Chapitre III.</w:t>
      </w:r>
    </w:p>
    <w:p w14:paraId="165507C9" w14:textId="77777777" w:rsidR="00691385" w:rsidRPr="002D1662" w:rsidRDefault="00691385" w:rsidP="004873CF">
      <w:pPr>
        <w:rPr>
          <w:rFonts w:ascii="Lato" w:hAnsi="Lato"/>
          <w:sz w:val="22"/>
        </w:rPr>
      </w:pPr>
    </w:p>
    <w:p w14:paraId="50C4456E" w14:textId="77777777" w:rsidR="004873CF" w:rsidRPr="002D1662" w:rsidRDefault="004873CF" w:rsidP="004873CF">
      <w:pPr>
        <w:jc w:val="center"/>
        <w:rPr>
          <w:i/>
        </w:rPr>
      </w:pPr>
    </w:p>
    <w:p w14:paraId="692886FC" w14:textId="28EF9BEC" w:rsidR="00267FD2" w:rsidRPr="002D1662" w:rsidRDefault="00267FD2" w:rsidP="00267FD2">
      <w:pPr>
        <w:jc w:val="center"/>
        <w:rPr>
          <w:i/>
        </w:rPr>
      </w:pPr>
      <w:r w:rsidRPr="002D1662">
        <w:rPr>
          <w:i/>
        </w:rPr>
        <w:t>.</w:t>
      </w:r>
    </w:p>
    <w:p w14:paraId="52CF6D7A" w14:textId="77777777" w:rsidR="00267FD2" w:rsidRPr="002D1662" w:rsidRDefault="00267FD2" w:rsidP="00267FD2">
      <w:pPr>
        <w:ind w:left="567"/>
        <w:rPr>
          <w:rFonts w:eastAsia="Arial" w:cs="Times New Roman"/>
        </w:rPr>
      </w:pPr>
    </w:p>
    <w:p w14:paraId="7AA7CBCA" w14:textId="77777777" w:rsidR="00267FD2" w:rsidRPr="002D1662" w:rsidRDefault="00267FD2" w:rsidP="00267FD2">
      <w:pPr>
        <w:ind w:left="567"/>
        <w:rPr>
          <w:rFonts w:eastAsia="Arial" w:cs="Times New Roman"/>
        </w:rPr>
      </w:pPr>
    </w:p>
    <w:p w14:paraId="124208DC" w14:textId="77777777" w:rsidR="00267FD2" w:rsidRPr="002D1662" w:rsidRDefault="00267FD2" w:rsidP="00267FD2">
      <w:pPr>
        <w:ind w:left="567"/>
        <w:rPr>
          <w:rFonts w:eastAsia="Arial" w:cs="Times New Roman"/>
        </w:rPr>
      </w:pPr>
    </w:p>
    <w:p w14:paraId="0A5A98CC" w14:textId="77777777" w:rsidR="00267FD2" w:rsidRPr="002D1662" w:rsidRDefault="00267FD2" w:rsidP="00267FD2">
      <w:pPr>
        <w:ind w:left="567"/>
        <w:rPr>
          <w:rFonts w:eastAsia="Arial" w:cs="Times New Roman"/>
        </w:rPr>
      </w:pPr>
    </w:p>
    <w:p w14:paraId="698C23C5" w14:textId="4696418A" w:rsidR="00267FD2" w:rsidRPr="002D1662" w:rsidRDefault="00267FD2" w:rsidP="00017804">
      <w:pPr>
        <w:rPr>
          <w:rFonts w:eastAsia="Arial" w:cs="Times New Roman"/>
        </w:rPr>
      </w:pPr>
    </w:p>
    <w:p w14:paraId="40453833" w14:textId="77777777" w:rsidR="00267FD2" w:rsidRPr="002D1662" w:rsidRDefault="00267FD2" w:rsidP="00267FD2">
      <w:pPr>
        <w:ind w:left="567"/>
        <w:rPr>
          <w:rFonts w:eastAsia="Arial" w:cs="Times New Roman"/>
        </w:rPr>
      </w:pPr>
    </w:p>
    <w:p w14:paraId="3A89CB21" w14:textId="2C89E176" w:rsidR="00267FD2" w:rsidRPr="002D1662" w:rsidRDefault="00017804" w:rsidP="00267FD2">
      <w:pPr>
        <w:ind w:left="567"/>
        <w:rPr>
          <w:rFonts w:eastAsia="Arial" w:cs="Times New Roman"/>
        </w:rPr>
      </w:pPr>
      <w:r w:rsidRPr="002D1662">
        <w:rPr>
          <w:rFonts w:eastAsia="Arial" w:cs="Times New Roman"/>
        </w:rPr>
        <w:br w:type="column"/>
      </w:r>
    </w:p>
    <w:sdt>
      <w:sdtPr>
        <w:rPr>
          <w:rFonts w:ascii="Arial" w:eastAsiaTheme="minorHAnsi" w:hAnsi="Arial" w:cstheme="minorBidi"/>
          <w:b w:val="0"/>
          <w:caps/>
          <w:noProof w:val="0"/>
          <w:color w:val="auto"/>
          <w:sz w:val="18"/>
          <w:u w:val="none"/>
          <w:lang w:val="fr-BE"/>
        </w:rPr>
        <w:id w:val="-647359687"/>
        <w:docPartObj>
          <w:docPartGallery w:val="Table of Contents"/>
          <w:docPartUnique/>
        </w:docPartObj>
      </w:sdtPr>
      <w:sdtEndPr>
        <w:rPr>
          <w:caps w:val="0"/>
        </w:rPr>
      </w:sdtEndPr>
      <w:sdtContent>
        <w:p w14:paraId="5EB0FEA1" w14:textId="07DFD85F" w:rsidR="006A3C50" w:rsidRPr="006A3C50" w:rsidRDefault="00CB7F4A" w:rsidP="006A3C50">
          <w:pPr>
            <w:pStyle w:val="Inhopg1"/>
          </w:pPr>
          <w:r w:rsidRPr="006A3C50">
            <w:fldChar w:fldCharType="begin"/>
          </w:r>
          <w:r w:rsidRPr="006A3C50">
            <w:instrText xml:space="preserve"> TOC \o "1-3" \h \z \u </w:instrText>
          </w:r>
          <w:r w:rsidRPr="006A3C50">
            <w:fldChar w:fldCharType="separate"/>
          </w:r>
        </w:p>
        <w:p w14:paraId="47253CBB" w14:textId="7267BDAC" w:rsidR="006A3C50" w:rsidRPr="006A3C50" w:rsidRDefault="006A3C50" w:rsidP="006A3C50">
          <w:pPr>
            <w:pStyle w:val="Inhopg1"/>
          </w:pPr>
          <w:r w:rsidRPr="006A3C50">
            <w:t>COMMUNICATION DE CRISE</w:t>
          </w:r>
        </w:p>
        <w:p w14:paraId="7A97AE64" w14:textId="7CD3EAEA" w:rsidR="006A3C50" w:rsidRPr="006A3C50" w:rsidRDefault="00D63D50">
          <w:pPr>
            <w:pStyle w:val="Inhopg2"/>
            <w:rPr>
              <w:rFonts w:ascii="Lato" w:eastAsiaTheme="minorEastAsia" w:hAnsi="Lato"/>
              <w:b w:val="0"/>
              <w:caps w:val="0"/>
              <w:sz w:val="22"/>
              <w:lang w:val="en-US"/>
            </w:rPr>
          </w:pPr>
          <w:hyperlink w:anchor="_Toc57830296" w:history="1">
            <w:r w:rsidR="006A3C50">
              <w:rPr>
                <w:rStyle w:val="Hyperlink"/>
                <w:rFonts w:ascii="Lato" w:hAnsi="Lato"/>
                <w:b w:val="0"/>
                <w:caps w:val="0"/>
                <w:sz w:val="22"/>
              </w:rPr>
              <w:t>I</w:t>
            </w:r>
            <w:r w:rsidR="006A3C50" w:rsidRPr="006A3C50">
              <w:rPr>
                <w:rStyle w:val="Hyperlink"/>
                <w:rFonts w:ascii="Lato" w:hAnsi="Lato"/>
                <w:b w:val="0"/>
                <w:caps w:val="0"/>
                <w:sz w:val="22"/>
              </w:rPr>
              <w:t>.</w:t>
            </w:r>
            <w:r w:rsidR="006A3C50" w:rsidRPr="006A3C50">
              <w:rPr>
                <w:rFonts w:ascii="Lato" w:eastAsiaTheme="minorEastAsia" w:hAnsi="Lato"/>
                <w:b w:val="0"/>
                <w:caps w:val="0"/>
                <w:sz w:val="22"/>
                <w:lang w:val="en-US"/>
              </w:rPr>
              <w:tab/>
            </w:r>
            <w:r w:rsidR="006A3C50">
              <w:rPr>
                <w:rStyle w:val="Hyperlink"/>
                <w:rFonts w:ascii="Lato" w:hAnsi="Lato"/>
                <w:b w:val="0"/>
                <w:caps w:val="0"/>
                <w:sz w:val="22"/>
              </w:rPr>
              <w:t>Etape 1 : P</w:t>
            </w:r>
            <w:r w:rsidR="006A3C50" w:rsidRPr="006A3C50">
              <w:rPr>
                <w:rStyle w:val="Hyperlink"/>
                <w:rFonts w:ascii="Lato" w:hAnsi="Lato"/>
                <w:b w:val="0"/>
                <w:caps w:val="0"/>
                <w:sz w:val="22"/>
              </w:rPr>
              <w:t>réparation (AVANT INCIDENT)</w:t>
            </w:r>
            <w:r w:rsidR="006A3C50" w:rsidRPr="006A3C50">
              <w:rPr>
                <w:rFonts w:ascii="Lato" w:hAnsi="Lato"/>
                <w:b w:val="0"/>
                <w:webHidden/>
                <w:sz w:val="22"/>
              </w:rPr>
              <w:tab/>
            </w:r>
            <w:r w:rsidR="006A3C50" w:rsidRPr="006A3C50">
              <w:rPr>
                <w:rFonts w:ascii="Lato" w:hAnsi="Lato"/>
                <w:b w:val="0"/>
                <w:webHidden/>
                <w:sz w:val="22"/>
              </w:rPr>
              <w:fldChar w:fldCharType="begin"/>
            </w:r>
            <w:r w:rsidR="006A3C50" w:rsidRPr="006A3C50">
              <w:rPr>
                <w:rFonts w:ascii="Lato" w:hAnsi="Lato"/>
                <w:b w:val="0"/>
                <w:webHidden/>
                <w:sz w:val="22"/>
              </w:rPr>
              <w:instrText xml:space="preserve"> PAGEREF _Toc57830296 \h </w:instrText>
            </w:r>
            <w:r w:rsidR="006A3C50" w:rsidRPr="006A3C50">
              <w:rPr>
                <w:rFonts w:ascii="Lato" w:hAnsi="Lato"/>
                <w:b w:val="0"/>
                <w:webHidden/>
                <w:sz w:val="22"/>
              </w:rPr>
            </w:r>
            <w:r w:rsidR="006A3C50" w:rsidRPr="006A3C50">
              <w:rPr>
                <w:rFonts w:ascii="Lato" w:hAnsi="Lato"/>
                <w:b w:val="0"/>
                <w:webHidden/>
                <w:sz w:val="22"/>
              </w:rPr>
              <w:fldChar w:fldCharType="separate"/>
            </w:r>
            <w:r w:rsidR="006A3C50" w:rsidRPr="006A3C50">
              <w:rPr>
                <w:rFonts w:ascii="Lato" w:hAnsi="Lato"/>
                <w:b w:val="0"/>
                <w:webHidden/>
                <w:sz w:val="22"/>
              </w:rPr>
              <w:t>4</w:t>
            </w:r>
            <w:r w:rsidR="006A3C50" w:rsidRPr="006A3C50">
              <w:rPr>
                <w:rFonts w:ascii="Lato" w:hAnsi="Lato"/>
                <w:b w:val="0"/>
                <w:webHidden/>
                <w:sz w:val="22"/>
              </w:rPr>
              <w:fldChar w:fldCharType="end"/>
            </w:r>
          </w:hyperlink>
        </w:p>
        <w:p w14:paraId="280A3814" w14:textId="6F03B216" w:rsidR="006A3C50" w:rsidRPr="006A3C50" w:rsidRDefault="00D63D50">
          <w:pPr>
            <w:pStyle w:val="Inhopg3"/>
            <w:rPr>
              <w:rFonts w:ascii="Lato" w:eastAsiaTheme="minorEastAsia" w:hAnsi="Lato" w:cstheme="minorBidi"/>
              <w:caps w:val="0"/>
              <w:sz w:val="22"/>
              <w:lang w:val="en-US"/>
            </w:rPr>
          </w:pPr>
          <w:hyperlink w:anchor="_Toc57830297" w:history="1">
            <w:r w:rsidR="006A3C50" w:rsidRPr="006A3C50">
              <w:rPr>
                <w:rStyle w:val="Hyperlink"/>
                <w:rFonts w:ascii="Lato" w:eastAsia="Times New Roman" w:hAnsi="Lato"/>
                <w:sz w:val="22"/>
              </w:rPr>
              <w:t>1.1</w:t>
            </w:r>
            <w:r w:rsidR="006A3C50">
              <w:rPr>
                <w:rFonts w:ascii="Lato" w:eastAsiaTheme="minorEastAsia" w:hAnsi="Lato" w:cstheme="minorBidi"/>
                <w:caps w:val="0"/>
                <w:sz w:val="22"/>
                <w:lang w:val="en-US"/>
              </w:rPr>
              <w:t xml:space="preserve"> </w:t>
            </w:r>
            <w:r w:rsidR="006A3C50">
              <w:rPr>
                <w:rStyle w:val="Hyperlink"/>
                <w:rFonts w:ascii="Lato" w:eastAsia="Times New Roman" w:hAnsi="Lato"/>
                <w:caps w:val="0"/>
                <w:sz w:val="22"/>
              </w:rPr>
              <w:t>: P</w:t>
            </w:r>
            <w:r w:rsidR="006A3C50" w:rsidRPr="006A3C50">
              <w:rPr>
                <w:rStyle w:val="Hyperlink"/>
                <w:rFonts w:ascii="Lato" w:eastAsia="Times New Roman" w:hAnsi="Lato"/>
                <w:caps w:val="0"/>
                <w:sz w:val="22"/>
              </w:rPr>
              <w:t>lacez un pilote dans l’avion</w:t>
            </w:r>
            <w:r w:rsidR="006A3C50" w:rsidRPr="006A3C50">
              <w:rPr>
                <w:rFonts w:ascii="Lato" w:hAnsi="Lato"/>
                <w:webHidden/>
                <w:sz w:val="22"/>
              </w:rPr>
              <w:tab/>
            </w:r>
            <w:r w:rsidR="006A3C50" w:rsidRPr="006A3C50">
              <w:rPr>
                <w:rFonts w:ascii="Lato" w:hAnsi="Lato"/>
                <w:webHidden/>
                <w:sz w:val="22"/>
              </w:rPr>
              <w:fldChar w:fldCharType="begin"/>
            </w:r>
            <w:r w:rsidR="006A3C50" w:rsidRPr="006A3C50">
              <w:rPr>
                <w:rFonts w:ascii="Lato" w:hAnsi="Lato"/>
                <w:webHidden/>
                <w:sz w:val="22"/>
              </w:rPr>
              <w:instrText xml:space="preserve"> PAGEREF _Toc57830297 \h </w:instrText>
            </w:r>
            <w:r w:rsidR="006A3C50" w:rsidRPr="006A3C50">
              <w:rPr>
                <w:rFonts w:ascii="Lato" w:hAnsi="Lato"/>
                <w:webHidden/>
                <w:sz w:val="22"/>
              </w:rPr>
            </w:r>
            <w:r w:rsidR="006A3C50" w:rsidRPr="006A3C50">
              <w:rPr>
                <w:rFonts w:ascii="Lato" w:hAnsi="Lato"/>
                <w:webHidden/>
                <w:sz w:val="22"/>
              </w:rPr>
              <w:fldChar w:fldCharType="separate"/>
            </w:r>
            <w:r w:rsidR="006A3C50" w:rsidRPr="006A3C50">
              <w:rPr>
                <w:rFonts w:ascii="Lato" w:hAnsi="Lato"/>
                <w:webHidden/>
                <w:sz w:val="22"/>
              </w:rPr>
              <w:t>4</w:t>
            </w:r>
            <w:r w:rsidR="006A3C50" w:rsidRPr="006A3C50">
              <w:rPr>
                <w:rFonts w:ascii="Lato" w:hAnsi="Lato"/>
                <w:webHidden/>
                <w:sz w:val="22"/>
              </w:rPr>
              <w:fldChar w:fldCharType="end"/>
            </w:r>
          </w:hyperlink>
        </w:p>
        <w:p w14:paraId="2B161396" w14:textId="4C230FDC" w:rsidR="006A3C50" w:rsidRPr="006A3C50" w:rsidRDefault="00D63D50">
          <w:pPr>
            <w:pStyle w:val="Inhopg3"/>
            <w:rPr>
              <w:rFonts w:ascii="Lato" w:eastAsiaTheme="minorEastAsia" w:hAnsi="Lato" w:cstheme="minorBidi"/>
              <w:caps w:val="0"/>
              <w:sz w:val="22"/>
              <w:lang w:val="en-US"/>
            </w:rPr>
          </w:pPr>
          <w:hyperlink w:anchor="_Toc57830298" w:history="1">
            <w:r w:rsidR="006A3C50" w:rsidRPr="006A3C50">
              <w:rPr>
                <w:rStyle w:val="Hyperlink"/>
                <w:rFonts w:ascii="Lato" w:eastAsia="Times New Roman" w:hAnsi="Lato"/>
                <w:caps w:val="0"/>
                <w:sz w:val="22"/>
              </w:rPr>
              <w:t>1.2</w:t>
            </w:r>
            <w:r w:rsidR="006A3C50">
              <w:rPr>
                <w:rStyle w:val="Hyperlink"/>
                <w:rFonts w:ascii="Lato" w:eastAsia="Times New Roman" w:hAnsi="Lato"/>
                <w:caps w:val="0"/>
                <w:sz w:val="22"/>
              </w:rPr>
              <w:t> : C</w:t>
            </w:r>
            <w:r w:rsidR="006A3C50" w:rsidRPr="006A3C50">
              <w:rPr>
                <w:rStyle w:val="Hyperlink"/>
                <w:rFonts w:ascii="Lato" w:eastAsia="Times New Roman" w:hAnsi="Lato"/>
                <w:caps w:val="0"/>
                <w:sz w:val="22"/>
              </w:rPr>
              <w:t>onnaissez vos risques</w:t>
            </w:r>
            <w:r w:rsidR="006A3C50" w:rsidRPr="006A3C50">
              <w:rPr>
                <w:rFonts w:ascii="Lato" w:hAnsi="Lato"/>
                <w:webHidden/>
                <w:sz w:val="22"/>
              </w:rPr>
              <w:tab/>
            </w:r>
            <w:r w:rsidR="006A3C50" w:rsidRPr="006A3C50">
              <w:rPr>
                <w:rFonts w:ascii="Lato" w:hAnsi="Lato"/>
                <w:webHidden/>
                <w:sz w:val="22"/>
              </w:rPr>
              <w:fldChar w:fldCharType="begin"/>
            </w:r>
            <w:r w:rsidR="006A3C50" w:rsidRPr="006A3C50">
              <w:rPr>
                <w:rFonts w:ascii="Lato" w:hAnsi="Lato"/>
                <w:webHidden/>
                <w:sz w:val="22"/>
              </w:rPr>
              <w:instrText xml:space="preserve"> PAGEREF _Toc57830298 \h </w:instrText>
            </w:r>
            <w:r w:rsidR="006A3C50" w:rsidRPr="006A3C50">
              <w:rPr>
                <w:rFonts w:ascii="Lato" w:hAnsi="Lato"/>
                <w:webHidden/>
                <w:sz w:val="22"/>
              </w:rPr>
            </w:r>
            <w:r w:rsidR="006A3C50" w:rsidRPr="006A3C50">
              <w:rPr>
                <w:rFonts w:ascii="Lato" w:hAnsi="Lato"/>
                <w:webHidden/>
                <w:sz w:val="22"/>
              </w:rPr>
              <w:fldChar w:fldCharType="separate"/>
            </w:r>
            <w:r w:rsidR="006A3C50" w:rsidRPr="006A3C50">
              <w:rPr>
                <w:rFonts w:ascii="Lato" w:hAnsi="Lato"/>
                <w:webHidden/>
                <w:sz w:val="22"/>
              </w:rPr>
              <w:t>4</w:t>
            </w:r>
            <w:r w:rsidR="006A3C50" w:rsidRPr="006A3C50">
              <w:rPr>
                <w:rFonts w:ascii="Lato" w:hAnsi="Lato"/>
                <w:webHidden/>
                <w:sz w:val="22"/>
              </w:rPr>
              <w:fldChar w:fldCharType="end"/>
            </w:r>
          </w:hyperlink>
        </w:p>
        <w:p w14:paraId="08FA1D70" w14:textId="553112DB" w:rsidR="006A3C50" w:rsidRPr="006A3C50" w:rsidRDefault="00D63D50">
          <w:pPr>
            <w:pStyle w:val="Inhopg3"/>
            <w:rPr>
              <w:rFonts w:ascii="Lato" w:eastAsiaTheme="minorEastAsia" w:hAnsi="Lato" w:cstheme="minorBidi"/>
              <w:caps w:val="0"/>
              <w:sz w:val="22"/>
              <w:lang w:val="en-US"/>
            </w:rPr>
          </w:pPr>
          <w:hyperlink w:anchor="_Toc57830299" w:history="1">
            <w:r w:rsidR="006A3C50" w:rsidRPr="006A3C50">
              <w:rPr>
                <w:rStyle w:val="Hyperlink"/>
                <w:rFonts w:ascii="Lato" w:hAnsi="Lato"/>
                <w:sz w:val="22"/>
              </w:rPr>
              <w:t xml:space="preserve">1.3 </w:t>
            </w:r>
            <w:r w:rsidR="006A3C50">
              <w:rPr>
                <w:rStyle w:val="Hyperlink"/>
                <w:rFonts w:ascii="Lato" w:hAnsi="Lato"/>
                <w:caps w:val="0"/>
                <w:sz w:val="22"/>
              </w:rPr>
              <w:t>: M</w:t>
            </w:r>
            <w:r w:rsidR="006A3C50" w:rsidRPr="006A3C50">
              <w:rPr>
                <w:rStyle w:val="Hyperlink"/>
                <w:rFonts w:ascii="Lato" w:hAnsi="Lato"/>
                <w:caps w:val="0"/>
                <w:sz w:val="22"/>
              </w:rPr>
              <w:t>esures preventives</w:t>
            </w:r>
            <w:r w:rsidR="006A3C50" w:rsidRPr="006A3C50">
              <w:rPr>
                <w:rFonts w:ascii="Lato" w:hAnsi="Lato"/>
                <w:webHidden/>
                <w:sz w:val="22"/>
              </w:rPr>
              <w:tab/>
            </w:r>
            <w:r w:rsidR="006A3C50" w:rsidRPr="006A3C50">
              <w:rPr>
                <w:rFonts w:ascii="Lato" w:hAnsi="Lato"/>
                <w:webHidden/>
                <w:sz w:val="22"/>
              </w:rPr>
              <w:fldChar w:fldCharType="begin"/>
            </w:r>
            <w:r w:rsidR="006A3C50" w:rsidRPr="006A3C50">
              <w:rPr>
                <w:rFonts w:ascii="Lato" w:hAnsi="Lato"/>
                <w:webHidden/>
                <w:sz w:val="22"/>
              </w:rPr>
              <w:instrText xml:space="preserve"> PAGEREF _Toc57830299 \h </w:instrText>
            </w:r>
            <w:r w:rsidR="006A3C50" w:rsidRPr="006A3C50">
              <w:rPr>
                <w:rFonts w:ascii="Lato" w:hAnsi="Lato"/>
                <w:webHidden/>
                <w:sz w:val="22"/>
              </w:rPr>
            </w:r>
            <w:r w:rsidR="006A3C50" w:rsidRPr="006A3C50">
              <w:rPr>
                <w:rFonts w:ascii="Lato" w:hAnsi="Lato"/>
                <w:webHidden/>
                <w:sz w:val="22"/>
              </w:rPr>
              <w:fldChar w:fldCharType="separate"/>
            </w:r>
            <w:r w:rsidR="006A3C50" w:rsidRPr="006A3C50">
              <w:rPr>
                <w:rFonts w:ascii="Lato" w:hAnsi="Lato"/>
                <w:webHidden/>
                <w:sz w:val="22"/>
              </w:rPr>
              <w:t>5</w:t>
            </w:r>
            <w:r w:rsidR="006A3C50" w:rsidRPr="006A3C50">
              <w:rPr>
                <w:rFonts w:ascii="Lato" w:hAnsi="Lato"/>
                <w:webHidden/>
                <w:sz w:val="22"/>
              </w:rPr>
              <w:fldChar w:fldCharType="end"/>
            </w:r>
          </w:hyperlink>
        </w:p>
        <w:p w14:paraId="7E481126" w14:textId="0A66A328" w:rsidR="006A3C50" w:rsidRPr="006A3C50" w:rsidRDefault="00D63D50">
          <w:pPr>
            <w:pStyle w:val="Inhopg2"/>
            <w:rPr>
              <w:rFonts w:ascii="Lato" w:eastAsiaTheme="minorEastAsia" w:hAnsi="Lato"/>
              <w:b w:val="0"/>
              <w:caps w:val="0"/>
              <w:sz w:val="22"/>
              <w:lang w:val="en-US"/>
            </w:rPr>
          </w:pPr>
          <w:hyperlink w:anchor="_Toc57830300" w:history="1">
            <w:r w:rsidR="006A3C50">
              <w:rPr>
                <w:rStyle w:val="Hyperlink"/>
                <w:rFonts w:ascii="Lato" w:hAnsi="Lato"/>
                <w:b w:val="0"/>
                <w:caps w:val="0"/>
                <w:sz w:val="22"/>
              </w:rPr>
              <w:t>II</w:t>
            </w:r>
            <w:r w:rsidR="006A3C50" w:rsidRPr="006A3C50">
              <w:rPr>
                <w:rStyle w:val="Hyperlink"/>
                <w:rFonts w:ascii="Lato" w:hAnsi="Lato"/>
                <w:b w:val="0"/>
                <w:caps w:val="0"/>
                <w:sz w:val="22"/>
              </w:rPr>
              <w:t>.</w:t>
            </w:r>
            <w:r w:rsidR="006A3C50" w:rsidRPr="006A3C50">
              <w:rPr>
                <w:rFonts w:ascii="Lato" w:eastAsiaTheme="minorEastAsia" w:hAnsi="Lato"/>
                <w:b w:val="0"/>
                <w:caps w:val="0"/>
                <w:sz w:val="22"/>
                <w:lang w:val="en-US"/>
              </w:rPr>
              <w:tab/>
            </w:r>
            <w:r w:rsidR="006A3C50" w:rsidRPr="006A3C50">
              <w:rPr>
                <w:rStyle w:val="Hyperlink"/>
                <w:rFonts w:ascii="Lato" w:hAnsi="Lato"/>
                <w:b w:val="0"/>
                <w:caps w:val="0"/>
                <w:sz w:val="22"/>
              </w:rPr>
              <w:t xml:space="preserve">Etape 2 : </w:t>
            </w:r>
            <w:r w:rsidR="006A3C50">
              <w:rPr>
                <w:rStyle w:val="Hyperlink"/>
                <w:rFonts w:ascii="Lato" w:hAnsi="Lato"/>
                <w:b w:val="0"/>
                <w:caps w:val="0"/>
                <w:sz w:val="22"/>
              </w:rPr>
              <w:t>N</w:t>
            </w:r>
            <w:r w:rsidR="006A3C50" w:rsidRPr="006A3C50">
              <w:rPr>
                <w:rStyle w:val="Hyperlink"/>
                <w:rFonts w:ascii="Lato" w:hAnsi="Lato"/>
                <w:b w:val="0"/>
                <w:caps w:val="0"/>
                <w:sz w:val="22"/>
              </w:rPr>
              <w:t>otification et identification</w:t>
            </w:r>
            <w:r w:rsidR="006A3C50" w:rsidRPr="006A3C50">
              <w:rPr>
                <w:rFonts w:ascii="Lato" w:hAnsi="Lato"/>
                <w:b w:val="0"/>
                <w:webHidden/>
                <w:sz w:val="22"/>
              </w:rPr>
              <w:tab/>
            </w:r>
            <w:r w:rsidR="006A3C50" w:rsidRPr="006A3C50">
              <w:rPr>
                <w:rFonts w:ascii="Lato" w:hAnsi="Lato"/>
                <w:b w:val="0"/>
                <w:webHidden/>
                <w:sz w:val="22"/>
              </w:rPr>
              <w:fldChar w:fldCharType="begin"/>
            </w:r>
            <w:r w:rsidR="006A3C50" w:rsidRPr="006A3C50">
              <w:rPr>
                <w:rFonts w:ascii="Lato" w:hAnsi="Lato"/>
                <w:b w:val="0"/>
                <w:webHidden/>
                <w:sz w:val="22"/>
              </w:rPr>
              <w:instrText xml:space="preserve"> PAGEREF _Toc57830300 \h </w:instrText>
            </w:r>
            <w:r w:rsidR="006A3C50" w:rsidRPr="006A3C50">
              <w:rPr>
                <w:rFonts w:ascii="Lato" w:hAnsi="Lato"/>
                <w:b w:val="0"/>
                <w:webHidden/>
                <w:sz w:val="22"/>
              </w:rPr>
            </w:r>
            <w:r w:rsidR="006A3C50" w:rsidRPr="006A3C50">
              <w:rPr>
                <w:rFonts w:ascii="Lato" w:hAnsi="Lato"/>
                <w:b w:val="0"/>
                <w:webHidden/>
                <w:sz w:val="22"/>
              </w:rPr>
              <w:fldChar w:fldCharType="separate"/>
            </w:r>
            <w:r w:rsidR="006A3C50" w:rsidRPr="006A3C50">
              <w:rPr>
                <w:rFonts w:ascii="Lato" w:hAnsi="Lato"/>
                <w:b w:val="0"/>
                <w:webHidden/>
                <w:sz w:val="22"/>
              </w:rPr>
              <w:t>10</w:t>
            </w:r>
            <w:r w:rsidR="006A3C50" w:rsidRPr="006A3C50">
              <w:rPr>
                <w:rFonts w:ascii="Lato" w:hAnsi="Lato"/>
                <w:b w:val="0"/>
                <w:webHidden/>
                <w:sz w:val="22"/>
              </w:rPr>
              <w:fldChar w:fldCharType="end"/>
            </w:r>
          </w:hyperlink>
        </w:p>
        <w:p w14:paraId="2DC6D93D" w14:textId="0FD9BD36" w:rsidR="006A3C50" w:rsidRPr="006A3C50" w:rsidRDefault="00D63D50">
          <w:pPr>
            <w:pStyle w:val="Inhopg3"/>
            <w:rPr>
              <w:rFonts w:ascii="Lato" w:eastAsiaTheme="minorEastAsia" w:hAnsi="Lato" w:cstheme="minorBidi"/>
              <w:caps w:val="0"/>
              <w:sz w:val="22"/>
              <w:lang w:val="en-US"/>
            </w:rPr>
          </w:pPr>
          <w:hyperlink w:anchor="_Toc57830301" w:history="1">
            <w:r w:rsidR="006A3C50">
              <w:rPr>
                <w:rStyle w:val="Hyperlink"/>
                <w:rFonts w:ascii="Lato" w:eastAsia="Arial" w:hAnsi="Lato"/>
                <w:caps w:val="0"/>
                <w:sz w:val="22"/>
              </w:rPr>
              <w:t>2.1 : N</w:t>
            </w:r>
            <w:r w:rsidR="006A3C50" w:rsidRPr="006A3C50">
              <w:rPr>
                <w:rStyle w:val="Hyperlink"/>
                <w:rFonts w:ascii="Lato" w:eastAsia="Arial" w:hAnsi="Lato"/>
                <w:caps w:val="0"/>
                <w:sz w:val="22"/>
              </w:rPr>
              <w:t>otification</w:t>
            </w:r>
            <w:r w:rsidR="006A3C50" w:rsidRPr="006A3C50">
              <w:rPr>
                <w:rFonts w:ascii="Lato" w:hAnsi="Lato"/>
                <w:webHidden/>
                <w:sz w:val="22"/>
              </w:rPr>
              <w:tab/>
            </w:r>
            <w:r w:rsidR="006A3C50" w:rsidRPr="006A3C50">
              <w:rPr>
                <w:rFonts w:ascii="Lato" w:hAnsi="Lato"/>
                <w:webHidden/>
                <w:sz w:val="22"/>
              </w:rPr>
              <w:fldChar w:fldCharType="begin"/>
            </w:r>
            <w:r w:rsidR="006A3C50" w:rsidRPr="006A3C50">
              <w:rPr>
                <w:rFonts w:ascii="Lato" w:hAnsi="Lato"/>
                <w:webHidden/>
                <w:sz w:val="22"/>
              </w:rPr>
              <w:instrText xml:space="preserve"> PAGEREF _Toc57830301 \h </w:instrText>
            </w:r>
            <w:r w:rsidR="006A3C50" w:rsidRPr="006A3C50">
              <w:rPr>
                <w:rFonts w:ascii="Lato" w:hAnsi="Lato"/>
                <w:webHidden/>
                <w:sz w:val="22"/>
              </w:rPr>
            </w:r>
            <w:r w:rsidR="006A3C50" w:rsidRPr="006A3C50">
              <w:rPr>
                <w:rFonts w:ascii="Lato" w:hAnsi="Lato"/>
                <w:webHidden/>
                <w:sz w:val="22"/>
              </w:rPr>
              <w:fldChar w:fldCharType="separate"/>
            </w:r>
            <w:r w:rsidR="006A3C50" w:rsidRPr="006A3C50">
              <w:rPr>
                <w:rFonts w:ascii="Lato" w:hAnsi="Lato"/>
                <w:webHidden/>
                <w:sz w:val="22"/>
              </w:rPr>
              <w:t>10</w:t>
            </w:r>
            <w:r w:rsidR="006A3C50" w:rsidRPr="006A3C50">
              <w:rPr>
                <w:rFonts w:ascii="Lato" w:hAnsi="Lato"/>
                <w:webHidden/>
                <w:sz w:val="22"/>
              </w:rPr>
              <w:fldChar w:fldCharType="end"/>
            </w:r>
          </w:hyperlink>
        </w:p>
        <w:p w14:paraId="4088CB82" w14:textId="5523D51D" w:rsidR="006A3C50" w:rsidRPr="006A3C50" w:rsidRDefault="00D63D50">
          <w:pPr>
            <w:pStyle w:val="Inhopg3"/>
            <w:rPr>
              <w:rFonts w:ascii="Lato" w:eastAsiaTheme="minorEastAsia" w:hAnsi="Lato" w:cstheme="minorBidi"/>
              <w:caps w:val="0"/>
              <w:sz w:val="22"/>
              <w:lang w:val="en-US"/>
            </w:rPr>
          </w:pPr>
          <w:hyperlink w:anchor="_Toc57830302" w:history="1">
            <w:r w:rsidR="006A3C50">
              <w:rPr>
                <w:rStyle w:val="Hyperlink"/>
                <w:rFonts w:ascii="Lato" w:eastAsia="Arial" w:hAnsi="Lato"/>
                <w:caps w:val="0"/>
                <w:sz w:val="22"/>
              </w:rPr>
              <w:t>2.2 : I</w:t>
            </w:r>
            <w:r w:rsidR="006A3C50" w:rsidRPr="006A3C50">
              <w:rPr>
                <w:rStyle w:val="Hyperlink"/>
                <w:rFonts w:ascii="Lato" w:eastAsia="Arial" w:hAnsi="Lato"/>
                <w:caps w:val="0"/>
                <w:sz w:val="22"/>
              </w:rPr>
              <w:t>dentification</w:t>
            </w:r>
            <w:r w:rsidR="006A3C50" w:rsidRPr="006A3C50">
              <w:rPr>
                <w:rFonts w:ascii="Lato" w:hAnsi="Lato"/>
                <w:webHidden/>
                <w:sz w:val="22"/>
              </w:rPr>
              <w:tab/>
            </w:r>
            <w:r w:rsidR="006A3C50" w:rsidRPr="006A3C50">
              <w:rPr>
                <w:rFonts w:ascii="Lato" w:hAnsi="Lato"/>
                <w:webHidden/>
                <w:sz w:val="22"/>
              </w:rPr>
              <w:fldChar w:fldCharType="begin"/>
            </w:r>
            <w:r w:rsidR="006A3C50" w:rsidRPr="006A3C50">
              <w:rPr>
                <w:rFonts w:ascii="Lato" w:hAnsi="Lato"/>
                <w:webHidden/>
                <w:sz w:val="22"/>
              </w:rPr>
              <w:instrText xml:space="preserve"> PAGEREF _Toc57830302 \h </w:instrText>
            </w:r>
            <w:r w:rsidR="006A3C50" w:rsidRPr="006A3C50">
              <w:rPr>
                <w:rFonts w:ascii="Lato" w:hAnsi="Lato"/>
                <w:webHidden/>
                <w:sz w:val="22"/>
              </w:rPr>
            </w:r>
            <w:r w:rsidR="006A3C50" w:rsidRPr="006A3C50">
              <w:rPr>
                <w:rFonts w:ascii="Lato" w:hAnsi="Lato"/>
                <w:webHidden/>
                <w:sz w:val="22"/>
              </w:rPr>
              <w:fldChar w:fldCharType="separate"/>
            </w:r>
            <w:r w:rsidR="006A3C50" w:rsidRPr="006A3C50">
              <w:rPr>
                <w:rFonts w:ascii="Lato" w:hAnsi="Lato"/>
                <w:webHidden/>
                <w:sz w:val="22"/>
              </w:rPr>
              <w:t>10</w:t>
            </w:r>
            <w:r w:rsidR="006A3C50" w:rsidRPr="006A3C50">
              <w:rPr>
                <w:rFonts w:ascii="Lato" w:hAnsi="Lato"/>
                <w:webHidden/>
                <w:sz w:val="22"/>
              </w:rPr>
              <w:fldChar w:fldCharType="end"/>
            </w:r>
          </w:hyperlink>
        </w:p>
        <w:p w14:paraId="5AF4059A" w14:textId="166D3770" w:rsidR="006A3C50" w:rsidRPr="006A3C50" w:rsidRDefault="00D63D50">
          <w:pPr>
            <w:pStyle w:val="Inhopg2"/>
            <w:rPr>
              <w:rFonts w:ascii="Lato" w:eastAsiaTheme="minorEastAsia" w:hAnsi="Lato"/>
              <w:b w:val="0"/>
              <w:caps w:val="0"/>
              <w:sz w:val="22"/>
              <w:lang w:val="en-US"/>
            </w:rPr>
          </w:pPr>
          <w:hyperlink w:anchor="_Toc57830303" w:history="1">
            <w:r w:rsidR="006A3C50">
              <w:rPr>
                <w:rStyle w:val="Hyperlink"/>
                <w:rFonts w:ascii="Lato" w:hAnsi="Lato"/>
                <w:b w:val="0"/>
                <w:caps w:val="0"/>
                <w:sz w:val="22"/>
              </w:rPr>
              <w:t>III</w:t>
            </w:r>
            <w:r w:rsidR="006A3C50" w:rsidRPr="006A3C50">
              <w:rPr>
                <w:rStyle w:val="Hyperlink"/>
                <w:rFonts w:ascii="Lato" w:hAnsi="Lato"/>
                <w:b w:val="0"/>
                <w:caps w:val="0"/>
                <w:sz w:val="22"/>
              </w:rPr>
              <w:t>.</w:t>
            </w:r>
            <w:r w:rsidR="006A3C50" w:rsidRPr="006A3C50">
              <w:rPr>
                <w:rFonts w:ascii="Lato" w:eastAsiaTheme="minorEastAsia" w:hAnsi="Lato"/>
                <w:b w:val="0"/>
                <w:caps w:val="0"/>
                <w:sz w:val="22"/>
                <w:lang w:val="en-US"/>
              </w:rPr>
              <w:tab/>
            </w:r>
            <w:r w:rsidR="006A3C50" w:rsidRPr="006A3C50">
              <w:rPr>
                <w:rStyle w:val="Hyperlink"/>
                <w:rFonts w:ascii="Lato" w:hAnsi="Lato"/>
                <w:b w:val="0"/>
                <w:caps w:val="0"/>
                <w:sz w:val="22"/>
              </w:rPr>
              <w:t xml:space="preserve">Etape 3 : </w:t>
            </w:r>
            <w:r w:rsidR="006A3C50">
              <w:rPr>
                <w:rStyle w:val="Hyperlink"/>
                <w:rFonts w:ascii="Lato" w:hAnsi="Lato"/>
                <w:b w:val="0"/>
                <w:caps w:val="0"/>
                <w:sz w:val="22"/>
              </w:rPr>
              <w:t>A</w:t>
            </w:r>
            <w:r w:rsidR="006A3C50" w:rsidRPr="006A3C50">
              <w:rPr>
                <w:rStyle w:val="Hyperlink"/>
                <w:rFonts w:ascii="Lato" w:hAnsi="Lato"/>
                <w:b w:val="0"/>
                <w:caps w:val="0"/>
                <w:sz w:val="22"/>
              </w:rPr>
              <w:t>ctivation et traitement (INCIDENT)</w:t>
            </w:r>
            <w:r w:rsidR="006A3C50" w:rsidRPr="006A3C50">
              <w:rPr>
                <w:rFonts w:ascii="Lato" w:hAnsi="Lato"/>
                <w:b w:val="0"/>
                <w:webHidden/>
                <w:sz w:val="22"/>
              </w:rPr>
              <w:tab/>
            </w:r>
            <w:r w:rsidR="006A3C50" w:rsidRPr="006A3C50">
              <w:rPr>
                <w:rFonts w:ascii="Lato" w:hAnsi="Lato"/>
                <w:b w:val="0"/>
                <w:webHidden/>
                <w:sz w:val="22"/>
              </w:rPr>
              <w:fldChar w:fldCharType="begin"/>
            </w:r>
            <w:r w:rsidR="006A3C50" w:rsidRPr="006A3C50">
              <w:rPr>
                <w:rFonts w:ascii="Lato" w:hAnsi="Lato"/>
                <w:b w:val="0"/>
                <w:webHidden/>
                <w:sz w:val="22"/>
              </w:rPr>
              <w:instrText xml:space="preserve"> PAGEREF _Toc57830303 \h </w:instrText>
            </w:r>
            <w:r w:rsidR="006A3C50" w:rsidRPr="006A3C50">
              <w:rPr>
                <w:rFonts w:ascii="Lato" w:hAnsi="Lato"/>
                <w:b w:val="0"/>
                <w:webHidden/>
                <w:sz w:val="22"/>
              </w:rPr>
            </w:r>
            <w:r w:rsidR="006A3C50" w:rsidRPr="006A3C50">
              <w:rPr>
                <w:rFonts w:ascii="Lato" w:hAnsi="Lato"/>
                <w:b w:val="0"/>
                <w:webHidden/>
                <w:sz w:val="22"/>
              </w:rPr>
              <w:fldChar w:fldCharType="separate"/>
            </w:r>
            <w:r w:rsidR="006A3C50" w:rsidRPr="006A3C50">
              <w:rPr>
                <w:rFonts w:ascii="Lato" w:hAnsi="Lato"/>
                <w:b w:val="0"/>
                <w:webHidden/>
                <w:sz w:val="22"/>
              </w:rPr>
              <w:t>12</w:t>
            </w:r>
            <w:r w:rsidR="006A3C50" w:rsidRPr="006A3C50">
              <w:rPr>
                <w:rFonts w:ascii="Lato" w:hAnsi="Lato"/>
                <w:b w:val="0"/>
                <w:webHidden/>
                <w:sz w:val="22"/>
              </w:rPr>
              <w:fldChar w:fldCharType="end"/>
            </w:r>
          </w:hyperlink>
        </w:p>
        <w:p w14:paraId="5E87DACE" w14:textId="74908CD8" w:rsidR="006A3C50" w:rsidRPr="006A3C50" w:rsidRDefault="00D63D50">
          <w:pPr>
            <w:pStyle w:val="Inhopg3"/>
            <w:rPr>
              <w:rFonts w:ascii="Lato" w:eastAsiaTheme="minorEastAsia" w:hAnsi="Lato" w:cstheme="minorBidi"/>
              <w:caps w:val="0"/>
              <w:sz w:val="22"/>
              <w:lang w:val="en-US"/>
            </w:rPr>
          </w:pPr>
          <w:hyperlink w:anchor="_Toc57830304" w:history="1">
            <w:r w:rsidR="006A3C50">
              <w:rPr>
                <w:rStyle w:val="Hyperlink"/>
                <w:rFonts w:ascii="Lato" w:hAnsi="Lato"/>
                <w:caps w:val="0"/>
                <w:sz w:val="22"/>
              </w:rPr>
              <w:t>3.1 : I</w:t>
            </w:r>
            <w:r w:rsidR="006A3C50" w:rsidRPr="006A3C50">
              <w:rPr>
                <w:rStyle w:val="Hyperlink"/>
                <w:rFonts w:ascii="Lato" w:hAnsi="Lato"/>
                <w:caps w:val="0"/>
                <w:sz w:val="22"/>
              </w:rPr>
              <w:t>dentifiez vos outils et moyens</w:t>
            </w:r>
            <w:r w:rsidR="006A3C50" w:rsidRPr="006A3C50">
              <w:rPr>
                <w:rFonts w:ascii="Lato" w:hAnsi="Lato"/>
                <w:webHidden/>
                <w:sz w:val="22"/>
              </w:rPr>
              <w:tab/>
            </w:r>
            <w:r w:rsidR="006A3C50" w:rsidRPr="006A3C50">
              <w:rPr>
                <w:rFonts w:ascii="Lato" w:hAnsi="Lato"/>
                <w:webHidden/>
                <w:sz w:val="22"/>
              </w:rPr>
              <w:fldChar w:fldCharType="begin"/>
            </w:r>
            <w:r w:rsidR="006A3C50" w:rsidRPr="006A3C50">
              <w:rPr>
                <w:rFonts w:ascii="Lato" w:hAnsi="Lato"/>
                <w:webHidden/>
                <w:sz w:val="22"/>
              </w:rPr>
              <w:instrText xml:space="preserve"> PAGEREF _Toc57830304 \h </w:instrText>
            </w:r>
            <w:r w:rsidR="006A3C50" w:rsidRPr="006A3C50">
              <w:rPr>
                <w:rFonts w:ascii="Lato" w:hAnsi="Lato"/>
                <w:webHidden/>
                <w:sz w:val="22"/>
              </w:rPr>
            </w:r>
            <w:r w:rsidR="006A3C50" w:rsidRPr="006A3C50">
              <w:rPr>
                <w:rFonts w:ascii="Lato" w:hAnsi="Lato"/>
                <w:webHidden/>
                <w:sz w:val="22"/>
              </w:rPr>
              <w:fldChar w:fldCharType="separate"/>
            </w:r>
            <w:r w:rsidR="006A3C50" w:rsidRPr="006A3C50">
              <w:rPr>
                <w:rFonts w:ascii="Lato" w:hAnsi="Lato"/>
                <w:webHidden/>
                <w:sz w:val="22"/>
              </w:rPr>
              <w:t>12</w:t>
            </w:r>
            <w:r w:rsidR="006A3C50" w:rsidRPr="006A3C50">
              <w:rPr>
                <w:rFonts w:ascii="Lato" w:hAnsi="Lato"/>
                <w:webHidden/>
                <w:sz w:val="22"/>
              </w:rPr>
              <w:fldChar w:fldCharType="end"/>
            </w:r>
          </w:hyperlink>
        </w:p>
        <w:p w14:paraId="1CE20653" w14:textId="686C6BCE" w:rsidR="006A3C50" w:rsidRPr="006A3C50" w:rsidRDefault="00D63D50">
          <w:pPr>
            <w:pStyle w:val="Inhopg3"/>
            <w:rPr>
              <w:rFonts w:ascii="Lato" w:eastAsiaTheme="minorEastAsia" w:hAnsi="Lato" w:cstheme="minorBidi"/>
              <w:caps w:val="0"/>
              <w:sz w:val="22"/>
              <w:lang w:val="en-US"/>
            </w:rPr>
          </w:pPr>
          <w:hyperlink w:anchor="_Toc57830305" w:history="1">
            <w:r w:rsidR="006A3C50" w:rsidRPr="006A3C50">
              <w:rPr>
                <w:rStyle w:val="Hyperlink"/>
                <w:rFonts w:ascii="Lato" w:hAnsi="Lato"/>
                <w:caps w:val="0"/>
                <w:sz w:val="22"/>
              </w:rPr>
              <w:t xml:space="preserve">3.2 : </w:t>
            </w:r>
            <w:r w:rsidR="006A3C50" w:rsidRPr="006A3C50">
              <w:rPr>
                <w:rStyle w:val="Hyperlink"/>
                <w:rFonts w:ascii="Lato" w:hAnsi="Lato"/>
                <w:b/>
                <w:caps w:val="0"/>
                <w:color w:val="4364AD" w:themeColor="accent1"/>
                <w:sz w:val="24"/>
              </w:rPr>
              <w:t>MESURES DE GESTION</w:t>
            </w:r>
            <w:r w:rsidR="006A3C50" w:rsidRPr="006A3C50">
              <w:rPr>
                <w:rFonts w:ascii="Lato" w:hAnsi="Lato"/>
                <w:webHidden/>
                <w:sz w:val="22"/>
              </w:rPr>
              <w:tab/>
            </w:r>
            <w:r w:rsidR="006A3C50" w:rsidRPr="006A3C50">
              <w:rPr>
                <w:rFonts w:ascii="Lato" w:hAnsi="Lato"/>
                <w:webHidden/>
                <w:sz w:val="22"/>
              </w:rPr>
              <w:fldChar w:fldCharType="begin"/>
            </w:r>
            <w:r w:rsidR="006A3C50" w:rsidRPr="006A3C50">
              <w:rPr>
                <w:rFonts w:ascii="Lato" w:hAnsi="Lato"/>
                <w:webHidden/>
                <w:sz w:val="22"/>
              </w:rPr>
              <w:instrText xml:space="preserve"> PAGEREF _Toc57830305 \h </w:instrText>
            </w:r>
            <w:r w:rsidR="006A3C50" w:rsidRPr="006A3C50">
              <w:rPr>
                <w:rFonts w:ascii="Lato" w:hAnsi="Lato"/>
                <w:webHidden/>
                <w:sz w:val="22"/>
              </w:rPr>
            </w:r>
            <w:r w:rsidR="006A3C50" w:rsidRPr="006A3C50">
              <w:rPr>
                <w:rFonts w:ascii="Lato" w:hAnsi="Lato"/>
                <w:webHidden/>
                <w:sz w:val="22"/>
              </w:rPr>
              <w:fldChar w:fldCharType="separate"/>
            </w:r>
            <w:r w:rsidR="006A3C50" w:rsidRPr="006A3C50">
              <w:rPr>
                <w:rFonts w:ascii="Lato" w:hAnsi="Lato"/>
                <w:webHidden/>
                <w:sz w:val="22"/>
              </w:rPr>
              <w:t>14</w:t>
            </w:r>
            <w:r w:rsidR="006A3C50" w:rsidRPr="006A3C50">
              <w:rPr>
                <w:rFonts w:ascii="Lato" w:hAnsi="Lato"/>
                <w:webHidden/>
                <w:sz w:val="22"/>
              </w:rPr>
              <w:fldChar w:fldCharType="end"/>
            </w:r>
          </w:hyperlink>
        </w:p>
        <w:p w14:paraId="2F8493CD" w14:textId="742992EA" w:rsidR="006A3C50" w:rsidRPr="006A3C50" w:rsidRDefault="00D63D50">
          <w:pPr>
            <w:pStyle w:val="Inhopg2"/>
            <w:rPr>
              <w:rFonts w:ascii="Lato" w:eastAsiaTheme="minorEastAsia" w:hAnsi="Lato"/>
              <w:b w:val="0"/>
              <w:caps w:val="0"/>
              <w:sz w:val="22"/>
              <w:lang w:val="en-US"/>
            </w:rPr>
          </w:pPr>
          <w:hyperlink w:anchor="_Toc57830308" w:history="1">
            <w:r w:rsidR="006A3C50">
              <w:rPr>
                <w:rStyle w:val="Hyperlink"/>
                <w:rFonts w:ascii="Lato" w:hAnsi="Lato"/>
                <w:b w:val="0"/>
                <w:caps w:val="0"/>
                <w:sz w:val="22"/>
              </w:rPr>
              <w:t>IV</w:t>
            </w:r>
            <w:r w:rsidR="006A3C50" w:rsidRPr="006A3C50">
              <w:rPr>
                <w:rStyle w:val="Hyperlink"/>
                <w:rFonts w:ascii="Lato" w:hAnsi="Lato"/>
                <w:b w:val="0"/>
                <w:caps w:val="0"/>
                <w:sz w:val="22"/>
              </w:rPr>
              <w:t>.</w:t>
            </w:r>
            <w:r w:rsidR="006A3C50" w:rsidRPr="006A3C50">
              <w:rPr>
                <w:rFonts w:ascii="Lato" w:eastAsiaTheme="minorEastAsia" w:hAnsi="Lato"/>
                <w:b w:val="0"/>
                <w:caps w:val="0"/>
                <w:sz w:val="22"/>
                <w:lang w:val="en-US"/>
              </w:rPr>
              <w:tab/>
            </w:r>
            <w:r w:rsidR="006A3C50" w:rsidRPr="006A3C50">
              <w:rPr>
                <w:rStyle w:val="Hyperlink"/>
                <w:rFonts w:ascii="Lato" w:hAnsi="Lato"/>
                <w:b w:val="0"/>
                <w:caps w:val="0"/>
                <w:sz w:val="22"/>
              </w:rPr>
              <w:t xml:space="preserve">Etape 4 : </w:t>
            </w:r>
            <w:r w:rsidR="006A3C50">
              <w:rPr>
                <w:rStyle w:val="Hyperlink"/>
                <w:rFonts w:ascii="Lato" w:hAnsi="Lato"/>
                <w:b w:val="0"/>
                <w:caps w:val="0"/>
                <w:sz w:val="22"/>
              </w:rPr>
              <w:t>E</w:t>
            </w:r>
            <w:r w:rsidR="006A3C50" w:rsidRPr="006A3C50">
              <w:rPr>
                <w:rStyle w:val="Hyperlink"/>
                <w:rFonts w:ascii="Lato" w:hAnsi="Lato"/>
                <w:b w:val="0"/>
                <w:caps w:val="0"/>
                <w:sz w:val="22"/>
              </w:rPr>
              <w:t>radication</w:t>
            </w:r>
            <w:r w:rsidR="006A3C50" w:rsidRPr="006A3C50">
              <w:rPr>
                <w:rFonts w:ascii="Lato" w:hAnsi="Lato"/>
                <w:b w:val="0"/>
                <w:webHidden/>
                <w:sz w:val="22"/>
              </w:rPr>
              <w:tab/>
            </w:r>
            <w:r w:rsidR="006A3C50" w:rsidRPr="006A3C50">
              <w:rPr>
                <w:rFonts w:ascii="Lato" w:hAnsi="Lato"/>
                <w:b w:val="0"/>
                <w:webHidden/>
                <w:sz w:val="22"/>
              </w:rPr>
              <w:fldChar w:fldCharType="begin"/>
            </w:r>
            <w:r w:rsidR="006A3C50" w:rsidRPr="006A3C50">
              <w:rPr>
                <w:rFonts w:ascii="Lato" w:hAnsi="Lato"/>
                <w:b w:val="0"/>
                <w:webHidden/>
                <w:sz w:val="22"/>
              </w:rPr>
              <w:instrText xml:space="preserve"> PAGEREF _Toc57830308 \h </w:instrText>
            </w:r>
            <w:r w:rsidR="006A3C50" w:rsidRPr="006A3C50">
              <w:rPr>
                <w:rFonts w:ascii="Lato" w:hAnsi="Lato"/>
                <w:b w:val="0"/>
                <w:webHidden/>
                <w:sz w:val="22"/>
              </w:rPr>
            </w:r>
            <w:r w:rsidR="006A3C50" w:rsidRPr="006A3C50">
              <w:rPr>
                <w:rFonts w:ascii="Lato" w:hAnsi="Lato"/>
                <w:b w:val="0"/>
                <w:webHidden/>
                <w:sz w:val="22"/>
              </w:rPr>
              <w:fldChar w:fldCharType="separate"/>
            </w:r>
            <w:r w:rsidR="006A3C50" w:rsidRPr="006A3C50">
              <w:rPr>
                <w:rFonts w:ascii="Lato" w:hAnsi="Lato"/>
                <w:b w:val="0"/>
                <w:webHidden/>
                <w:sz w:val="22"/>
              </w:rPr>
              <w:t>15</w:t>
            </w:r>
            <w:r w:rsidR="006A3C50" w:rsidRPr="006A3C50">
              <w:rPr>
                <w:rFonts w:ascii="Lato" w:hAnsi="Lato"/>
                <w:b w:val="0"/>
                <w:webHidden/>
                <w:sz w:val="22"/>
              </w:rPr>
              <w:fldChar w:fldCharType="end"/>
            </w:r>
          </w:hyperlink>
        </w:p>
        <w:p w14:paraId="0C26F019" w14:textId="269ECBD7" w:rsidR="006A3C50" w:rsidRPr="006A3C50" w:rsidRDefault="00D63D50">
          <w:pPr>
            <w:pStyle w:val="Inhopg2"/>
            <w:rPr>
              <w:rFonts w:ascii="Lato" w:eastAsiaTheme="minorEastAsia" w:hAnsi="Lato"/>
              <w:b w:val="0"/>
              <w:caps w:val="0"/>
              <w:sz w:val="22"/>
              <w:lang w:val="en-US"/>
            </w:rPr>
          </w:pPr>
          <w:hyperlink w:anchor="_Toc57830309" w:history="1">
            <w:r w:rsidR="006A3C50">
              <w:rPr>
                <w:rStyle w:val="Hyperlink"/>
                <w:rFonts w:ascii="Lato" w:hAnsi="Lato"/>
                <w:b w:val="0"/>
                <w:caps w:val="0"/>
                <w:sz w:val="22"/>
              </w:rPr>
              <w:t>V</w:t>
            </w:r>
            <w:r w:rsidR="006A3C50" w:rsidRPr="006A3C50">
              <w:rPr>
                <w:rStyle w:val="Hyperlink"/>
                <w:rFonts w:ascii="Lato" w:hAnsi="Lato"/>
                <w:b w:val="0"/>
                <w:caps w:val="0"/>
                <w:sz w:val="22"/>
              </w:rPr>
              <w:t>.</w:t>
            </w:r>
            <w:r w:rsidR="006A3C50" w:rsidRPr="006A3C50">
              <w:rPr>
                <w:rFonts w:ascii="Lato" w:eastAsiaTheme="minorEastAsia" w:hAnsi="Lato"/>
                <w:b w:val="0"/>
                <w:caps w:val="0"/>
                <w:sz w:val="22"/>
                <w:lang w:val="en-US"/>
              </w:rPr>
              <w:tab/>
            </w:r>
            <w:r w:rsidR="006A3C50">
              <w:rPr>
                <w:rStyle w:val="Hyperlink"/>
                <w:rFonts w:ascii="Lato" w:hAnsi="Lato"/>
                <w:b w:val="0"/>
                <w:caps w:val="0"/>
                <w:sz w:val="22"/>
              </w:rPr>
              <w:t>Etape 5 : D</w:t>
            </w:r>
            <w:r w:rsidR="006A3C50" w:rsidRPr="006A3C50">
              <w:rPr>
                <w:rStyle w:val="Hyperlink"/>
                <w:rFonts w:ascii="Lato" w:hAnsi="Lato"/>
                <w:b w:val="0"/>
                <w:caps w:val="0"/>
                <w:sz w:val="22"/>
              </w:rPr>
              <w:t>ésactivation</w:t>
            </w:r>
            <w:r w:rsidR="006A3C50" w:rsidRPr="006A3C50">
              <w:rPr>
                <w:rFonts w:ascii="Lato" w:hAnsi="Lato"/>
                <w:b w:val="0"/>
                <w:webHidden/>
                <w:sz w:val="22"/>
              </w:rPr>
              <w:tab/>
            </w:r>
            <w:r w:rsidR="006A3C50" w:rsidRPr="006A3C50">
              <w:rPr>
                <w:rFonts w:ascii="Lato" w:hAnsi="Lato"/>
                <w:b w:val="0"/>
                <w:webHidden/>
                <w:sz w:val="22"/>
              </w:rPr>
              <w:fldChar w:fldCharType="begin"/>
            </w:r>
            <w:r w:rsidR="006A3C50" w:rsidRPr="006A3C50">
              <w:rPr>
                <w:rFonts w:ascii="Lato" w:hAnsi="Lato"/>
                <w:b w:val="0"/>
                <w:webHidden/>
                <w:sz w:val="22"/>
              </w:rPr>
              <w:instrText xml:space="preserve"> PAGEREF _Toc57830309 \h </w:instrText>
            </w:r>
            <w:r w:rsidR="006A3C50" w:rsidRPr="006A3C50">
              <w:rPr>
                <w:rFonts w:ascii="Lato" w:hAnsi="Lato"/>
                <w:b w:val="0"/>
                <w:webHidden/>
                <w:sz w:val="22"/>
              </w:rPr>
            </w:r>
            <w:r w:rsidR="006A3C50" w:rsidRPr="006A3C50">
              <w:rPr>
                <w:rFonts w:ascii="Lato" w:hAnsi="Lato"/>
                <w:b w:val="0"/>
                <w:webHidden/>
                <w:sz w:val="22"/>
              </w:rPr>
              <w:fldChar w:fldCharType="separate"/>
            </w:r>
            <w:r w:rsidR="006A3C50" w:rsidRPr="006A3C50">
              <w:rPr>
                <w:rFonts w:ascii="Lato" w:hAnsi="Lato"/>
                <w:b w:val="0"/>
                <w:webHidden/>
                <w:sz w:val="22"/>
              </w:rPr>
              <w:t>15</w:t>
            </w:r>
            <w:r w:rsidR="006A3C50" w:rsidRPr="006A3C50">
              <w:rPr>
                <w:rFonts w:ascii="Lato" w:hAnsi="Lato"/>
                <w:b w:val="0"/>
                <w:webHidden/>
                <w:sz w:val="22"/>
              </w:rPr>
              <w:fldChar w:fldCharType="end"/>
            </w:r>
          </w:hyperlink>
        </w:p>
        <w:p w14:paraId="4CD5B3A4" w14:textId="6F1917AD" w:rsidR="006A3C50" w:rsidRPr="006A3C50" w:rsidRDefault="00D63D50">
          <w:pPr>
            <w:pStyle w:val="Inhopg2"/>
            <w:rPr>
              <w:rFonts w:ascii="Lato" w:eastAsiaTheme="minorEastAsia" w:hAnsi="Lato"/>
              <w:b w:val="0"/>
              <w:caps w:val="0"/>
              <w:sz w:val="22"/>
              <w:lang w:val="en-US"/>
            </w:rPr>
          </w:pPr>
          <w:hyperlink w:anchor="_Toc57830310" w:history="1">
            <w:r w:rsidR="006A3C50">
              <w:rPr>
                <w:rStyle w:val="Hyperlink"/>
                <w:rFonts w:ascii="Lato" w:hAnsi="Lato"/>
                <w:b w:val="0"/>
                <w:caps w:val="0"/>
                <w:sz w:val="22"/>
              </w:rPr>
              <w:t>VI</w:t>
            </w:r>
            <w:r w:rsidR="006A3C50" w:rsidRPr="006A3C50">
              <w:rPr>
                <w:rStyle w:val="Hyperlink"/>
                <w:rFonts w:ascii="Lato" w:hAnsi="Lato"/>
                <w:b w:val="0"/>
                <w:caps w:val="0"/>
                <w:sz w:val="22"/>
              </w:rPr>
              <w:t>.</w:t>
            </w:r>
            <w:r w:rsidR="006A3C50" w:rsidRPr="006A3C50">
              <w:rPr>
                <w:rFonts w:ascii="Lato" w:eastAsiaTheme="minorEastAsia" w:hAnsi="Lato"/>
                <w:b w:val="0"/>
                <w:caps w:val="0"/>
                <w:sz w:val="22"/>
                <w:lang w:val="en-US"/>
              </w:rPr>
              <w:tab/>
            </w:r>
            <w:r w:rsidR="006A3C50">
              <w:rPr>
                <w:rStyle w:val="Hyperlink"/>
                <w:rFonts w:ascii="Lato" w:hAnsi="Lato"/>
                <w:b w:val="0"/>
                <w:caps w:val="0"/>
                <w:sz w:val="22"/>
              </w:rPr>
              <w:t>Etape 6 : L</w:t>
            </w:r>
            <w:r w:rsidR="006A3C50" w:rsidRPr="006A3C50">
              <w:rPr>
                <w:rStyle w:val="Hyperlink"/>
                <w:rFonts w:ascii="Lato" w:hAnsi="Lato"/>
                <w:b w:val="0"/>
                <w:caps w:val="0"/>
                <w:sz w:val="22"/>
              </w:rPr>
              <w:t>eçons acquises (post incident review) (APRES INCIDENT)</w:t>
            </w:r>
            <w:r w:rsidR="006A3C50" w:rsidRPr="006A3C50">
              <w:rPr>
                <w:rFonts w:ascii="Lato" w:hAnsi="Lato"/>
                <w:b w:val="0"/>
                <w:webHidden/>
                <w:sz w:val="22"/>
              </w:rPr>
              <w:tab/>
            </w:r>
            <w:r w:rsidR="006A3C50" w:rsidRPr="006A3C50">
              <w:rPr>
                <w:rFonts w:ascii="Lato" w:hAnsi="Lato"/>
                <w:b w:val="0"/>
                <w:webHidden/>
                <w:sz w:val="22"/>
              </w:rPr>
              <w:fldChar w:fldCharType="begin"/>
            </w:r>
            <w:r w:rsidR="006A3C50" w:rsidRPr="006A3C50">
              <w:rPr>
                <w:rFonts w:ascii="Lato" w:hAnsi="Lato"/>
                <w:b w:val="0"/>
                <w:webHidden/>
                <w:sz w:val="22"/>
              </w:rPr>
              <w:instrText xml:space="preserve"> PAGEREF _Toc57830310 \h </w:instrText>
            </w:r>
            <w:r w:rsidR="006A3C50" w:rsidRPr="006A3C50">
              <w:rPr>
                <w:rFonts w:ascii="Lato" w:hAnsi="Lato"/>
                <w:b w:val="0"/>
                <w:webHidden/>
                <w:sz w:val="22"/>
              </w:rPr>
            </w:r>
            <w:r w:rsidR="006A3C50" w:rsidRPr="006A3C50">
              <w:rPr>
                <w:rFonts w:ascii="Lato" w:hAnsi="Lato"/>
                <w:b w:val="0"/>
                <w:webHidden/>
                <w:sz w:val="22"/>
              </w:rPr>
              <w:fldChar w:fldCharType="separate"/>
            </w:r>
            <w:r w:rsidR="006A3C50" w:rsidRPr="006A3C50">
              <w:rPr>
                <w:rFonts w:ascii="Lato" w:hAnsi="Lato"/>
                <w:b w:val="0"/>
                <w:webHidden/>
                <w:sz w:val="22"/>
              </w:rPr>
              <w:t>16</w:t>
            </w:r>
            <w:r w:rsidR="006A3C50" w:rsidRPr="006A3C50">
              <w:rPr>
                <w:rFonts w:ascii="Lato" w:hAnsi="Lato"/>
                <w:b w:val="0"/>
                <w:webHidden/>
                <w:sz w:val="22"/>
              </w:rPr>
              <w:fldChar w:fldCharType="end"/>
            </w:r>
          </w:hyperlink>
        </w:p>
        <w:p w14:paraId="3D597C23" w14:textId="042BCC7B" w:rsidR="006A3C50" w:rsidRPr="006A3C50" w:rsidRDefault="00D63D50">
          <w:pPr>
            <w:pStyle w:val="Inhopg3"/>
            <w:rPr>
              <w:rFonts w:ascii="Lato" w:eastAsiaTheme="minorEastAsia" w:hAnsi="Lato" w:cstheme="minorBidi"/>
              <w:caps w:val="0"/>
              <w:sz w:val="22"/>
              <w:lang w:val="en-US"/>
            </w:rPr>
          </w:pPr>
          <w:hyperlink w:anchor="_Toc57830311" w:history="1">
            <w:r w:rsidR="006A3C50">
              <w:rPr>
                <w:rStyle w:val="Hyperlink"/>
                <w:rFonts w:ascii="Lato" w:hAnsi="Lato"/>
                <w:caps w:val="0"/>
                <w:sz w:val="22"/>
              </w:rPr>
              <w:t>6.1 : C</w:t>
            </w:r>
            <w:r w:rsidR="006A3C50" w:rsidRPr="006A3C50">
              <w:rPr>
                <w:rStyle w:val="Hyperlink"/>
                <w:rFonts w:ascii="Lato" w:hAnsi="Lato"/>
                <w:caps w:val="0"/>
                <w:sz w:val="22"/>
              </w:rPr>
              <w:t>ontexte : informations relatives a l’incident</w:t>
            </w:r>
            <w:r w:rsidR="006A3C50" w:rsidRPr="006A3C50">
              <w:rPr>
                <w:rFonts w:ascii="Lato" w:hAnsi="Lato"/>
                <w:webHidden/>
                <w:sz w:val="22"/>
              </w:rPr>
              <w:tab/>
            </w:r>
            <w:r w:rsidR="006A3C50" w:rsidRPr="006A3C50">
              <w:rPr>
                <w:rFonts w:ascii="Lato" w:hAnsi="Lato"/>
                <w:webHidden/>
                <w:sz w:val="22"/>
              </w:rPr>
              <w:fldChar w:fldCharType="begin"/>
            </w:r>
            <w:r w:rsidR="006A3C50" w:rsidRPr="006A3C50">
              <w:rPr>
                <w:rFonts w:ascii="Lato" w:hAnsi="Lato"/>
                <w:webHidden/>
                <w:sz w:val="22"/>
              </w:rPr>
              <w:instrText xml:space="preserve"> PAGEREF _Toc57830311 \h </w:instrText>
            </w:r>
            <w:r w:rsidR="006A3C50" w:rsidRPr="006A3C50">
              <w:rPr>
                <w:rFonts w:ascii="Lato" w:hAnsi="Lato"/>
                <w:webHidden/>
                <w:sz w:val="22"/>
              </w:rPr>
            </w:r>
            <w:r w:rsidR="006A3C50" w:rsidRPr="006A3C50">
              <w:rPr>
                <w:rFonts w:ascii="Lato" w:hAnsi="Lato"/>
                <w:webHidden/>
                <w:sz w:val="22"/>
              </w:rPr>
              <w:fldChar w:fldCharType="separate"/>
            </w:r>
            <w:r w:rsidR="006A3C50" w:rsidRPr="006A3C50">
              <w:rPr>
                <w:rFonts w:ascii="Lato" w:hAnsi="Lato"/>
                <w:webHidden/>
                <w:sz w:val="22"/>
              </w:rPr>
              <w:t>16</w:t>
            </w:r>
            <w:r w:rsidR="006A3C50" w:rsidRPr="006A3C50">
              <w:rPr>
                <w:rFonts w:ascii="Lato" w:hAnsi="Lato"/>
                <w:webHidden/>
                <w:sz w:val="22"/>
              </w:rPr>
              <w:fldChar w:fldCharType="end"/>
            </w:r>
          </w:hyperlink>
        </w:p>
        <w:p w14:paraId="2CFC1139" w14:textId="7A4A5394" w:rsidR="006A3C50" w:rsidRPr="006A3C50" w:rsidRDefault="00D63D50">
          <w:pPr>
            <w:pStyle w:val="Inhopg3"/>
            <w:rPr>
              <w:rFonts w:ascii="Lato" w:eastAsiaTheme="minorEastAsia" w:hAnsi="Lato" w:cstheme="minorBidi"/>
              <w:caps w:val="0"/>
              <w:sz w:val="22"/>
              <w:lang w:val="en-US"/>
            </w:rPr>
          </w:pPr>
          <w:hyperlink w:anchor="_Toc57830312" w:history="1">
            <w:r w:rsidR="006A3C50" w:rsidRPr="006A3C50">
              <w:rPr>
                <w:rStyle w:val="Hyperlink"/>
                <w:rFonts w:ascii="Lato" w:hAnsi="Lato"/>
                <w:sz w:val="22"/>
              </w:rPr>
              <w:t xml:space="preserve">6.2 </w:t>
            </w:r>
            <w:r w:rsidR="006A3C50">
              <w:rPr>
                <w:rStyle w:val="Hyperlink"/>
                <w:rFonts w:ascii="Lato" w:hAnsi="Lato"/>
                <w:caps w:val="0"/>
                <w:sz w:val="22"/>
              </w:rPr>
              <w:t>: E</w:t>
            </w:r>
            <w:r w:rsidR="006A3C50" w:rsidRPr="006A3C50">
              <w:rPr>
                <w:rStyle w:val="Hyperlink"/>
                <w:rFonts w:ascii="Lato" w:hAnsi="Lato"/>
                <w:caps w:val="0"/>
                <w:sz w:val="22"/>
              </w:rPr>
              <w:t>valuation de l’incident et leçons acquises</w:t>
            </w:r>
            <w:r w:rsidR="006A3C50" w:rsidRPr="006A3C50">
              <w:rPr>
                <w:rFonts w:ascii="Lato" w:hAnsi="Lato"/>
                <w:webHidden/>
                <w:sz w:val="22"/>
              </w:rPr>
              <w:tab/>
            </w:r>
            <w:r w:rsidR="006A3C50" w:rsidRPr="006A3C50">
              <w:rPr>
                <w:rFonts w:ascii="Lato" w:hAnsi="Lato"/>
                <w:webHidden/>
                <w:sz w:val="22"/>
              </w:rPr>
              <w:fldChar w:fldCharType="begin"/>
            </w:r>
            <w:r w:rsidR="006A3C50" w:rsidRPr="006A3C50">
              <w:rPr>
                <w:rFonts w:ascii="Lato" w:hAnsi="Lato"/>
                <w:webHidden/>
                <w:sz w:val="22"/>
              </w:rPr>
              <w:instrText xml:space="preserve"> PAGEREF _Toc57830312 \h </w:instrText>
            </w:r>
            <w:r w:rsidR="006A3C50" w:rsidRPr="006A3C50">
              <w:rPr>
                <w:rFonts w:ascii="Lato" w:hAnsi="Lato"/>
                <w:webHidden/>
                <w:sz w:val="22"/>
              </w:rPr>
            </w:r>
            <w:r w:rsidR="006A3C50" w:rsidRPr="006A3C50">
              <w:rPr>
                <w:rFonts w:ascii="Lato" w:hAnsi="Lato"/>
                <w:webHidden/>
                <w:sz w:val="22"/>
              </w:rPr>
              <w:fldChar w:fldCharType="separate"/>
            </w:r>
            <w:r w:rsidR="006A3C50" w:rsidRPr="006A3C50">
              <w:rPr>
                <w:rFonts w:ascii="Lato" w:hAnsi="Lato"/>
                <w:webHidden/>
                <w:sz w:val="22"/>
              </w:rPr>
              <w:t>16</w:t>
            </w:r>
            <w:r w:rsidR="006A3C50" w:rsidRPr="006A3C50">
              <w:rPr>
                <w:rFonts w:ascii="Lato" w:hAnsi="Lato"/>
                <w:webHidden/>
                <w:sz w:val="22"/>
              </w:rPr>
              <w:fldChar w:fldCharType="end"/>
            </w:r>
          </w:hyperlink>
        </w:p>
        <w:p w14:paraId="5D2D8E9F" w14:textId="1FD1E2FC" w:rsidR="006A3C50" w:rsidRPr="006A3C50" w:rsidRDefault="00D63D50">
          <w:pPr>
            <w:pStyle w:val="Inhopg2"/>
            <w:rPr>
              <w:rFonts w:ascii="Lato" w:eastAsiaTheme="minorEastAsia" w:hAnsi="Lato"/>
              <w:b w:val="0"/>
              <w:caps w:val="0"/>
              <w:sz w:val="22"/>
              <w:lang w:val="en-US"/>
            </w:rPr>
          </w:pPr>
          <w:hyperlink w:anchor="_Toc57830313" w:history="1">
            <w:r w:rsidR="006A3C50">
              <w:rPr>
                <w:rStyle w:val="Hyperlink"/>
                <w:rFonts w:ascii="Lato" w:hAnsi="Lato"/>
                <w:b w:val="0"/>
                <w:caps w:val="0"/>
                <w:sz w:val="22"/>
              </w:rPr>
              <w:t>VII</w:t>
            </w:r>
            <w:r w:rsidR="006A3C50" w:rsidRPr="006A3C50">
              <w:rPr>
                <w:rStyle w:val="Hyperlink"/>
                <w:rFonts w:ascii="Lato" w:hAnsi="Lato"/>
                <w:b w:val="0"/>
                <w:caps w:val="0"/>
                <w:sz w:val="22"/>
              </w:rPr>
              <w:t>.</w:t>
            </w:r>
            <w:r w:rsidR="006A3C50" w:rsidRPr="006A3C50">
              <w:rPr>
                <w:rFonts w:ascii="Lato" w:eastAsiaTheme="minorEastAsia" w:hAnsi="Lato"/>
                <w:b w:val="0"/>
                <w:caps w:val="0"/>
                <w:sz w:val="22"/>
                <w:lang w:val="en-US"/>
              </w:rPr>
              <w:tab/>
            </w:r>
            <w:r w:rsidR="006A3C50" w:rsidRPr="006A3C50">
              <w:rPr>
                <w:rStyle w:val="Hyperlink"/>
                <w:rFonts w:ascii="Lato" w:hAnsi="Lato"/>
                <w:b w:val="0"/>
                <w:caps w:val="0"/>
                <w:sz w:val="22"/>
              </w:rPr>
              <w:t>Annexes</w:t>
            </w:r>
            <w:r w:rsidR="006A3C50" w:rsidRPr="006A3C50">
              <w:rPr>
                <w:rFonts w:ascii="Lato" w:hAnsi="Lato"/>
                <w:b w:val="0"/>
                <w:webHidden/>
                <w:sz w:val="22"/>
              </w:rPr>
              <w:tab/>
            </w:r>
            <w:r w:rsidR="006A3C50" w:rsidRPr="006A3C50">
              <w:rPr>
                <w:rFonts w:ascii="Lato" w:hAnsi="Lato"/>
                <w:b w:val="0"/>
                <w:webHidden/>
                <w:sz w:val="22"/>
              </w:rPr>
              <w:fldChar w:fldCharType="begin"/>
            </w:r>
            <w:r w:rsidR="006A3C50" w:rsidRPr="006A3C50">
              <w:rPr>
                <w:rFonts w:ascii="Lato" w:hAnsi="Lato"/>
                <w:b w:val="0"/>
                <w:webHidden/>
                <w:sz w:val="22"/>
              </w:rPr>
              <w:instrText xml:space="preserve"> PAGEREF _Toc57830313 \h </w:instrText>
            </w:r>
            <w:r w:rsidR="006A3C50" w:rsidRPr="006A3C50">
              <w:rPr>
                <w:rFonts w:ascii="Lato" w:hAnsi="Lato"/>
                <w:b w:val="0"/>
                <w:webHidden/>
                <w:sz w:val="22"/>
              </w:rPr>
            </w:r>
            <w:r w:rsidR="006A3C50" w:rsidRPr="006A3C50">
              <w:rPr>
                <w:rFonts w:ascii="Lato" w:hAnsi="Lato"/>
                <w:b w:val="0"/>
                <w:webHidden/>
                <w:sz w:val="22"/>
              </w:rPr>
              <w:fldChar w:fldCharType="separate"/>
            </w:r>
            <w:r w:rsidR="006A3C50" w:rsidRPr="006A3C50">
              <w:rPr>
                <w:rFonts w:ascii="Lato" w:hAnsi="Lato"/>
                <w:b w:val="0"/>
                <w:webHidden/>
                <w:sz w:val="22"/>
              </w:rPr>
              <w:t>20</w:t>
            </w:r>
            <w:r w:rsidR="006A3C50" w:rsidRPr="006A3C50">
              <w:rPr>
                <w:rFonts w:ascii="Lato" w:hAnsi="Lato"/>
                <w:b w:val="0"/>
                <w:webHidden/>
                <w:sz w:val="22"/>
              </w:rPr>
              <w:fldChar w:fldCharType="end"/>
            </w:r>
          </w:hyperlink>
        </w:p>
        <w:p w14:paraId="37C55E93" w14:textId="3D7B1418" w:rsidR="006A3C50" w:rsidRPr="006A3C50" w:rsidRDefault="00D63D50">
          <w:pPr>
            <w:pStyle w:val="Inhopg3"/>
            <w:rPr>
              <w:rFonts w:ascii="Lato" w:eastAsiaTheme="minorEastAsia" w:hAnsi="Lato" w:cstheme="minorBidi"/>
              <w:caps w:val="0"/>
              <w:sz w:val="22"/>
              <w:lang w:val="en-US"/>
            </w:rPr>
          </w:pPr>
          <w:hyperlink w:anchor="_Toc57830314" w:history="1">
            <w:r w:rsidR="006A3C50">
              <w:rPr>
                <w:rStyle w:val="Hyperlink"/>
                <w:rFonts w:ascii="Lato" w:hAnsi="Lato"/>
                <w:caps w:val="0"/>
                <w:sz w:val="22"/>
              </w:rPr>
              <w:t>7.1 : L</w:t>
            </w:r>
            <w:r w:rsidR="006A3C50" w:rsidRPr="006A3C50">
              <w:rPr>
                <w:rStyle w:val="Hyperlink"/>
                <w:rFonts w:ascii="Lato" w:hAnsi="Lato"/>
                <w:caps w:val="0"/>
                <w:sz w:val="22"/>
              </w:rPr>
              <w:t>iste des contacts</w:t>
            </w:r>
            <w:r w:rsidR="006A3C50" w:rsidRPr="006A3C50">
              <w:rPr>
                <w:rFonts w:ascii="Lato" w:hAnsi="Lato"/>
                <w:webHidden/>
                <w:sz w:val="22"/>
              </w:rPr>
              <w:tab/>
            </w:r>
            <w:r w:rsidR="006A3C50" w:rsidRPr="006A3C50">
              <w:rPr>
                <w:rFonts w:ascii="Lato" w:hAnsi="Lato"/>
                <w:webHidden/>
                <w:sz w:val="22"/>
              </w:rPr>
              <w:fldChar w:fldCharType="begin"/>
            </w:r>
            <w:r w:rsidR="006A3C50" w:rsidRPr="006A3C50">
              <w:rPr>
                <w:rFonts w:ascii="Lato" w:hAnsi="Lato"/>
                <w:webHidden/>
                <w:sz w:val="22"/>
              </w:rPr>
              <w:instrText xml:space="preserve"> PAGEREF _Toc57830314 \h </w:instrText>
            </w:r>
            <w:r w:rsidR="006A3C50" w:rsidRPr="006A3C50">
              <w:rPr>
                <w:rFonts w:ascii="Lato" w:hAnsi="Lato"/>
                <w:webHidden/>
                <w:sz w:val="22"/>
              </w:rPr>
            </w:r>
            <w:r w:rsidR="006A3C50" w:rsidRPr="006A3C50">
              <w:rPr>
                <w:rFonts w:ascii="Lato" w:hAnsi="Lato"/>
                <w:webHidden/>
                <w:sz w:val="22"/>
              </w:rPr>
              <w:fldChar w:fldCharType="separate"/>
            </w:r>
            <w:r w:rsidR="006A3C50" w:rsidRPr="006A3C50">
              <w:rPr>
                <w:rFonts w:ascii="Lato" w:hAnsi="Lato"/>
                <w:webHidden/>
                <w:sz w:val="22"/>
              </w:rPr>
              <w:t>20</w:t>
            </w:r>
            <w:r w:rsidR="006A3C50" w:rsidRPr="006A3C50">
              <w:rPr>
                <w:rFonts w:ascii="Lato" w:hAnsi="Lato"/>
                <w:webHidden/>
                <w:sz w:val="22"/>
              </w:rPr>
              <w:fldChar w:fldCharType="end"/>
            </w:r>
          </w:hyperlink>
        </w:p>
        <w:p w14:paraId="29CA0E10" w14:textId="251CBB20" w:rsidR="006A3C50" w:rsidRPr="006A3C50" w:rsidRDefault="00D63D50">
          <w:pPr>
            <w:pStyle w:val="Inhopg3"/>
            <w:rPr>
              <w:rFonts w:ascii="Lato" w:eastAsiaTheme="minorEastAsia" w:hAnsi="Lato" w:cstheme="minorBidi"/>
              <w:caps w:val="0"/>
              <w:sz w:val="22"/>
              <w:lang w:val="en-US"/>
            </w:rPr>
          </w:pPr>
          <w:hyperlink w:anchor="_Toc57830315" w:history="1">
            <w:r w:rsidR="006A3C50" w:rsidRPr="006A3C50">
              <w:rPr>
                <w:rStyle w:val="Hyperlink"/>
                <w:rFonts w:ascii="Lato" w:hAnsi="Lato"/>
                <w:sz w:val="22"/>
              </w:rPr>
              <w:t>7.2</w:t>
            </w:r>
            <w:r w:rsidR="006A3C50">
              <w:rPr>
                <w:rStyle w:val="Hyperlink"/>
                <w:rFonts w:ascii="Lato" w:hAnsi="Lato"/>
                <w:sz w:val="22"/>
              </w:rPr>
              <w:t xml:space="preserve"> </w:t>
            </w:r>
            <w:r w:rsidR="006A3C50" w:rsidRPr="006A3C50">
              <w:rPr>
                <w:rStyle w:val="Hyperlink"/>
                <w:rFonts w:ascii="Lato" w:hAnsi="Lato"/>
                <w:caps w:val="0"/>
                <w:sz w:val="22"/>
              </w:rPr>
              <w:t xml:space="preserve">: </w:t>
            </w:r>
            <w:r w:rsidR="006A3C50">
              <w:rPr>
                <w:rStyle w:val="Hyperlink"/>
                <w:rFonts w:ascii="Lato" w:hAnsi="Lato"/>
                <w:caps w:val="0"/>
                <w:sz w:val="22"/>
              </w:rPr>
              <w:t>T</w:t>
            </w:r>
            <w:r w:rsidR="006A3C50" w:rsidRPr="006A3C50">
              <w:rPr>
                <w:rStyle w:val="Hyperlink"/>
                <w:rFonts w:ascii="Lato" w:hAnsi="Lato"/>
                <w:caps w:val="0"/>
                <w:sz w:val="22"/>
              </w:rPr>
              <w:t>ableau</w:t>
            </w:r>
            <w:r w:rsidR="006A3C50" w:rsidRPr="006A3C50">
              <w:rPr>
                <w:rFonts w:ascii="Lato" w:hAnsi="Lato"/>
                <w:webHidden/>
                <w:sz w:val="22"/>
              </w:rPr>
              <w:tab/>
            </w:r>
            <w:r w:rsidR="006A3C50" w:rsidRPr="006A3C50">
              <w:rPr>
                <w:rFonts w:ascii="Lato" w:hAnsi="Lato"/>
                <w:webHidden/>
                <w:sz w:val="22"/>
              </w:rPr>
              <w:fldChar w:fldCharType="begin"/>
            </w:r>
            <w:r w:rsidR="006A3C50" w:rsidRPr="006A3C50">
              <w:rPr>
                <w:rFonts w:ascii="Lato" w:hAnsi="Lato"/>
                <w:webHidden/>
                <w:sz w:val="22"/>
              </w:rPr>
              <w:instrText xml:space="preserve"> PAGEREF _Toc57830315 \h </w:instrText>
            </w:r>
            <w:r w:rsidR="006A3C50" w:rsidRPr="006A3C50">
              <w:rPr>
                <w:rFonts w:ascii="Lato" w:hAnsi="Lato"/>
                <w:webHidden/>
                <w:sz w:val="22"/>
              </w:rPr>
            </w:r>
            <w:r w:rsidR="006A3C50" w:rsidRPr="006A3C50">
              <w:rPr>
                <w:rFonts w:ascii="Lato" w:hAnsi="Lato"/>
                <w:webHidden/>
                <w:sz w:val="22"/>
              </w:rPr>
              <w:fldChar w:fldCharType="separate"/>
            </w:r>
            <w:r w:rsidR="006A3C50" w:rsidRPr="006A3C50">
              <w:rPr>
                <w:rFonts w:ascii="Lato" w:hAnsi="Lato"/>
                <w:webHidden/>
                <w:sz w:val="22"/>
              </w:rPr>
              <w:t>22</w:t>
            </w:r>
            <w:r w:rsidR="006A3C50" w:rsidRPr="006A3C50">
              <w:rPr>
                <w:rFonts w:ascii="Lato" w:hAnsi="Lato"/>
                <w:webHidden/>
                <w:sz w:val="22"/>
              </w:rPr>
              <w:fldChar w:fldCharType="end"/>
            </w:r>
          </w:hyperlink>
        </w:p>
        <w:p w14:paraId="0D2317E8" w14:textId="24620044" w:rsidR="00CB7F4A" w:rsidRPr="002D1662" w:rsidRDefault="00CB7F4A" w:rsidP="00761745">
          <w:r w:rsidRPr="006A3C50">
            <w:rPr>
              <w:rFonts w:ascii="Lato" w:hAnsi="Lato"/>
              <w:sz w:val="22"/>
            </w:rPr>
            <w:fldChar w:fldCharType="end"/>
          </w:r>
        </w:p>
      </w:sdtContent>
    </w:sdt>
    <w:p w14:paraId="2570CD84" w14:textId="28A4EF04" w:rsidR="00267FD2" w:rsidRPr="002D1662" w:rsidRDefault="00267FD2" w:rsidP="00267FD2">
      <w:pPr>
        <w:tabs>
          <w:tab w:val="clear" w:pos="851"/>
          <w:tab w:val="left" w:pos="8955"/>
        </w:tabs>
        <w:rPr>
          <w:rFonts w:eastAsia="Arial" w:cs="Times New Roman"/>
        </w:rPr>
      </w:pPr>
    </w:p>
    <w:p w14:paraId="5A722BB1" w14:textId="69030AD4" w:rsidR="00CB7F4A" w:rsidRPr="002D1662" w:rsidRDefault="00CB7F4A" w:rsidP="00D13565">
      <w:pPr>
        <w:tabs>
          <w:tab w:val="clear" w:pos="851"/>
          <w:tab w:val="left" w:pos="8955"/>
        </w:tabs>
        <w:jc w:val="right"/>
        <w:rPr>
          <w:rFonts w:eastAsia="Arial" w:cs="Times New Roman"/>
        </w:rPr>
      </w:pPr>
    </w:p>
    <w:p w14:paraId="34C34593" w14:textId="70F154A6" w:rsidR="00CB7F4A" w:rsidRPr="002D1662" w:rsidRDefault="00CB7F4A" w:rsidP="00267FD2">
      <w:pPr>
        <w:tabs>
          <w:tab w:val="clear" w:pos="851"/>
          <w:tab w:val="left" w:pos="8955"/>
        </w:tabs>
        <w:rPr>
          <w:rFonts w:eastAsia="Arial" w:cs="Times New Roman"/>
        </w:rPr>
      </w:pPr>
    </w:p>
    <w:p w14:paraId="75495EBC" w14:textId="44E3562E" w:rsidR="00CB7F4A" w:rsidRPr="002D1662" w:rsidRDefault="00CB7F4A" w:rsidP="00267FD2">
      <w:pPr>
        <w:tabs>
          <w:tab w:val="clear" w:pos="851"/>
          <w:tab w:val="left" w:pos="8955"/>
        </w:tabs>
        <w:rPr>
          <w:rFonts w:eastAsia="Arial" w:cs="Times New Roman"/>
        </w:rPr>
      </w:pPr>
    </w:p>
    <w:p w14:paraId="606DEDDD" w14:textId="636AEAAF" w:rsidR="00CB7F4A" w:rsidRPr="002D1662" w:rsidRDefault="00CB7F4A" w:rsidP="00267FD2">
      <w:pPr>
        <w:tabs>
          <w:tab w:val="clear" w:pos="851"/>
          <w:tab w:val="left" w:pos="8955"/>
        </w:tabs>
        <w:rPr>
          <w:rFonts w:eastAsia="Arial" w:cs="Times New Roman"/>
        </w:rPr>
      </w:pPr>
    </w:p>
    <w:p w14:paraId="17BA3470" w14:textId="21522A9E" w:rsidR="00CB7F4A" w:rsidRPr="002D1662" w:rsidRDefault="00CB7F4A" w:rsidP="00267FD2">
      <w:pPr>
        <w:tabs>
          <w:tab w:val="clear" w:pos="851"/>
          <w:tab w:val="left" w:pos="8955"/>
        </w:tabs>
        <w:rPr>
          <w:rFonts w:eastAsia="Arial" w:cs="Times New Roman"/>
        </w:rPr>
      </w:pPr>
    </w:p>
    <w:p w14:paraId="5C7E142D" w14:textId="749C958E" w:rsidR="00C72A5E" w:rsidRPr="002D1662" w:rsidRDefault="002B1228" w:rsidP="00691385">
      <w:bookmarkStart w:id="5" w:name="_Toc57221907"/>
      <w:r w:rsidRPr="002D1662">
        <w:br w:type="column"/>
      </w:r>
      <w:bookmarkEnd w:id="5"/>
      <w:r w:rsidR="00691385" w:rsidRPr="002D1662">
        <w:lastRenderedPageBreak/>
        <w:t xml:space="preserve"> </w:t>
      </w:r>
    </w:p>
    <w:p w14:paraId="4F5F468B" w14:textId="77777777" w:rsidR="00691385" w:rsidRPr="002D1662" w:rsidRDefault="00691385" w:rsidP="00CA7C74">
      <w:pPr>
        <w:numPr>
          <w:ilvl w:val="0"/>
          <w:numId w:val="9"/>
        </w:numPr>
        <w:tabs>
          <w:tab w:val="clear" w:pos="851"/>
        </w:tabs>
        <w:spacing w:before="360" w:after="180" w:line="204" w:lineRule="auto"/>
        <w:jc w:val="left"/>
        <w:outlineLvl w:val="1"/>
        <w:rPr>
          <w:rFonts w:ascii="Arial Black" w:hAnsi="Arial Black"/>
          <w:caps/>
          <w:color w:val="8AA0D1" w:themeColor="accent1" w:themeTint="99"/>
          <w:sz w:val="28"/>
          <w:szCs w:val="36"/>
        </w:rPr>
      </w:pPr>
      <w:bookmarkStart w:id="6" w:name="_Toc57633778"/>
      <w:bookmarkStart w:id="7" w:name="_Toc57830296"/>
      <w:r w:rsidRPr="002D1662">
        <w:rPr>
          <w:rFonts w:ascii="Arial Black" w:hAnsi="Arial Black"/>
          <w:caps/>
          <w:color w:val="8AA0D1" w:themeColor="accent1" w:themeTint="99"/>
          <w:sz w:val="28"/>
          <w:szCs w:val="36"/>
        </w:rPr>
        <w:t>Etape 1 : Préparation (AVANT INCIDENT)</w:t>
      </w:r>
      <w:bookmarkEnd w:id="6"/>
      <w:bookmarkEnd w:id="7"/>
    </w:p>
    <w:p w14:paraId="152217C4" w14:textId="77777777" w:rsidR="00691385" w:rsidRPr="002D1662" w:rsidRDefault="00691385" w:rsidP="00691385">
      <w:pPr>
        <w:rPr>
          <w:rFonts w:ascii="Lato" w:eastAsia="Arial" w:hAnsi="Lato" w:cs="Times New Roman"/>
          <w:sz w:val="22"/>
        </w:rPr>
      </w:pPr>
      <w:r w:rsidRPr="002D1662">
        <w:rPr>
          <w:rFonts w:ascii="Lato" w:eastAsia="Arial" w:hAnsi="Lato" w:cs="Times New Roman"/>
          <w:sz w:val="22"/>
        </w:rPr>
        <w:t>Voir également Risk Assessment et Risk Treatment.</w:t>
      </w:r>
    </w:p>
    <w:p w14:paraId="57F688CD" w14:textId="77777777" w:rsidR="00691385" w:rsidRPr="002D1662" w:rsidRDefault="00691385" w:rsidP="00CA7C74">
      <w:pPr>
        <w:keepNext/>
        <w:keepLines/>
        <w:numPr>
          <w:ilvl w:val="1"/>
          <w:numId w:val="8"/>
        </w:numPr>
        <w:tabs>
          <w:tab w:val="clear" w:pos="851"/>
        </w:tabs>
        <w:spacing w:before="180" w:after="60" w:line="216" w:lineRule="auto"/>
        <w:jc w:val="left"/>
        <w:outlineLvl w:val="2"/>
        <w:rPr>
          <w:rFonts w:ascii="Arial Black" w:eastAsia="Times New Roman" w:hAnsi="Arial Black" w:cstheme="majorBidi"/>
          <w:caps/>
          <w:color w:val="000000" w:themeColor="text1"/>
          <w:szCs w:val="24"/>
        </w:rPr>
      </w:pPr>
      <w:bookmarkStart w:id="8" w:name="_Toc57633779"/>
      <w:bookmarkStart w:id="9" w:name="_Toc57830297"/>
      <w:r w:rsidRPr="002D1662">
        <w:rPr>
          <w:rFonts w:ascii="Arial Black" w:eastAsia="Times New Roman" w:hAnsi="Arial Black" w:cstheme="majorBidi"/>
          <w:caps/>
          <w:color w:val="000000" w:themeColor="text1"/>
          <w:szCs w:val="24"/>
        </w:rPr>
        <w:t>: Placez un pilote dans l’avion</w:t>
      </w:r>
      <w:bookmarkEnd w:id="8"/>
      <w:bookmarkEnd w:id="9"/>
    </w:p>
    <w:p w14:paraId="27EB0F12" w14:textId="77777777" w:rsidR="00691385" w:rsidRPr="002D1662" w:rsidRDefault="00691385" w:rsidP="00691385">
      <w:pPr>
        <w:ind w:left="360"/>
        <w:contextualSpacing/>
      </w:pPr>
    </w:p>
    <w:tbl>
      <w:tblPr>
        <w:tblStyle w:val="Tabelraster"/>
        <w:tblW w:w="0" w:type="auto"/>
        <w:jc w:val="center"/>
        <w:tblLook w:val="04A0" w:firstRow="1" w:lastRow="0" w:firstColumn="1" w:lastColumn="0" w:noHBand="0" w:noVBand="1"/>
      </w:tblPr>
      <w:tblGrid>
        <w:gridCol w:w="5386"/>
      </w:tblGrid>
      <w:tr w:rsidR="00691385" w:rsidRPr="002D1662" w14:paraId="074BA9F0" w14:textId="77777777" w:rsidTr="00691385">
        <w:trPr>
          <w:jc w:val="center"/>
        </w:trPr>
        <w:tc>
          <w:tcPr>
            <w:tcW w:w="5386" w:type="dxa"/>
            <w:shd w:val="clear" w:color="auto" w:fill="8AA0D1" w:themeFill="accent1" w:themeFillTint="99"/>
          </w:tcPr>
          <w:p w14:paraId="7FADDCE8" w14:textId="77777777" w:rsidR="00691385" w:rsidRPr="002D1662" w:rsidRDefault="00691385" w:rsidP="00691385">
            <w:pPr>
              <w:tabs>
                <w:tab w:val="clear" w:pos="851"/>
              </w:tabs>
              <w:spacing w:after="0" w:line="276" w:lineRule="auto"/>
              <w:jc w:val="center"/>
              <w:rPr>
                <w:rFonts w:ascii="Lato" w:hAnsi="Lato" w:cs="Arial"/>
                <w:color w:val="FFFFFF" w:themeColor="background1"/>
                <w:sz w:val="22"/>
              </w:rPr>
            </w:pPr>
          </w:p>
          <w:p w14:paraId="4C00B966" w14:textId="77777777" w:rsidR="00691385" w:rsidRPr="002D1662" w:rsidRDefault="00691385" w:rsidP="00691385">
            <w:pPr>
              <w:tabs>
                <w:tab w:val="clear" w:pos="851"/>
              </w:tabs>
              <w:spacing w:after="0" w:line="276" w:lineRule="auto"/>
              <w:jc w:val="center"/>
              <w:rPr>
                <w:rFonts w:ascii="Lato" w:hAnsi="Lato" w:cs="Arial"/>
                <w:color w:val="FFFFFF" w:themeColor="background1"/>
                <w:sz w:val="22"/>
              </w:rPr>
            </w:pPr>
            <w:r w:rsidRPr="002D1662">
              <w:rPr>
                <w:rFonts w:ascii="Lato" w:hAnsi="Lato" w:cs="Arial"/>
                <w:color w:val="FFFFFF" w:themeColor="background1"/>
                <w:sz w:val="22"/>
              </w:rPr>
              <w:t>Qui peut dresser ce plan de gestion des incidents ?</w:t>
            </w:r>
          </w:p>
          <w:p w14:paraId="52D5677A" w14:textId="77777777" w:rsidR="00691385" w:rsidRPr="002D1662" w:rsidRDefault="00691385" w:rsidP="00691385">
            <w:pPr>
              <w:tabs>
                <w:tab w:val="clear" w:pos="851"/>
              </w:tabs>
              <w:spacing w:after="0" w:line="276" w:lineRule="auto"/>
              <w:jc w:val="center"/>
              <w:rPr>
                <w:rFonts w:ascii="Lato" w:hAnsi="Lato" w:cs="Arial"/>
                <w:color w:val="FFFFFF" w:themeColor="background1"/>
                <w:sz w:val="22"/>
              </w:rPr>
            </w:pPr>
            <w:r w:rsidRPr="002D1662">
              <w:rPr>
                <w:rFonts w:ascii="Lato" w:hAnsi="Lato" w:cs="Arial"/>
                <w:color w:val="FFFFFF" w:themeColor="background1"/>
                <w:sz w:val="22"/>
              </w:rPr>
              <w:t>Qui peut élaborer et gérer cette fiche ?</w:t>
            </w:r>
          </w:p>
          <w:p w14:paraId="5FEFA2F6" w14:textId="77777777" w:rsidR="00691385" w:rsidRPr="002D1662" w:rsidRDefault="00691385" w:rsidP="00691385">
            <w:pPr>
              <w:tabs>
                <w:tab w:val="clear" w:pos="851"/>
              </w:tabs>
              <w:spacing w:after="0" w:line="276" w:lineRule="auto"/>
              <w:jc w:val="left"/>
              <w:rPr>
                <w:rFonts w:ascii="Lato" w:hAnsi="Lato" w:cs="Arial"/>
                <w:sz w:val="22"/>
              </w:rPr>
            </w:pPr>
          </w:p>
        </w:tc>
      </w:tr>
    </w:tbl>
    <w:p w14:paraId="7CC3053F" w14:textId="77777777" w:rsidR="00691385" w:rsidRPr="002D1662" w:rsidRDefault="00691385" w:rsidP="004A280C">
      <w:pPr>
        <w:tabs>
          <w:tab w:val="clear" w:pos="851"/>
        </w:tabs>
        <w:spacing w:before="240" w:after="0" w:line="276" w:lineRule="auto"/>
        <w:jc w:val="center"/>
        <w:rPr>
          <w:rFonts w:ascii="Lato" w:eastAsia="Arial" w:hAnsi="Lato" w:cs="Arial"/>
          <w:i/>
          <w:sz w:val="22"/>
        </w:rPr>
      </w:pPr>
      <w:r w:rsidRPr="002D1662">
        <w:rPr>
          <w:rFonts w:ascii="Lato" w:eastAsia="Arial" w:hAnsi="Lato" w:cs="Arial"/>
          <w:i/>
          <w:sz w:val="22"/>
        </w:rPr>
        <w:t>Voir Annexe VII, 7.2 : Tableau</w:t>
      </w:r>
    </w:p>
    <w:p w14:paraId="60AD3067" w14:textId="77777777" w:rsidR="00691385" w:rsidRPr="002D1662" w:rsidRDefault="00691385" w:rsidP="00691385">
      <w:pPr>
        <w:tabs>
          <w:tab w:val="clear" w:pos="851"/>
        </w:tabs>
        <w:spacing w:after="0" w:line="276" w:lineRule="auto"/>
        <w:ind w:left="567"/>
        <w:jc w:val="left"/>
        <w:rPr>
          <w:rFonts w:ascii="Lato" w:eastAsia="Arial" w:hAnsi="Lato" w:cs="Arial"/>
          <w:sz w:val="22"/>
        </w:rPr>
      </w:pPr>
    </w:p>
    <w:p w14:paraId="6F26DC9F" w14:textId="77777777" w:rsidR="00691385" w:rsidRPr="002D1662" w:rsidRDefault="00691385" w:rsidP="00691385">
      <w:pPr>
        <w:tabs>
          <w:tab w:val="clear" w:pos="851"/>
        </w:tabs>
        <w:spacing w:after="0" w:line="276" w:lineRule="auto"/>
        <w:rPr>
          <w:rFonts w:ascii="Lato" w:eastAsia="Arial" w:hAnsi="Lato" w:cs="Arial"/>
          <w:sz w:val="22"/>
        </w:rPr>
      </w:pPr>
      <w:r w:rsidRPr="002D1662">
        <w:rPr>
          <w:rFonts w:ascii="Lato" w:eastAsia="Arial" w:hAnsi="Lato" w:cs="Arial"/>
          <w:sz w:val="22"/>
        </w:rPr>
        <w:t xml:space="preserve">Dans les grandes structures, un groupe (idéalement pluridisciplinaire et inclusif) peut être constitué. </w:t>
      </w:r>
    </w:p>
    <w:p w14:paraId="40EAAD9B" w14:textId="77777777" w:rsidR="00691385" w:rsidRPr="002D1662" w:rsidRDefault="00691385" w:rsidP="00691385">
      <w:pPr>
        <w:tabs>
          <w:tab w:val="clear" w:pos="851"/>
        </w:tabs>
        <w:spacing w:after="0" w:line="276" w:lineRule="auto"/>
        <w:rPr>
          <w:rFonts w:ascii="Lato" w:eastAsia="Arial" w:hAnsi="Lato" w:cs="Arial"/>
          <w:sz w:val="22"/>
        </w:rPr>
      </w:pPr>
      <w:r w:rsidRPr="002D1662">
        <w:rPr>
          <w:rFonts w:ascii="Lato" w:eastAsia="Arial" w:hAnsi="Lato" w:cs="Arial"/>
          <w:sz w:val="22"/>
        </w:rPr>
        <w:t xml:space="preserve">Dans les plus petites structures, il est possible qu’une seule et même personne soit désignée par la direction ou que la direction assume ce rôle elle-même. Dans ce cas, il est néanmoins conseillé de désigner un back up (une personne qui pourra le remplacer en cas d’absence, de maladie ou de départ). </w:t>
      </w:r>
    </w:p>
    <w:p w14:paraId="0612F83E" w14:textId="77777777" w:rsidR="00691385" w:rsidRPr="002D1662" w:rsidRDefault="00691385" w:rsidP="00691385">
      <w:pPr>
        <w:tabs>
          <w:tab w:val="clear" w:pos="851"/>
        </w:tabs>
        <w:spacing w:after="0" w:line="276" w:lineRule="auto"/>
        <w:rPr>
          <w:rFonts w:ascii="Lato" w:eastAsia="Arial" w:hAnsi="Lato" w:cs="Arial"/>
          <w:sz w:val="22"/>
        </w:rPr>
      </w:pPr>
    </w:p>
    <w:p w14:paraId="20CA0957" w14:textId="2C842067" w:rsidR="00691385" w:rsidRPr="002D1662" w:rsidRDefault="00691385" w:rsidP="00691385">
      <w:pPr>
        <w:tabs>
          <w:tab w:val="clear" w:pos="851"/>
        </w:tabs>
        <w:spacing w:after="0" w:line="276" w:lineRule="auto"/>
        <w:rPr>
          <w:rFonts w:ascii="Lato" w:eastAsia="Arial" w:hAnsi="Lato" w:cs="Arial"/>
          <w:sz w:val="22"/>
        </w:rPr>
      </w:pPr>
    </w:p>
    <w:p w14:paraId="6441EB5A" w14:textId="77777777" w:rsidR="00691385" w:rsidRPr="002D1662" w:rsidRDefault="00691385" w:rsidP="00691385">
      <w:pPr>
        <w:tabs>
          <w:tab w:val="clear" w:pos="851"/>
        </w:tabs>
        <w:spacing w:after="0" w:line="276" w:lineRule="auto"/>
        <w:rPr>
          <w:rFonts w:ascii="Lato" w:eastAsia="Arial" w:hAnsi="Lato" w:cs="Arial"/>
          <w:sz w:val="22"/>
        </w:rPr>
      </w:pPr>
      <w:r w:rsidRPr="002D1662">
        <w:rPr>
          <w:rFonts w:ascii="Lato" w:eastAsia="Arial" w:hAnsi="Lato" w:cs="Arial"/>
          <w:sz w:val="22"/>
        </w:rPr>
        <w:t>Assurez-vous de faire valider les procédures/le plan de gestion des incidents ainsi que la présente fiche.</w:t>
      </w:r>
    </w:p>
    <w:p w14:paraId="4FEEB756" w14:textId="77777777" w:rsidR="00691385" w:rsidRPr="002D1662" w:rsidRDefault="00691385" w:rsidP="00691385">
      <w:pPr>
        <w:keepNext/>
        <w:keepLines/>
        <w:tabs>
          <w:tab w:val="clear" w:pos="851"/>
        </w:tabs>
        <w:spacing w:before="180" w:after="60" w:line="216" w:lineRule="auto"/>
        <w:jc w:val="left"/>
        <w:outlineLvl w:val="2"/>
        <w:rPr>
          <w:rFonts w:ascii="Arial Black" w:eastAsia="Times New Roman" w:hAnsi="Arial Black" w:cstheme="majorBidi"/>
          <w:caps/>
          <w:color w:val="000000" w:themeColor="text1"/>
          <w:szCs w:val="24"/>
        </w:rPr>
      </w:pPr>
      <w:bookmarkStart w:id="10" w:name="_Toc57633780"/>
      <w:bookmarkStart w:id="11" w:name="_Toc57830298"/>
      <w:r w:rsidRPr="002D1662">
        <w:rPr>
          <w:rFonts w:ascii="Arial Black" w:eastAsia="Times New Roman" w:hAnsi="Arial Black" w:cstheme="majorBidi"/>
          <w:caps/>
          <w:color w:val="000000" w:themeColor="text1"/>
          <w:szCs w:val="24"/>
        </w:rPr>
        <w:t>1.2 : Connaissez vos risques</w:t>
      </w:r>
      <w:bookmarkEnd w:id="10"/>
      <w:bookmarkEnd w:id="11"/>
    </w:p>
    <w:p w14:paraId="13FC2E58" w14:textId="77777777" w:rsidR="00691385" w:rsidRPr="002D1662" w:rsidRDefault="00691385" w:rsidP="00691385"/>
    <w:tbl>
      <w:tblPr>
        <w:tblStyle w:val="Tabelraster"/>
        <w:tblW w:w="0" w:type="auto"/>
        <w:jc w:val="center"/>
        <w:tblLook w:val="04A0" w:firstRow="1" w:lastRow="0" w:firstColumn="1" w:lastColumn="0" w:noHBand="0" w:noVBand="1"/>
      </w:tblPr>
      <w:tblGrid>
        <w:gridCol w:w="5386"/>
      </w:tblGrid>
      <w:tr w:rsidR="00691385" w:rsidRPr="002D1662" w14:paraId="4669125A" w14:textId="77777777" w:rsidTr="00691385">
        <w:trPr>
          <w:jc w:val="center"/>
        </w:trPr>
        <w:tc>
          <w:tcPr>
            <w:tcW w:w="5386" w:type="dxa"/>
            <w:shd w:val="clear" w:color="auto" w:fill="8AA0D1" w:themeFill="accent1" w:themeFillTint="99"/>
          </w:tcPr>
          <w:p w14:paraId="4C8AA01D" w14:textId="77777777" w:rsidR="00691385" w:rsidRPr="002D1662" w:rsidRDefault="00691385" w:rsidP="00691385">
            <w:pPr>
              <w:tabs>
                <w:tab w:val="clear" w:pos="851"/>
              </w:tabs>
              <w:spacing w:after="0" w:line="276" w:lineRule="auto"/>
              <w:jc w:val="center"/>
              <w:rPr>
                <w:rFonts w:ascii="Lato" w:hAnsi="Lato" w:cs="Arial"/>
                <w:color w:val="FFFFFF" w:themeColor="background1"/>
                <w:sz w:val="22"/>
              </w:rPr>
            </w:pPr>
          </w:p>
          <w:p w14:paraId="7D2D5093" w14:textId="77777777" w:rsidR="00691385" w:rsidRPr="002D1662" w:rsidRDefault="00691385" w:rsidP="00691385">
            <w:pPr>
              <w:ind w:left="567"/>
              <w:rPr>
                <w:rFonts w:ascii="Lato" w:eastAsia="Arial" w:hAnsi="Lato"/>
                <w:color w:val="FFFFFF" w:themeColor="background1"/>
                <w:sz w:val="22"/>
              </w:rPr>
            </w:pPr>
            <w:r w:rsidRPr="002D1662">
              <w:rPr>
                <w:rFonts w:ascii="Lato" w:eastAsia="Arial" w:hAnsi="Lato"/>
                <w:color w:val="FFFFFF" w:themeColor="background1"/>
                <w:sz w:val="22"/>
              </w:rPr>
              <w:t>Avez-vous réalisé un Risk Assessment ?</w:t>
            </w:r>
          </w:p>
          <w:p w14:paraId="4E7901A6" w14:textId="77777777" w:rsidR="00691385" w:rsidRPr="002D1662" w:rsidRDefault="00691385" w:rsidP="00691385">
            <w:pPr>
              <w:ind w:left="567"/>
              <w:rPr>
                <w:rFonts w:ascii="Lato" w:eastAsia="Arial" w:hAnsi="Lato"/>
                <w:color w:val="FFFFFF" w:themeColor="background1"/>
                <w:sz w:val="22"/>
              </w:rPr>
            </w:pPr>
            <w:r w:rsidRPr="002D1662">
              <w:rPr>
                <w:rFonts w:ascii="Lato" w:eastAsia="Arial" w:hAnsi="Lato"/>
                <w:color w:val="FFFFFF" w:themeColor="background1"/>
                <w:sz w:val="22"/>
              </w:rPr>
              <w:t>Avez-vous réalisé un Risk Treatment ?</w:t>
            </w:r>
          </w:p>
          <w:p w14:paraId="13412D07" w14:textId="77777777" w:rsidR="00691385" w:rsidRPr="002D1662" w:rsidRDefault="00691385" w:rsidP="00691385">
            <w:pPr>
              <w:tabs>
                <w:tab w:val="clear" w:pos="851"/>
              </w:tabs>
              <w:spacing w:after="0" w:line="276" w:lineRule="auto"/>
              <w:jc w:val="left"/>
              <w:rPr>
                <w:rFonts w:ascii="Lato" w:hAnsi="Lato" w:cs="Arial"/>
                <w:sz w:val="22"/>
              </w:rPr>
            </w:pPr>
          </w:p>
        </w:tc>
      </w:tr>
    </w:tbl>
    <w:p w14:paraId="47F1D200" w14:textId="77777777" w:rsidR="00691385" w:rsidRPr="004A280C" w:rsidRDefault="00691385" w:rsidP="004A280C">
      <w:pPr>
        <w:spacing w:before="240"/>
        <w:jc w:val="center"/>
        <w:rPr>
          <w:rFonts w:ascii="Lato" w:hAnsi="Lato"/>
          <w:i/>
          <w:sz w:val="22"/>
        </w:rPr>
      </w:pPr>
      <w:r w:rsidRPr="004A280C">
        <w:rPr>
          <w:rFonts w:ascii="Lato" w:hAnsi="Lato"/>
          <w:i/>
          <w:sz w:val="22"/>
        </w:rPr>
        <w:t>Voir Annexe VII, 7.2 : Tableau</w:t>
      </w:r>
    </w:p>
    <w:p w14:paraId="23121288" w14:textId="77777777" w:rsidR="00691385" w:rsidRPr="002D1662" w:rsidRDefault="00691385" w:rsidP="00691385">
      <w:pPr>
        <w:shd w:val="clear" w:color="auto" w:fill="FFFFFF"/>
        <w:tabs>
          <w:tab w:val="clear" w:pos="851"/>
        </w:tabs>
        <w:spacing w:after="0" w:line="276" w:lineRule="auto"/>
        <w:contextualSpacing/>
        <w:jc w:val="left"/>
        <w:rPr>
          <w:rFonts w:ascii="Lato" w:eastAsia="Arial" w:hAnsi="Lato" w:cs="Arial"/>
          <w:sz w:val="22"/>
        </w:rPr>
      </w:pPr>
    </w:p>
    <w:p w14:paraId="075DBEA8" w14:textId="77777777" w:rsidR="00691385" w:rsidRPr="002D1662" w:rsidRDefault="00691385" w:rsidP="00691385">
      <w:pPr>
        <w:shd w:val="clear" w:color="auto" w:fill="FFFFFF"/>
        <w:tabs>
          <w:tab w:val="clear" w:pos="851"/>
        </w:tabs>
        <w:spacing w:after="0" w:line="276" w:lineRule="auto"/>
        <w:contextualSpacing/>
        <w:rPr>
          <w:rFonts w:ascii="Lato" w:eastAsia="Arial" w:hAnsi="Lato" w:cs="Arial"/>
          <w:sz w:val="22"/>
        </w:rPr>
      </w:pPr>
      <w:r w:rsidRPr="002D1662">
        <w:rPr>
          <w:rFonts w:ascii="Lato" w:eastAsia="Arial" w:hAnsi="Lato" w:cs="Arial"/>
          <w:sz w:val="22"/>
        </w:rPr>
        <w:t>Pour que le plan de gestion des incidents puisse être efficace, l’entreprise doit avoir identifié, analysé et évalué ses risques. C’est l’objet du Risk Assessment (voir template). Il faut également que les mesures de traitement des risques soient connues, c’est l’objet du Risk Treatment (voir template).</w:t>
      </w:r>
    </w:p>
    <w:p w14:paraId="57251C44" w14:textId="77777777" w:rsidR="00CB35A2" w:rsidRPr="002D1662" w:rsidRDefault="00CB35A2" w:rsidP="00691385">
      <w:pPr>
        <w:shd w:val="clear" w:color="auto" w:fill="FFFFFF"/>
        <w:tabs>
          <w:tab w:val="clear" w:pos="851"/>
        </w:tabs>
        <w:spacing w:after="0" w:line="276" w:lineRule="auto"/>
        <w:contextualSpacing/>
        <w:rPr>
          <w:rFonts w:ascii="Lato" w:eastAsia="Arial" w:hAnsi="Lato" w:cs="Arial"/>
          <w:sz w:val="22"/>
        </w:rPr>
      </w:pPr>
    </w:p>
    <w:p w14:paraId="181552C5" w14:textId="77777777" w:rsidR="00CB35A2" w:rsidRPr="002D1662" w:rsidRDefault="00CB35A2" w:rsidP="00691385">
      <w:pPr>
        <w:shd w:val="clear" w:color="auto" w:fill="FFFFFF"/>
        <w:tabs>
          <w:tab w:val="clear" w:pos="851"/>
        </w:tabs>
        <w:spacing w:after="0" w:line="276" w:lineRule="auto"/>
        <w:contextualSpacing/>
        <w:rPr>
          <w:rFonts w:ascii="Lato" w:eastAsia="Arial" w:hAnsi="Lato" w:cs="Arial"/>
          <w:sz w:val="22"/>
        </w:rPr>
      </w:pPr>
    </w:p>
    <w:p w14:paraId="11DD91C6" w14:textId="77777777" w:rsidR="00CB35A2" w:rsidRPr="002D1662" w:rsidRDefault="00CB35A2" w:rsidP="00691385">
      <w:pPr>
        <w:shd w:val="clear" w:color="auto" w:fill="FFFFFF"/>
        <w:tabs>
          <w:tab w:val="clear" w:pos="851"/>
        </w:tabs>
        <w:spacing w:after="0" w:line="276" w:lineRule="auto"/>
        <w:contextualSpacing/>
        <w:rPr>
          <w:rFonts w:ascii="Lato" w:eastAsia="Arial" w:hAnsi="Lato" w:cs="Arial"/>
          <w:sz w:val="22"/>
        </w:rPr>
      </w:pPr>
    </w:p>
    <w:p w14:paraId="10E05DF4" w14:textId="77777777" w:rsidR="00CB35A2" w:rsidRPr="002D1662" w:rsidRDefault="00CB35A2" w:rsidP="00691385">
      <w:pPr>
        <w:shd w:val="clear" w:color="auto" w:fill="FFFFFF"/>
        <w:tabs>
          <w:tab w:val="clear" w:pos="851"/>
        </w:tabs>
        <w:spacing w:after="0" w:line="276" w:lineRule="auto"/>
        <w:contextualSpacing/>
        <w:rPr>
          <w:rFonts w:ascii="Lato" w:eastAsia="Arial" w:hAnsi="Lato" w:cs="Arial"/>
          <w:sz w:val="22"/>
        </w:rPr>
      </w:pPr>
    </w:p>
    <w:p w14:paraId="12EF9470" w14:textId="77777777" w:rsidR="00CB35A2" w:rsidRPr="002D1662" w:rsidRDefault="00CB35A2" w:rsidP="00691385">
      <w:pPr>
        <w:shd w:val="clear" w:color="auto" w:fill="FFFFFF"/>
        <w:tabs>
          <w:tab w:val="clear" w:pos="851"/>
        </w:tabs>
        <w:spacing w:after="0" w:line="276" w:lineRule="auto"/>
        <w:contextualSpacing/>
        <w:rPr>
          <w:rFonts w:ascii="Lato" w:eastAsia="Arial" w:hAnsi="Lato" w:cs="Arial"/>
          <w:sz w:val="22"/>
        </w:rPr>
      </w:pPr>
    </w:p>
    <w:p w14:paraId="7FA19C26" w14:textId="77777777" w:rsidR="00CB35A2" w:rsidRPr="002D1662" w:rsidRDefault="00CB35A2" w:rsidP="00691385">
      <w:pPr>
        <w:shd w:val="clear" w:color="auto" w:fill="FFFFFF"/>
        <w:tabs>
          <w:tab w:val="clear" w:pos="851"/>
        </w:tabs>
        <w:spacing w:after="0" w:line="276" w:lineRule="auto"/>
        <w:contextualSpacing/>
        <w:rPr>
          <w:rFonts w:ascii="Lato" w:eastAsia="Arial" w:hAnsi="Lato" w:cs="Arial"/>
          <w:sz w:val="22"/>
        </w:rPr>
      </w:pPr>
    </w:p>
    <w:p w14:paraId="234D2DB7" w14:textId="77777777" w:rsidR="00CB35A2" w:rsidRPr="002D1662" w:rsidRDefault="00CB35A2" w:rsidP="00691385">
      <w:pPr>
        <w:shd w:val="clear" w:color="auto" w:fill="FFFFFF"/>
        <w:tabs>
          <w:tab w:val="clear" w:pos="851"/>
        </w:tabs>
        <w:spacing w:after="0" w:line="276" w:lineRule="auto"/>
        <w:contextualSpacing/>
        <w:rPr>
          <w:rFonts w:ascii="Lato" w:eastAsia="Arial" w:hAnsi="Lato" w:cs="Arial"/>
          <w:sz w:val="22"/>
        </w:rPr>
      </w:pPr>
    </w:p>
    <w:p w14:paraId="33B70F17" w14:textId="77777777" w:rsidR="00CB35A2" w:rsidRPr="002D1662" w:rsidRDefault="00CB35A2" w:rsidP="00691385">
      <w:pPr>
        <w:shd w:val="clear" w:color="auto" w:fill="FFFFFF"/>
        <w:tabs>
          <w:tab w:val="clear" w:pos="851"/>
        </w:tabs>
        <w:spacing w:after="0" w:line="276" w:lineRule="auto"/>
        <w:contextualSpacing/>
        <w:rPr>
          <w:rFonts w:ascii="Lato" w:eastAsia="Arial" w:hAnsi="Lato" w:cs="Arial"/>
          <w:sz w:val="22"/>
        </w:rPr>
      </w:pPr>
    </w:p>
    <w:p w14:paraId="49839BF6" w14:textId="77777777" w:rsidR="00CB35A2" w:rsidRPr="002D1662" w:rsidRDefault="00CB35A2" w:rsidP="00691385">
      <w:pPr>
        <w:shd w:val="clear" w:color="auto" w:fill="FFFFFF"/>
        <w:tabs>
          <w:tab w:val="clear" w:pos="851"/>
        </w:tabs>
        <w:spacing w:after="0" w:line="276" w:lineRule="auto"/>
        <w:contextualSpacing/>
        <w:rPr>
          <w:rFonts w:ascii="Lato" w:eastAsia="Arial" w:hAnsi="Lato" w:cs="Arial"/>
          <w:sz w:val="22"/>
        </w:rPr>
      </w:pPr>
    </w:p>
    <w:p w14:paraId="2B42B489" w14:textId="5082275D" w:rsidR="00CB35A2" w:rsidRPr="002D1662" w:rsidRDefault="00244092" w:rsidP="00244092">
      <w:pPr>
        <w:shd w:val="clear" w:color="auto" w:fill="FFFFFF"/>
        <w:tabs>
          <w:tab w:val="clear" w:pos="851"/>
        </w:tabs>
        <w:spacing w:after="0" w:line="276" w:lineRule="auto"/>
        <w:contextualSpacing/>
        <w:rPr>
          <w:rFonts w:ascii="Lato" w:eastAsia="Arial" w:hAnsi="Lato" w:cs="Arial"/>
          <w:sz w:val="22"/>
        </w:rPr>
      </w:pPr>
      <w:r>
        <w:rPr>
          <w:rFonts w:ascii="Lato" w:eastAsia="Arial" w:hAnsi="Lato" w:cs="Arial"/>
          <w:sz w:val="22"/>
        </w:rPr>
        <w:br w:type="column"/>
      </w:r>
      <w:r w:rsidR="00691385" w:rsidRPr="002D1662">
        <w:rPr>
          <w:rFonts w:ascii="Lato" w:eastAsia="Arial" w:hAnsi="Lato" w:cs="Arial"/>
          <w:sz w:val="22"/>
        </w:rPr>
        <w:lastRenderedPageBreak/>
        <w:t xml:space="preserve">Il vous faut également identifier les scenarios spécifiques. </w:t>
      </w:r>
    </w:p>
    <w:p w14:paraId="4437F32E" w14:textId="6B5BCF9C" w:rsidR="00691385" w:rsidRPr="002D1662" w:rsidRDefault="00691385" w:rsidP="00244092">
      <w:pPr>
        <w:pStyle w:val="Abodytekst"/>
        <w:jc w:val="both"/>
        <w:rPr>
          <w:rFonts w:ascii="Lato" w:hAnsi="Lato"/>
          <w:lang w:val="fr-BE"/>
        </w:rPr>
      </w:pPr>
      <w:bookmarkStart w:id="12" w:name="_Toc55464197"/>
      <w:bookmarkStart w:id="13" w:name="_Toc57221910"/>
      <w:bookmarkStart w:id="14" w:name="_Toc56958576"/>
      <w:bookmarkStart w:id="15" w:name="_Toc57034237"/>
      <w:r w:rsidRPr="002D1662">
        <w:rPr>
          <w:rFonts w:ascii="Lato" w:hAnsi="Lato"/>
          <w:lang w:val="fr-BE"/>
        </w:rPr>
        <w:t xml:space="preserve">Il existe </w:t>
      </w:r>
      <w:r w:rsidRPr="002D1662">
        <w:rPr>
          <w:rFonts w:ascii="Lato" w:hAnsi="Lato"/>
          <w:b/>
          <w:lang w:val="fr-BE"/>
        </w:rPr>
        <w:t>trois types de crises,</w:t>
      </w:r>
      <w:r w:rsidRPr="002D1662">
        <w:rPr>
          <w:rFonts w:ascii="Lato" w:hAnsi="Lato"/>
          <w:lang w:val="fr-BE"/>
        </w:rPr>
        <w:t xml:space="preserve"> selon les </w:t>
      </w:r>
      <w:r w:rsidR="00AE715B" w:rsidRPr="002D1662">
        <w:rPr>
          <w:rFonts w:ascii="Lato" w:hAnsi="Lato"/>
          <w:lang w:val="fr-BE"/>
        </w:rPr>
        <w:t>causes</w:t>
      </w:r>
      <w:r w:rsidRPr="002D1662">
        <w:rPr>
          <w:rFonts w:ascii="Lato" w:hAnsi="Lato"/>
          <w:lang w:val="fr-BE"/>
        </w:rPr>
        <w:t xml:space="preserve"> de la crise et la manière dont celle-ci affecte la réputation de l'organisation. Il est important de savoir que la menace pour la réputation de l'organisation dépend souvent des crises précédentes et de l'image existante de l'organisation concernée.</w:t>
      </w:r>
    </w:p>
    <w:p w14:paraId="3178F55E" w14:textId="031F7216" w:rsidR="00691385" w:rsidRPr="00244092" w:rsidRDefault="00691385" w:rsidP="00244092">
      <w:pPr>
        <w:pStyle w:val="Abodytekst"/>
        <w:jc w:val="both"/>
        <w:rPr>
          <w:rFonts w:ascii="Lato" w:hAnsi="Lato"/>
          <w:b/>
          <w:u w:val="single"/>
          <w:lang w:val="fr-BE"/>
        </w:rPr>
      </w:pPr>
      <w:proofErr w:type="spellStart"/>
      <w:r w:rsidRPr="00244092">
        <w:rPr>
          <w:rFonts w:ascii="Lato" w:hAnsi="Lato"/>
          <w:b/>
          <w:u w:val="single"/>
          <w:lang w:val="fr-BE"/>
        </w:rPr>
        <w:t>Sc</w:t>
      </w:r>
      <w:r w:rsidR="00AE715B" w:rsidRPr="00244092">
        <w:rPr>
          <w:rFonts w:ascii="Lato" w:hAnsi="Lato"/>
          <w:b/>
          <w:u w:val="single"/>
          <w:lang w:val="fr-BE"/>
        </w:rPr>
        <w:t>e</w:t>
      </w:r>
      <w:r w:rsidRPr="00244092">
        <w:rPr>
          <w:rFonts w:ascii="Lato" w:hAnsi="Lato"/>
          <w:b/>
          <w:u w:val="single"/>
          <w:lang w:val="fr-BE"/>
        </w:rPr>
        <w:t>nari</w:t>
      </w:r>
      <w:r w:rsidR="00AE715B" w:rsidRPr="00244092">
        <w:rPr>
          <w:rFonts w:ascii="Lato" w:hAnsi="Lato"/>
          <w:b/>
          <w:u w:val="single"/>
          <w:lang w:val="fr-BE"/>
        </w:rPr>
        <w:t>i</w:t>
      </w:r>
      <w:r w:rsidRPr="00244092">
        <w:rPr>
          <w:rFonts w:ascii="Lato" w:hAnsi="Lato"/>
          <w:b/>
          <w:u w:val="single"/>
          <w:lang w:val="fr-BE"/>
        </w:rPr>
        <w:t>s</w:t>
      </w:r>
      <w:proofErr w:type="spellEnd"/>
      <w:r w:rsidRPr="00244092">
        <w:rPr>
          <w:rFonts w:ascii="Lato" w:hAnsi="Lato"/>
          <w:b/>
          <w:u w:val="single"/>
          <w:lang w:val="fr-BE"/>
        </w:rPr>
        <w:t xml:space="preserve"> :</w:t>
      </w:r>
    </w:p>
    <w:p w14:paraId="0869DFD5" w14:textId="4A4575D6" w:rsidR="00691385" w:rsidRPr="00244092" w:rsidRDefault="00691385" w:rsidP="00244092">
      <w:pPr>
        <w:pStyle w:val="Abodytekst"/>
        <w:numPr>
          <w:ilvl w:val="0"/>
          <w:numId w:val="13"/>
        </w:numPr>
        <w:jc w:val="both"/>
        <w:rPr>
          <w:rFonts w:ascii="Lato" w:hAnsi="Lato"/>
          <w:b/>
          <w:color w:val="4364AD" w:themeColor="accent1"/>
          <w:lang w:val="fr-BE"/>
        </w:rPr>
      </w:pPr>
      <w:r w:rsidRPr="00244092">
        <w:rPr>
          <w:rFonts w:ascii="Lato" w:hAnsi="Lato"/>
          <w:b/>
          <w:color w:val="4364AD" w:themeColor="accent1"/>
          <w:lang w:val="fr-BE"/>
        </w:rPr>
        <w:t xml:space="preserve">Crise </w:t>
      </w:r>
      <w:r w:rsidR="00AE715B" w:rsidRPr="00244092">
        <w:rPr>
          <w:rFonts w:ascii="Lato" w:hAnsi="Lato"/>
          <w:b/>
          <w:color w:val="4364AD" w:themeColor="accent1"/>
          <w:lang w:val="fr-BE"/>
        </w:rPr>
        <w:t>“victime”</w:t>
      </w:r>
    </w:p>
    <w:p w14:paraId="39E601A7" w14:textId="5C3BFD2D" w:rsidR="00691385" w:rsidRPr="002D1662" w:rsidRDefault="00691385" w:rsidP="00244092">
      <w:pPr>
        <w:pStyle w:val="Abodytekst"/>
        <w:jc w:val="both"/>
        <w:rPr>
          <w:rFonts w:ascii="Lato" w:hAnsi="Lato"/>
          <w:lang w:val="fr-BE"/>
        </w:rPr>
      </w:pPr>
      <w:r w:rsidRPr="002D1662">
        <w:rPr>
          <w:rFonts w:ascii="Lato" w:hAnsi="Lato"/>
          <w:lang w:val="fr-BE"/>
        </w:rPr>
        <w:t xml:space="preserve">Une crise </w:t>
      </w:r>
      <w:r w:rsidR="00AE715B" w:rsidRPr="002D1662">
        <w:rPr>
          <w:rFonts w:ascii="Lato" w:hAnsi="Lato"/>
          <w:lang w:val="fr-BE"/>
        </w:rPr>
        <w:t>“</w:t>
      </w:r>
      <w:r w:rsidRPr="002D1662">
        <w:rPr>
          <w:rFonts w:ascii="Lato" w:hAnsi="Lato"/>
          <w:lang w:val="fr-BE"/>
        </w:rPr>
        <w:t>victime</w:t>
      </w:r>
      <w:r w:rsidR="00AE715B" w:rsidRPr="002D1662">
        <w:rPr>
          <w:rFonts w:ascii="Lato" w:hAnsi="Lato"/>
          <w:lang w:val="fr-BE"/>
        </w:rPr>
        <w:t>”</w:t>
      </w:r>
      <w:r w:rsidRPr="002D1662">
        <w:rPr>
          <w:rFonts w:ascii="Lato" w:hAnsi="Lato"/>
          <w:lang w:val="fr-BE"/>
        </w:rPr>
        <w:t xml:space="preserve"> se produit lorsque l'organisation est considérée comme une victime de la crise. Un exemple courant est celui d'une catastrophe naturelle. Si, par exemple, </w:t>
      </w:r>
      <w:r w:rsidR="00AE715B" w:rsidRPr="002D1662">
        <w:rPr>
          <w:rFonts w:ascii="Lato" w:hAnsi="Lato"/>
          <w:lang w:val="fr-BE"/>
        </w:rPr>
        <w:t>un incendie</w:t>
      </w:r>
      <w:r w:rsidRPr="002D1662">
        <w:rPr>
          <w:rFonts w:ascii="Lato" w:hAnsi="Lato"/>
          <w:lang w:val="fr-BE"/>
        </w:rPr>
        <w:t xml:space="preserve"> détruit l'infrastructure physique d'une entreprise, celle-ci ne peut plus faire des affaires. Dans ce cas, la réputation de l'organisation n'est pas ou peu affectée, car la situation est inévitable et l'entreprise ne peut pas l'empêcher.</w:t>
      </w:r>
    </w:p>
    <w:p w14:paraId="47DA3D95" w14:textId="3EA1D820" w:rsidR="00691385" w:rsidRPr="00244092" w:rsidRDefault="00691385" w:rsidP="00244092">
      <w:pPr>
        <w:pStyle w:val="Abodytekst"/>
        <w:numPr>
          <w:ilvl w:val="0"/>
          <w:numId w:val="13"/>
        </w:numPr>
        <w:jc w:val="both"/>
        <w:rPr>
          <w:rFonts w:ascii="Lato" w:hAnsi="Lato"/>
          <w:b/>
          <w:color w:val="4364AD" w:themeColor="accent1"/>
          <w:lang w:val="fr-BE"/>
        </w:rPr>
      </w:pPr>
      <w:r w:rsidRPr="00244092">
        <w:rPr>
          <w:rFonts w:ascii="Lato" w:hAnsi="Lato"/>
          <w:b/>
          <w:color w:val="4364AD" w:themeColor="accent1"/>
          <w:lang w:val="fr-BE"/>
        </w:rPr>
        <w:t xml:space="preserve">Crise </w:t>
      </w:r>
      <w:r w:rsidR="00AE715B" w:rsidRPr="00244092">
        <w:rPr>
          <w:rFonts w:ascii="Lato" w:hAnsi="Lato"/>
          <w:b/>
          <w:color w:val="4364AD" w:themeColor="accent1"/>
          <w:lang w:val="fr-BE"/>
        </w:rPr>
        <w:t>“</w:t>
      </w:r>
      <w:r w:rsidRPr="00244092">
        <w:rPr>
          <w:rFonts w:ascii="Lato" w:hAnsi="Lato"/>
          <w:b/>
          <w:color w:val="4364AD" w:themeColor="accent1"/>
          <w:lang w:val="fr-BE"/>
        </w:rPr>
        <w:t>accidentelle</w:t>
      </w:r>
      <w:r w:rsidR="00AE715B" w:rsidRPr="00244092">
        <w:rPr>
          <w:rFonts w:ascii="Lato" w:hAnsi="Lato"/>
          <w:b/>
          <w:color w:val="4364AD" w:themeColor="accent1"/>
          <w:lang w:val="fr-BE"/>
        </w:rPr>
        <w:t>”</w:t>
      </w:r>
    </w:p>
    <w:p w14:paraId="1A7955C6" w14:textId="2025B90C" w:rsidR="00691385" w:rsidRPr="002D1662" w:rsidRDefault="00691385" w:rsidP="00244092">
      <w:pPr>
        <w:pStyle w:val="Abodytekst"/>
        <w:jc w:val="both"/>
        <w:rPr>
          <w:rFonts w:ascii="Lato" w:hAnsi="Lato"/>
          <w:lang w:val="fr-BE"/>
        </w:rPr>
      </w:pPr>
      <w:r w:rsidRPr="002D1662">
        <w:rPr>
          <w:rFonts w:ascii="Lato" w:hAnsi="Lato"/>
          <w:lang w:val="fr-BE"/>
        </w:rPr>
        <w:t xml:space="preserve">En cas de crise </w:t>
      </w:r>
      <w:r w:rsidR="00AE715B" w:rsidRPr="002D1662">
        <w:rPr>
          <w:rFonts w:ascii="Lato" w:hAnsi="Lato"/>
          <w:lang w:val="fr-BE"/>
        </w:rPr>
        <w:t>“</w:t>
      </w:r>
      <w:r w:rsidRPr="002D1662">
        <w:rPr>
          <w:rFonts w:ascii="Lato" w:hAnsi="Lato"/>
          <w:lang w:val="fr-BE"/>
        </w:rPr>
        <w:t>accidentelle</w:t>
      </w:r>
      <w:r w:rsidR="00AE715B" w:rsidRPr="002D1662">
        <w:rPr>
          <w:rFonts w:ascii="Lato" w:hAnsi="Lato"/>
          <w:lang w:val="fr-BE"/>
        </w:rPr>
        <w:t>”</w:t>
      </w:r>
      <w:r w:rsidRPr="002D1662">
        <w:rPr>
          <w:rFonts w:ascii="Lato" w:hAnsi="Lato"/>
          <w:lang w:val="fr-BE"/>
        </w:rPr>
        <w:t>, c'est l'organisation qui est responsable, mais ses actions n'étaient pas intentionnelles. Même lorsque ce type de crise semble insignifiant, il est important de s'y attaquer rapidement avant qu</w:t>
      </w:r>
      <w:r w:rsidR="00AE715B" w:rsidRPr="002D1662">
        <w:rPr>
          <w:rFonts w:ascii="Lato" w:hAnsi="Lato"/>
          <w:lang w:val="fr-BE"/>
        </w:rPr>
        <w:t xml:space="preserve">e la situation </w:t>
      </w:r>
      <w:r w:rsidRPr="002D1662">
        <w:rPr>
          <w:rFonts w:ascii="Lato" w:hAnsi="Lato"/>
          <w:lang w:val="fr-BE"/>
        </w:rPr>
        <w:t>n'ait le temps de s'aggraver.</w:t>
      </w:r>
    </w:p>
    <w:p w14:paraId="0AF04F58" w14:textId="16277B6B" w:rsidR="00691385" w:rsidRPr="00244092" w:rsidRDefault="00AE715B" w:rsidP="00244092">
      <w:pPr>
        <w:pStyle w:val="Abodytekst"/>
        <w:numPr>
          <w:ilvl w:val="0"/>
          <w:numId w:val="13"/>
        </w:numPr>
        <w:jc w:val="both"/>
        <w:rPr>
          <w:rFonts w:ascii="Lato" w:hAnsi="Lato"/>
          <w:b/>
          <w:color w:val="4364AD" w:themeColor="accent1"/>
          <w:lang w:val="fr-BE"/>
        </w:rPr>
      </w:pPr>
      <w:r w:rsidRPr="00244092">
        <w:rPr>
          <w:rFonts w:ascii="Lato" w:hAnsi="Lato"/>
          <w:b/>
          <w:color w:val="4364AD" w:themeColor="accent1"/>
          <w:lang w:val="fr-BE"/>
        </w:rPr>
        <w:t>C</w:t>
      </w:r>
      <w:r w:rsidR="00691385" w:rsidRPr="00244092">
        <w:rPr>
          <w:rFonts w:ascii="Lato" w:hAnsi="Lato"/>
          <w:b/>
          <w:color w:val="4364AD" w:themeColor="accent1"/>
          <w:lang w:val="fr-BE"/>
        </w:rPr>
        <w:t xml:space="preserve">rise </w:t>
      </w:r>
      <w:r w:rsidRPr="00244092">
        <w:rPr>
          <w:rFonts w:ascii="Lato" w:hAnsi="Lato"/>
          <w:b/>
          <w:color w:val="4364AD" w:themeColor="accent1"/>
          <w:lang w:val="fr-BE"/>
        </w:rPr>
        <w:t>“évitable”</w:t>
      </w:r>
    </w:p>
    <w:p w14:paraId="4020AB33" w14:textId="77777777" w:rsidR="00691385" w:rsidRPr="002D1662" w:rsidRDefault="00691385" w:rsidP="00244092">
      <w:pPr>
        <w:pStyle w:val="Abodytekst"/>
        <w:jc w:val="both"/>
        <w:rPr>
          <w:rFonts w:ascii="Lato" w:hAnsi="Lato"/>
          <w:lang w:val="fr-BE"/>
        </w:rPr>
      </w:pPr>
      <w:r w:rsidRPr="002D1662">
        <w:rPr>
          <w:rFonts w:ascii="Lato" w:hAnsi="Lato"/>
          <w:lang w:val="fr-BE"/>
        </w:rPr>
        <w:t>Lorsque l'organisation prend un risque calculé qui conduit à un résultat ou un événement négatif, on parle de "crise évitable". Ce type de crise constitue une menace majeure pour une organisation car sa réputation est en jeu. Dans une telle situation, les réponses et les actions de l'organisation face à la crise sont cruciales. Malgré ces mesures, il est extrêmement difficile de reconstruire la réputation de votre marque après une telle crise.</w:t>
      </w:r>
    </w:p>
    <w:p w14:paraId="194A1DD2" w14:textId="77777777" w:rsidR="004C49EE" w:rsidRPr="002D1662" w:rsidRDefault="004C49EE" w:rsidP="00244092">
      <w:pPr>
        <w:shd w:val="clear" w:color="auto" w:fill="FFFFFF"/>
        <w:tabs>
          <w:tab w:val="clear" w:pos="851"/>
        </w:tabs>
        <w:spacing w:after="0" w:line="276" w:lineRule="auto"/>
        <w:contextualSpacing/>
        <w:rPr>
          <w:rFonts w:eastAsia="Arial" w:cs="Arial"/>
        </w:rPr>
      </w:pPr>
    </w:p>
    <w:p w14:paraId="2AE0DB76" w14:textId="34B1C17A" w:rsidR="00A80B0A" w:rsidRPr="002D1662" w:rsidRDefault="00A80B0A" w:rsidP="00244092">
      <w:pPr>
        <w:pStyle w:val="Kop3"/>
        <w:jc w:val="both"/>
      </w:pPr>
      <w:bookmarkStart w:id="16" w:name="_Toc57830299"/>
      <w:r w:rsidRPr="002D1662">
        <w:t>1</w:t>
      </w:r>
      <w:bookmarkStart w:id="17" w:name="_Hlk57370434"/>
      <w:r w:rsidRPr="002D1662">
        <w:t>.3</w:t>
      </w:r>
      <w:r w:rsidR="00AE21CC">
        <w:t xml:space="preserve"> </w:t>
      </w:r>
      <w:r w:rsidRPr="002D1662">
        <w:t xml:space="preserve">: </w:t>
      </w:r>
      <w:bookmarkEnd w:id="12"/>
      <w:bookmarkEnd w:id="13"/>
      <w:r w:rsidR="00AE715B" w:rsidRPr="002D1662">
        <w:t>Mesures préventives</w:t>
      </w:r>
      <w:bookmarkEnd w:id="16"/>
    </w:p>
    <w:p w14:paraId="7173CE0D" w14:textId="5D0834F1" w:rsidR="00AE715B" w:rsidRPr="002D1662" w:rsidRDefault="00AE715B" w:rsidP="00244092">
      <w:pPr>
        <w:widowControl w:val="0"/>
        <w:tabs>
          <w:tab w:val="clear" w:pos="851"/>
        </w:tabs>
        <w:autoSpaceDE w:val="0"/>
        <w:autoSpaceDN w:val="0"/>
        <w:adjustRightInd w:val="0"/>
        <w:spacing w:after="120" w:line="240" w:lineRule="auto"/>
        <w:rPr>
          <w:rFonts w:ascii="Lato" w:eastAsia="Cambria" w:hAnsi="Lato" w:cs="Times New Roman"/>
          <w:sz w:val="22"/>
          <w:lang w:eastAsia="nl-NL"/>
        </w:rPr>
      </w:pPr>
      <w:r w:rsidRPr="002D1662">
        <w:rPr>
          <w:rFonts w:ascii="Lato" w:eastAsia="Cambria" w:hAnsi="Lato" w:cs="Times New Roman"/>
          <w:sz w:val="22"/>
          <w:lang w:eastAsia="nl-NL"/>
        </w:rPr>
        <w:t>Dans les trois scénarios ci-dessus, il existe différentes stratégies de réponse que les entreprises peuvent utiliser pour faire face à un incident/crise. Il importe  de savoir qui est responsable de la crise et de  déterminer l'ampleur de la menace qui pèse sur la réputation de l'entreprise.</w:t>
      </w:r>
    </w:p>
    <w:p w14:paraId="02B4AA6F" w14:textId="77777777" w:rsidR="00AE715B" w:rsidRPr="002D1662" w:rsidRDefault="00AE715B" w:rsidP="00244092">
      <w:pPr>
        <w:widowControl w:val="0"/>
        <w:tabs>
          <w:tab w:val="clear" w:pos="851"/>
        </w:tabs>
        <w:autoSpaceDE w:val="0"/>
        <w:autoSpaceDN w:val="0"/>
        <w:adjustRightInd w:val="0"/>
        <w:spacing w:after="120" w:line="240" w:lineRule="auto"/>
        <w:rPr>
          <w:rFonts w:ascii="Lato" w:eastAsia="Cambria" w:hAnsi="Lato" w:cs="Times New Roman"/>
          <w:sz w:val="22"/>
          <w:lang w:eastAsia="nl-NL"/>
        </w:rPr>
      </w:pPr>
      <w:r w:rsidRPr="002D1662">
        <w:rPr>
          <w:rFonts w:ascii="Lato" w:eastAsia="Cambria" w:hAnsi="Lato" w:cs="Times New Roman"/>
          <w:sz w:val="22"/>
          <w:lang w:eastAsia="nl-NL"/>
        </w:rPr>
        <w:t>Plus précisément, il existe quatre grandes stratégies de communication :</w:t>
      </w:r>
    </w:p>
    <w:p w14:paraId="25FDEE76" w14:textId="2BA19D81" w:rsidR="00AE715B" w:rsidRPr="00244092" w:rsidRDefault="00AE715B" w:rsidP="00244092">
      <w:pPr>
        <w:pStyle w:val="Lijstalinea"/>
        <w:widowControl w:val="0"/>
        <w:numPr>
          <w:ilvl w:val="0"/>
          <w:numId w:val="12"/>
        </w:numPr>
        <w:tabs>
          <w:tab w:val="clear" w:pos="851"/>
        </w:tabs>
        <w:autoSpaceDE w:val="0"/>
        <w:autoSpaceDN w:val="0"/>
        <w:adjustRightInd w:val="0"/>
        <w:spacing w:after="120" w:line="240" w:lineRule="auto"/>
        <w:rPr>
          <w:rFonts w:ascii="Lato" w:eastAsia="Cambria" w:hAnsi="Lato" w:cs="Times New Roman"/>
          <w:b/>
          <w:color w:val="4364AD" w:themeColor="accent1"/>
          <w:sz w:val="22"/>
          <w:lang w:eastAsia="nl-NL"/>
        </w:rPr>
      </w:pPr>
      <w:r w:rsidRPr="00244092">
        <w:rPr>
          <w:rFonts w:ascii="Lato" w:eastAsia="Cambria" w:hAnsi="Lato" w:cs="Times New Roman"/>
          <w:b/>
          <w:color w:val="4364AD" w:themeColor="accent1"/>
          <w:sz w:val="22"/>
          <w:lang w:eastAsia="nl-NL"/>
        </w:rPr>
        <w:t>Stratégie de reconstruction</w:t>
      </w:r>
    </w:p>
    <w:p w14:paraId="19B1E4B5" w14:textId="77777777" w:rsidR="00AE715B" w:rsidRPr="002D1662" w:rsidRDefault="00AE715B" w:rsidP="00244092">
      <w:pPr>
        <w:widowControl w:val="0"/>
        <w:tabs>
          <w:tab w:val="clear" w:pos="851"/>
        </w:tabs>
        <w:autoSpaceDE w:val="0"/>
        <w:autoSpaceDN w:val="0"/>
        <w:adjustRightInd w:val="0"/>
        <w:spacing w:after="120" w:line="240" w:lineRule="auto"/>
        <w:rPr>
          <w:rFonts w:ascii="Lato" w:eastAsia="Cambria" w:hAnsi="Lato" w:cs="Times New Roman"/>
          <w:sz w:val="22"/>
          <w:lang w:eastAsia="nl-NL"/>
        </w:rPr>
      </w:pPr>
      <w:r w:rsidRPr="002D1662">
        <w:rPr>
          <w:rFonts w:ascii="Lato" w:eastAsia="Cambria" w:hAnsi="Lato" w:cs="Times New Roman"/>
          <w:sz w:val="22"/>
          <w:lang w:eastAsia="nl-NL"/>
        </w:rPr>
        <w:t>Cette stratégie vise à reconstruire les relations avec les parties prenantes en rétablissant la réputation de l'organisation. Pour ce faire, il faut assumer la responsabilité de la crise et présenter des excuses aux personnes touchées par son issue.</w:t>
      </w:r>
    </w:p>
    <w:p w14:paraId="043AA1EE" w14:textId="697C1DA0" w:rsidR="00AE715B" w:rsidRPr="00244092" w:rsidRDefault="00AE715B" w:rsidP="00244092">
      <w:pPr>
        <w:pStyle w:val="Lijstalinea"/>
        <w:widowControl w:val="0"/>
        <w:numPr>
          <w:ilvl w:val="0"/>
          <w:numId w:val="12"/>
        </w:numPr>
        <w:tabs>
          <w:tab w:val="clear" w:pos="851"/>
        </w:tabs>
        <w:autoSpaceDE w:val="0"/>
        <w:autoSpaceDN w:val="0"/>
        <w:adjustRightInd w:val="0"/>
        <w:spacing w:after="120" w:line="240" w:lineRule="auto"/>
        <w:rPr>
          <w:rFonts w:ascii="Lato" w:eastAsia="Cambria" w:hAnsi="Lato" w:cs="Times New Roman"/>
          <w:b/>
          <w:color w:val="4364AD" w:themeColor="accent1"/>
          <w:sz w:val="22"/>
          <w:lang w:eastAsia="nl-NL"/>
        </w:rPr>
      </w:pPr>
      <w:r w:rsidRPr="00244092">
        <w:rPr>
          <w:rFonts w:ascii="Lato" w:eastAsia="Cambria" w:hAnsi="Lato" w:cs="Times New Roman"/>
          <w:b/>
          <w:color w:val="4364AD" w:themeColor="accent1"/>
          <w:sz w:val="22"/>
          <w:lang w:eastAsia="nl-NL"/>
        </w:rPr>
        <w:t>Stratégie de confinement</w:t>
      </w:r>
    </w:p>
    <w:p w14:paraId="5862E6C6" w14:textId="542BA303" w:rsidR="00AE715B" w:rsidRPr="002D1662" w:rsidRDefault="00AE715B" w:rsidP="00244092">
      <w:pPr>
        <w:widowControl w:val="0"/>
        <w:tabs>
          <w:tab w:val="clear" w:pos="851"/>
        </w:tabs>
        <w:autoSpaceDE w:val="0"/>
        <w:autoSpaceDN w:val="0"/>
        <w:adjustRightInd w:val="0"/>
        <w:spacing w:after="120" w:line="240" w:lineRule="auto"/>
        <w:rPr>
          <w:rFonts w:ascii="Lato" w:eastAsia="Cambria" w:hAnsi="Lato" w:cs="Times New Roman"/>
          <w:sz w:val="22"/>
          <w:lang w:eastAsia="nl-NL"/>
        </w:rPr>
      </w:pPr>
      <w:r w:rsidRPr="002D1662">
        <w:rPr>
          <w:rFonts w:ascii="Lato" w:eastAsia="Cambria" w:hAnsi="Lato" w:cs="Times New Roman"/>
          <w:sz w:val="22"/>
          <w:lang w:eastAsia="nl-NL"/>
        </w:rPr>
        <w:t>Cette stratégie fonctionne en minimisant le degré de responsabilité de l'organisation. Pour ce faire, il faut présenter des excuses ou justifier les actions de l'entreprise.</w:t>
      </w:r>
    </w:p>
    <w:p w14:paraId="4F9AFE09" w14:textId="651E3F81" w:rsidR="00AE715B" w:rsidRPr="00244092" w:rsidRDefault="00AE715B" w:rsidP="00244092">
      <w:pPr>
        <w:pStyle w:val="Lijstalinea"/>
        <w:widowControl w:val="0"/>
        <w:numPr>
          <w:ilvl w:val="0"/>
          <w:numId w:val="12"/>
        </w:numPr>
        <w:tabs>
          <w:tab w:val="clear" w:pos="851"/>
        </w:tabs>
        <w:autoSpaceDE w:val="0"/>
        <w:autoSpaceDN w:val="0"/>
        <w:adjustRightInd w:val="0"/>
        <w:spacing w:after="120" w:line="240" w:lineRule="auto"/>
        <w:rPr>
          <w:rFonts w:ascii="Lato" w:eastAsia="Cambria" w:hAnsi="Lato" w:cs="Times New Roman"/>
          <w:b/>
          <w:color w:val="4364AD" w:themeColor="accent1"/>
          <w:sz w:val="22"/>
          <w:lang w:eastAsia="nl-NL"/>
        </w:rPr>
      </w:pPr>
      <w:r w:rsidRPr="00244092">
        <w:rPr>
          <w:rFonts w:ascii="Lato" w:eastAsia="Cambria" w:hAnsi="Lato" w:cs="Times New Roman"/>
          <w:b/>
          <w:color w:val="4364AD" w:themeColor="accent1"/>
          <w:sz w:val="22"/>
          <w:lang w:eastAsia="nl-NL"/>
        </w:rPr>
        <w:t>Stratégie de refus</w:t>
      </w:r>
    </w:p>
    <w:p w14:paraId="606FCFA0" w14:textId="017CB404" w:rsidR="00AE715B" w:rsidRPr="002D1662" w:rsidRDefault="00AE715B" w:rsidP="00244092">
      <w:pPr>
        <w:widowControl w:val="0"/>
        <w:tabs>
          <w:tab w:val="clear" w:pos="851"/>
        </w:tabs>
        <w:autoSpaceDE w:val="0"/>
        <w:autoSpaceDN w:val="0"/>
        <w:adjustRightInd w:val="0"/>
        <w:spacing w:after="120" w:line="240" w:lineRule="auto"/>
        <w:rPr>
          <w:rFonts w:ascii="Lato" w:eastAsia="Cambria" w:hAnsi="Lato" w:cs="Times New Roman"/>
          <w:sz w:val="22"/>
          <w:lang w:eastAsia="nl-NL"/>
        </w:rPr>
      </w:pPr>
      <w:r w:rsidRPr="002D1662">
        <w:rPr>
          <w:rFonts w:ascii="Lato" w:eastAsia="Cambria" w:hAnsi="Lato" w:cs="Times New Roman"/>
          <w:sz w:val="22"/>
          <w:lang w:eastAsia="nl-NL"/>
        </w:rPr>
        <w:t>Cette stratégie élimine complètement le blâme de l'organisation. Pour ce faire, on confronte le ou les "accusateurs" à leurs accusations non fondées, en prétendant qu'il n'y a pas de crise, ou en rejetant la responsabilité de la crise sur une autre partie.</w:t>
      </w:r>
    </w:p>
    <w:p w14:paraId="750B66F5" w14:textId="287087AC" w:rsidR="00AE715B" w:rsidRPr="00244092" w:rsidRDefault="00AE715B" w:rsidP="00244092">
      <w:pPr>
        <w:pStyle w:val="Lijstalinea"/>
        <w:widowControl w:val="0"/>
        <w:numPr>
          <w:ilvl w:val="0"/>
          <w:numId w:val="12"/>
        </w:numPr>
        <w:tabs>
          <w:tab w:val="clear" w:pos="851"/>
        </w:tabs>
        <w:autoSpaceDE w:val="0"/>
        <w:autoSpaceDN w:val="0"/>
        <w:adjustRightInd w:val="0"/>
        <w:spacing w:after="120" w:line="240" w:lineRule="auto"/>
        <w:rPr>
          <w:rFonts w:ascii="Lato" w:eastAsia="Cambria" w:hAnsi="Lato" w:cs="Times New Roman"/>
          <w:b/>
          <w:color w:val="4364AD" w:themeColor="accent1"/>
          <w:sz w:val="22"/>
          <w:lang w:eastAsia="nl-NL"/>
        </w:rPr>
      </w:pPr>
      <w:r w:rsidRPr="00244092">
        <w:rPr>
          <w:rFonts w:ascii="Lato" w:eastAsia="Cambria" w:hAnsi="Lato" w:cs="Times New Roman"/>
          <w:b/>
          <w:color w:val="4364AD" w:themeColor="accent1"/>
          <w:sz w:val="22"/>
          <w:lang w:eastAsia="nl-NL"/>
        </w:rPr>
        <w:t>Stratégie de soutien</w:t>
      </w:r>
    </w:p>
    <w:p w14:paraId="7C6488EF" w14:textId="1A7ECB53" w:rsidR="00AE715B" w:rsidRPr="002D1662" w:rsidRDefault="00AE715B" w:rsidP="00244092">
      <w:pPr>
        <w:widowControl w:val="0"/>
        <w:tabs>
          <w:tab w:val="clear" w:pos="851"/>
        </w:tabs>
        <w:autoSpaceDE w:val="0"/>
        <w:autoSpaceDN w:val="0"/>
        <w:adjustRightInd w:val="0"/>
        <w:spacing w:after="120" w:line="240" w:lineRule="auto"/>
        <w:rPr>
          <w:rFonts w:ascii="Lato" w:eastAsia="Cambria" w:hAnsi="Lato" w:cs="Times New Roman"/>
          <w:sz w:val="22"/>
          <w:lang w:eastAsia="nl-NL"/>
        </w:rPr>
      </w:pPr>
      <w:r w:rsidRPr="002D1662">
        <w:rPr>
          <w:rFonts w:ascii="Lato" w:eastAsia="Cambria" w:hAnsi="Lato" w:cs="Times New Roman"/>
          <w:sz w:val="22"/>
          <w:lang w:eastAsia="nl-NL"/>
        </w:rPr>
        <w:t xml:space="preserve">Cette stratégie fonctionne en positionnant l'organisation comme un atout pour ses stakeholders (fournisseurs, clients,...) et en leur rappelant ses bonnes actions passées. En outre, les stakeholders sont félicités et remerciés pour leur dévouement et leur loyauté. Une stratégie de soutien est souvent utilisée en combinaison avec d'autres stratégies de </w:t>
      </w:r>
      <w:r w:rsidRPr="00244092">
        <w:rPr>
          <w:rFonts w:ascii="Lato" w:eastAsia="Cambria" w:hAnsi="Lato" w:cs="Times New Roman"/>
          <w:sz w:val="22"/>
          <w:lang w:eastAsia="nl-NL"/>
        </w:rPr>
        <w:t>crise</w:t>
      </w:r>
      <w:r w:rsidR="00BE22FE" w:rsidRPr="00244092">
        <w:rPr>
          <w:rFonts w:ascii="Lato" w:eastAsia="Cambria" w:hAnsi="Lato" w:cs="Times New Roman"/>
          <w:sz w:val="22"/>
          <w:lang w:eastAsia="nl-NL"/>
        </w:rPr>
        <w:t xml:space="preserve"> primaires (voir tableau, </w:t>
      </w:r>
      <w:r w:rsidR="00A04B0A" w:rsidRPr="00244092">
        <w:rPr>
          <w:rFonts w:ascii="Lato" w:eastAsia="Cambria" w:hAnsi="Lato" w:cs="Times New Roman"/>
          <w:sz w:val="22"/>
          <w:lang w:eastAsia="nl-NL"/>
        </w:rPr>
        <w:t>Chapitre III., 3.1 Identifiez vos outils et vos moyens</w:t>
      </w:r>
      <w:r w:rsidR="00BE22FE" w:rsidRPr="00244092">
        <w:rPr>
          <w:rFonts w:ascii="Lato" w:eastAsia="Cambria" w:hAnsi="Lato" w:cs="Times New Roman"/>
          <w:sz w:val="22"/>
          <w:lang w:eastAsia="nl-NL"/>
        </w:rPr>
        <w:t>).</w:t>
      </w:r>
    </w:p>
    <w:bookmarkEnd w:id="14"/>
    <w:bookmarkEnd w:id="15"/>
    <w:bookmarkEnd w:id="17"/>
    <w:p w14:paraId="26D3C237" w14:textId="77777777" w:rsidR="00AE715B" w:rsidRPr="00E507BA" w:rsidRDefault="00AE715B" w:rsidP="00244092">
      <w:pPr>
        <w:rPr>
          <w:rFonts w:ascii="Lato" w:eastAsia="Arial" w:hAnsi="Lato" w:cs="Times New Roman"/>
          <w:b/>
          <w:sz w:val="22"/>
          <w:u w:val="single"/>
        </w:rPr>
      </w:pPr>
      <w:r w:rsidRPr="00E507BA">
        <w:rPr>
          <w:rFonts w:ascii="Lato" w:eastAsia="Arial" w:hAnsi="Lato" w:cs="Times New Roman"/>
          <w:b/>
          <w:sz w:val="22"/>
          <w:u w:val="single"/>
        </w:rPr>
        <w:lastRenderedPageBreak/>
        <w:t>Autres conseils et astuces :</w:t>
      </w:r>
    </w:p>
    <w:p w14:paraId="65F9F7A3" w14:textId="77777777" w:rsidR="00590630" w:rsidRDefault="00AE715B" w:rsidP="00590630">
      <w:pPr>
        <w:pStyle w:val="Lijstalinea"/>
        <w:numPr>
          <w:ilvl w:val="0"/>
          <w:numId w:val="24"/>
        </w:numPr>
        <w:rPr>
          <w:rFonts w:ascii="Lato" w:eastAsia="Arial" w:hAnsi="Lato" w:cs="Times New Roman"/>
          <w:sz w:val="22"/>
        </w:rPr>
      </w:pPr>
      <w:r w:rsidRPr="00590630">
        <w:rPr>
          <w:rFonts w:ascii="Lato" w:eastAsia="Arial" w:hAnsi="Lato" w:cs="Times New Roman"/>
          <w:sz w:val="22"/>
        </w:rPr>
        <w:t>Sensibilisation interne : s'assurer que chacun au sein de l'</w:t>
      </w:r>
      <w:r w:rsidR="008D1096" w:rsidRPr="00590630">
        <w:rPr>
          <w:rFonts w:ascii="Lato" w:eastAsia="Arial" w:hAnsi="Lato" w:cs="Times New Roman"/>
          <w:sz w:val="22"/>
        </w:rPr>
        <w:t>entreprise</w:t>
      </w:r>
      <w:r w:rsidRPr="00590630">
        <w:rPr>
          <w:rFonts w:ascii="Lato" w:eastAsia="Arial" w:hAnsi="Lato" w:cs="Times New Roman"/>
          <w:sz w:val="22"/>
        </w:rPr>
        <w:t xml:space="preserve"> comprend l'importance d'une bonne information en cas de crise.</w:t>
      </w:r>
    </w:p>
    <w:p w14:paraId="1209EDF1" w14:textId="5DA1F463" w:rsidR="00590630" w:rsidRDefault="00AE715B" w:rsidP="00226D94">
      <w:pPr>
        <w:pStyle w:val="Lijstalinea"/>
        <w:numPr>
          <w:ilvl w:val="0"/>
          <w:numId w:val="24"/>
        </w:numPr>
        <w:rPr>
          <w:rFonts w:ascii="Lato" w:eastAsia="Arial" w:hAnsi="Lato" w:cs="Times New Roman"/>
          <w:sz w:val="22"/>
        </w:rPr>
      </w:pPr>
      <w:r w:rsidRPr="00590630">
        <w:rPr>
          <w:rFonts w:ascii="Lato" w:eastAsia="Arial" w:hAnsi="Lato" w:cs="Times New Roman"/>
          <w:sz w:val="22"/>
        </w:rPr>
        <w:t>Mise en place d'une</w:t>
      </w:r>
      <w:r w:rsidR="00226D94">
        <w:rPr>
          <w:rFonts w:ascii="Lato" w:eastAsia="Arial" w:hAnsi="Lato" w:cs="Times New Roman"/>
          <w:sz w:val="22"/>
        </w:rPr>
        <w:t xml:space="preserve"> </w:t>
      </w:r>
      <w:r w:rsidR="00226D94" w:rsidRPr="00226D94">
        <w:rPr>
          <w:rFonts w:ascii="Lato" w:eastAsia="Arial" w:hAnsi="Lato" w:cs="Times New Roman"/>
          <w:sz w:val="22"/>
        </w:rPr>
        <w:t>chaine de réaction face à une crise</w:t>
      </w:r>
      <w:r w:rsidRPr="00590630">
        <w:rPr>
          <w:rFonts w:ascii="Lato" w:eastAsia="Arial" w:hAnsi="Lato" w:cs="Times New Roman"/>
          <w:sz w:val="22"/>
        </w:rPr>
        <w:t xml:space="preserve"> </w:t>
      </w:r>
      <w:r w:rsidR="00226D94">
        <w:rPr>
          <w:rFonts w:ascii="Lato" w:eastAsia="Arial" w:hAnsi="Lato" w:cs="Times New Roman"/>
          <w:sz w:val="22"/>
        </w:rPr>
        <w:t>(incident majeur)</w:t>
      </w:r>
      <w:r w:rsidRPr="00590630">
        <w:rPr>
          <w:rFonts w:ascii="Lato" w:eastAsia="Arial" w:hAnsi="Lato" w:cs="Times New Roman"/>
          <w:sz w:val="22"/>
        </w:rPr>
        <w:t xml:space="preserve"> : qui sont les personnes concernées et quelles sont leurs responsabilités ?</w:t>
      </w:r>
    </w:p>
    <w:p w14:paraId="1B8F93A1" w14:textId="77777777" w:rsidR="00590630" w:rsidRDefault="00AE715B" w:rsidP="00590630">
      <w:pPr>
        <w:pStyle w:val="Lijstalinea"/>
        <w:numPr>
          <w:ilvl w:val="0"/>
          <w:numId w:val="24"/>
        </w:numPr>
        <w:rPr>
          <w:rFonts w:ascii="Lato" w:eastAsia="Arial" w:hAnsi="Lato" w:cs="Times New Roman"/>
          <w:sz w:val="22"/>
        </w:rPr>
      </w:pPr>
      <w:r w:rsidRPr="00590630">
        <w:rPr>
          <w:rFonts w:ascii="Lato" w:eastAsia="Arial" w:hAnsi="Lato" w:cs="Times New Roman"/>
          <w:sz w:val="22"/>
        </w:rPr>
        <w:t>Pratiquez différentes situations de crise par le biais de jeux de rôle.</w:t>
      </w:r>
    </w:p>
    <w:p w14:paraId="160C6B8F" w14:textId="18388ED2" w:rsidR="00590630" w:rsidRDefault="00AE715B" w:rsidP="00590630">
      <w:pPr>
        <w:pStyle w:val="Lijstalinea"/>
        <w:numPr>
          <w:ilvl w:val="0"/>
          <w:numId w:val="24"/>
        </w:numPr>
        <w:rPr>
          <w:rFonts w:ascii="Lato" w:eastAsia="Arial" w:hAnsi="Lato" w:cs="Times New Roman"/>
          <w:sz w:val="22"/>
        </w:rPr>
      </w:pPr>
      <w:r w:rsidRPr="00590630">
        <w:rPr>
          <w:rFonts w:ascii="Lato" w:eastAsia="Arial" w:hAnsi="Lato" w:cs="Times New Roman"/>
          <w:sz w:val="22"/>
        </w:rPr>
        <w:t>Élaborer un plan de gestion de crise</w:t>
      </w:r>
      <w:r w:rsidR="00226D94">
        <w:rPr>
          <w:rFonts w:ascii="Lato" w:eastAsia="Arial" w:hAnsi="Lato" w:cs="Times New Roman"/>
          <w:sz w:val="22"/>
        </w:rPr>
        <w:t xml:space="preserve"> ou un plan de gestion des incidents</w:t>
      </w:r>
      <w:r w:rsidRPr="00590630">
        <w:rPr>
          <w:rFonts w:ascii="Lato" w:eastAsia="Arial" w:hAnsi="Lato" w:cs="Times New Roman"/>
          <w:sz w:val="22"/>
        </w:rPr>
        <w:t xml:space="preserve"> et le mettre à jour chaque année. </w:t>
      </w:r>
    </w:p>
    <w:p w14:paraId="4D312587" w14:textId="76B0BDD4" w:rsidR="004C49EE" w:rsidRPr="00590630" w:rsidRDefault="00AE715B" w:rsidP="00590630">
      <w:pPr>
        <w:pStyle w:val="Lijstalinea"/>
        <w:numPr>
          <w:ilvl w:val="0"/>
          <w:numId w:val="24"/>
        </w:numPr>
        <w:rPr>
          <w:rFonts w:ascii="Lato" w:eastAsia="Arial" w:hAnsi="Lato" w:cs="Times New Roman"/>
          <w:sz w:val="22"/>
        </w:rPr>
      </w:pPr>
      <w:r w:rsidRPr="00590630">
        <w:rPr>
          <w:rFonts w:ascii="Lato" w:eastAsia="Arial" w:hAnsi="Lato" w:cs="Times New Roman"/>
          <w:sz w:val="22"/>
        </w:rPr>
        <w:t xml:space="preserve">Établir une coopération naturelle avec les </w:t>
      </w:r>
      <w:r w:rsidR="00226D94">
        <w:rPr>
          <w:rFonts w:ascii="Lato" w:eastAsia="Arial" w:hAnsi="Lato" w:cs="Times New Roman"/>
          <w:sz w:val="22"/>
        </w:rPr>
        <w:t xml:space="preserve">autorités </w:t>
      </w:r>
      <w:r w:rsidRPr="00590630">
        <w:rPr>
          <w:rFonts w:ascii="Lato" w:eastAsia="Arial" w:hAnsi="Lato" w:cs="Times New Roman"/>
          <w:sz w:val="22"/>
        </w:rPr>
        <w:t>nécessaires.</w:t>
      </w:r>
    </w:p>
    <w:p w14:paraId="54E4E603" w14:textId="77777777" w:rsidR="00CB35A2" w:rsidRPr="002D1662" w:rsidRDefault="00CB35A2" w:rsidP="00244092">
      <w:pPr>
        <w:rPr>
          <w:rFonts w:ascii="Lato" w:eastAsia="Arial" w:hAnsi="Lato" w:cs="Times New Roman"/>
          <w:sz w:val="22"/>
        </w:rPr>
      </w:pPr>
    </w:p>
    <w:p w14:paraId="770BB2D7" w14:textId="4475C552" w:rsidR="008D1096" w:rsidRPr="002D1662" w:rsidRDefault="00CB35A2" w:rsidP="00244092">
      <w:pPr>
        <w:rPr>
          <w:rFonts w:ascii="Lato" w:eastAsia="Times New Roman" w:hAnsi="Lato" w:cs="Arial"/>
          <w:color w:val="000000"/>
          <w:sz w:val="22"/>
        </w:rPr>
      </w:pPr>
      <w:bookmarkStart w:id="18" w:name="_Toc56958577"/>
      <w:r w:rsidRPr="002D1662">
        <w:rPr>
          <w:rFonts w:ascii="Lato" w:eastAsia="Times New Roman" w:hAnsi="Lato" w:cs="Arial"/>
          <w:color w:val="000000"/>
          <w:sz w:val="22"/>
        </w:rPr>
        <w:t>Quelle que soit la stratégie adoptée, p</w:t>
      </w:r>
      <w:r w:rsidR="008D1096" w:rsidRPr="002D1662">
        <w:rPr>
          <w:rFonts w:ascii="Lato" w:eastAsia="Times New Roman" w:hAnsi="Lato" w:cs="Arial"/>
          <w:color w:val="000000"/>
          <w:sz w:val="22"/>
        </w:rPr>
        <w:t>ensez notamment à:</w:t>
      </w:r>
    </w:p>
    <w:p w14:paraId="16D8C9E2" w14:textId="559ECE6B" w:rsidR="008D1096" w:rsidRPr="002D1662" w:rsidRDefault="008D1096" w:rsidP="00244092">
      <w:pPr>
        <w:pStyle w:val="Lijstalinea"/>
        <w:numPr>
          <w:ilvl w:val="0"/>
          <w:numId w:val="11"/>
        </w:numPr>
        <w:rPr>
          <w:rFonts w:ascii="Lato" w:eastAsia="Times New Roman" w:hAnsi="Lato" w:cs="Arial"/>
          <w:color w:val="000000"/>
          <w:sz w:val="22"/>
        </w:rPr>
      </w:pPr>
      <w:r w:rsidRPr="002D1662">
        <w:rPr>
          <w:rFonts w:ascii="Lato" w:eastAsia="Times New Roman" w:hAnsi="Lato" w:cs="Arial"/>
          <w:color w:val="000000"/>
          <w:sz w:val="22"/>
        </w:rPr>
        <w:t>DÉFINIR L'INCIDENT.</w:t>
      </w:r>
    </w:p>
    <w:p w14:paraId="15C5AC9C" w14:textId="64692698" w:rsidR="008D1096" w:rsidRPr="002D1662" w:rsidRDefault="008D1096" w:rsidP="00244092">
      <w:pPr>
        <w:pStyle w:val="Lijstalinea"/>
        <w:numPr>
          <w:ilvl w:val="0"/>
          <w:numId w:val="14"/>
        </w:numPr>
        <w:rPr>
          <w:rFonts w:ascii="Lato" w:eastAsia="Times New Roman" w:hAnsi="Lato" w:cs="Arial"/>
          <w:color w:val="000000"/>
          <w:sz w:val="22"/>
        </w:rPr>
      </w:pPr>
      <w:r w:rsidRPr="002D1662">
        <w:rPr>
          <w:rFonts w:ascii="Lato" w:eastAsia="Times New Roman" w:hAnsi="Lato" w:cs="Arial"/>
          <w:color w:val="000000"/>
          <w:sz w:val="22"/>
        </w:rPr>
        <w:t>Que se passe-t-il ? Quel incident s'est produit ? Quelle en est la cause ?</w:t>
      </w:r>
    </w:p>
    <w:p w14:paraId="5B7B976A" w14:textId="77777777" w:rsidR="008D1096" w:rsidRPr="002D1662" w:rsidRDefault="008D1096" w:rsidP="00244092">
      <w:pPr>
        <w:rPr>
          <w:rFonts w:ascii="Lato" w:eastAsia="Times New Roman" w:hAnsi="Lato" w:cs="Arial"/>
          <w:color w:val="000000"/>
          <w:sz w:val="22"/>
        </w:rPr>
      </w:pPr>
    </w:p>
    <w:p w14:paraId="7B7248E3" w14:textId="77777777" w:rsidR="008D1096" w:rsidRPr="002D1662" w:rsidRDefault="008D1096" w:rsidP="00244092">
      <w:pPr>
        <w:pStyle w:val="Lijstalinea"/>
        <w:numPr>
          <w:ilvl w:val="0"/>
          <w:numId w:val="11"/>
        </w:numPr>
        <w:rPr>
          <w:rFonts w:ascii="Lato" w:eastAsia="Times New Roman" w:hAnsi="Lato" w:cs="Arial"/>
          <w:color w:val="000000"/>
          <w:sz w:val="22"/>
        </w:rPr>
      </w:pPr>
      <w:r w:rsidRPr="002D1662">
        <w:rPr>
          <w:rFonts w:ascii="Lato" w:eastAsia="Times New Roman" w:hAnsi="Lato" w:cs="Arial"/>
          <w:color w:val="000000"/>
          <w:sz w:val="22"/>
        </w:rPr>
        <w:t>ANALYSER L'INCIDENT.</w:t>
      </w:r>
    </w:p>
    <w:p w14:paraId="764CE81A" w14:textId="5CDBE879" w:rsidR="008D1096" w:rsidRPr="002D1662" w:rsidRDefault="008D1096" w:rsidP="00244092">
      <w:pPr>
        <w:pStyle w:val="Lijstalinea"/>
        <w:numPr>
          <w:ilvl w:val="0"/>
          <w:numId w:val="14"/>
        </w:numPr>
        <w:rPr>
          <w:rFonts w:ascii="Lato" w:eastAsia="Times New Roman" w:hAnsi="Lato" w:cs="Arial"/>
          <w:color w:val="000000"/>
          <w:sz w:val="22"/>
        </w:rPr>
      </w:pPr>
      <w:r w:rsidRPr="002D1662">
        <w:rPr>
          <w:rFonts w:ascii="Lato" w:eastAsia="Times New Roman" w:hAnsi="Lato" w:cs="Arial"/>
          <w:color w:val="000000"/>
          <w:sz w:val="22"/>
        </w:rPr>
        <w:t>Quelle est la gravité de la situation ? Y a-t-il un impact sur les processus commerciaux essentiels ?</w:t>
      </w:r>
    </w:p>
    <w:p w14:paraId="7F712002" w14:textId="77777777" w:rsidR="008D1096" w:rsidRPr="002D1662" w:rsidRDefault="008D1096" w:rsidP="00244092">
      <w:pPr>
        <w:rPr>
          <w:rFonts w:ascii="Lato" w:eastAsia="Times New Roman" w:hAnsi="Lato" w:cs="Arial"/>
          <w:color w:val="000000"/>
          <w:sz w:val="22"/>
        </w:rPr>
      </w:pPr>
    </w:p>
    <w:p w14:paraId="31E5E297" w14:textId="2C11EEB1" w:rsidR="008D1096" w:rsidRPr="002D1662" w:rsidRDefault="008D1096" w:rsidP="00244092">
      <w:pPr>
        <w:pStyle w:val="Lijstalinea"/>
        <w:numPr>
          <w:ilvl w:val="0"/>
          <w:numId w:val="11"/>
        </w:numPr>
        <w:rPr>
          <w:rFonts w:ascii="Lato" w:eastAsia="Times New Roman" w:hAnsi="Lato" w:cs="Arial"/>
          <w:color w:val="000000"/>
          <w:sz w:val="22"/>
        </w:rPr>
      </w:pPr>
      <w:r w:rsidRPr="002D1662">
        <w:rPr>
          <w:rFonts w:ascii="Lato" w:eastAsia="Times New Roman" w:hAnsi="Lato" w:cs="Arial"/>
          <w:color w:val="000000"/>
          <w:sz w:val="22"/>
        </w:rPr>
        <w:t>DÉFINIR LA SOLUTION.</w:t>
      </w:r>
    </w:p>
    <w:p w14:paraId="5B328A0E" w14:textId="0BCCEA4D" w:rsidR="008D1096" w:rsidRPr="002D1662" w:rsidRDefault="008D1096" w:rsidP="00244092">
      <w:pPr>
        <w:pStyle w:val="Lijstalinea"/>
        <w:numPr>
          <w:ilvl w:val="0"/>
          <w:numId w:val="15"/>
        </w:numPr>
        <w:rPr>
          <w:rFonts w:ascii="Lato" w:eastAsia="Times New Roman" w:hAnsi="Lato" w:cs="Arial"/>
          <w:color w:val="000000"/>
          <w:sz w:val="22"/>
        </w:rPr>
      </w:pPr>
      <w:r w:rsidRPr="002D1662">
        <w:rPr>
          <w:rFonts w:ascii="Lato" w:eastAsia="Times New Roman" w:hAnsi="Lato" w:cs="Arial"/>
          <w:color w:val="000000"/>
          <w:sz w:val="22"/>
        </w:rPr>
        <w:t>Comment résoudre l'incident ? Que faut-il faire ?</w:t>
      </w:r>
    </w:p>
    <w:p w14:paraId="34B6B649" w14:textId="47A5F385" w:rsidR="008D1096" w:rsidRPr="002D1662" w:rsidRDefault="008D1096" w:rsidP="00244092">
      <w:pPr>
        <w:pStyle w:val="Lijstalinea"/>
        <w:numPr>
          <w:ilvl w:val="0"/>
          <w:numId w:val="15"/>
        </w:numPr>
        <w:rPr>
          <w:rFonts w:ascii="Lato" w:eastAsia="Times New Roman" w:hAnsi="Lato" w:cs="Arial"/>
          <w:color w:val="000000"/>
          <w:sz w:val="22"/>
        </w:rPr>
      </w:pPr>
      <w:r w:rsidRPr="002D1662">
        <w:rPr>
          <w:rFonts w:ascii="Lato" w:eastAsia="Times New Roman" w:hAnsi="Lato" w:cs="Arial"/>
          <w:color w:val="000000"/>
          <w:sz w:val="22"/>
        </w:rPr>
        <w:t>Que faut-il faire en premier lieu ? Définissez vos priorités !</w:t>
      </w:r>
    </w:p>
    <w:p w14:paraId="447C147A" w14:textId="672A5A05" w:rsidR="008D1096" w:rsidRPr="002D1662" w:rsidRDefault="008D1096" w:rsidP="00244092">
      <w:pPr>
        <w:pStyle w:val="Lijstalinea"/>
        <w:ind w:left="1494"/>
        <w:rPr>
          <w:rFonts w:ascii="Lato" w:eastAsia="Times New Roman" w:hAnsi="Lato" w:cs="Arial"/>
          <w:color w:val="000000"/>
          <w:sz w:val="22"/>
        </w:rPr>
      </w:pPr>
    </w:p>
    <w:p w14:paraId="5ECC5984" w14:textId="77777777" w:rsidR="008D1096" w:rsidRPr="002D1662" w:rsidRDefault="008D1096" w:rsidP="00244092">
      <w:pPr>
        <w:pStyle w:val="Lijstalinea"/>
        <w:ind w:left="1494"/>
        <w:rPr>
          <w:rFonts w:ascii="Lato" w:eastAsia="Times New Roman" w:hAnsi="Lato" w:cs="Arial"/>
          <w:color w:val="000000"/>
          <w:sz w:val="22"/>
        </w:rPr>
      </w:pPr>
    </w:p>
    <w:p w14:paraId="607BDB9E" w14:textId="591D0EF8" w:rsidR="008D1096" w:rsidRPr="002D1662" w:rsidRDefault="009D7678" w:rsidP="00244092">
      <w:pPr>
        <w:pStyle w:val="Lijstalinea"/>
        <w:numPr>
          <w:ilvl w:val="0"/>
          <w:numId w:val="11"/>
        </w:numPr>
        <w:rPr>
          <w:rFonts w:ascii="Lato" w:eastAsia="Times New Roman" w:hAnsi="Lato" w:cs="Arial"/>
          <w:color w:val="000000"/>
          <w:sz w:val="22"/>
        </w:rPr>
      </w:pPr>
      <w:r w:rsidRPr="002D1662">
        <w:rPr>
          <w:rFonts w:ascii="Lato" w:eastAsia="Times New Roman" w:hAnsi="Lato" w:cs="Arial"/>
          <w:color w:val="000000"/>
          <w:sz w:val="22"/>
        </w:rPr>
        <w:t>IDENTIFIER</w:t>
      </w:r>
      <w:r w:rsidR="008D1096" w:rsidRPr="002D1662">
        <w:rPr>
          <w:rFonts w:ascii="Lato" w:eastAsia="Times New Roman" w:hAnsi="Lato" w:cs="Arial"/>
          <w:color w:val="000000"/>
          <w:sz w:val="22"/>
        </w:rPr>
        <w:t xml:space="preserve"> RÉPARTITION DES TÂCHES ET DES RESPONSABILITÉS.</w:t>
      </w:r>
    </w:p>
    <w:p w14:paraId="0AA53915" w14:textId="4FDA4BEC" w:rsidR="008D1096" w:rsidRPr="002D1662" w:rsidRDefault="008D1096" w:rsidP="00244092">
      <w:pPr>
        <w:pStyle w:val="Lijstalinea"/>
        <w:numPr>
          <w:ilvl w:val="0"/>
          <w:numId w:val="16"/>
        </w:numPr>
        <w:rPr>
          <w:rFonts w:ascii="Lato" w:eastAsia="Times New Roman" w:hAnsi="Lato" w:cs="Arial"/>
          <w:color w:val="000000"/>
          <w:sz w:val="22"/>
        </w:rPr>
      </w:pPr>
      <w:r w:rsidRPr="002D1662">
        <w:rPr>
          <w:rFonts w:ascii="Lato" w:eastAsia="Times New Roman" w:hAnsi="Lato" w:cs="Arial"/>
          <w:color w:val="000000"/>
          <w:sz w:val="22"/>
        </w:rPr>
        <w:t>Le gestionnaire de crise détermine qui doit faire quoi. Informez également le personnel en interne concernant l'évolution de la situation.</w:t>
      </w:r>
    </w:p>
    <w:p w14:paraId="7F8B97B1" w14:textId="77777777" w:rsidR="008D1096" w:rsidRPr="002D1662" w:rsidRDefault="008D1096" w:rsidP="00244092">
      <w:pPr>
        <w:rPr>
          <w:rFonts w:ascii="Lato" w:eastAsia="Times New Roman" w:hAnsi="Lato" w:cs="Arial"/>
          <w:color w:val="000000"/>
          <w:sz w:val="22"/>
        </w:rPr>
      </w:pPr>
    </w:p>
    <w:p w14:paraId="294762EE" w14:textId="4430E4ED" w:rsidR="008D1096" w:rsidRPr="002D1662" w:rsidRDefault="008D1096" w:rsidP="00244092">
      <w:pPr>
        <w:pStyle w:val="Lijstalinea"/>
        <w:numPr>
          <w:ilvl w:val="0"/>
          <w:numId w:val="11"/>
        </w:numPr>
        <w:rPr>
          <w:rFonts w:ascii="Lato" w:eastAsia="Times New Roman" w:hAnsi="Lato" w:cs="Arial"/>
          <w:color w:val="000000"/>
          <w:sz w:val="22"/>
        </w:rPr>
      </w:pPr>
      <w:r w:rsidRPr="002D1662">
        <w:rPr>
          <w:rFonts w:ascii="Lato" w:eastAsia="Times New Roman" w:hAnsi="Lato" w:cs="Arial"/>
          <w:color w:val="000000"/>
          <w:sz w:val="22"/>
        </w:rPr>
        <w:t>COMMUNIQUER À L'EXTÉRIEUR.</w:t>
      </w:r>
    </w:p>
    <w:p w14:paraId="32AB013B" w14:textId="540C2CAF" w:rsidR="008D1096" w:rsidRPr="002D1662" w:rsidRDefault="008D1096" w:rsidP="00244092">
      <w:pPr>
        <w:pStyle w:val="Lijstalinea"/>
        <w:numPr>
          <w:ilvl w:val="1"/>
          <w:numId w:val="17"/>
        </w:numPr>
        <w:rPr>
          <w:rFonts w:ascii="Lato" w:eastAsia="Times New Roman" w:hAnsi="Lato" w:cs="Arial"/>
          <w:color w:val="000000"/>
          <w:sz w:val="22"/>
        </w:rPr>
      </w:pPr>
      <w:r w:rsidRPr="002D1662">
        <w:rPr>
          <w:rFonts w:ascii="Lato" w:eastAsia="Times New Roman" w:hAnsi="Lato" w:cs="Arial"/>
          <w:color w:val="000000"/>
          <w:sz w:val="22"/>
        </w:rPr>
        <w:t>Contacter les organismes nécessaires (par exemple, les</w:t>
      </w:r>
      <w:r w:rsidR="00AD57FE">
        <w:rPr>
          <w:rFonts w:ascii="Lato" w:eastAsia="Times New Roman" w:hAnsi="Lato" w:cs="Arial"/>
          <w:color w:val="000000"/>
          <w:sz w:val="22"/>
        </w:rPr>
        <w:t xml:space="preserve"> </w:t>
      </w:r>
      <w:r w:rsidRPr="002D1662">
        <w:rPr>
          <w:rFonts w:ascii="Lato" w:eastAsia="Times New Roman" w:hAnsi="Lato" w:cs="Arial"/>
          <w:color w:val="000000"/>
          <w:sz w:val="22"/>
        </w:rPr>
        <w:t>autorités, les services publics, etc. Si nécessaire, informez également les clients, les fournisseurs et les autres parties prenantes (stakeholders).</w:t>
      </w:r>
    </w:p>
    <w:p w14:paraId="655AF3D2" w14:textId="77777777" w:rsidR="008D1096" w:rsidRPr="002D1662" w:rsidRDefault="008D1096" w:rsidP="00244092">
      <w:pPr>
        <w:rPr>
          <w:rFonts w:ascii="Lato" w:eastAsia="Times New Roman" w:hAnsi="Lato" w:cs="Arial"/>
          <w:color w:val="000000"/>
          <w:sz w:val="22"/>
        </w:rPr>
      </w:pPr>
    </w:p>
    <w:p w14:paraId="6D48B2C0" w14:textId="5306A880" w:rsidR="008D1096" w:rsidRPr="002D1662" w:rsidRDefault="009D7678" w:rsidP="00244092">
      <w:pPr>
        <w:pStyle w:val="Lijstalinea"/>
        <w:numPr>
          <w:ilvl w:val="0"/>
          <w:numId w:val="11"/>
        </w:numPr>
        <w:rPr>
          <w:rFonts w:ascii="Lato" w:eastAsia="Times New Roman" w:hAnsi="Lato" w:cs="Arial"/>
          <w:color w:val="000000"/>
          <w:sz w:val="22"/>
        </w:rPr>
      </w:pPr>
      <w:r w:rsidRPr="002D1662">
        <w:rPr>
          <w:rFonts w:ascii="Lato" w:eastAsia="Times New Roman" w:hAnsi="Lato" w:cs="Arial"/>
          <w:color w:val="000000"/>
          <w:sz w:val="22"/>
        </w:rPr>
        <w:t xml:space="preserve">ASSURER LE </w:t>
      </w:r>
      <w:r w:rsidR="008D1096" w:rsidRPr="002D1662">
        <w:rPr>
          <w:rFonts w:ascii="Lato" w:eastAsia="Times New Roman" w:hAnsi="Lato" w:cs="Arial"/>
          <w:color w:val="000000"/>
          <w:sz w:val="22"/>
        </w:rPr>
        <w:t>SUIVI.</w:t>
      </w:r>
    </w:p>
    <w:p w14:paraId="18FE6C6F" w14:textId="47310DCE" w:rsidR="008D1096" w:rsidRPr="002D1662" w:rsidRDefault="008D1096" w:rsidP="00244092">
      <w:pPr>
        <w:pStyle w:val="Lijstalinea"/>
        <w:numPr>
          <w:ilvl w:val="1"/>
          <w:numId w:val="18"/>
        </w:numPr>
        <w:rPr>
          <w:rFonts w:ascii="Lato" w:eastAsia="Times New Roman" w:hAnsi="Lato" w:cs="Arial"/>
          <w:color w:val="000000"/>
          <w:sz w:val="22"/>
        </w:rPr>
      </w:pPr>
      <w:r w:rsidRPr="002D1662">
        <w:rPr>
          <w:rFonts w:ascii="Lato" w:eastAsia="Times New Roman" w:hAnsi="Lato" w:cs="Arial"/>
          <w:color w:val="000000"/>
          <w:sz w:val="22"/>
        </w:rPr>
        <w:t xml:space="preserve">Une fois l'incident résolu, effectuer un </w:t>
      </w:r>
      <w:r w:rsidR="00226D94">
        <w:rPr>
          <w:rFonts w:ascii="Lato" w:eastAsia="Times New Roman" w:hAnsi="Lato" w:cs="Arial"/>
          <w:color w:val="000000"/>
          <w:sz w:val="22"/>
        </w:rPr>
        <w:t xml:space="preserve">post incident review </w:t>
      </w:r>
      <w:r w:rsidRPr="002D1662">
        <w:rPr>
          <w:rFonts w:ascii="Lato" w:eastAsia="Times New Roman" w:hAnsi="Lato" w:cs="Arial"/>
          <w:color w:val="000000"/>
          <w:sz w:val="22"/>
        </w:rPr>
        <w:t>à cette fin :</w:t>
      </w:r>
    </w:p>
    <w:p w14:paraId="73929B63" w14:textId="2F18D22E" w:rsidR="008D1096" w:rsidRPr="002D1662" w:rsidRDefault="008D1096" w:rsidP="00244092">
      <w:pPr>
        <w:ind w:left="2124"/>
        <w:rPr>
          <w:rFonts w:ascii="Lato" w:eastAsia="Times New Roman" w:hAnsi="Lato" w:cs="Arial"/>
          <w:color w:val="000000"/>
          <w:sz w:val="22"/>
        </w:rPr>
      </w:pPr>
      <w:r w:rsidRPr="002D1662">
        <w:rPr>
          <w:rFonts w:ascii="Lato" w:eastAsia="Times New Roman" w:hAnsi="Lato" w:cs="Arial"/>
          <w:color w:val="000000"/>
          <w:sz w:val="22"/>
        </w:rPr>
        <w:t>A) Comment mieux tr</w:t>
      </w:r>
      <w:r w:rsidR="00226D94">
        <w:rPr>
          <w:rFonts w:ascii="Lato" w:eastAsia="Times New Roman" w:hAnsi="Lato" w:cs="Arial"/>
          <w:color w:val="000000"/>
          <w:sz w:val="22"/>
        </w:rPr>
        <w:t>aiter cet incident à l'avenir &amp;</w:t>
      </w:r>
    </w:p>
    <w:p w14:paraId="62B9564E" w14:textId="751FA4F7" w:rsidR="00DC0580" w:rsidRPr="002D1662" w:rsidRDefault="008D1096" w:rsidP="00244092">
      <w:pPr>
        <w:ind w:left="2124"/>
        <w:rPr>
          <w:rFonts w:ascii="Lato" w:eastAsia="Times New Roman" w:hAnsi="Lato" w:cs="Arial"/>
          <w:color w:val="000000"/>
          <w:sz w:val="22"/>
        </w:rPr>
      </w:pPr>
      <w:r w:rsidRPr="002D1662">
        <w:rPr>
          <w:rFonts w:ascii="Lato" w:eastAsia="Times New Roman" w:hAnsi="Lato" w:cs="Arial"/>
          <w:color w:val="000000"/>
          <w:sz w:val="22"/>
        </w:rPr>
        <w:t>B) Comment pouvons-nous éviter cet incident à l'avenir ?</w:t>
      </w:r>
    </w:p>
    <w:p w14:paraId="5A089130" w14:textId="15B6C937" w:rsidR="00CB35A2" w:rsidRPr="002D1662" w:rsidRDefault="00CB35A2" w:rsidP="00244092">
      <w:pPr>
        <w:ind w:left="2124"/>
        <w:rPr>
          <w:rFonts w:ascii="Lato" w:eastAsia="Times New Roman" w:hAnsi="Lato" w:cs="Arial"/>
          <w:color w:val="000000"/>
          <w:sz w:val="22"/>
        </w:rPr>
      </w:pPr>
    </w:p>
    <w:p w14:paraId="2051F03D" w14:textId="1C29B11A" w:rsidR="00CB35A2" w:rsidRDefault="00CB35A2" w:rsidP="00244092">
      <w:pPr>
        <w:ind w:left="2124"/>
        <w:rPr>
          <w:rFonts w:ascii="Lato" w:eastAsia="Times New Roman" w:hAnsi="Lato" w:cs="Arial"/>
          <w:color w:val="000000"/>
          <w:sz w:val="28"/>
        </w:rPr>
      </w:pPr>
    </w:p>
    <w:p w14:paraId="067C0372" w14:textId="77777777" w:rsidR="00CD0FBD" w:rsidRPr="002D1662" w:rsidRDefault="00CD0FBD" w:rsidP="00244092">
      <w:pPr>
        <w:ind w:left="2124"/>
        <w:rPr>
          <w:rFonts w:ascii="Lato" w:eastAsia="Times New Roman" w:hAnsi="Lato" w:cs="Arial"/>
          <w:color w:val="000000"/>
          <w:sz w:val="28"/>
        </w:rPr>
      </w:pPr>
    </w:p>
    <w:p w14:paraId="2C4DC6CD" w14:textId="181C2BDD" w:rsidR="00DC0580" w:rsidRDefault="00590630" w:rsidP="00244092">
      <w:pPr>
        <w:rPr>
          <w:rFonts w:ascii="Lato" w:hAnsi="Lato"/>
          <w:sz w:val="22"/>
        </w:rPr>
      </w:pPr>
      <w:r>
        <w:rPr>
          <w:rFonts w:ascii="Lato" w:hAnsi="Lato"/>
          <w:sz w:val="22"/>
        </w:rPr>
        <w:br w:type="column"/>
      </w:r>
      <w:r w:rsidR="00CB35A2" w:rsidRPr="002D1662">
        <w:rPr>
          <w:rFonts w:ascii="Lato" w:hAnsi="Lato"/>
          <w:sz w:val="22"/>
        </w:rPr>
        <w:lastRenderedPageBreak/>
        <w:t xml:space="preserve">Pour pouvoir communiquer rapidement et efficacement en situation de crise, il faut </w:t>
      </w:r>
      <w:r w:rsidR="00CB35A2" w:rsidRPr="00590630">
        <w:rPr>
          <w:rFonts w:ascii="Lato" w:hAnsi="Lato"/>
          <w:b/>
          <w:sz w:val="22"/>
        </w:rPr>
        <w:t>une structure logique dans les rapports</w:t>
      </w:r>
      <w:r w:rsidR="00CB35A2" w:rsidRPr="002D1662">
        <w:rPr>
          <w:rFonts w:ascii="Lato" w:hAnsi="Lato"/>
          <w:sz w:val="22"/>
        </w:rPr>
        <w:t xml:space="preserve">. De cette façon, vous n'oubliez pas les informations importantes et vous communiquez avec précision. Les exemples ci-dessous sont un guide, mais </w:t>
      </w:r>
      <w:r w:rsidR="009D7678" w:rsidRPr="002D1662">
        <w:rPr>
          <w:rFonts w:ascii="Lato" w:hAnsi="Lato"/>
          <w:sz w:val="22"/>
        </w:rPr>
        <w:t>devront</w:t>
      </w:r>
      <w:r w:rsidR="00CB35A2" w:rsidRPr="002D1662">
        <w:rPr>
          <w:rFonts w:ascii="Lato" w:hAnsi="Lato"/>
          <w:sz w:val="22"/>
        </w:rPr>
        <w:t xml:space="preserve"> bien sûr être adaptés à vos besoins spécifiques et aux canaux de communication disponibles.</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B35A2" w:rsidRPr="00CD0FBD" w14:paraId="5F08580B" w14:textId="77777777" w:rsidTr="00041A9B">
        <w:tc>
          <w:tcPr>
            <w:tcW w:w="9029" w:type="dxa"/>
            <w:shd w:val="clear" w:color="auto" w:fill="8AA0D1" w:themeFill="accent1" w:themeFillTint="99"/>
            <w:tcMar>
              <w:top w:w="100" w:type="dxa"/>
              <w:left w:w="100" w:type="dxa"/>
              <w:bottom w:w="100" w:type="dxa"/>
              <w:right w:w="100" w:type="dxa"/>
            </w:tcMar>
          </w:tcPr>
          <w:p w14:paraId="3ED07AEB" w14:textId="25E306E9" w:rsidR="00CB35A2" w:rsidRPr="00CD0FBD" w:rsidRDefault="00CB35A2" w:rsidP="00244092">
            <w:pPr>
              <w:rPr>
                <w:rFonts w:ascii="Lato" w:hAnsi="Lato"/>
                <w:b/>
                <w:bCs/>
                <w:sz w:val="22"/>
              </w:rPr>
            </w:pPr>
            <w:r w:rsidRPr="00CD0FBD">
              <w:rPr>
                <w:rFonts w:ascii="Lato" w:hAnsi="Lato"/>
                <w:b/>
                <w:color w:val="FFFFFF" w:themeColor="background1"/>
                <w:sz w:val="22"/>
              </w:rPr>
              <w:t>Élément 1 : Que s'est-il passé exactement ?</w:t>
            </w:r>
          </w:p>
        </w:tc>
      </w:tr>
      <w:tr w:rsidR="00CB35A2" w:rsidRPr="00CD0FBD" w14:paraId="08F7AE91" w14:textId="77777777" w:rsidTr="00041A9B">
        <w:tc>
          <w:tcPr>
            <w:tcW w:w="9029" w:type="dxa"/>
            <w:shd w:val="clear" w:color="auto" w:fill="auto"/>
            <w:tcMar>
              <w:top w:w="100" w:type="dxa"/>
              <w:left w:w="100" w:type="dxa"/>
              <w:bottom w:w="100" w:type="dxa"/>
              <w:right w:w="100" w:type="dxa"/>
            </w:tcMar>
          </w:tcPr>
          <w:p w14:paraId="5E26938F" w14:textId="647C3088" w:rsidR="00CB35A2" w:rsidRPr="00CD0FBD" w:rsidRDefault="00CB35A2" w:rsidP="00244092">
            <w:pPr>
              <w:widowControl w:val="0"/>
              <w:pBdr>
                <w:top w:val="nil"/>
                <w:left w:val="nil"/>
                <w:bottom w:val="nil"/>
                <w:right w:val="nil"/>
                <w:between w:val="nil"/>
              </w:pBdr>
              <w:rPr>
                <w:rFonts w:ascii="Lato" w:hAnsi="Lato"/>
                <w:sz w:val="22"/>
              </w:rPr>
            </w:pPr>
            <w:r w:rsidRPr="00CD0FBD">
              <w:rPr>
                <w:rFonts w:ascii="Lato" w:hAnsi="Lato"/>
                <w:sz w:val="22"/>
              </w:rPr>
              <w:t>Message : Décrivez brièvement et de façon factuelle la situation. Restez objectif et ne devinez pas les raisons ou les causes si elles ne sont pas encore connues.</w:t>
            </w:r>
          </w:p>
        </w:tc>
      </w:tr>
    </w:tbl>
    <w:p w14:paraId="20F0AD72" w14:textId="77777777" w:rsidR="00DC0580" w:rsidRPr="00CD0FBD" w:rsidRDefault="00DC0580" w:rsidP="00244092">
      <w:pPr>
        <w:pBdr>
          <w:top w:val="nil"/>
          <w:left w:val="nil"/>
          <w:bottom w:val="nil"/>
          <w:right w:val="nil"/>
          <w:between w:val="nil"/>
        </w:pBdr>
        <w:rPr>
          <w:rFonts w:ascii="Lato" w:hAnsi="Lato"/>
          <w:sz w:val="22"/>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B35A2" w:rsidRPr="00CD0FBD" w14:paraId="022A84F1" w14:textId="77777777" w:rsidTr="00041A9B">
        <w:tc>
          <w:tcPr>
            <w:tcW w:w="9029" w:type="dxa"/>
            <w:shd w:val="clear" w:color="auto" w:fill="8AA0D1" w:themeFill="accent1" w:themeFillTint="99"/>
            <w:tcMar>
              <w:top w:w="100" w:type="dxa"/>
              <w:left w:w="100" w:type="dxa"/>
              <w:bottom w:w="100" w:type="dxa"/>
              <w:right w:w="100" w:type="dxa"/>
            </w:tcMar>
          </w:tcPr>
          <w:p w14:paraId="4C3AADCE" w14:textId="49B39738" w:rsidR="00CB35A2" w:rsidRPr="00CD0FBD" w:rsidRDefault="00CB35A2" w:rsidP="00244092">
            <w:pPr>
              <w:rPr>
                <w:rFonts w:ascii="Lato" w:hAnsi="Lato"/>
                <w:b/>
                <w:bCs/>
                <w:sz w:val="22"/>
              </w:rPr>
            </w:pPr>
            <w:r w:rsidRPr="00CD0FBD">
              <w:rPr>
                <w:rFonts w:ascii="Lato" w:hAnsi="Lato"/>
                <w:b/>
                <w:color w:val="FFFFFF" w:themeColor="background1"/>
                <w:sz w:val="22"/>
              </w:rPr>
              <w:t>Élément 2 : Quel est l'impact pour votre groupe cible ?</w:t>
            </w:r>
          </w:p>
        </w:tc>
      </w:tr>
      <w:tr w:rsidR="00CB35A2" w:rsidRPr="00CD0FBD" w14:paraId="4D1E554C" w14:textId="77777777" w:rsidTr="00041A9B">
        <w:tc>
          <w:tcPr>
            <w:tcW w:w="9029" w:type="dxa"/>
            <w:shd w:val="clear" w:color="auto" w:fill="auto"/>
            <w:tcMar>
              <w:top w:w="100" w:type="dxa"/>
              <w:left w:w="100" w:type="dxa"/>
              <w:bottom w:w="100" w:type="dxa"/>
              <w:right w:w="100" w:type="dxa"/>
            </w:tcMar>
          </w:tcPr>
          <w:p w14:paraId="343AC182" w14:textId="382B1E59" w:rsidR="00CB35A2" w:rsidRPr="00CD0FBD" w:rsidRDefault="00CB35A2" w:rsidP="00244092">
            <w:pPr>
              <w:widowControl w:val="0"/>
              <w:pBdr>
                <w:top w:val="nil"/>
                <w:left w:val="nil"/>
                <w:bottom w:val="nil"/>
                <w:right w:val="nil"/>
                <w:between w:val="nil"/>
              </w:pBdr>
              <w:rPr>
                <w:rFonts w:ascii="Lato" w:hAnsi="Lato"/>
                <w:sz w:val="22"/>
              </w:rPr>
            </w:pPr>
            <w:r w:rsidRPr="00CD0FBD">
              <w:rPr>
                <w:rFonts w:ascii="Lato" w:hAnsi="Lato"/>
                <w:sz w:val="22"/>
              </w:rPr>
              <w:t>Message : Quelles sont les conséquences pour votre groupe cible en ce moment ?</w:t>
            </w:r>
          </w:p>
        </w:tc>
      </w:tr>
    </w:tbl>
    <w:p w14:paraId="1FBB1084" w14:textId="77777777" w:rsidR="00DC0580" w:rsidRPr="00CD0FBD" w:rsidRDefault="00DC0580" w:rsidP="00244092">
      <w:pPr>
        <w:pBdr>
          <w:top w:val="nil"/>
          <w:left w:val="nil"/>
          <w:bottom w:val="nil"/>
          <w:right w:val="nil"/>
          <w:between w:val="nil"/>
        </w:pBdr>
        <w:rPr>
          <w:rFonts w:ascii="Lato" w:hAnsi="Lato"/>
          <w:sz w:val="22"/>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B35A2" w:rsidRPr="00CD0FBD" w14:paraId="3CDE6C81" w14:textId="77777777" w:rsidTr="00041A9B">
        <w:tc>
          <w:tcPr>
            <w:tcW w:w="9029" w:type="dxa"/>
            <w:shd w:val="clear" w:color="auto" w:fill="8AA0D1" w:themeFill="accent1" w:themeFillTint="99"/>
            <w:tcMar>
              <w:top w:w="100" w:type="dxa"/>
              <w:left w:w="100" w:type="dxa"/>
              <w:bottom w:w="100" w:type="dxa"/>
              <w:right w:w="100" w:type="dxa"/>
            </w:tcMar>
          </w:tcPr>
          <w:p w14:paraId="66754B80" w14:textId="47165EEF" w:rsidR="00CB35A2" w:rsidRPr="00CD0FBD" w:rsidRDefault="00CB35A2" w:rsidP="00244092">
            <w:pPr>
              <w:rPr>
                <w:rFonts w:ascii="Lato" w:hAnsi="Lato"/>
                <w:b/>
                <w:bCs/>
                <w:sz w:val="22"/>
              </w:rPr>
            </w:pPr>
            <w:r w:rsidRPr="00CD0FBD">
              <w:rPr>
                <w:rFonts w:ascii="Lato" w:hAnsi="Lato"/>
                <w:b/>
                <w:color w:val="FFFFFF" w:themeColor="background1"/>
                <w:sz w:val="22"/>
              </w:rPr>
              <w:t>Élément 3 : Que font les services /la gestion /les organisations associées ?</w:t>
            </w:r>
          </w:p>
        </w:tc>
      </w:tr>
      <w:tr w:rsidR="00CB35A2" w:rsidRPr="00CD0FBD" w14:paraId="505BF4F3" w14:textId="77777777" w:rsidTr="00041A9B">
        <w:tc>
          <w:tcPr>
            <w:tcW w:w="9029" w:type="dxa"/>
            <w:shd w:val="clear" w:color="auto" w:fill="auto"/>
            <w:tcMar>
              <w:top w:w="100" w:type="dxa"/>
              <w:left w:w="100" w:type="dxa"/>
              <w:bottom w:w="100" w:type="dxa"/>
              <w:right w:w="100" w:type="dxa"/>
            </w:tcMar>
          </w:tcPr>
          <w:p w14:paraId="3BF56622" w14:textId="659038E2" w:rsidR="00CB35A2" w:rsidRPr="00CD0FBD" w:rsidRDefault="00CB35A2" w:rsidP="00244092">
            <w:pPr>
              <w:widowControl w:val="0"/>
              <w:pBdr>
                <w:top w:val="nil"/>
                <w:left w:val="nil"/>
                <w:bottom w:val="nil"/>
                <w:right w:val="nil"/>
                <w:between w:val="nil"/>
              </w:pBdr>
              <w:rPr>
                <w:rFonts w:ascii="Lato" w:hAnsi="Lato"/>
                <w:sz w:val="22"/>
              </w:rPr>
            </w:pPr>
            <w:r w:rsidRPr="00CD0FBD">
              <w:rPr>
                <w:rFonts w:ascii="Lato" w:hAnsi="Lato"/>
                <w:sz w:val="22"/>
              </w:rPr>
              <w:t>Message : Que se passe-t-il pour maîtriser la situation ou rétablir une situation normale, quelles sont les prochaines étapes ?</w:t>
            </w:r>
          </w:p>
        </w:tc>
      </w:tr>
    </w:tbl>
    <w:p w14:paraId="72D0FCDE" w14:textId="77777777" w:rsidR="00DC0580" w:rsidRPr="00CD0FBD" w:rsidRDefault="00DC0580" w:rsidP="00244092">
      <w:pPr>
        <w:pBdr>
          <w:top w:val="nil"/>
          <w:left w:val="nil"/>
          <w:bottom w:val="nil"/>
          <w:right w:val="nil"/>
          <w:between w:val="nil"/>
        </w:pBdr>
        <w:rPr>
          <w:rFonts w:ascii="Lato" w:hAnsi="Lato"/>
          <w:sz w:val="22"/>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B35A2" w:rsidRPr="00CD0FBD" w14:paraId="4DCB8637" w14:textId="77777777" w:rsidTr="00041A9B">
        <w:tc>
          <w:tcPr>
            <w:tcW w:w="9029" w:type="dxa"/>
            <w:shd w:val="clear" w:color="auto" w:fill="8AA0D1" w:themeFill="accent1" w:themeFillTint="99"/>
            <w:tcMar>
              <w:top w:w="100" w:type="dxa"/>
              <w:left w:w="100" w:type="dxa"/>
              <w:bottom w:w="100" w:type="dxa"/>
              <w:right w:w="100" w:type="dxa"/>
            </w:tcMar>
          </w:tcPr>
          <w:p w14:paraId="5681D4BF" w14:textId="29EC4C3C" w:rsidR="00CB35A2" w:rsidRPr="00CD0FBD" w:rsidRDefault="00CB35A2" w:rsidP="00244092">
            <w:pPr>
              <w:rPr>
                <w:rFonts w:ascii="Lato" w:hAnsi="Lato"/>
                <w:b/>
                <w:bCs/>
                <w:sz w:val="22"/>
              </w:rPr>
            </w:pPr>
            <w:r w:rsidRPr="00CD0FBD">
              <w:rPr>
                <w:rFonts w:ascii="Lato" w:hAnsi="Lato"/>
                <w:b/>
                <w:color w:val="FFFFFF" w:themeColor="background1"/>
                <w:sz w:val="22"/>
              </w:rPr>
              <w:t>Élément 4a : Que doit faire le groupe cible ?</w:t>
            </w:r>
          </w:p>
        </w:tc>
      </w:tr>
      <w:tr w:rsidR="00CB35A2" w:rsidRPr="00CD0FBD" w14:paraId="6755544A" w14:textId="77777777" w:rsidTr="00041A9B">
        <w:tc>
          <w:tcPr>
            <w:tcW w:w="9029" w:type="dxa"/>
            <w:shd w:val="clear" w:color="auto" w:fill="auto"/>
            <w:tcMar>
              <w:top w:w="100" w:type="dxa"/>
              <w:left w:w="100" w:type="dxa"/>
              <w:bottom w:w="100" w:type="dxa"/>
              <w:right w:w="100" w:type="dxa"/>
            </w:tcMar>
          </w:tcPr>
          <w:p w14:paraId="13E8DC3A" w14:textId="5ABAEA57" w:rsidR="00CB35A2" w:rsidRPr="00CD0FBD" w:rsidRDefault="00CB35A2" w:rsidP="00244092">
            <w:pPr>
              <w:widowControl w:val="0"/>
              <w:pBdr>
                <w:top w:val="nil"/>
                <w:left w:val="nil"/>
                <w:bottom w:val="nil"/>
                <w:right w:val="nil"/>
                <w:between w:val="nil"/>
              </w:pBdr>
              <w:rPr>
                <w:rFonts w:ascii="Lato" w:hAnsi="Lato"/>
                <w:sz w:val="22"/>
              </w:rPr>
            </w:pPr>
            <w:r w:rsidRPr="00CD0FBD">
              <w:rPr>
                <w:rFonts w:ascii="Lato" w:hAnsi="Lato"/>
                <w:sz w:val="22"/>
              </w:rPr>
              <w:t>Message : Précisez brièvement ce qui est attendu du groupe cible.</w:t>
            </w:r>
          </w:p>
        </w:tc>
      </w:tr>
    </w:tbl>
    <w:p w14:paraId="4F8F9610" w14:textId="77777777" w:rsidR="00DC0580" w:rsidRPr="00CD0FBD" w:rsidRDefault="00DC0580" w:rsidP="00244092">
      <w:pPr>
        <w:pBdr>
          <w:top w:val="nil"/>
          <w:left w:val="nil"/>
          <w:bottom w:val="nil"/>
          <w:right w:val="nil"/>
          <w:between w:val="nil"/>
        </w:pBdr>
        <w:rPr>
          <w:rFonts w:ascii="Lato" w:hAnsi="Lato"/>
          <w:sz w:val="22"/>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C0580" w:rsidRPr="00CD0FBD" w14:paraId="1A10D87A" w14:textId="77777777" w:rsidTr="00041A9B">
        <w:tc>
          <w:tcPr>
            <w:tcW w:w="9029" w:type="dxa"/>
            <w:shd w:val="clear" w:color="auto" w:fill="8AA0D1" w:themeFill="accent1" w:themeFillTint="99"/>
            <w:tcMar>
              <w:top w:w="100" w:type="dxa"/>
              <w:left w:w="100" w:type="dxa"/>
              <w:bottom w:w="100" w:type="dxa"/>
              <w:right w:w="100" w:type="dxa"/>
            </w:tcMar>
          </w:tcPr>
          <w:p w14:paraId="527CD554" w14:textId="6E42F80E" w:rsidR="00DC0580" w:rsidRPr="00CD0FBD" w:rsidRDefault="00CB35A2" w:rsidP="00244092">
            <w:pPr>
              <w:rPr>
                <w:rFonts w:ascii="Lato" w:hAnsi="Lato"/>
                <w:b/>
                <w:bCs/>
                <w:sz w:val="22"/>
              </w:rPr>
            </w:pPr>
            <w:r w:rsidRPr="00CD0FBD">
              <w:rPr>
                <w:rFonts w:ascii="Lato" w:hAnsi="Lato"/>
                <w:b/>
                <w:color w:val="FFFFFF" w:themeColor="background1"/>
                <w:sz w:val="22"/>
              </w:rPr>
              <w:t>Élément</w:t>
            </w:r>
            <w:r w:rsidR="00DC0580" w:rsidRPr="00CD0FBD">
              <w:rPr>
                <w:rFonts w:ascii="Lato" w:hAnsi="Lato"/>
                <w:b/>
                <w:bCs/>
                <w:color w:val="FFFFFF" w:themeColor="background1"/>
                <w:sz w:val="22"/>
              </w:rPr>
              <w:t xml:space="preserve"> 4b: </w:t>
            </w:r>
            <w:r w:rsidRPr="00CD0FBD">
              <w:rPr>
                <w:rFonts w:ascii="Lato" w:hAnsi="Lato"/>
                <w:b/>
                <w:bCs/>
                <w:color w:val="FFFFFF" w:themeColor="background1"/>
                <w:sz w:val="22"/>
              </w:rPr>
              <w:t>Quel comportement n’est pas encouragé pour le groupe cible ?</w:t>
            </w:r>
            <w:r w:rsidR="00DC0580" w:rsidRPr="00CD0FBD">
              <w:rPr>
                <w:rFonts w:ascii="Lato" w:hAnsi="Lato"/>
                <w:b/>
                <w:bCs/>
                <w:color w:val="FFFFFF" w:themeColor="background1"/>
                <w:sz w:val="22"/>
              </w:rPr>
              <w:tab/>
            </w:r>
          </w:p>
        </w:tc>
      </w:tr>
      <w:tr w:rsidR="00DC0580" w:rsidRPr="00CD0FBD" w14:paraId="1D9F67F0" w14:textId="77777777" w:rsidTr="00041A9B">
        <w:tc>
          <w:tcPr>
            <w:tcW w:w="9029" w:type="dxa"/>
            <w:shd w:val="clear" w:color="auto" w:fill="auto"/>
            <w:tcMar>
              <w:top w:w="100" w:type="dxa"/>
              <w:left w:w="100" w:type="dxa"/>
              <w:bottom w:w="100" w:type="dxa"/>
              <w:right w:w="100" w:type="dxa"/>
            </w:tcMar>
          </w:tcPr>
          <w:p w14:paraId="134D7573" w14:textId="3D2494B5" w:rsidR="00DC0580" w:rsidRPr="00CD0FBD" w:rsidRDefault="00CB35A2" w:rsidP="00244092">
            <w:pPr>
              <w:widowControl w:val="0"/>
              <w:pBdr>
                <w:top w:val="nil"/>
                <w:left w:val="nil"/>
                <w:bottom w:val="nil"/>
                <w:right w:val="nil"/>
                <w:between w:val="nil"/>
              </w:pBdr>
              <w:rPr>
                <w:rFonts w:ascii="Lato" w:hAnsi="Lato"/>
                <w:sz w:val="22"/>
              </w:rPr>
            </w:pPr>
            <w:r w:rsidRPr="00CD0FBD">
              <w:rPr>
                <w:rFonts w:ascii="Lato" w:hAnsi="Lato"/>
                <w:sz w:val="22"/>
              </w:rPr>
              <w:t>Message : Indiquez brièvement les actions que vous souhaitez éviter et délimitez les responsabilités le cas échéant.</w:t>
            </w:r>
          </w:p>
        </w:tc>
      </w:tr>
    </w:tbl>
    <w:p w14:paraId="07632DA5" w14:textId="77777777" w:rsidR="00DC0580" w:rsidRPr="00CD0FBD" w:rsidRDefault="00DC0580" w:rsidP="00244092">
      <w:pPr>
        <w:pBdr>
          <w:top w:val="nil"/>
          <w:left w:val="nil"/>
          <w:bottom w:val="nil"/>
          <w:right w:val="nil"/>
          <w:between w:val="nil"/>
        </w:pBdr>
        <w:rPr>
          <w:rFonts w:ascii="Lato" w:hAnsi="Lato"/>
          <w:color w:val="FFFFFF" w:themeColor="background1"/>
          <w:sz w:val="22"/>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B35A2" w:rsidRPr="00CD0FBD" w14:paraId="1D796E5D" w14:textId="77777777" w:rsidTr="00041A9B">
        <w:tc>
          <w:tcPr>
            <w:tcW w:w="9029" w:type="dxa"/>
            <w:shd w:val="clear" w:color="auto" w:fill="8AA0D1" w:themeFill="accent1" w:themeFillTint="99"/>
            <w:tcMar>
              <w:top w:w="100" w:type="dxa"/>
              <w:left w:w="100" w:type="dxa"/>
              <w:bottom w:w="100" w:type="dxa"/>
              <w:right w:w="100" w:type="dxa"/>
            </w:tcMar>
          </w:tcPr>
          <w:p w14:paraId="02DAC30D" w14:textId="2E3F852A" w:rsidR="00CB35A2" w:rsidRPr="00CD0FBD" w:rsidRDefault="00CB35A2" w:rsidP="00244092">
            <w:pPr>
              <w:rPr>
                <w:rFonts w:ascii="Lato" w:hAnsi="Lato"/>
                <w:b/>
                <w:bCs/>
                <w:color w:val="FFFFFF" w:themeColor="background1"/>
                <w:sz w:val="22"/>
              </w:rPr>
            </w:pPr>
            <w:r w:rsidRPr="00CD0FBD">
              <w:rPr>
                <w:rFonts w:ascii="Lato" w:hAnsi="Lato"/>
                <w:b/>
                <w:color w:val="FFFFFF" w:themeColor="background1"/>
                <w:sz w:val="22"/>
              </w:rPr>
              <w:t xml:space="preserve">Élément 5 : Où </w:t>
            </w:r>
            <w:r w:rsidR="009D7678" w:rsidRPr="00CD0FBD">
              <w:rPr>
                <w:rFonts w:ascii="Lato" w:hAnsi="Lato"/>
                <w:b/>
                <w:color w:val="FFFFFF" w:themeColor="background1"/>
                <w:sz w:val="22"/>
              </w:rPr>
              <w:t>le groupe cible pourra-t-il trouver</w:t>
            </w:r>
            <w:r w:rsidRPr="00CD0FBD">
              <w:rPr>
                <w:rFonts w:ascii="Lato" w:hAnsi="Lato"/>
                <w:b/>
                <w:color w:val="FFFFFF" w:themeColor="background1"/>
                <w:sz w:val="22"/>
              </w:rPr>
              <w:t xml:space="preserve"> plus d'informations ?</w:t>
            </w:r>
          </w:p>
        </w:tc>
      </w:tr>
      <w:tr w:rsidR="00CB35A2" w:rsidRPr="00CD0FBD" w14:paraId="493DB191" w14:textId="77777777" w:rsidTr="00041A9B">
        <w:tc>
          <w:tcPr>
            <w:tcW w:w="9029" w:type="dxa"/>
            <w:shd w:val="clear" w:color="auto" w:fill="auto"/>
            <w:tcMar>
              <w:top w:w="100" w:type="dxa"/>
              <w:left w:w="100" w:type="dxa"/>
              <w:bottom w:w="100" w:type="dxa"/>
              <w:right w:w="100" w:type="dxa"/>
            </w:tcMar>
          </w:tcPr>
          <w:p w14:paraId="568BB8CF" w14:textId="0BAEF02C" w:rsidR="00CB35A2" w:rsidRPr="00CD0FBD" w:rsidRDefault="00CB35A2" w:rsidP="00244092">
            <w:pPr>
              <w:widowControl w:val="0"/>
              <w:pBdr>
                <w:top w:val="nil"/>
                <w:left w:val="nil"/>
                <w:bottom w:val="nil"/>
                <w:right w:val="nil"/>
                <w:between w:val="nil"/>
              </w:pBdr>
              <w:rPr>
                <w:rFonts w:ascii="Lato" w:hAnsi="Lato"/>
                <w:sz w:val="22"/>
              </w:rPr>
            </w:pPr>
            <w:r w:rsidRPr="00CD0FBD">
              <w:rPr>
                <w:rFonts w:ascii="Lato" w:hAnsi="Lato"/>
                <w:sz w:val="22"/>
              </w:rPr>
              <w:t>Message : Qui est la personne de contact au sein de l'entreprise qui coordonne cette crise ? Par quels canaux le groupe cible sera-t-il tenu informé et où pourra-t-il poser ses questions ?</w:t>
            </w:r>
          </w:p>
        </w:tc>
      </w:tr>
    </w:tbl>
    <w:p w14:paraId="5ED1F5BE" w14:textId="77777777" w:rsidR="00DC0580" w:rsidRPr="00CD0FBD" w:rsidRDefault="00DC0580" w:rsidP="00244092">
      <w:pPr>
        <w:pBdr>
          <w:top w:val="nil"/>
          <w:left w:val="nil"/>
          <w:bottom w:val="nil"/>
          <w:right w:val="nil"/>
          <w:between w:val="nil"/>
        </w:pBdr>
        <w:rPr>
          <w:rFonts w:ascii="Lato" w:hAnsi="Lato"/>
          <w:sz w:val="22"/>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B35A2" w:rsidRPr="00CD0FBD" w14:paraId="5FDCBFFE" w14:textId="77777777" w:rsidTr="00041A9B">
        <w:tc>
          <w:tcPr>
            <w:tcW w:w="9029" w:type="dxa"/>
            <w:shd w:val="clear" w:color="auto" w:fill="8AA0D1" w:themeFill="accent1" w:themeFillTint="99"/>
            <w:tcMar>
              <w:top w:w="100" w:type="dxa"/>
              <w:left w:w="100" w:type="dxa"/>
              <w:bottom w:w="100" w:type="dxa"/>
              <w:right w:w="100" w:type="dxa"/>
            </w:tcMar>
          </w:tcPr>
          <w:p w14:paraId="37CD73B5" w14:textId="2E174853" w:rsidR="00CB35A2" w:rsidRPr="00CD0FBD" w:rsidRDefault="00CB35A2" w:rsidP="00244092">
            <w:pPr>
              <w:rPr>
                <w:rFonts w:ascii="Lato" w:hAnsi="Lato"/>
                <w:b/>
                <w:bCs/>
                <w:sz w:val="22"/>
              </w:rPr>
            </w:pPr>
            <w:r w:rsidRPr="00CD0FBD">
              <w:rPr>
                <w:rFonts w:ascii="Lato" w:hAnsi="Lato"/>
                <w:b/>
                <w:color w:val="FFFFFF" w:themeColor="background1"/>
                <w:sz w:val="22"/>
              </w:rPr>
              <w:t>Élément 6 : Quand en le groupe cible pourra-t-il en savoir plus ?</w:t>
            </w:r>
          </w:p>
        </w:tc>
      </w:tr>
      <w:tr w:rsidR="00CB35A2" w:rsidRPr="00CD0FBD" w14:paraId="4B8CAD18" w14:textId="77777777" w:rsidTr="00041A9B">
        <w:tc>
          <w:tcPr>
            <w:tcW w:w="9029" w:type="dxa"/>
            <w:shd w:val="clear" w:color="auto" w:fill="auto"/>
            <w:tcMar>
              <w:top w:w="100" w:type="dxa"/>
              <w:left w:w="100" w:type="dxa"/>
              <w:bottom w:w="100" w:type="dxa"/>
              <w:right w:w="100" w:type="dxa"/>
            </w:tcMar>
          </w:tcPr>
          <w:p w14:paraId="32BE59ED" w14:textId="46F2CC86" w:rsidR="00CB35A2" w:rsidRPr="00CD0FBD" w:rsidRDefault="00CB35A2" w:rsidP="00244092">
            <w:pPr>
              <w:widowControl w:val="0"/>
              <w:pBdr>
                <w:top w:val="nil"/>
                <w:left w:val="nil"/>
                <w:bottom w:val="nil"/>
                <w:right w:val="nil"/>
                <w:between w:val="nil"/>
              </w:pBdr>
              <w:rPr>
                <w:rFonts w:ascii="Lato" w:hAnsi="Lato"/>
                <w:sz w:val="22"/>
              </w:rPr>
            </w:pPr>
            <w:r w:rsidRPr="00CD0FBD">
              <w:rPr>
                <w:rFonts w:ascii="Lato" w:hAnsi="Lato"/>
                <w:sz w:val="22"/>
              </w:rPr>
              <w:t>Message : Faites une estimation du moment où une prochaine communication suivra et par quels canaux.</w:t>
            </w:r>
          </w:p>
        </w:tc>
      </w:tr>
    </w:tbl>
    <w:p w14:paraId="7BE88A1E" w14:textId="77777777" w:rsidR="00590630" w:rsidRDefault="00590630" w:rsidP="00244092">
      <w:pPr>
        <w:pBdr>
          <w:top w:val="nil"/>
          <w:left w:val="nil"/>
          <w:bottom w:val="nil"/>
          <w:right w:val="nil"/>
          <w:between w:val="nil"/>
        </w:pBdr>
        <w:rPr>
          <w:rFonts w:ascii="Lato" w:hAnsi="Lato"/>
          <w:sz w:val="22"/>
          <w:szCs w:val="20"/>
        </w:rPr>
      </w:pPr>
    </w:p>
    <w:p w14:paraId="4565A34D" w14:textId="619DC056" w:rsidR="009D7678" w:rsidRPr="00CD0FBD" w:rsidRDefault="009D7678" w:rsidP="00244092">
      <w:pPr>
        <w:pBdr>
          <w:top w:val="nil"/>
          <w:left w:val="nil"/>
          <w:bottom w:val="nil"/>
          <w:right w:val="nil"/>
          <w:between w:val="nil"/>
        </w:pBdr>
        <w:rPr>
          <w:rFonts w:ascii="Lato" w:hAnsi="Lato"/>
          <w:sz w:val="22"/>
          <w:szCs w:val="20"/>
        </w:rPr>
      </w:pPr>
      <w:r w:rsidRPr="00CD0FBD">
        <w:rPr>
          <w:rFonts w:ascii="Lato" w:hAnsi="Lato"/>
          <w:sz w:val="22"/>
          <w:szCs w:val="20"/>
        </w:rPr>
        <w:t>Pour vous aider, voici deux exemples de communication : une communication interne et une communication externe.</w:t>
      </w:r>
    </w:p>
    <w:p w14:paraId="5323CB52" w14:textId="7B30DB6E" w:rsidR="00DC0580" w:rsidRPr="002D1662" w:rsidRDefault="00DC0580" w:rsidP="00DC0580">
      <w:pPr>
        <w:rPr>
          <w:i/>
          <w:iCs/>
          <w:sz w:val="20"/>
          <w:szCs w:val="20"/>
        </w:rPr>
      </w:pPr>
    </w:p>
    <w:p w14:paraId="2792ABE3" w14:textId="3D97DF86" w:rsidR="009D7678" w:rsidRPr="002D1662" w:rsidRDefault="009D7678" w:rsidP="00244092">
      <w:pPr>
        <w:pStyle w:val="Kop4"/>
      </w:pPr>
      <w:r w:rsidRPr="002D1662">
        <w:lastRenderedPageBreak/>
        <w:t>1.3.1</w:t>
      </w:r>
      <w:r w:rsidR="00244092">
        <w:t> :</w:t>
      </w:r>
      <w:r w:rsidRPr="002D1662">
        <w:t xml:space="preserve"> Communication </w:t>
      </w:r>
      <w:r w:rsidR="00883624" w:rsidRPr="002D1662">
        <w:t>interne</w:t>
      </w:r>
    </w:p>
    <w:p w14:paraId="58973EF8" w14:textId="5358B81D" w:rsidR="00DC0580" w:rsidRPr="004333EC" w:rsidRDefault="009D7678" w:rsidP="00244092">
      <w:pPr>
        <w:rPr>
          <w:rFonts w:ascii="Lato" w:hAnsi="Lato"/>
          <w:i/>
          <w:color w:val="324A81" w:themeColor="accent1" w:themeShade="BF"/>
          <w:sz w:val="22"/>
        </w:rPr>
      </w:pPr>
      <w:r w:rsidRPr="004333EC">
        <w:rPr>
          <w:rFonts w:ascii="Lato" w:hAnsi="Lato"/>
          <w:i/>
          <w:color w:val="324A81" w:themeColor="accent1" w:themeShade="BF"/>
          <w:sz w:val="22"/>
        </w:rPr>
        <w:t>Exemple d’une fraude CEO, Appel à la vigilance</w:t>
      </w:r>
    </w:p>
    <w:p w14:paraId="3D578B22" w14:textId="1169656F" w:rsidR="00DC0580" w:rsidRPr="00226D94" w:rsidRDefault="00DC0580" w:rsidP="00244092">
      <w:pPr>
        <w:rPr>
          <w:rFonts w:ascii="Lato" w:hAnsi="Lato"/>
          <w:i/>
          <w:iCs/>
          <w:sz w:val="22"/>
        </w:rPr>
      </w:pPr>
    </w:p>
    <w:p w14:paraId="421275D7" w14:textId="74FA5118" w:rsidR="009D7678" w:rsidRPr="00226D94" w:rsidRDefault="009D7678" w:rsidP="00244092">
      <w:pPr>
        <w:rPr>
          <w:rFonts w:ascii="Lato" w:hAnsi="Lato"/>
          <w:i/>
          <w:iCs/>
          <w:sz w:val="22"/>
        </w:rPr>
      </w:pPr>
      <w:r w:rsidRPr="00226D94">
        <w:rPr>
          <w:rFonts w:ascii="Lato" w:hAnsi="Lato"/>
          <w:i/>
          <w:iCs/>
          <w:sz w:val="22"/>
        </w:rPr>
        <w:t>Bonjour à tou</w:t>
      </w:r>
      <w:r w:rsidR="00883624" w:rsidRPr="00226D94">
        <w:rPr>
          <w:rFonts w:ascii="Lato" w:hAnsi="Lato"/>
          <w:i/>
          <w:iCs/>
          <w:sz w:val="22"/>
        </w:rPr>
        <w:t>tes</w:t>
      </w:r>
      <w:r w:rsidRPr="00226D94">
        <w:rPr>
          <w:rFonts w:ascii="Lato" w:hAnsi="Lato"/>
          <w:i/>
          <w:iCs/>
          <w:sz w:val="22"/>
        </w:rPr>
        <w:t>,</w:t>
      </w:r>
    </w:p>
    <w:p w14:paraId="593F8C0D" w14:textId="336965B0" w:rsidR="009D7678" w:rsidRPr="00226D94" w:rsidRDefault="009D7678" w:rsidP="00244092">
      <w:pPr>
        <w:rPr>
          <w:rFonts w:ascii="Lato" w:hAnsi="Lato"/>
          <w:i/>
          <w:iCs/>
          <w:sz w:val="22"/>
        </w:rPr>
      </w:pPr>
    </w:p>
    <w:p w14:paraId="75ECAB7B" w14:textId="27EBE617" w:rsidR="009D7678" w:rsidRPr="00226D94" w:rsidRDefault="009D7678" w:rsidP="00244092">
      <w:pPr>
        <w:rPr>
          <w:rFonts w:ascii="Lato" w:hAnsi="Lato"/>
          <w:i/>
          <w:iCs/>
          <w:sz w:val="22"/>
        </w:rPr>
      </w:pPr>
      <w:r w:rsidRPr="00226D94">
        <w:rPr>
          <w:rFonts w:ascii="Lato" w:hAnsi="Lato"/>
          <w:i/>
          <w:iCs/>
          <w:sz w:val="22"/>
        </w:rPr>
        <w:t xml:space="preserve">Aujourd'hui, </w:t>
      </w:r>
      <w:r w:rsidR="00624C2F" w:rsidRPr="00226D94">
        <w:rPr>
          <w:rFonts w:ascii="Lato" w:hAnsi="Lato"/>
          <w:i/>
          <w:iCs/>
          <w:sz w:val="22"/>
        </w:rPr>
        <w:t>certaines</w:t>
      </w:r>
      <w:r w:rsidRPr="00226D94">
        <w:rPr>
          <w:rFonts w:ascii="Lato" w:hAnsi="Lato"/>
          <w:i/>
          <w:iCs/>
          <w:sz w:val="22"/>
        </w:rPr>
        <w:t xml:space="preserve"> d'entre vous ont reçu </w:t>
      </w:r>
      <w:r w:rsidR="00041A9B" w:rsidRPr="00226D94">
        <w:rPr>
          <w:rFonts w:ascii="Lato" w:hAnsi="Lato"/>
          <w:i/>
          <w:iCs/>
          <w:sz w:val="22"/>
        </w:rPr>
        <w:t>le courrier ci-dessous.</w:t>
      </w:r>
    </w:p>
    <w:p w14:paraId="74B889B8" w14:textId="71E64711" w:rsidR="00DC0580" w:rsidRPr="00226D94" w:rsidRDefault="00624C2F" w:rsidP="00244092">
      <w:pPr>
        <w:rPr>
          <w:rFonts w:ascii="Lato" w:hAnsi="Lato"/>
          <w:i/>
          <w:iCs/>
          <w:sz w:val="22"/>
        </w:rPr>
      </w:pPr>
      <w:r>
        <w:rPr>
          <w:i/>
          <w:iCs/>
          <w:noProof/>
          <w:sz w:val="20"/>
          <w:szCs w:val="20"/>
        </w:rPr>
        <w:drawing>
          <wp:anchor distT="0" distB="0" distL="114300" distR="114300" simplePos="0" relativeHeight="251802624" behindDoc="0" locked="0" layoutInCell="1" allowOverlap="1" wp14:anchorId="4EF960BA" wp14:editId="19D7495F">
            <wp:simplePos x="0" y="0"/>
            <wp:positionH relativeFrom="column">
              <wp:posOffset>-5080</wp:posOffset>
            </wp:positionH>
            <wp:positionV relativeFrom="paragraph">
              <wp:posOffset>431165</wp:posOffset>
            </wp:positionV>
            <wp:extent cx="4213860" cy="3140710"/>
            <wp:effectExtent l="0" t="0" r="2540" b="0"/>
            <wp:wrapTopAndBottom/>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20-12-03 om 16.28.1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13860" cy="3140710"/>
                    </a:xfrm>
                    <a:prstGeom prst="rect">
                      <a:avLst/>
                    </a:prstGeom>
                  </pic:spPr>
                </pic:pic>
              </a:graphicData>
            </a:graphic>
            <wp14:sizeRelH relativeFrom="page">
              <wp14:pctWidth>0</wp14:pctWidth>
            </wp14:sizeRelH>
            <wp14:sizeRelV relativeFrom="page">
              <wp14:pctHeight>0</wp14:pctHeight>
            </wp14:sizeRelV>
          </wp:anchor>
        </w:drawing>
      </w:r>
      <w:r w:rsidR="009D7678" w:rsidRPr="00226D94">
        <w:rPr>
          <w:rFonts w:ascii="Lato" w:hAnsi="Lato"/>
          <w:i/>
          <w:iCs/>
          <w:sz w:val="22"/>
        </w:rPr>
        <w:t xml:space="preserve">ATTENTION : Il s'agit d'une </w:t>
      </w:r>
      <w:r w:rsidR="009D7678" w:rsidRPr="00226D94">
        <w:rPr>
          <w:rFonts w:ascii="Lato" w:hAnsi="Lato"/>
          <w:b/>
          <w:i/>
          <w:iCs/>
          <w:sz w:val="22"/>
        </w:rPr>
        <w:t>fraude "CEO",</w:t>
      </w:r>
      <w:r w:rsidR="009D7678" w:rsidRPr="00226D94">
        <w:rPr>
          <w:rFonts w:ascii="Lato" w:hAnsi="Lato"/>
          <w:i/>
          <w:iCs/>
          <w:sz w:val="22"/>
        </w:rPr>
        <w:t xml:space="preserve"> c'est-à-dire une technique par laquelle des escrocs se font passer pour </w:t>
      </w:r>
      <w:r w:rsidR="00883624" w:rsidRPr="00226D94">
        <w:rPr>
          <w:rFonts w:ascii="Lato" w:hAnsi="Lato"/>
          <w:i/>
          <w:iCs/>
          <w:sz w:val="22"/>
        </w:rPr>
        <w:t>notre CEO.</w:t>
      </w:r>
    </w:p>
    <w:p w14:paraId="0BCD0712" w14:textId="27914857" w:rsidR="009D7678" w:rsidRPr="002D1662" w:rsidRDefault="009D7678" w:rsidP="00244092">
      <w:pPr>
        <w:rPr>
          <w:i/>
          <w:iCs/>
          <w:sz w:val="20"/>
          <w:szCs w:val="20"/>
        </w:rPr>
      </w:pPr>
    </w:p>
    <w:p w14:paraId="668859C4" w14:textId="6DDE4BF8" w:rsidR="00DC0580" w:rsidRPr="00226D94" w:rsidRDefault="009D7678" w:rsidP="00244092">
      <w:pPr>
        <w:rPr>
          <w:rFonts w:ascii="Lato" w:hAnsi="Lato"/>
          <w:i/>
          <w:iCs/>
          <w:sz w:val="22"/>
        </w:rPr>
      </w:pPr>
      <w:r w:rsidRPr="00226D94">
        <w:rPr>
          <w:rFonts w:ascii="Lato" w:hAnsi="Lato"/>
          <w:i/>
          <w:iCs/>
          <w:sz w:val="22"/>
        </w:rPr>
        <w:t>Ne répondez pas à ce mail frauduleux  !</w:t>
      </w:r>
    </w:p>
    <w:p w14:paraId="0DC6E7FE" w14:textId="72DBAC5E" w:rsidR="009D7678" w:rsidRPr="00226D94" w:rsidRDefault="009D7678" w:rsidP="00244092">
      <w:pPr>
        <w:rPr>
          <w:rFonts w:ascii="Lato" w:hAnsi="Lato"/>
          <w:i/>
          <w:iCs/>
          <w:sz w:val="22"/>
        </w:rPr>
      </w:pPr>
      <w:r w:rsidRPr="00226D94">
        <w:rPr>
          <w:rFonts w:ascii="Lato" w:hAnsi="Lato"/>
          <w:i/>
          <w:iCs/>
          <w:sz w:val="22"/>
        </w:rPr>
        <w:t xml:space="preserve">Réfléchissez toujours avec soin lorsque vous recevez un tel courrier. </w:t>
      </w:r>
    </w:p>
    <w:p w14:paraId="22BEC681" w14:textId="1E8EDA6C" w:rsidR="009D7678" w:rsidRPr="00226D94" w:rsidRDefault="009D7678" w:rsidP="00244092">
      <w:pPr>
        <w:rPr>
          <w:rFonts w:ascii="Lato" w:hAnsi="Lato"/>
          <w:i/>
          <w:iCs/>
          <w:sz w:val="22"/>
        </w:rPr>
      </w:pPr>
      <w:r w:rsidRPr="00226D94">
        <w:rPr>
          <w:rFonts w:ascii="Lato" w:hAnsi="Lato"/>
          <w:i/>
          <w:iCs/>
          <w:sz w:val="22"/>
        </w:rPr>
        <w:t xml:space="preserve">Tout d'abord, vérifiez l'adresse électronique. Cela semble souvent correct à première vue, mais en y regardant de plus près, il s'avère qu'il s'agit d'une adresse externe. (Conseil : passez votre curseur sur l'expéditeur pour voir l'adresse sous-jacente). Demandez-vous toujours si ce qui est demandé dans le courriel est conforme aux procédures applicables. </w:t>
      </w:r>
    </w:p>
    <w:p w14:paraId="0BD2046E" w14:textId="5A9A45A7" w:rsidR="009D7678" w:rsidRPr="00226D94" w:rsidRDefault="009D7678" w:rsidP="00244092">
      <w:pPr>
        <w:rPr>
          <w:rFonts w:ascii="Lato" w:hAnsi="Lato"/>
          <w:i/>
          <w:iCs/>
          <w:sz w:val="22"/>
        </w:rPr>
      </w:pPr>
      <w:r w:rsidRPr="00226D94">
        <w:rPr>
          <w:rFonts w:ascii="Lato" w:hAnsi="Lato"/>
          <w:i/>
          <w:iCs/>
          <w:sz w:val="22"/>
        </w:rPr>
        <w:t>Si un membre de la direction vous demande d'effectuer un paiement alors que cela ne fait normalement pas partie de vos fonctions, ou s'il vous demande de ne pas en parler à quelqu'un d'autre, vérifiez toujours par un autre canal si la demande est bien réelle et provient bien de la personne autorisée !</w:t>
      </w:r>
    </w:p>
    <w:p w14:paraId="1300A0F8" w14:textId="3D80449F" w:rsidR="009D7678" w:rsidRPr="00226D94" w:rsidRDefault="009D7678" w:rsidP="00244092">
      <w:pPr>
        <w:rPr>
          <w:rFonts w:ascii="Lato" w:hAnsi="Lato"/>
          <w:i/>
          <w:iCs/>
          <w:sz w:val="22"/>
        </w:rPr>
      </w:pPr>
    </w:p>
    <w:p w14:paraId="1A2BF5A1" w14:textId="6254FFCD" w:rsidR="009D7678" w:rsidRPr="00226D94" w:rsidRDefault="009D7678" w:rsidP="00244092">
      <w:pPr>
        <w:rPr>
          <w:rFonts w:ascii="Lato" w:hAnsi="Lato"/>
          <w:i/>
          <w:iCs/>
          <w:sz w:val="22"/>
        </w:rPr>
      </w:pPr>
      <w:r w:rsidRPr="00226D94">
        <w:rPr>
          <w:rFonts w:ascii="Lato" w:hAnsi="Lato"/>
          <w:i/>
          <w:iCs/>
          <w:sz w:val="22"/>
        </w:rPr>
        <w:t xml:space="preserve">Vous trouverez également en pièce jointe à ce courrier </w:t>
      </w:r>
      <w:r w:rsidR="00226D94" w:rsidRPr="00226D94">
        <w:rPr>
          <w:rFonts w:ascii="Lato" w:hAnsi="Lato"/>
          <w:i/>
          <w:iCs/>
          <w:sz w:val="22"/>
        </w:rPr>
        <w:t>les</w:t>
      </w:r>
      <w:r w:rsidRPr="00226D94">
        <w:rPr>
          <w:rFonts w:ascii="Lato" w:hAnsi="Lato"/>
          <w:i/>
          <w:iCs/>
          <w:sz w:val="22"/>
        </w:rPr>
        <w:t xml:space="preserve"> fiche</w:t>
      </w:r>
      <w:r w:rsidR="00226D94" w:rsidRPr="00226D94">
        <w:rPr>
          <w:rFonts w:ascii="Lato" w:hAnsi="Lato"/>
          <w:i/>
          <w:iCs/>
          <w:sz w:val="22"/>
        </w:rPr>
        <w:t>s</w:t>
      </w:r>
      <w:r w:rsidRPr="00226D94">
        <w:rPr>
          <w:rFonts w:ascii="Lato" w:hAnsi="Lato"/>
          <w:i/>
          <w:iCs/>
          <w:sz w:val="22"/>
        </w:rPr>
        <w:t xml:space="preserve"> d'information (sur le phishing</w:t>
      </w:r>
      <w:r w:rsidR="004333EC" w:rsidRPr="00226D94">
        <w:rPr>
          <w:rFonts w:ascii="Lato" w:hAnsi="Lato"/>
          <w:i/>
          <w:iCs/>
          <w:sz w:val="22"/>
        </w:rPr>
        <w:t xml:space="preserve"> et la fraude CEO</w:t>
      </w:r>
      <w:r w:rsidRPr="00226D94">
        <w:rPr>
          <w:rFonts w:ascii="Lato" w:hAnsi="Lato"/>
          <w:i/>
          <w:iCs/>
          <w:sz w:val="22"/>
        </w:rPr>
        <w:t xml:space="preserve"> avec plus d'informations.</w:t>
      </w:r>
    </w:p>
    <w:p w14:paraId="237AE96C" w14:textId="4582BF7D" w:rsidR="009D7678" w:rsidRPr="00226D94" w:rsidRDefault="009D7678" w:rsidP="00244092">
      <w:pPr>
        <w:rPr>
          <w:rFonts w:ascii="Lato" w:hAnsi="Lato"/>
          <w:i/>
          <w:iCs/>
          <w:sz w:val="22"/>
        </w:rPr>
      </w:pPr>
      <w:r w:rsidRPr="00226D94">
        <w:rPr>
          <w:rFonts w:ascii="Lato" w:hAnsi="Lato"/>
          <w:i/>
          <w:iCs/>
          <w:sz w:val="22"/>
        </w:rPr>
        <w:t xml:space="preserve">Pour toute question complémentaire, vous pouvez toujours contacter </w:t>
      </w:r>
      <w:r w:rsidR="00883624" w:rsidRPr="00226D94">
        <w:rPr>
          <w:rFonts w:ascii="Lato" w:hAnsi="Lato"/>
          <w:i/>
          <w:iCs/>
          <w:sz w:val="22"/>
        </w:rPr>
        <w:t xml:space="preserve">Pierre </w:t>
      </w:r>
      <w:proofErr w:type="spellStart"/>
      <w:r w:rsidR="00883624" w:rsidRPr="00226D94">
        <w:rPr>
          <w:rFonts w:ascii="Lato" w:hAnsi="Lato"/>
          <w:i/>
          <w:iCs/>
          <w:sz w:val="22"/>
        </w:rPr>
        <w:t>Quiroule</w:t>
      </w:r>
      <w:proofErr w:type="spellEnd"/>
      <w:r w:rsidRPr="00226D94">
        <w:rPr>
          <w:rFonts w:ascii="Lato" w:hAnsi="Lato"/>
          <w:i/>
          <w:iCs/>
          <w:sz w:val="22"/>
        </w:rPr>
        <w:t xml:space="preserve"> ou le service informatique.</w:t>
      </w:r>
    </w:p>
    <w:p w14:paraId="3D599619" w14:textId="77777777" w:rsidR="009D7678" w:rsidRPr="00226D94" w:rsidRDefault="009D7678" w:rsidP="00244092">
      <w:pPr>
        <w:rPr>
          <w:rFonts w:ascii="Lato" w:hAnsi="Lato"/>
          <w:i/>
          <w:iCs/>
          <w:sz w:val="22"/>
        </w:rPr>
      </w:pPr>
    </w:p>
    <w:p w14:paraId="6CCF4795" w14:textId="77777777" w:rsidR="004333EC" w:rsidRPr="00226D94" w:rsidRDefault="009D7678" w:rsidP="00244092">
      <w:pPr>
        <w:rPr>
          <w:rFonts w:ascii="Lato" w:hAnsi="Lato"/>
          <w:i/>
          <w:iCs/>
          <w:sz w:val="22"/>
        </w:rPr>
      </w:pPr>
      <w:r w:rsidRPr="00226D94">
        <w:rPr>
          <w:rFonts w:ascii="Lato" w:hAnsi="Lato"/>
          <w:i/>
          <w:iCs/>
          <w:sz w:val="22"/>
        </w:rPr>
        <w:t>Merci pour votre coopération</w:t>
      </w:r>
      <w:r w:rsidR="00883624" w:rsidRPr="00226D94">
        <w:rPr>
          <w:rFonts w:ascii="Lato" w:hAnsi="Lato"/>
          <w:i/>
          <w:iCs/>
          <w:sz w:val="22"/>
        </w:rPr>
        <w:t xml:space="preserve">, </w:t>
      </w:r>
    </w:p>
    <w:p w14:paraId="2A00F764" w14:textId="77777777" w:rsidR="004333EC" w:rsidRPr="00226D94" w:rsidRDefault="00883624" w:rsidP="00244092">
      <w:pPr>
        <w:rPr>
          <w:rFonts w:ascii="Lato" w:hAnsi="Lato"/>
          <w:i/>
          <w:iCs/>
          <w:sz w:val="22"/>
        </w:rPr>
      </w:pPr>
      <w:proofErr w:type="spellStart"/>
      <w:r w:rsidRPr="00226D94">
        <w:rPr>
          <w:rFonts w:ascii="Lato" w:hAnsi="Lato"/>
          <w:i/>
          <w:iCs/>
          <w:sz w:val="22"/>
        </w:rPr>
        <w:t>Tom.B</w:t>
      </w:r>
      <w:proofErr w:type="spellEnd"/>
      <w:r w:rsidRPr="00226D94">
        <w:rPr>
          <w:rFonts w:ascii="Lato" w:hAnsi="Lato"/>
          <w:i/>
          <w:iCs/>
          <w:sz w:val="22"/>
        </w:rPr>
        <w:t xml:space="preserve">. </w:t>
      </w:r>
      <w:proofErr w:type="spellStart"/>
      <w:r w:rsidRPr="00226D94">
        <w:rPr>
          <w:rFonts w:ascii="Lato" w:hAnsi="Lato"/>
          <w:i/>
          <w:iCs/>
          <w:sz w:val="22"/>
        </w:rPr>
        <w:t>Padanlpano</w:t>
      </w:r>
      <w:proofErr w:type="spellEnd"/>
      <w:r w:rsidRPr="00226D94">
        <w:rPr>
          <w:rFonts w:ascii="Lato" w:hAnsi="Lato"/>
          <w:i/>
          <w:iCs/>
          <w:sz w:val="22"/>
        </w:rPr>
        <w:t xml:space="preserve">, </w:t>
      </w:r>
    </w:p>
    <w:p w14:paraId="0BF92FEF" w14:textId="2D8387E4" w:rsidR="009D7678" w:rsidRPr="00226D94" w:rsidRDefault="00DC0580" w:rsidP="00244092">
      <w:pPr>
        <w:rPr>
          <w:rFonts w:ascii="Lato" w:hAnsi="Lato"/>
          <w:b/>
          <w:bCs/>
          <w:i/>
          <w:sz w:val="22"/>
        </w:rPr>
      </w:pPr>
      <w:proofErr w:type="spellStart"/>
      <w:r w:rsidRPr="00226D94">
        <w:rPr>
          <w:rFonts w:ascii="Lato" w:hAnsi="Lato"/>
          <w:i/>
          <w:iCs/>
          <w:sz w:val="22"/>
        </w:rPr>
        <w:t>Officemanager</w:t>
      </w:r>
      <w:proofErr w:type="spellEnd"/>
      <w:r w:rsidR="009D7678" w:rsidRPr="00226D94">
        <w:rPr>
          <w:rFonts w:ascii="Lato" w:hAnsi="Lato"/>
          <w:b/>
          <w:bCs/>
          <w:i/>
          <w:sz w:val="22"/>
        </w:rPr>
        <w:t xml:space="preserve"> </w:t>
      </w:r>
    </w:p>
    <w:p w14:paraId="5FC9B799" w14:textId="3D8881AC" w:rsidR="009D7678" w:rsidRPr="002D1662" w:rsidRDefault="004333EC" w:rsidP="00883624">
      <w:pPr>
        <w:pStyle w:val="Kop4"/>
      </w:pPr>
      <w:r>
        <w:br w:type="column"/>
      </w:r>
      <w:r w:rsidR="00883624" w:rsidRPr="002D1662">
        <w:lastRenderedPageBreak/>
        <w:t>1.3.2</w:t>
      </w:r>
      <w:r w:rsidR="00244092">
        <w:t> :</w:t>
      </w:r>
      <w:r w:rsidR="00883624" w:rsidRPr="002D1662">
        <w:t xml:space="preserve"> Communication externe</w:t>
      </w:r>
    </w:p>
    <w:p w14:paraId="40FB1256" w14:textId="4FF3E810" w:rsidR="00766C86" w:rsidRPr="004333EC" w:rsidRDefault="00766C86" w:rsidP="00766C86">
      <w:pPr>
        <w:rPr>
          <w:rFonts w:ascii="Lato" w:hAnsi="Lato"/>
          <w:i/>
          <w:color w:val="4364AD" w:themeColor="accent1"/>
          <w:sz w:val="22"/>
        </w:rPr>
      </w:pPr>
      <w:r w:rsidRPr="004333EC">
        <w:rPr>
          <w:rFonts w:ascii="Lato" w:hAnsi="Lato"/>
          <w:i/>
          <w:color w:val="4364AD" w:themeColor="accent1"/>
          <w:sz w:val="22"/>
        </w:rPr>
        <w:t>Exemple de fuite d’eau et bâtiment inaccessibles</w:t>
      </w:r>
    </w:p>
    <w:p w14:paraId="27F5E217" w14:textId="77777777" w:rsidR="00766C86" w:rsidRPr="002D1662" w:rsidRDefault="00766C86" w:rsidP="00766C86">
      <w:pPr>
        <w:rPr>
          <w:i/>
          <w:iCs/>
          <w:sz w:val="20"/>
          <w:szCs w:val="20"/>
        </w:rPr>
      </w:pPr>
    </w:p>
    <w:p w14:paraId="1EEF61A0" w14:textId="77777777" w:rsidR="00766C86" w:rsidRPr="00226D94" w:rsidRDefault="00766C86" w:rsidP="00766C86">
      <w:pPr>
        <w:rPr>
          <w:rFonts w:ascii="Lato" w:hAnsi="Lato"/>
          <w:i/>
          <w:iCs/>
          <w:sz w:val="22"/>
        </w:rPr>
      </w:pPr>
      <w:r w:rsidRPr="00226D94">
        <w:rPr>
          <w:rFonts w:ascii="Lato" w:hAnsi="Lato"/>
          <w:i/>
          <w:iCs/>
          <w:sz w:val="22"/>
        </w:rPr>
        <w:t>Cher client,</w:t>
      </w:r>
    </w:p>
    <w:p w14:paraId="608105B9" w14:textId="77777777" w:rsidR="00766C86" w:rsidRPr="00226D94" w:rsidRDefault="00766C86" w:rsidP="00766C86">
      <w:pPr>
        <w:rPr>
          <w:rFonts w:ascii="Lato" w:hAnsi="Lato"/>
          <w:i/>
          <w:iCs/>
          <w:sz w:val="22"/>
        </w:rPr>
      </w:pPr>
    </w:p>
    <w:p w14:paraId="50C578CD" w14:textId="1DF5FE69" w:rsidR="00766C86" w:rsidRPr="00226D94" w:rsidRDefault="00766C86" w:rsidP="00766C86">
      <w:pPr>
        <w:rPr>
          <w:rFonts w:ascii="Lato" w:hAnsi="Lato"/>
          <w:i/>
          <w:iCs/>
          <w:sz w:val="22"/>
        </w:rPr>
      </w:pPr>
      <w:r w:rsidRPr="00226D94">
        <w:rPr>
          <w:rFonts w:ascii="Lato" w:hAnsi="Lato"/>
          <w:i/>
          <w:iCs/>
          <w:sz w:val="22"/>
        </w:rPr>
        <w:t xml:space="preserve">En raison des pluies exceptionnellement abondantes de la nuit dernière, l’eau a fui dans le 1er étage du bâtiment de </w:t>
      </w:r>
      <w:r w:rsidRPr="00226D94">
        <w:rPr>
          <w:rFonts w:ascii="Lato" w:hAnsi="Lato"/>
          <w:i/>
          <w:iCs/>
          <w:sz w:val="22"/>
          <w:highlight w:val="lightGray"/>
        </w:rPr>
        <w:t>&lt;Nom d’entreprise</w:t>
      </w:r>
      <w:r w:rsidRPr="00226D94">
        <w:rPr>
          <w:rFonts w:ascii="Lato" w:hAnsi="Lato"/>
          <w:i/>
          <w:iCs/>
          <w:sz w:val="22"/>
        </w:rPr>
        <w:t xml:space="preserve">&gt;. Une partie du plafond s’est effondrée. La salle des serveurs est protégée, mais la plupart des bureaux ne sont plus utilisables à cause de l’effondrement du plafond et de l’eau présente. </w:t>
      </w:r>
    </w:p>
    <w:p w14:paraId="42B82E35" w14:textId="77777777" w:rsidR="00766C86" w:rsidRPr="00226D94" w:rsidRDefault="00766C86" w:rsidP="00766C86">
      <w:pPr>
        <w:rPr>
          <w:rFonts w:ascii="Lato" w:hAnsi="Lato"/>
          <w:i/>
          <w:iCs/>
          <w:sz w:val="22"/>
        </w:rPr>
      </w:pPr>
    </w:p>
    <w:p w14:paraId="2ED18A03" w14:textId="77777777" w:rsidR="00766C86" w:rsidRPr="00226D94" w:rsidRDefault="00766C86" w:rsidP="00766C86">
      <w:pPr>
        <w:rPr>
          <w:rFonts w:ascii="Lato" w:hAnsi="Lato"/>
          <w:i/>
          <w:iCs/>
          <w:sz w:val="22"/>
        </w:rPr>
      </w:pPr>
      <w:r w:rsidRPr="00226D94">
        <w:rPr>
          <w:rFonts w:ascii="Lato" w:hAnsi="Lato"/>
          <w:i/>
          <w:iCs/>
          <w:sz w:val="22"/>
        </w:rPr>
        <w:t xml:space="preserve">Par conséquent, l’immeuble de l’entreprise n’est actuellement PAS accessible aux clients et au personnel. </w:t>
      </w:r>
    </w:p>
    <w:p w14:paraId="37A85800" w14:textId="77777777" w:rsidR="00766C86" w:rsidRPr="00226D94" w:rsidRDefault="00766C86" w:rsidP="00766C86">
      <w:pPr>
        <w:rPr>
          <w:rFonts w:ascii="Lato" w:hAnsi="Lato"/>
          <w:i/>
          <w:iCs/>
          <w:sz w:val="22"/>
        </w:rPr>
      </w:pPr>
    </w:p>
    <w:p w14:paraId="5044D9B5" w14:textId="1074C04F" w:rsidR="00766C86" w:rsidRPr="00226D94" w:rsidRDefault="00766C86" w:rsidP="00766C86">
      <w:pPr>
        <w:rPr>
          <w:rFonts w:ascii="Lato" w:hAnsi="Lato"/>
          <w:i/>
          <w:iCs/>
          <w:sz w:val="22"/>
        </w:rPr>
      </w:pPr>
      <w:r w:rsidRPr="00226D94">
        <w:rPr>
          <w:rFonts w:ascii="Lato" w:hAnsi="Lato"/>
          <w:i/>
          <w:iCs/>
          <w:sz w:val="22"/>
        </w:rPr>
        <w:t xml:space="preserve">Le service des pompiers inspectera le bâtiment ce matin, après quoi un </w:t>
      </w:r>
      <w:proofErr w:type="spellStart"/>
      <w:r w:rsidRPr="00226D94">
        <w:rPr>
          <w:rFonts w:ascii="Lato" w:hAnsi="Lato"/>
          <w:i/>
          <w:iCs/>
          <w:sz w:val="22"/>
        </w:rPr>
        <w:t>toiturier</w:t>
      </w:r>
      <w:proofErr w:type="spellEnd"/>
      <w:r w:rsidRPr="00226D94">
        <w:rPr>
          <w:rFonts w:ascii="Lato" w:hAnsi="Lato"/>
          <w:i/>
          <w:iCs/>
          <w:sz w:val="22"/>
        </w:rPr>
        <w:t xml:space="preserve"> effectuera les premières réparations. </w:t>
      </w:r>
    </w:p>
    <w:p w14:paraId="7C60C932" w14:textId="77777777" w:rsidR="00766C86" w:rsidRPr="00226D94" w:rsidRDefault="00766C86" w:rsidP="00766C86">
      <w:pPr>
        <w:rPr>
          <w:rFonts w:ascii="Lato" w:hAnsi="Lato"/>
          <w:i/>
          <w:iCs/>
          <w:sz w:val="22"/>
        </w:rPr>
      </w:pPr>
    </w:p>
    <w:p w14:paraId="28137834" w14:textId="1A6667A2" w:rsidR="00766C86" w:rsidRPr="00226D94" w:rsidRDefault="00766C86" w:rsidP="00766C86">
      <w:pPr>
        <w:rPr>
          <w:rFonts w:ascii="Lato" w:hAnsi="Lato"/>
          <w:i/>
          <w:iCs/>
          <w:sz w:val="22"/>
        </w:rPr>
      </w:pPr>
      <w:r w:rsidRPr="00226D94">
        <w:rPr>
          <w:rFonts w:ascii="Lato" w:hAnsi="Lato"/>
          <w:i/>
          <w:iCs/>
          <w:sz w:val="22"/>
        </w:rPr>
        <w:t xml:space="preserve">Notre personnel travaillera donc à domicile pour le moment, vos contacts réguliers resteront disponibles par e-mail et téléphone mobile. Notre boutique en ligne sera également accessible via </w:t>
      </w:r>
      <w:r w:rsidRPr="00E507BA">
        <w:rPr>
          <w:rFonts w:ascii="Lato" w:hAnsi="Lato"/>
          <w:i/>
          <w:iCs/>
          <w:color w:val="00ACA8" w:themeColor="text2"/>
          <w:sz w:val="22"/>
          <w:u w:val="single"/>
        </w:rPr>
        <w:t>www.Nomd’entreprise.be</w:t>
      </w:r>
      <w:r w:rsidRPr="00226D94">
        <w:rPr>
          <w:rFonts w:ascii="Lato" w:hAnsi="Lato"/>
          <w:i/>
          <w:iCs/>
          <w:sz w:val="22"/>
        </w:rPr>
        <w:t xml:space="preserve">. Les livraisons prévues ne seront en principe pas affectées par cette fuite d’eau. </w:t>
      </w:r>
    </w:p>
    <w:p w14:paraId="0DF7323E" w14:textId="77777777" w:rsidR="00766C86" w:rsidRPr="00226D94" w:rsidRDefault="00766C86" w:rsidP="00766C86">
      <w:pPr>
        <w:rPr>
          <w:rFonts w:ascii="Lato" w:hAnsi="Lato"/>
          <w:i/>
          <w:iCs/>
          <w:sz w:val="22"/>
        </w:rPr>
      </w:pPr>
    </w:p>
    <w:p w14:paraId="5F4F35B6" w14:textId="6B7B1BA4" w:rsidR="00766C86" w:rsidRPr="00226D94" w:rsidRDefault="00766C86" w:rsidP="00766C86">
      <w:pPr>
        <w:rPr>
          <w:rFonts w:ascii="Lato" w:hAnsi="Lato"/>
          <w:i/>
          <w:iCs/>
          <w:sz w:val="22"/>
        </w:rPr>
      </w:pPr>
      <w:r w:rsidRPr="00226D94">
        <w:rPr>
          <w:rFonts w:ascii="Lato" w:hAnsi="Lato"/>
          <w:i/>
          <w:iCs/>
          <w:sz w:val="22"/>
        </w:rPr>
        <w:t xml:space="preserve">Nous vous tiendrons bien entendu informés de l’évolution de la situation. Une mise à jour de la situation suivra demain matin par mail. Pour toute question urgente, veuillez contacter le numéro 04  xxx xx </w:t>
      </w:r>
      <w:proofErr w:type="spellStart"/>
      <w:r w:rsidRPr="00226D94">
        <w:rPr>
          <w:rFonts w:ascii="Lato" w:hAnsi="Lato"/>
          <w:i/>
          <w:iCs/>
          <w:sz w:val="22"/>
        </w:rPr>
        <w:t>xx</w:t>
      </w:r>
      <w:proofErr w:type="spellEnd"/>
      <w:r w:rsidRPr="00226D94">
        <w:rPr>
          <w:rFonts w:ascii="Lato" w:hAnsi="Lato"/>
          <w:i/>
          <w:iCs/>
          <w:sz w:val="22"/>
        </w:rPr>
        <w:t xml:space="preserve">. </w:t>
      </w:r>
    </w:p>
    <w:p w14:paraId="7CCC6200" w14:textId="77777777" w:rsidR="00766C86" w:rsidRPr="00226D94" w:rsidRDefault="00766C86" w:rsidP="00766C86">
      <w:pPr>
        <w:rPr>
          <w:rFonts w:ascii="Lato" w:hAnsi="Lato"/>
          <w:i/>
          <w:iCs/>
          <w:sz w:val="22"/>
        </w:rPr>
      </w:pPr>
    </w:p>
    <w:p w14:paraId="47D8A6DD" w14:textId="1935A54D" w:rsidR="00766C86" w:rsidRPr="00226D94" w:rsidRDefault="00766C86" w:rsidP="00766C86">
      <w:pPr>
        <w:rPr>
          <w:rFonts w:ascii="Lato" w:hAnsi="Lato"/>
          <w:i/>
          <w:iCs/>
          <w:sz w:val="22"/>
        </w:rPr>
      </w:pPr>
      <w:r w:rsidRPr="00226D94">
        <w:rPr>
          <w:rFonts w:ascii="Lato" w:hAnsi="Lato"/>
          <w:i/>
          <w:iCs/>
          <w:sz w:val="22"/>
        </w:rPr>
        <w:t xml:space="preserve">En vous remerciant pour votre </w:t>
      </w:r>
      <w:r w:rsidR="002D1662" w:rsidRPr="00226D94">
        <w:rPr>
          <w:rFonts w:ascii="Lato" w:hAnsi="Lato"/>
          <w:i/>
          <w:iCs/>
          <w:sz w:val="22"/>
        </w:rPr>
        <w:t>compréhension</w:t>
      </w:r>
      <w:r w:rsidRPr="00226D94">
        <w:rPr>
          <w:rFonts w:ascii="Lato" w:hAnsi="Lato"/>
          <w:i/>
          <w:iCs/>
          <w:sz w:val="22"/>
        </w:rPr>
        <w:t>,</w:t>
      </w:r>
    </w:p>
    <w:p w14:paraId="5D8658B4" w14:textId="77777777" w:rsidR="00766C86" w:rsidRPr="00226D94" w:rsidRDefault="00766C86" w:rsidP="00766C86">
      <w:pPr>
        <w:rPr>
          <w:rFonts w:ascii="Lato" w:hAnsi="Lato"/>
          <w:i/>
          <w:iCs/>
          <w:sz w:val="22"/>
        </w:rPr>
      </w:pPr>
    </w:p>
    <w:p w14:paraId="0605EB3A" w14:textId="167C01A8" w:rsidR="00766C86" w:rsidRPr="00226D94" w:rsidRDefault="00766C86" w:rsidP="00766C86">
      <w:pPr>
        <w:rPr>
          <w:rFonts w:ascii="Lato" w:hAnsi="Lato"/>
          <w:i/>
          <w:iCs/>
          <w:sz w:val="22"/>
        </w:rPr>
      </w:pPr>
      <w:r w:rsidRPr="00226D94">
        <w:rPr>
          <w:rFonts w:ascii="Lato" w:hAnsi="Lato"/>
          <w:i/>
          <w:iCs/>
          <w:sz w:val="22"/>
        </w:rPr>
        <w:t xml:space="preserve">O. </w:t>
      </w:r>
      <w:proofErr w:type="spellStart"/>
      <w:r w:rsidRPr="00226D94">
        <w:rPr>
          <w:rFonts w:ascii="Lato" w:hAnsi="Lato"/>
          <w:i/>
          <w:iCs/>
          <w:sz w:val="22"/>
        </w:rPr>
        <w:t>Waterfall</w:t>
      </w:r>
      <w:proofErr w:type="spellEnd"/>
    </w:p>
    <w:p w14:paraId="1D957E50" w14:textId="0B1B93D7" w:rsidR="008D1096" w:rsidRPr="002D1662" w:rsidRDefault="008D1096" w:rsidP="008D1096">
      <w:pPr>
        <w:tabs>
          <w:tab w:val="left" w:pos="3990"/>
        </w:tabs>
        <w:ind w:left="2124"/>
        <w:rPr>
          <w:rFonts w:ascii="Lato" w:eastAsia="Times New Roman" w:hAnsi="Lato" w:cs="Arial"/>
          <w:color w:val="000000"/>
          <w:sz w:val="22"/>
        </w:rPr>
      </w:pPr>
    </w:p>
    <w:p w14:paraId="14B8749E" w14:textId="5B14F505" w:rsidR="00272CB5" w:rsidRPr="002D1662" w:rsidRDefault="00272CB5" w:rsidP="008D1096">
      <w:pPr>
        <w:ind w:left="2124"/>
      </w:pPr>
      <w:r w:rsidRPr="002D1662">
        <w:br w:type="column"/>
      </w:r>
    </w:p>
    <w:p w14:paraId="709B9633" w14:textId="77777777" w:rsidR="00AF5D81" w:rsidRPr="002D1662" w:rsidRDefault="00AF5D81" w:rsidP="00AF5D81">
      <w:pPr>
        <w:ind w:left="720"/>
        <w:contextualSpacing/>
        <w:rPr>
          <w:rFonts w:ascii="Lato" w:eastAsia="Arial" w:hAnsi="Lato" w:cs="Times New Roman"/>
          <w:sz w:val="22"/>
        </w:rPr>
      </w:pPr>
    </w:p>
    <w:p w14:paraId="3886D8F6" w14:textId="77777777" w:rsidR="008D1096" w:rsidRPr="002D1662" w:rsidRDefault="008D1096" w:rsidP="00CA7C74">
      <w:pPr>
        <w:numPr>
          <w:ilvl w:val="0"/>
          <w:numId w:val="9"/>
        </w:numPr>
        <w:tabs>
          <w:tab w:val="clear" w:pos="851"/>
        </w:tabs>
        <w:spacing w:before="360" w:after="180" w:line="204" w:lineRule="auto"/>
        <w:jc w:val="left"/>
        <w:outlineLvl w:val="1"/>
        <w:rPr>
          <w:rFonts w:ascii="Arial Black" w:hAnsi="Arial Black"/>
          <w:caps/>
          <w:color w:val="F9B240" w:themeColor="accent3"/>
          <w:sz w:val="28"/>
          <w:szCs w:val="36"/>
        </w:rPr>
      </w:pPr>
      <w:bookmarkStart w:id="19" w:name="_Toc57633782"/>
      <w:bookmarkStart w:id="20" w:name="_Toc57830300"/>
      <w:r w:rsidRPr="002D1662">
        <w:rPr>
          <w:rFonts w:ascii="Arial Black" w:hAnsi="Arial Black"/>
          <w:caps/>
          <w:color w:val="8AA0D1" w:themeColor="accent1" w:themeTint="99"/>
          <w:sz w:val="28"/>
          <w:szCs w:val="36"/>
        </w:rPr>
        <w:t>Etape 2 : Notification et Identification</w:t>
      </w:r>
      <w:bookmarkEnd w:id="19"/>
      <w:bookmarkEnd w:id="20"/>
    </w:p>
    <w:p w14:paraId="283E3A5F" w14:textId="77777777" w:rsidR="008D1096" w:rsidRPr="002D1662" w:rsidRDefault="008D1096" w:rsidP="00AE134E">
      <w:pPr>
        <w:pStyle w:val="Kop3"/>
        <w:rPr>
          <w:rFonts w:eastAsia="Arial"/>
        </w:rPr>
      </w:pPr>
      <w:bookmarkStart w:id="21" w:name="_Toc57104017"/>
      <w:bookmarkStart w:id="22" w:name="_Toc57633783"/>
      <w:bookmarkStart w:id="23" w:name="_Toc57830301"/>
      <w:r w:rsidRPr="002D1662">
        <w:rPr>
          <w:rFonts w:eastAsia="Arial"/>
        </w:rPr>
        <w:t>2.1 : Notification</w:t>
      </w:r>
      <w:bookmarkEnd w:id="21"/>
      <w:bookmarkEnd w:id="22"/>
      <w:bookmarkEnd w:id="23"/>
    </w:p>
    <w:p w14:paraId="765222A7" w14:textId="77777777" w:rsidR="008D1096" w:rsidRPr="002D1662" w:rsidRDefault="008D1096" w:rsidP="008D1096">
      <w:pPr>
        <w:rPr>
          <w:rFonts w:ascii="Lato" w:eastAsia="Arial" w:hAnsi="Lato" w:cs="Times New Roman"/>
          <w:sz w:val="22"/>
        </w:rPr>
      </w:pPr>
      <w:r w:rsidRPr="002D1662">
        <w:rPr>
          <w:rFonts w:ascii="Lato" w:eastAsia="Arial" w:hAnsi="Lato" w:cs="Times New Roman"/>
          <w:sz w:val="22"/>
        </w:rPr>
        <w:t>Il est essentiel de pouvoir détecter, identifier et qualifier/classer rapidement un incident afin d’en limiter l’impact sur la continuité des activités en activant la procédure adéquate. La personne qui reçoit la notification de l’incident qualifie l’incident sur base de critères prédéterminés.</w:t>
      </w:r>
    </w:p>
    <w:p w14:paraId="48086032" w14:textId="77777777" w:rsidR="008D1096" w:rsidRPr="002D1662" w:rsidRDefault="008D1096" w:rsidP="008D1096">
      <w:pPr>
        <w:rPr>
          <w:rFonts w:ascii="Lato" w:eastAsia="Arial" w:hAnsi="Lato" w:cs="Times New Roman"/>
          <w:sz w:val="22"/>
        </w:rPr>
      </w:pPr>
      <w:r w:rsidRPr="002D1662">
        <w:rPr>
          <w:rFonts w:ascii="Lato" w:eastAsia="Arial" w:hAnsi="Lato" w:cs="Times New Roman"/>
          <w:sz w:val="22"/>
        </w:rPr>
        <w:t>Chaque employé doit signaler tout incident ou événement susceptible d’entraîner un incident, et ce dès que possible. Les clients et fournisseurs peuvent également signaler un incident.</w:t>
      </w:r>
    </w:p>
    <w:p w14:paraId="045F3E00" w14:textId="77777777" w:rsidR="008D1096" w:rsidRPr="002D1662" w:rsidRDefault="008D1096" w:rsidP="008D1096">
      <w:pPr>
        <w:rPr>
          <w:rFonts w:ascii="Lato" w:eastAsia="Arial" w:hAnsi="Lato" w:cs="Times New Roman"/>
          <w:sz w:val="22"/>
        </w:rPr>
      </w:pPr>
      <w:r w:rsidRPr="002D1662">
        <w:rPr>
          <w:rFonts w:ascii="Lato" w:eastAsia="Arial" w:hAnsi="Lato" w:cs="Times New Roman"/>
          <w:sz w:val="22"/>
        </w:rPr>
        <w:t xml:space="preserve">Les moyens de signaler les incidents sont décrits dans le processus de gestion des incidents. </w:t>
      </w:r>
    </w:p>
    <w:p w14:paraId="54DA45B0" w14:textId="77777777" w:rsidR="008D1096" w:rsidRPr="002D1662" w:rsidRDefault="008D1096" w:rsidP="008D1096">
      <w:pPr>
        <w:numPr>
          <w:ilvl w:val="0"/>
          <w:numId w:val="4"/>
        </w:numPr>
        <w:contextualSpacing/>
        <w:rPr>
          <w:rFonts w:ascii="Lato" w:eastAsia="Arial" w:hAnsi="Lato" w:cs="Times New Roman"/>
          <w:sz w:val="22"/>
        </w:rPr>
      </w:pPr>
      <w:r w:rsidRPr="002D1662">
        <w:rPr>
          <w:rFonts w:ascii="Lato" w:eastAsia="Arial" w:hAnsi="Lato" w:cs="Times New Roman"/>
          <w:sz w:val="22"/>
        </w:rPr>
        <w:t>Voir Etape 3. Activation et Traitement, Mesures de gestion</w:t>
      </w:r>
    </w:p>
    <w:p w14:paraId="54B059E9" w14:textId="77777777" w:rsidR="008D1096" w:rsidRPr="002D1662" w:rsidRDefault="008D1096" w:rsidP="008D1096">
      <w:pPr>
        <w:rPr>
          <w:rFonts w:ascii="Lato" w:eastAsia="Arial" w:hAnsi="Lato" w:cs="Times New Roman"/>
          <w:sz w:val="22"/>
        </w:rPr>
      </w:pPr>
    </w:p>
    <w:p w14:paraId="0C762BD8" w14:textId="77777777" w:rsidR="008D1096" w:rsidRPr="002D1662" w:rsidRDefault="008D1096" w:rsidP="00AE134E">
      <w:pPr>
        <w:pStyle w:val="Kop3"/>
        <w:rPr>
          <w:rFonts w:eastAsia="Arial"/>
        </w:rPr>
      </w:pPr>
      <w:bookmarkStart w:id="24" w:name="_Toc57104018"/>
      <w:bookmarkStart w:id="25" w:name="_Toc57633784"/>
      <w:bookmarkStart w:id="26" w:name="_Toc57830302"/>
      <w:r w:rsidRPr="002D1662">
        <w:rPr>
          <w:rFonts w:eastAsia="Arial"/>
        </w:rPr>
        <w:t>2.2 : Identification</w:t>
      </w:r>
      <w:bookmarkEnd w:id="24"/>
      <w:bookmarkEnd w:id="25"/>
      <w:bookmarkEnd w:id="26"/>
    </w:p>
    <w:p w14:paraId="2C7CBC09" w14:textId="30B114A8" w:rsidR="008D1096" w:rsidRPr="002D1662" w:rsidRDefault="008D1096" w:rsidP="008D1096">
      <w:pPr>
        <w:keepNext/>
        <w:keepLines/>
        <w:spacing w:before="120" w:after="60"/>
        <w:outlineLvl w:val="3"/>
        <w:rPr>
          <w:rFonts w:eastAsia="Times New Roman" w:cstheme="majorBidi"/>
          <w:iCs/>
          <w:caps/>
          <w:color w:val="8AA0D1" w:themeColor="accent1" w:themeTint="99"/>
        </w:rPr>
      </w:pPr>
      <w:bookmarkStart w:id="27" w:name="_Toc57034238"/>
      <w:r w:rsidRPr="002D1662">
        <w:rPr>
          <w:rFonts w:eastAsia="Times New Roman" w:cstheme="majorBidi"/>
          <w:iCs/>
          <w:caps/>
          <w:color w:val="8AA0D1" w:themeColor="accent1" w:themeTint="99"/>
        </w:rPr>
        <w:t>2.2.1</w:t>
      </w:r>
      <w:r w:rsidR="00244092">
        <w:rPr>
          <w:rFonts w:eastAsia="Times New Roman" w:cstheme="majorBidi"/>
          <w:iCs/>
          <w:caps/>
          <w:color w:val="8AA0D1" w:themeColor="accent1" w:themeTint="99"/>
        </w:rPr>
        <w:t> :</w:t>
      </w:r>
      <w:r w:rsidRPr="002D1662">
        <w:rPr>
          <w:rFonts w:eastAsia="Times New Roman" w:cstheme="majorBidi"/>
          <w:iCs/>
          <w:caps/>
          <w:color w:val="8AA0D1" w:themeColor="accent1" w:themeTint="99"/>
        </w:rPr>
        <w:t xml:space="preserve"> Identifiez les activités concernées</w:t>
      </w:r>
      <w:bookmarkEnd w:id="27"/>
    </w:p>
    <w:tbl>
      <w:tblPr>
        <w:tblStyle w:val="Tabelraster"/>
        <w:tblpPr w:leftFromText="180" w:rightFromText="180" w:vertAnchor="text" w:horzAnchor="page" w:tblpX="3616" w:tblpY="209"/>
        <w:tblW w:w="0" w:type="auto"/>
        <w:tblLook w:val="04A0" w:firstRow="1" w:lastRow="0" w:firstColumn="1" w:lastColumn="0" w:noHBand="0" w:noVBand="1"/>
      </w:tblPr>
      <w:tblGrid>
        <w:gridCol w:w="5387"/>
      </w:tblGrid>
      <w:tr w:rsidR="008D1096" w:rsidRPr="002D1662" w14:paraId="366E1E56" w14:textId="77777777" w:rsidTr="008D1096">
        <w:tc>
          <w:tcPr>
            <w:tcW w:w="5387" w:type="dxa"/>
            <w:shd w:val="clear" w:color="auto" w:fill="8AA0D1" w:themeFill="accent1" w:themeFillTint="99"/>
          </w:tcPr>
          <w:p w14:paraId="48467272" w14:textId="77777777" w:rsidR="008D1096" w:rsidRPr="002D1662" w:rsidRDefault="008D1096" w:rsidP="008D1096">
            <w:pPr>
              <w:tabs>
                <w:tab w:val="clear" w:pos="851"/>
              </w:tabs>
              <w:spacing w:after="0" w:line="276" w:lineRule="auto"/>
              <w:jc w:val="center"/>
              <w:rPr>
                <w:rFonts w:ascii="Lato" w:hAnsi="Lato" w:cs="Arial"/>
                <w:color w:val="FFFFFF" w:themeColor="background1"/>
                <w:sz w:val="22"/>
              </w:rPr>
            </w:pPr>
            <w:r w:rsidRPr="002D1662">
              <w:rPr>
                <w:rFonts w:ascii="Lato" w:hAnsi="Lato" w:cs="Arial"/>
                <w:color w:val="FFFFFF" w:themeColor="background1"/>
                <w:sz w:val="22"/>
              </w:rPr>
              <w:t>Quelles sont les tâches de l’entreprise qui doivent être maintenues pour assurer sa survie économique ?</w:t>
            </w:r>
          </w:p>
          <w:p w14:paraId="51A15CB3" w14:textId="77777777" w:rsidR="008D1096" w:rsidRPr="002D1662" w:rsidRDefault="008D1096" w:rsidP="008D1096">
            <w:pPr>
              <w:tabs>
                <w:tab w:val="clear" w:pos="851"/>
              </w:tabs>
              <w:spacing w:after="0" w:line="276" w:lineRule="auto"/>
              <w:contextualSpacing/>
              <w:jc w:val="center"/>
              <w:rPr>
                <w:rFonts w:ascii="Lato" w:hAnsi="Lato" w:cs="Arial"/>
                <w:i/>
                <w:sz w:val="22"/>
              </w:rPr>
            </w:pPr>
            <w:r w:rsidRPr="002D1662">
              <w:rPr>
                <w:rFonts w:ascii="Lato" w:hAnsi="Lato" w:cs="Arial"/>
                <w:color w:val="FFFFFF" w:themeColor="background1"/>
                <w:sz w:val="22"/>
              </w:rPr>
              <w:t>Voir également le plan de gestion des activités (Business Continuity plan - BCP) et les objectifs de temps fixes (RTO,...)</w:t>
            </w:r>
          </w:p>
        </w:tc>
      </w:tr>
    </w:tbl>
    <w:p w14:paraId="398EA4E1" w14:textId="77777777" w:rsidR="008D1096" w:rsidRPr="002D1662" w:rsidRDefault="008D1096" w:rsidP="008D1096">
      <w:pPr>
        <w:tabs>
          <w:tab w:val="clear" w:pos="851"/>
        </w:tabs>
        <w:spacing w:before="100" w:beforeAutospacing="1" w:after="60" w:line="240" w:lineRule="auto"/>
        <w:jc w:val="left"/>
        <w:rPr>
          <w:rFonts w:ascii="Lato" w:eastAsia="Times New Roman" w:hAnsi="Lato" w:cs="Arial"/>
          <w:color w:val="000000"/>
          <w:sz w:val="22"/>
        </w:rPr>
      </w:pPr>
    </w:p>
    <w:p w14:paraId="30582B33" w14:textId="77777777" w:rsidR="008D1096" w:rsidRPr="002D1662" w:rsidRDefault="008D1096" w:rsidP="008D1096">
      <w:pPr>
        <w:tabs>
          <w:tab w:val="clear" w:pos="851"/>
        </w:tabs>
        <w:spacing w:before="100" w:beforeAutospacing="1" w:after="60" w:line="240" w:lineRule="auto"/>
        <w:jc w:val="left"/>
        <w:rPr>
          <w:rFonts w:ascii="Lato" w:eastAsia="Times New Roman" w:hAnsi="Lato" w:cs="Arial"/>
          <w:color w:val="000000"/>
          <w:sz w:val="22"/>
        </w:rPr>
      </w:pPr>
    </w:p>
    <w:p w14:paraId="417E06BD" w14:textId="77777777" w:rsidR="008D1096" w:rsidRPr="002D1662" w:rsidRDefault="008D1096" w:rsidP="008D1096">
      <w:pPr>
        <w:tabs>
          <w:tab w:val="clear" w:pos="851"/>
        </w:tabs>
        <w:spacing w:before="100" w:beforeAutospacing="1" w:after="60" w:line="240" w:lineRule="auto"/>
        <w:jc w:val="left"/>
        <w:rPr>
          <w:rFonts w:ascii="Lato" w:eastAsia="Times New Roman" w:hAnsi="Lato" w:cs="Arial"/>
          <w:color w:val="000000"/>
          <w:sz w:val="22"/>
        </w:rPr>
      </w:pPr>
    </w:p>
    <w:p w14:paraId="1AD557E1" w14:textId="77777777" w:rsidR="008D1096" w:rsidRPr="002D1662" w:rsidRDefault="008D1096" w:rsidP="008D1096">
      <w:pPr>
        <w:tabs>
          <w:tab w:val="clear" w:pos="851"/>
        </w:tabs>
        <w:spacing w:before="100" w:beforeAutospacing="1" w:after="60" w:line="240" w:lineRule="auto"/>
        <w:jc w:val="left"/>
        <w:rPr>
          <w:rFonts w:ascii="Lato" w:eastAsia="Times New Roman" w:hAnsi="Lato" w:cs="Arial"/>
          <w:color w:val="000000"/>
          <w:sz w:val="22"/>
        </w:rPr>
      </w:pPr>
    </w:p>
    <w:p w14:paraId="059916B4" w14:textId="77777777" w:rsidR="008D1096" w:rsidRPr="002D1662" w:rsidRDefault="008D1096" w:rsidP="008D1096">
      <w:pPr>
        <w:tabs>
          <w:tab w:val="clear" w:pos="851"/>
        </w:tabs>
        <w:spacing w:before="100" w:beforeAutospacing="1" w:after="60" w:line="240" w:lineRule="auto"/>
        <w:ind w:left="360"/>
        <w:contextualSpacing/>
        <w:jc w:val="left"/>
        <w:rPr>
          <w:rFonts w:ascii="Lato" w:eastAsia="Times New Roman" w:hAnsi="Lato" w:cs="Arial"/>
          <w:color w:val="000000"/>
          <w:sz w:val="22"/>
        </w:rPr>
      </w:pPr>
    </w:p>
    <w:p w14:paraId="5D08A133" w14:textId="078A9316" w:rsidR="008D1096" w:rsidRPr="002D1662" w:rsidRDefault="008D1096" w:rsidP="008D1096">
      <w:pPr>
        <w:tabs>
          <w:tab w:val="clear" w:pos="851"/>
        </w:tabs>
        <w:spacing w:before="100" w:beforeAutospacing="1" w:after="60" w:line="240" w:lineRule="auto"/>
        <w:contextualSpacing/>
        <w:jc w:val="left"/>
        <w:rPr>
          <w:rFonts w:ascii="Lato" w:eastAsia="Times New Roman" w:hAnsi="Lato" w:cs="Arial"/>
          <w:color w:val="000000"/>
          <w:sz w:val="22"/>
        </w:rPr>
      </w:pPr>
      <w:r w:rsidRPr="002D1662">
        <w:rPr>
          <w:rFonts w:ascii="Lato" w:eastAsia="Times New Roman" w:hAnsi="Lato" w:cs="Arial"/>
          <w:color w:val="000000"/>
          <w:sz w:val="22"/>
        </w:rPr>
        <w:t>Pour vous aider à identifier les processus et activités prioritaires, posez-vous les questions suivantes:</w:t>
      </w:r>
    </w:p>
    <w:p w14:paraId="2F1D0901" w14:textId="77777777" w:rsidR="008D1096" w:rsidRPr="002D1662" w:rsidRDefault="008D1096" w:rsidP="00CA7C74">
      <w:pPr>
        <w:numPr>
          <w:ilvl w:val="0"/>
          <w:numId w:val="19"/>
        </w:numPr>
        <w:tabs>
          <w:tab w:val="clear" w:pos="851"/>
        </w:tabs>
        <w:spacing w:before="100" w:beforeAutospacing="1" w:after="60" w:line="240" w:lineRule="auto"/>
        <w:contextualSpacing/>
        <w:jc w:val="left"/>
        <w:rPr>
          <w:rFonts w:ascii="Lato" w:eastAsia="Times New Roman" w:hAnsi="Lato" w:cs="Arial"/>
          <w:color w:val="000000"/>
          <w:sz w:val="22"/>
        </w:rPr>
      </w:pPr>
      <w:r w:rsidRPr="002D1662">
        <w:rPr>
          <w:rFonts w:ascii="Lato" w:eastAsia="Times New Roman" w:hAnsi="Lato" w:cs="Arial"/>
          <w:color w:val="000000"/>
          <w:sz w:val="22"/>
        </w:rPr>
        <w:t>quelles sont les activités qui peuvent mettre en danger le personnel (ou les clients) ?</w:t>
      </w:r>
    </w:p>
    <w:p w14:paraId="07EF3F49" w14:textId="77777777" w:rsidR="008D1096" w:rsidRPr="002D1662" w:rsidRDefault="008D1096" w:rsidP="00CA7C74">
      <w:pPr>
        <w:numPr>
          <w:ilvl w:val="0"/>
          <w:numId w:val="19"/>
        </w:numPr>
        <w:tabs>
          <w:tab w:val="clear" w:pos="851"/>
        </w:tabs>
        <w:spacing w:before="100" w:beforeAutospacing="1" w:after="60" w:line="240" w:lineRule="auto"/>
        <w:contextualSpacing/>
        <w:jc w:val="left"/>
        <w:rPr>
          <w:rFonts w:ascii="Lato" w:eastAsia="Times New Roman" w:hAnsi="Lato" w:cs="Arial"/>
          <w:color w:val="000000"/>
          <w:sz w:val="22"/>
        </w:rPr>
      </w:pPr>
      <w:r w:rsidRPr="002D1662">
        <w:rPr>
          <w:rFonts w:ascii="Lato" w:eastAsia="Times New Roman" w:hAnsi="Lato" w:cs="Arial"/>
          <w:color w:val="000000"/>
          <w:sz w:val="22"/>
        </w:rPr>
        <w:t xml:space="preserve">quelles sont les activités qui après quelques heures auraient un impact économique significatif pour votre entreprise ? Après 24h ? 45h ? Une semaine ? </w:t>
      </w:r>
    </w:p>
    <w:p w14:paraId="005B97C9" w14:textId="77777777" w:rsidR="008D1096" w:rsidRPr="002D1662" w:rsidRDefault="008D1096" w:rsidP="008D1096">
      <w:pPr>
        <w:tabs>
          <w:tab w:val="clear" w:pos="851"/>
        </w:tabs>
        <w:spacing w:before="100" w:beforeAutospacing="1" w:after="60" w:line="240" w:lineRule="auto"/>
        <w:jc w:val="left"/>
        <w:rPr>
          <w:rFonts w:ascii="Lato" w:eastAsia="Times New Roman" w:hAnsi="Lato" w:cs="Arial"/>
          <w:color w:val="000000"/>
          <w:sz w:val="22"/>
        </w:rPr>
      </w:pPr>
      <w:bookmarkStart w:id="28" w:name="_Hlk56756531"/>
      <w:r w:rsidRPr="002D1662">
        <w:rPr>
          <w:rFonts w:ascii="Lato" w:eastAsia="Times New Roman" w:hAnsi="Lato" w:cs="Arial"/>
          <w:color w:val="000000"/>
          <w:sz w:val="22"/>
        </w:rPr>
        <w:t>LISTE DES ACTIVITES ESSENTIELLES</w:t>
      </w:r>
    </w:p>
    <w:p w14:paraId="54DA9957" w14:textId="77777777" w:rsidR="008D1096" w:rsidRPr="002D1662" w:rsidRDefault="008D1096" w:rsidP="008D1096">
      <w:pPr>
        <w:tabs>
          <w:tab w:val="clear" w:pos="851"/>
        </w:tabs>
        <w:spacing w:before="100" w:beforeAutospacing="1" w:after="60" w:line="240" w:lineRule="auto"/>
        <w:jc w:val="left"/>
        <w:rPr>
          <w:rFonts w:ascii="Lato" w:eastAsia="Arial" w:hAnsi="Lato" w:cs="Arial"/>
          <w:sz w:val="22"/>
        </w:rPr>
        <w:sectPr w:rsidR="008D1096" w:rsidRPr="002D1662" w:rsidSect="004C74E9">
          <w:footerReference w:type="default" r:id="rId17"/>
          <w:type w:val="continuous"/>
          <w:pgSz w:w="11906" w:h="16838" w:code="9"/>
          <w:pgMar w:top="1077" w:right="1134" w:bottom="1531" w:left="1134" w:header="1106" w:footer="709" w:gutter="0"/>
          <w:cols w:space="708"/>
          <w:titlePg/>
          <w:docGrid w:linePitch="360"/>
        </w:sectPr>
      </w:pPr>
    </w:p>
    <w:tbl>
      <w:tblPr>
        <w:tblStyle w:val="Tabelraster"/>
        <w:tblW w:w="963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9638"/>
      </w:tblGrid>
      <w:tr w:rsidR="008D1096" w:rsidRPr="002D1662" w14:paraId="74615262" w14:textId="77777777" w:rsidTr="008D1096">
        <w:trPr>
          <w:tblHeader/>
        </w:trPr>
        <w:tc>
          <w:tcPr>
            <w:tcW w:w="9638" w:type="dxa"/>
            <w:shd w:val="clear" w:color="auto" w:fill="8AA0D1" w:themeFill="accent1" w:themeFillTint="99"/>
          </w:tcPr>
          <w:p w14:paraId="61397599" w14:textId="77777777" w:rsidR="008D1096" w:rsidRPr="002D1662" w:rsidRDefault="008D1096" w:rsidP="008D1096">
            <w:pPr>
              <w:spacing w:before="120" w:after="120" w:line="240" w:lineRule="auto"/>
              <w:jc w:val="left"/>
              <w:rPr>
                <w:rFonts w:ascii="Lato" w:hAnsi="Lato" w:cs="Arial"/>
                <w:b/>
                <w:bCs/>
                <w:color w:val="8AA0D1" w:themeColor="accent1" w:themeTint="99"/>
                <w:sz w:val="22"/>
              </w:rPr>
            </w:pPr>
            <w:r w:rsidRPr="002D1662">
              <w:rPr>
                <w:rFonts w:ascii="Lato" w:hAnsi="Lato" w:cs="Arial"/>
                <w:b/>
                <w:bCs/>
                <w:color w:val="FFFFFF"/>
                <w:sz w:val="22"/>
              </w:rPr>
              <w:t>Activité essentielle 1</w:t>
            </w:r>
          </w:p>
        </w:tc>
      </w:tr>
      <w:tr w:rsidR="008D1096" w:rsidRPr="002D1662" w14:paraId="77D72933" w14:textId="77777777" w:rsidTr="004C74E9">
        <w:tc>
          <w:tcPr>
            <w:tcW w:w="9638" w:type="dxa"/>
          </w:tcPr>
          <w:p w14:paraId="54A277B4" w14:textId="77777777" w:rsidR="008D1096" w:rsidRPr="002D1662" w:rsidRDefault="008D1096" w:rsidP="008D1096">
            <w:pPr>
              <w:spacing w:before="100" w:after="100" w:line="240" w:lineRule="auto"/>
              <w:jc w:val="left"/>
              <w:rPr>
                <w:rFonts w:ascii="Lato" w:hAnsi="Lato" w:cs="Arial"/>
                <w:bCs/>
                <w:color w:val="000000"/>
                <w:sz w:val="22"/>
              </w:rPr>
            </w:pPr>
            <w:r w:rsidRPr="002D1662">
              <w:rPr>
                <w:rFonts w:ascii="Lato" w:hAnsi="Lato" w:cs="Arial"/>
                <w:bCs/>
                <w:color w:val="000000"/>
                <w:sz w:val="22"/>
              </w:rPr>
              <w:t>Liste des éléments nécessaires pour la continuité de l’activité essentielle</w:t>
            </w:r>
          </w:p>
        </w:tc>
      </w:tr>
      <w:tr w:rsidR="008D1096" w:rsidRPr="002D1662" w14:paraId="0B3A30FD" w14:textId="77777777" w:rsidTr="004C74E9">
        <w:tc>
          <w:tcPr>
            <w:tcW w:w="9638" w:type="dxa"/>
          </w:tcPr>
          <w:p w14:paraId="1454908D" w14:textId="77777777" w:rsidR="008D1096" w:rsidRPr="002D1662" w:rsidRDefault="008D1096" w:rsidP="008D1096">
            <w:pPr>
              <w:spacing w:before="100" w:after="100" w:line="240" w:lineRule="auto"/>
              <w:jc w:val="left"/>
              <w:rPr>
                <w:rFonts w:ascii="Lato" w:hAnsi="Lato" w:cs="Arial"/>
                <w:bCs/>
                <w:color w:val="000000"/>
                <w:sz w:val="22"/>
              </w:rPr>
            </w:pPr>
            <w:r w:rsidRPr="002D1662">
              <w:rPr>
                <w:rFonts w:ascii="Lato" w:hAnsi="Lato" w:cs="Arial"/>
                <w:bCs/>
                <w:color w:val="000000"/>
                <w:sz w:val="22"/>
              </w:rPr>
              <w:t>Personnel clef</w:t>
            </w:r>
          </w:p>
        </w:tc>
      </w:tr>
      <w:tr w:rsidR="008D1096" w:rsidRPr="002D1662" w14:paraId="193C5A7D" w14:textId="77777777" w:rsidTr="004C74E9">
        <w:tc>
          <w:tcPr>
            <w:tcW w:w="9638" w:type="dxa"/>
          </w:tcPr>
          <w:p w14:paraId="5276237D" w14:textId="77777777" w:rsidR="008D1096" w:rsidRPr="002D1662" w:rsidRDefault="008D1096" w:rsidP="008D1096">
            <w:pPr>
              <w:spacing w:before="100" w:after="100" w:line="240" w:lineRule="auto"/>
              <w:jc w:val="left"/>
              <w:rPr>
                <w:rFonts w:ascii="Lato" w:hAnsi="Lato" w:cs="Arial"/>
                <w:bCs/>
                <w:color w:val="000000"/>
                <w:sz w:val="22"/>
              </w:rPr>
            </w:pPr>
            <w:r w:rsidRPr="002D1662">
              <w:rPr>
                <w:rFonts w:ascii="Lato" w:hAnsi="Lato" w:cs="Arial"/>
                <w:bCs/>
                <w:color w:val="000000"/>
                <w:sz w:val="22"/>
              </w:rPr>
              <w:t>Information ou données clefs</w:t>
            </w:r>
          </w:p>
        </w:tc>
      </w:tr>
      <w:tr w:rsidR="008D1096" w:rsidRPr="002D1662" w14:paraId="267A425A" w14:textId="77777777" w:rsidTr="004C74E9">
        <w:tc>
          <w:tcPr>
            <w:tcW w:w="9638" w:type="dxa"/>
          </w:tcPr>
          <w:p w14:paraId="3B682C5A" w14:textId="77777777" w:rsidR="008D1096" w:rsidRPr="002D1662" w:rsidRDefault="008D1096" w:rsidP="008D1096">
            <w:pPr>
              <w:spacing w:before="100" w:after="100" w:line="240" w:lineRule="auto"/>
              <w:jc w:val="left"/>
              <w:rPr>
                <w:rFonts w:ascii="Lato" w:hAnsi="Lato" w:cs="Arial"/>
                <w:bCs/>
                <w:color w:val="000000"/>
                <w:sz w:val="22"/>
              </w:rPr>
            </w:pPr>
            <w:r w:rsidRPr="002D1662">
              <w:rPr>
                <w:rFonts w:ascii="Lato" w:hAnsi="Lato" w:cs="Arial"/>
                <w:bCs/>
                <w:color w:val="000000"/>
                <w:sz w:val="22"/>
              </w:rPr>
              <w:t>Service informatique (hardware, software) nécessaire</w:t>
            </w:r>
          </w:p>
        </w:tc>
      </w:tr>
      <w:tr w:rsidR="008D1096" w:rsidRPr="002D1662" w14:paraId="109C270F" w14:textId="77777777" w:rsidTr="004C74E9">
        <w:tc>
          <w:tcPr>
            <w:tcW w:w="9638" w:type="dxa"/>
          </w:tcPr>
          <w:p w14:paraId="3B503F60" w14:textId="77777777" w:rsidR="008D1096" w:rsidRPr="002D1662" w:rsidRDefault="008D1096" w:rsidP="008D1096">
            <w:pPr>
              <w:spacing w:before="100" w:after="100" w:line="240" w:lineRule="auto"/>
              <w:jc w:val="left"/>
              <w:rPr>
                <w:rFonts w:ascii="Lato" w:hAnsi="Lato" w:cs="Arial"/>
                <w:bCs/>
                <w:color w:val="000000"/>
                <w:sz w:val="22"/>
              </w:rPr>
            </w:pPr>
            <w:r w:rsidRPr="002D1662">
              <w:rPr>
                <w:rFonts w:ascii="Lato" w:hAnsi="Lato" w:cs="Arial"/>
                <w:bCs/>
                <w:color w:val="000000"/>
                <w:sz w:val="22"/>
              </w:rPr>
              <w:t>Bâtiments</w:t>
            </w:r>
          </w:p>
        </w:tc>
      </w:tr>
      <w:tr w:rsidR="008D1096" w:rsidRPr="002D1662" w14:paraId="175117D8" w14:textId="77777777" w:rsidTr="004C74E9">
        <w:tc>
          <w:tcPr>
            <w:tcW w:w="9638" w:type="dxa"/>
          </w:tcPr>
          <w:p w14:paraId="5193347A" w14:textId="77777777" w:rsidR="008D1096" w:rsidRPr="002D1662" w:rsidRDefault="008D1096" w:rsidP="008D1096">
            <w:pPr>
              <w:spacing w:before="100" w:after="100" w:line="240" w:lineRule="auto"/>
              <w:jc w:val="left"/>
              <w:rPr>
                <w:rFonts w:ascii="Lato" w:hAnsi="Lato" w:cs="Arial"/>
                <w:bCs/>
                <w:color w:val="000000"/>
                <w:sz w:val="22"/>
              </w:rPr>
            </w:pPr>
            <w:r w:rsidRPr="002D1662">
              <w:rPr>
                <w:rFonts w:ascii="Lato" w:hAnsi="Lato" w:cs="Arial"/>
                <w:bCs/>
                <w:color w:val="000000"/>
                <w:sz w:val="22"/>
              </w:rPr>
              <w:t>Personnes externes de contact (ressources)</w:t>
            </w:r>
          </w:p>
        </w:tc>
      </w:tr>
      <w:tr w:rsidR="008D1096" w:rsidRPr="002D1662" w14:paraId="047F4644" w14:textId="77777777" w:rsidTr="004C74E9">
        <w:tc>
          <w:tcPr>
            <w:tcW w:w="9638" w:type="dxa"/>
          </w:tcPr>
          <w:p w14:paraId="1D0C860C" w14:textId="77777777" w:rsidR="008D1096" w:rsidRPr="002D1662" w:rsidRDefault="008D1096" w:rsidP="008D1096">
            <w:pPr>
              <w:spacing w:before="100" w:after="100" w:line="240" w:lineRule="auto"/>
              <w:jc w:val="left"/>
              <w:rPr>
                <w:rFonts w:ascii="Lato" w:hAnsi="Lato" w:cs="Arial"/>
                <w:bCs/>
                <w:color w:val="000000"/>
                <w:sz w:val="22"/>
              </w:rPr>
            </w:pPr>
            <w:r w:rsidRPr="002D1662">
              <w:rPr>
                <w:rFonts w:ascii="Lato" w:hAnsi="Lato" w:cs="Arial"/>
                <w:bCs/>
                <w:color w:val="000000"/>
                <w:sz w:val="22"/>
              </w:rPr>
              <w:t>Interdépendance avec d’autres activités (si oui, lesquelles)</w:t>
            </w:r>
          </w:p>
        </w:tc>
      </w:tr>
      <w:tr w:rsidR="008D1096" w:rsidRPr="002D1662" w14:paraId="10DB6042" w14:textId="77777777" w:rsidTr="004C74E9">
        <w:tc>
          <w:tcPr>
            <w:tcW w:w="9638" w:type="dxa"/>
          </w:tcPr>
          <w:p w14:paraId="21B75242" w14:textId="77777777" w:rsidR="008D1096" w:rsidRPr="002D1662" w:rsidRDefault="008D1096" w:rsidP="008D1096">
            <w:pPr>
              <w:spacing w:before="100" w:after="100" w:line="240" w:lineRule="auto"/>
              <w:jc w:val="left"/>
              <w:rPr>
                <w:rFonts w:ascii="Lato" w:hAnsi="Lato" w:cs="Arial"/>
                <w:bCs/>
                <w:color w:val="000000"/>
                <w:sz w:val="22"/>
              </w:rPr>
            </w:pPr>
            <w:r w:rsidRPr="002D1662">
              <w:rPr>
                <w:rFonts w:ascii="Lato" w:hAnsi="Lato" w:cs="Arial"/>
                <w:bCs/>
                <w:color w:val="000000"/>
                <w:sz w:val="22"/>
              </w:rPr>
              <w:t>...</w:t>
            </w:r>
          </w:p>
        </w:tc>
      </w:tr>
      <w:bookmarkEnd w:id="28"/>
    </w:tbl>
    <w:p w14:paraId="4B0872E2" w14:textId="77777777" w:rsidR="008D1096" w:rsidRPr="002D1662" w:rsidRDefault="008D1096" w:rsidP="008D1096"/>
    <w:p w14:paraId="1E2C16B4" w14:textId="77777777" w:rsidR="008D1096" w:rsidRPr="002D1662" w:rsidRDefault="008D1096" w:rsidP="008D1096"/>
    <w:p w14:paraId="37F37B03" w14:textId="77777777" w:rsidR="002E0A2A" w:rsidRPr="002D1662" w:rsidRDefault="002E0A2A" w:rsidP="002E0A2A">
      <w:pPr>
        <w:ind w:left="720"/>
        <w:contextualSpacing/>
        <w:rPr>
          <w:rFonts w:ascii="Lato" w:eastAsia="Arial" w:hAnsi="Lato" w:cs="Times New Roman"/>
          <w:sz w:val="22"/>
        </w:rPr>
      </w:pPr>
    </w:p>
    <w:p w14:paraId="2669F36D" w14:textId="7C810B5A" w:rsidR="00AA576D" w:rsidRPr="002D1662" w:rsidRDefault="00AA576D" w:rsidP="00AA576D">
      <w:pPr>
        <w:keepNext/>
        <w:keepLines/>
        <w:spacing w:before="120" w:after="60"/>
        <w:outlineLvl w:val="3"/>
        <w:rPr>
          <w:rFonts w:eastAsiaTheme="majorEastAsia" w:cstheme="majorBidi"/>
          <w:iCs/>
          <w:caps/>
          <w:color w:val="8AA0D1" w:themeColor="accent1" w:themeTint="99"/>
        </w:rPr>
      </w:pPr>
      <w:r w:rsidRPr="002D1662">
        <w:rPr>
          <w:rFonts w:eastAsiaTheme="majorEastAsia" w:cstheme="majorBidi"/>
          <w:iCs/>
          <w:caps/>
          <w:color w:val="8AA0D1" w:themeColor="accent1" w:themeTint="99"/>
        </w:rPr>
        <w:lastRenderedPageBreak/>
        <w:t>2.2.2</w:t>
      </w:r>
      <w:r w:rsidR="00244092">
        <w:rPr>
          <w:rFonts w:eastAsiaTheme="majorEastAsia" w:cstheme="majorBidi"/>
          <w:iCs/>
          <w:caps/>
          <w:color w:val="8AA0D1" w:themeColor="accent1" w:themeTint="99"/>
        </w:rPr>
        <w:t> :</w:t>
      </w:r>
      <w:r w:rsidRPr="002D1662">
        <w:rPr>
          <w:rFonts w:eastAsiaTheme="majorEastAsia" w:cstheme="majorBidi"/>
          <w:iCs/>
          <w:caps/>
          <w:color w:val="8AA0D1" w:themeColor="accent1" w:themeTint="99"/>
        </w:rPr>
        <w:t xml:space="preserve"> Classez</w:t>
      </w:r>
    </w:p>
    <w:p w14:paraId="49AC5E29" w14:textId="77777777" w:rsidR="00AA576D" w:rsidRPr="002D1662" w:rsidRDefault="00AA576D" w:rsidP="00AA576D">
      <w:pPr>
        <w:rPr>
          <w:rFonts w:ascii="Lato" w:eastAsia="Arial" w:hAnsi="Lato" w:cs="Times New Roman"/>
          <w:sz w:val="22"/>
        </w:rPr>
      </w:pPr>
      <w:r w:rsidRPr="002D1662">
        <w:rPr>
          <w:rFonts w:ascii="Lato" w:eastAsia="Arial" w:hAnsi="Lato" w:cs="Times New Roman"/>
          <w:sz w:val="22"/>
        </w:rPr>
        <w:t xml:space="preserve">La personne qui reçoit les renseignements (p. ex. Helpdesk) doit les classer, par exemple de la manière suivante: </w:t>
      </w:r>
    </w:p>
    <w:p w14:paraId="74A52242" w14:textId="77777777" w:rsidR="00AA576D" w:rsidRPr="002D1662" w:rsidRDefault="00AA576D" w:rsidP="00CA7C74">
      <w:pPr>
        <w:numPr>
          <w:ilvl w:val="0"/>
          <w:numId w:val="20"/>
        </w:numPr>
        <w:contextualSpacing/>
        <w:rPr>
          <w:rFonts w:ascii="Lato" w:eastAsia="Arial" w:hAnsi="Lato" w:cs="Times New Roman"/>
          <w:sz w:val="22"/>
        </w:rPr>
      </w:pPr>
      <w:r w:rsidRPr="002D1662">
        <w:rPr>
          <w:rFonts w:ascii="Lato" w:eastAsia="Arial" w:hAnsi="Lato" w:cs="Times New Roman"/>
          <w:b/>
          <w:color w:val="324A81" w:themeColor="accent1" w:themeShade="BF"/>
          <w:sz w:val="22"/>
        </w:rPr>
        <w:t>Faible</w:t>
      </w:r>
      <w:r w:rsidRPr="002D1662">
        <w:rPr>
          <w:rFonts w:ascii="Lato" w:eastAsia="Arial" w:hAnsi="Lato" w:cs="Times New Roman"/>
          <w:color w:val="F9B240" w:themeColor="accent3"/>
          <w:sz w:val="22"/>
        </w:rPr>
        <w:t xml:space="preserve">  </w:t>
      </w:r>
      <w:r w:rsidRPr="002D1662">
        <w:rPr>
          <w:rFonts w:ascii="Lato" w:eastAsia="Arial" w:hAnsi="Lato" w:cs="Times New Roman"/>
          <w:sz w:val="22"/>
        </w:rPr>
        <w:t xml:space="preserve">– aucun incident ne s’est produit, mais l’événement lié à un système, à un processus ou à une organisation peut déclencher la survenance d’un incident dans un avenir proche ou ultérieur; </w:t>
      </w:r>
    </w:p>
    <w:p w14:paraId="7E20363C" w14:textId="77777777" w:rsidR="00AA576D" w:rsidRPr="002D1662" w:rsidRDefault="00AA576D" w:rsidP="00CA7C74">
      <w:pPr>
        <w:numPr>
          <w:ilvl w:val="0"/>
          <w:numId w:val="20"/>
        </w:numPr>
        <w:contextualSpacing/>
        <w:rPr>
          <w:rFonts w:ascii="Lato" w:eastAsia="Arial" w:hAnsi="Lato" w:cs="Times New Roman"/>
          <w:sz w:val="22"/>
        </w:rPr>
      </w:pPr>
      <w:r w:rsidRPr="002D1662">
        <w:rPr>
          <w:rFonts w:ascii="Lato" w:eastAsia="Arial" w:hAnsi="Lato" w:cs="Times New Roman"/>
          <w:b/>
          <w:color w:val="324A81" w:themeColor="accent1" w:themeShade="BF"/>
          <w:sz w:val="22"/>
        </w:rPr>
        <w:t>Mineur</w:t>
      </w:r>
      <w:r w:rsidRPr="002D1662">
        <w:rPr>
          <w:rFonts w:ascii="Lato" w:eastAsia="Arial" w:hAnsi="Lato" w:cs="Times New Roman"/>
          <w:color w:val="8AA0D1" w:themeColor="accent1" w:themeTint="99"/>
          <w:sz w:val="22"/>
        </w:rPr>
        <w:t xml:space="preserve"> </w:t>
      </w:r>
      <w:r w:rsidRPr="002D1662">
        <w:rPr>
          <w:rFonts w:ascii="Lato" w:eastAsia="Arial" w:hAnsi="Lato" w:cs="Times New Roman"/>
          <w:sz w:val="22"/>
        </w:rPr>
        <w:t xml:space="preserve">– incident qui n’a pas d’impact significatif sur la continuité des activités; </w:t>
      </w:r>
    </w:p>
    <w:p w14:paraId="34CD8A2B" w14:textId="77777777" w:rsidR="00AA576D" w:rsidRPr="002D1662" w:rsidRDefault="00AA576D" w:rsidP="00CA7C74">
      <w:pPr>
        <w:numPr>
          <w:ilvl w:val="0"/>
          <w:numId w:val="20"/>
        </w:numPr>
        <w:contextualSpacing/>
        <w:rPr>
          <w:rFonts w:ascii="Lato" w:eastAsia="Arial" w:hAnsi="Lato" w:cs="Times New Roman"/>
          <w:sz w:val="22"/>
        </w:rPr>
      </w:pPr>
      <w:r w:rsidRPr="002D1662">
        <w:rPr>
          <w:rFonts w:ascii="Lato" w:eastAsia="Arial" w:hAnsi="Lato" w:cs="Times New Roman"/>
          <w:b/>
          <w:color w:val="324A81" w:themeColor="accent1" w:themeShade="BF"/>
          <w:sz w:val="22"/>
        </w:rPr>
        <w:t>Majeur</w:t>
      </w:r>
      <w:r w:rsidRPr="002D1662">
        <w:rPr>
          <w:rFonts w:ascii="Lato" w:eastAsia="Arial" w:hAnsi="Lato" w:cs="Times New Roman"/>
          <w:color w:val="00ACA8" w:themeColor="text2"/>
          <w:sz w:val="22"/>
        </w:rPr>
        <w:t xml:space="preserve"> </w:t>
      </w:r>
      <w:r w:rsidRPr="002D1662">
        <w:rPr>
          <w:rFonts w:ascii="Lato" w:eastAsia="Arial" w:hAnsi="Lato" w:cs="Times New Roman"/>
          <w:sz w:val="22"/>
        </w:rPr>
        <w:t xml:space="preserve">– incident qui peut avoir un impact significatif sur l’organisation, mais qui n’est pas encore considéré comme une crise; </w:t>
      </w:r>
    </w:p>
    <w:p w14:paraId="4C3A5C87" w14:textId="77777777" w:rsidR="00AA576D" w:rsidRPr="002D1662" w:rsidRDefault="00AA576D" w:rsidP="00CA7C74">
      <w:pPr>
        <w:numPr>
          <w:ilvl w:val="0"/>
          <w:numId w:val="20"/>
        </w:numPr>
        <w:contextualSpacing/>
        <w:rPr>
          <w:rFonts w:ascii="Lato" w:eastAsia="Arial" w:hAnsi="Lato" w:cs="Times New Roman"/>
          <w:sz w:val="22"/>
        </w:rPr>
      </w:pPr>
      <w:r w:rsidRPr="002D1662">
        <w:rPr>
          <w:rFonts w:ascii="Lato" w:eastAsia="Arial" w:hAnsi="Lato" w:cs="Times New Roman"/>
          <w:b/>
          <w:color w:val="324A81" w:themeColor="accent1" w:themeShade="BF"/>
          <w:sz w:val="22"/>
        </w:rPr>
        <w:t>Crise</w:t>
      </w:r>
      <w:r w:rsidRPr="002D1662">
        <w:rPr>
          <w:rFonts w:ascii="Lato" w:eastAsia="Arial" w:hAnsi="Lato" w:cs="Times New Roman"/>
          <w:color w:val="F9B240" w:themeColor="accent3"/>
          <w:sz w:val="22"/>
        </w:rPr>
        <w:t xml:space="preserve"> </w:t>
      </w:r>
      <w:r w:rsidRPr="002D1662">
        <w:rPr>
          <w:rFonts w:ascii="Lato" w:eastAsia="Arial" w:hAnsi="Lato" w:cs="Times New Roman"/>
          <w:sz w:val="22"/>
        </w:rPr>
        <w:t>– incident qui peut avoir un impact significatif sur l’organisation et la continuité des activités.</w:t>
      </w:r>
    </w:p>
    <w:p w14:paraId="75FC76C4" w14:textId="77777777" w:rsidR="00AA576D" w:rsidRPr="002D1662" w:rsidRDefault="00AA576D" w:rsidP="00AA576D">
      <w:pPr>
        <w:tabs>
          <w:tab w:val="clear" w:pos="851"/>
        </w:tabs>
        <w:spacing w:before="120" w:after="120" w:line="240" w:lineRule="auto"/>
        <w:rPr>
          <w:rFonts w:ascii="Lato" w:eastAsia="Times New Roman" w:hAnsi="Lato" w:cs="Times New Roman"/>
          <w:spacing w:val="-4"/>
          <w:sz w:val="22"/>
        </w:rPr>
      </w:pPr>
    </w:p>
    <w:p w14:paraId="7165213B" w14:textId="77777777" w:rsidR="00AA576D" w:rsidRPr="002D1662" w:rsidRDefault="00AA576D" w:rsidP="00AA576D">
      <w:pPr>
        <w:keepNext/>
        <w:keepLines/>
        <w:spacing w:before="120" w:after="60"/>
        <w:outlineLvl w:val="3"/>
        <w:rPr>
          <w:rFonts w:eastAsia="Times New Roman" w:cstheme="majorBidi"/>
          <w:iCs/>
          <w:caps/>
          <w:color w:val="8AA0D1" w:themeColor="accent1" w:themeTint="99"/>
        </w:rPr>
      </w:pPr>
      <w:bookmarkStart w:id="29" w:name="_Toc57034239"/>
      <w:bookmarkStart w:id="30" w:name="_Toc57104019"/>
      <w:r w:rsidRPr="002D1662">
        <w:rPr>
          <w:rFonts w:eastAsia="Times New Roman" w:cstheme="majorBidi"/>
          <w:iCs/>
          <w:caps/>
          <w:color w:val="8AA0D1" w:themeColor="accent1" w:themeTint="99"/>
        </w:rPr>
        <w:t>2.2.3 : Identifiez les priorités</w:t>
      </w:r>
      <w:bookmarkEnd w:id="29"/>
      <w:bookmarkEnd w:id="30"/>
    </w:p>
    <w:p w14:paraId="4FB8C127" w14:textId="02D8AC0F" w:rsidR="00AA576D" w:rsidRPr="002D1662" w:rsidRDefault="00AA576D" w:rsidP="00AA576D">
      <w:pPr>
        <w:rPr>
          <w:rFonts w:ascii="Lato" w:eastAsia="Times New Roman" w:hAnsi="Lato" w:cs="Arial"/>
          <w:color w:val="000000"/>
          <w:sz w:val="22"/>
        </w:rPr>
      </w:pPr>
    </w:p>
    <w:tbl>
      <w:tblPr>
        <w:tblStyle w:val="Tabelraster"/>
        <w:tblpPr w:leftFromText="180" w:rightFromText="180" w:vertAnchor="text" w:horzAnchor="page" w:tblpX="3916" w:tblpY="93"/>
        <w:tblW w:w="0" w:type="auto"/>
        <w:tblLook w:val="04A0" w:firstRow="1" w:lastRow="0" w:firstColumn="1" w:lastColumn="0" w:noHBand="0" w:noVBand="1"/>
      </w:tblPr>
      <w:tblGrid>
        <w:gridCol w:w="5240"/>
      </w:tblGrid>
      <w:tr w:rsidR="00AA576D" w:rsidRPr="002D1662" w14:paraId="099ED0C8" w14:textId="77777777" w:rsidTr="00AA576D">
        <w:tc>
          <w:tcPr>
            <w:tcW w:w="5240" w:type="dxa"/>
            <w:shd w:val="clear" w:color="auto" w:fill="8AA0D1" w:themeFill="accent1" w:themeFillTint="99"/>
          </w:tcPr>
          <w:p w14:paraId="7DD6E495" w14:textId="77777777" w:rsidR="00AA576D" w:rsidRPr="002D1662" w:rsidRDefault="00AA576D" w:rsidP="00AA576D">
            <w:pPr>
              <w:jc w:val="center"/>
              <w:rPr>
                <w:rFonts w:ascii="Lato" w:hAnsi="Lato" w:cs="Arial"/>
                <w:color w:val="FFFFFF" w:themeColor="background1"/>
                <w:sz w:val="22"/>
              </w:rPr>
            </w:pPr>
            <w:r w:rsidRPr="002D1662">
              <w:rPr>
                <w:rFonts w:ascii="Lato" w:hAnsi="Lato" w:cs="Arial"/>
                <w:color w:val="FFFFFF" w:themeColor="background1"/>
                <w:sz w:val="22"/>
              </w:rPr>
              <w:t>En cas d’interruption ou de dégradation de vos activités, quel est l’ordre de priorité des activités ?</w:t>
            </w:r>
          </w:p>
          <w:p w14:paraId="380C2C27" w14:textId="77777777" w:rsidR="00AA576D" w:rsidRPr="002D1662" w:rsidRDefault="00AA576D" w:rsidP="00AA576D">
            <w:pPr>
              <w:jc w:val="center"/>
              <w:rPr>
                <w:rFonts w:ascii="Lato" w:hAnsi="Lato" w:cs="Arial"/>
                <w:color w:val="FFFFFF" w:themeColor="background1"/>
                <w:sz w:val="22"/>
              </w:rPr>
            </w:pPr>
            <w:r w:rsidRPr="002D1662">
              <w:rPr>
                <w:rFonts w:ascii="Lato" w:hAnsi="Lato" w:cs="Arial"/>
                <w:color w:val="FFFFFF" w:themeColor="background1"/>
                <w:sz w:val="22"/>
              </w:rPr>
              <w:t>Quels sont vos objectifs de temps ?</w:t>
            </w:r>
          </w:p>
          <w:p w14:paraId="4606B01B" w14:textId="77777777" w:rsidR="00AA576D" w:rsidRPr="002D1662" w:rsidRDefault="00AA576D" w:rsidP="00AA576D">
            <w:pPr>
              <w:jc w:val="center"/>
              <w:rPr>
                <w:rFonts w:ascii="Lato" w:hAnsi="Lato" w:cs="Arial"/>
                <w:sz w:val="22"/>
              </w:rPr>
            </w:pPr>
            <w:r w:rsidRPr="002D1662">
              <w:rPr>
                <w:rFonts w:ascii="Lato" w:hAnsi="Lato" w:cs="Arial"/>
                <w:color w:val="FFFFFF" w:themeColor="background1"/>
                <w:sz w:val="22"/>
              </w:rPr>
              <w:t>Voir également les Risk Assessment, Risk Treatment et plan de continuité des activités</w:t>
            </w:r>
          </w:p>
        </w:tc>
      </w:tr>
    </w:tbl>
    <w:p w14:paraId="2CBC3B62" w14:textId="77777777" w:rsidR="00AA576D" w:rsidRPr="002D1662" w:rsidRDefault="00AA576D" w:rsidP="00AA576D">
      <w:pPr>
        <w:rPr>
          <w:rFonts w:ascii="Lato" w:eastAsia="Times New Roman" w:hAnsi="Lato" w:cs="Arial"/>
          <w:color w:val="000000"/>
          <w:sz w:val="22"/>
        </w:rPr>
      </w:pPr>
    </w:p>
    <w:p w14:paraId="4C3EF751" w14:textId="77777777" w:rsidR="00AA576D" w:rsidRPr="002D1662" w:rsidRDefault="00AA576D" w:rsidP="00AA576D">
      <w:pPr>
        <w:rPr>
          <w:rFonts w:ascii="Lato" w:eastAsia="Times New Roman" w:hAnsi="Lato" w:cs="Arial"/>
          <w:color w:val="000000"/>
          <w:sz w:val="22"/>
        </w:rPr>
      </w:pPr>
    </w:p>
    <w:p w14:paraId="26A2BAAA" w14:textId="77777777" w:rsidR="00AA576D" w:rsidRPr="002D1662" w:rsidRDefault="00AA576D" w:rsidP="00AA576D">
      <w:pPr>
        <w:rPr>
          <w:rFonts w:ascii="Lato" w:eastAsia="Times New Roman" w:hAnsi="Lato" w:cs="Arial"/>
          <w:color w:val="000000"/>
          <w:sz w:val="22"/>
        </w:rPr>
      </w:pPr>
    </w:p>
    <w:p w14:paraId="4BDFD63C" w14:textId="5B647513" w:rsidR="00AA576D" w:rsidRDefault="00AA576D" w:rsidP="00AA576D">
      <w:pPr>
        <w:rPr>
          <w:rFonts w:ascii="Lato" w:eastAsia="Times New Roman" w:hAnsi="Lato" w:cs="Arial"/>
          <w:color w:val="000000"/>
          <w:sz w:val="22"/>
        </w:rPr>
      </w:pPr>
    </w:p>
    <w:p w14:paraId="37EC3F35" w14:textId="77777777" w:rsidR="00244092" w:rsidRPr="002D1662" w:rsidRDefault="00244092" w:rsidP="00AA576D">
      <w:pPr>
        <w:rPr>
          <w:rFonts w:ascii="Lato" w:eastAsia="Times New Roman" w:hAnsi="Lato" w:cs="Arial"/>
          <w:color w:val="000000"/>
          <w:sz w:val="22"/>
        </w:rPr>
      </w:pPr>
    </w:p>
    <w:p w14:paraId="652AAAC4" w14:textId="77777777" w:rsidR="00AA576D" w:rsidRPr="002D1662" w:rsidRDefault="00AA576D" w:rsidP="00AA576D">
      <w:pPr>
        <w:rPr>
          <w:rFonts w:ascii="Lato" w:eastAsia="Times New Roman" w:hAnsi="Lato" w:cs="Arial"/>
          <w:color w:val="000000"/>
          <w:sz w:val="22"/>
        </w:rPr>
      </w:pPr>
    </w:p>
    <w:p w14:paraId="30E5FB6B" w14:textId="77777777" w:rsidR="00AA576D" w:rsidRPr="002D1662" w:rsidRDefault="00AA576D" w:rsidP="00AA576D">
      <w:pPr>
        <w:rPr>
          <w:rFonts w:ascii="Lato" w:eastAsia="Times New Roman" w:hAnsi="Lato" w:cs="Arial"/>
          <w:color w:val="000000"/>
          <w:sz w:val="22"/>
        </w:rPr>
      </w:pPr>
      <w:r w:rsidRPr="002D1662">
        <w:rPr>
          <w:rFonts w:ascii="Lato" w:eastAsia="Times New Roman" w:hAnsi="Lato" w:cs="Arial"/>
          <w:color w:val="000000"/>
          <w:sz w:val="22"/>
        </w:rPr>
        <w:t xml:space="preserve">Lors de l’analyse relative à l’impact sur la continuité des activités, gardez à l’esprit qu’il est possible que toutes les activités ne fonctionnement pas forcément à 100% et que cela puisse être acceptable. </w:t>
      </w:r>
    </w:p>
    <w:p w14:paraId="01EB0607" w14:textId="77777777" w:rsidR="00AA576D" w:rsidRPr="002D1662" w:rsidRDefault="00AA576D" w:rsidP="00AA576D">
      <w:pPr>
        <w:rPr>
          <w:rFonts w:ascii="Lato" w:eastAsia="Arial" w:hAnsi="Lato" w:cs="Arial"/>
          <w:sz w:val="22"/>
        </w:rPr>
      </w:pPr>
      <w:r w:rsidRPr="002D1662">
        <w:rPr>
          <w:rFonts w:ascii="Lato" w:eastAsia="Times New Roman" w:hAnsi="Lato" w:cs="Arial"/>
          <w:color w:val="000000"/>
          <w:sz w:val="22"/>
        </w:rPr>
        <w:t xml:space="preserve">Vous avez défini vos activités essentielles impactées ? Il s’agit maintenant d’identifier l’ordre dans lequel ces activités devraient reprendre (certains services sont interdépendants des autres) et d’identifier les objectifs de </w:t>
      </w:r>
      <w:r w:rsidRPr="002D1662">
        <w:rPr>
          <w:rFonts w:ascii="Lato" w:eastAsia="Arial" w:hAnsi="Lato" w:cs="Arial"/>
          <w:sz w:val="22"/>
        </w:rPr>
        <w:t>temps estimé en les comparant aux objectifs fixés (voir Risk Assessment et Business Continuity Plan).</w:t>
      </w:r>
    </w:p>
    <w:p w14:paraId="3052D8F7" w14:textId="77777777" w:rsidR="00AA576D" w:rsidRPr="002D1662" w:rsidRDefault="00AA576D" w:rsidP="00AA576D">
      <w:pPr>
        <w:rPr>
          <w:rFonts w:ascii="Lato" w:eastAsia="Arial" w:hAnsi="Lato" w:cs="Arial"/>
          <w:sz w:val="22"/>
        </w:rPr>
      </w:pPr>
      <w:r w:rsidRPr="002D1662">
        <w:rPr>
          <w:rFonts w:ascii="Lato" w:eastAsia="Arial" w:hAnsi="Lato" w:cs="Arial"/>
          <w:sz w:val="22"/>
        </w:rPr>
        <w:t>En fonction de ce qui précède, identifiez l’ordre dans lequel les actions doivent être entreprises afin d’assurer la continuité des activités essentielles. N’oubliez pas d’envisager l’interdépendance possible de certaines activités et de maintenir un dialogue constant avec le gestionnaire du plan de continuité des activités.</w:t>
      </w:r>
    </w:p>
    <w:p w14:paraId="5C4AC4A0" w14:textId="77777777" w:rsidR="00BE22FE" w:rsidRPr="002D1662" w:rsidRDefault="00BE22FE" w:rsidP="00CA7C74">
      <w:pPr>
        <w:numPr>
          <w:ilvl w:val="0"/>
          <w:numId w:val="9"/>
        </w:numPr>
        <w:tabs>
          <w:tab w:val="clear" w:pos="851"/>
        </w:tabs>
        <w:spacing w:before="360" w:after="180" w:line="204" w:lineRule="auto"/>
        <w:jc w:val="left"/>
        <w:outlineLvl w:val="1"/>
        <w:rPr>
          <w:rFonts w:ascii="Arial Black" w:hAnsi="Arial Black"/>
          <w:caps/>
          <w:color w:val="F9B240" w:themeColor="accent3"/>
          <w:sz w:val="28"/>
          <w:szCs w:val="36"/>
        </w:rPr>
      </w:pPr>
      <w:r w:rsidRPr="002D1662">
        <w:rPr>
          <w:rFonts w:ascii="Arial Black" w:hAnsi="Arial Black"/>
          <w:caps/>
          <w:color w:val="F9B240" w:themeColor="accent3"/>
          <w:sz w:val="28"/>
          <w:szCs w:val="36"/>
        </w:rPr>
        <w:br w:type="column"/>
      </w:r>
      <w:bookmarkStart w:id="31" w:name="_Toc57633785"/>
      <w:bookmarkStart w:id="32" w:name="_Toc57830303"/>
      <w:r w:rsidRPr="002D1662">
        <w:rPr>
          <w:rFonts w:ascii="Arial Black" w:hAnsi="Arial Black"/>
          <w:caps/>
          <w:color w:val="8AA0D1" w:themeColor="accent1" w:themeTint="99"/>
          <w:sz w:val="28"/>
          <w:szCs w:val="36"/>
        </w:rPr>
        <w:lastRenderedPageBreak/>
        <w:t>Etape 3 : Activation et Traitement (INCIDENT)</w:t>
      </w:r>
      <w:bookmarkEnd w:id="31"/>
      <w:bookmarkEnd w:id="32"/>
    </w:p>
    <w:p w14:paraId="31C48723" w14:textId="3704FF4C" w:rsidR="00CA0B1B" w:rsidRPr="002D1662" w:rsidRDefault="00CA0B1B" w:rsidP="00AE134E">
      <w:pPr>
        <w:pStyle w:val="Kop3"/>
      </w:pPr>
      <w:bookmarkStart w:id="33" w:name="_Toc57125750"/>
      <w:bookmarkStart w:id="34" w:name="_Toc57481213"/>
      <w:bookmarkStart w:id="35" w:name="_Toc57830304"/>
      <w:r w:rsidRPr="002D1662">
        <w:t xml:space="preserve">3.1 </w:t>
      </w:r>
      <w:r w:rsidR="00B04F84" w:rsidRPr="002D1662">
        <w:t xml:space="preserve">: </w:t>
      </w:r>
      <w:r w:rsidRPr="002D1662">
        <w:t>Identifiez vos outils et moyens</w:t>
      </w:r>
      <w:bookmarkEnd w:id="33"/>
      <w:bookmarkEnd w:id="34"/>
      <w:bookmarkEnd w:id="35"/>
    </w:p>
    <w:p w14:paraId="5B8126C6" w14:textId="77777777" w:rsidR="00CA0B1B" w:rsidRPr="002D1662" w:rsidRDefault="00CA0B1B" w:rsidP="00CA0B1B">
      <w:pPr>
        <w:jc w:val="center"/>
        <w:rPr>
          <w:rFonts w:ascii="Lato" w:hAnsi="Lato"/>
          <w:i/>
          <w:sz w:val="22"/>
        </w:rPr>
      </w:pPr>
      <w:r w:rsidRPr="002D1662">
        <w:rPr>
          <w:rFonts w:ascii="Lato" w:hAnsi="Lato"/>
          <w:i/>
          <w:sz w:val="22"/>
        </w:rPr>
        <w:t>Voir annexe VII, point 7.2 : Tableau</w:t>
      </w:r>
    </w:p>
    <w:p w14:paraId="70EFC6A8" w14:textId="03587FD0" w:rsidR="00CA0B1B" w:rsidRPr="002D1662" w:rsidRDefault="00CA0B1B" w:rsidP="00BE22FE">
      <w:pPr>
        <w:rPr>
          <w:rFonts w:ascii="Lato" w:hAnsi="Lato"/>
          <w:sz w:val="22"/>
        </w:rPr>
      </w:pPr>
      <w:r w:rsidRPr="002D1662">
        <w:rPr>
          <w:rFonts w:ascii="Lato" w:hAnsi="Lato"/>
          <w:sz w:val="22"/>
        </w:rPr>
        <w:t>En particulier, vos procédures (identification...), vos moyens de communication...</w:t>
      </w:r>
    </w:p>
    <w:p w14:paraId="3B661441" w14:textId="32EAB35D" w:rsidR="00BE22FE" w:rsidRPr="002D1662" w:rsidRDefault="00BE22FE" w:rsidP="00BE22FE">
      <w:pPr>
        <w:rPr>
          <w:rFonts w:ascii="Lato" w:eastAsia="Arial" w:hAnsi="Lato" w:cs="Times New Roman"/>
          <w:sz w:val="22"/>
        </w:rPr>
      </w:pPr>
      <w:r w:rsidRPr="002D1662">
        <w:rPr>
          <w:rFonts w:ascii="Lato" w:eastAsia="Arial" w:hAnsi="Lato" w:cs="Times New Roman"/>
          <w:sz w:val="22"/>
        </w:rPr>
        <w:t xml:space="preserve">L’objectif principal est de réduire aussi rapidement que possible l’impact de l’incident pour la protection de la vie humaine puis pour la continuité des activités de l’entreprise. </w:t>
      </w:r>
    </w:p>
    <w:p w14:paraId="386D7D77" w14:textId="0019FE9C" w:rsidR="00AA576D" w:rsidRPr="002D1662" w:rsidRDefault="00AA576D" w:rsidP="00AA576D">
      <w:pPr>
        <w:pStyle w:val="Abodytekst"/>
        <w:rPr>
          <w:rFonts w:ascii="Lato" w:eastAsia="Arial" w:hAnsi="Lato" w:cs="Times New Roman"/>
          <w:lang w:val="fr-BE" w:eastAsia="en-US"/>
        </w:rPr>
      </w:pPr>
      <w:bookmarkStart w:id="36" w:name="_Hlk57122593"/>
      <w:bookmarkStart w:id="37" w:name="_Toc56958578"/>
      <w:bookmarkStart w:id="38" w:name="_Toc57034242"/>
      <w:bookmarkEnd w:id="18"/>
      <w:r w:rsidRPr="002D1662">
        <w:rPr>
          <w:rFonts w:ascii="Lato" w:eastAsia="Arial" w:hAnsi="Lato" w:cs="Times New Roman"/>
          <w:lang w:val="fr-BE" w:eastAsia="en-US"/>
        </w:rPr>
        <w:t>Quelle stratégie adopter en cas de crise ? Vous le trouverez dans les tableaux ci-dessous, subdivisés en stratégies de réponse aux crises primaires et secondaires :</w:t>
      </w:r>
    </w:p>
    <w:p w14:paraId="662DA1B7" w14:textId="77777777" w:rsidR="00AA576D" w:rsidRPr="002D1662" w:rsidRDefault="00AA576D" w:rsidP="00AA576D">
      <w:pPr>
        <w:pStyle w:val="Abodytekst"/>
        <w:rPr>
          <w:lang w:val="fr-BE"/>
        </w:rPr>
      </w:pPr>
    </w:p>
    <w:tbl>
      <w:tblPr>
        <w:tblStyle w:val="Tabelraster"/>
        <w:tblW w:w="10688" w:type="dxa"/>
        <w:tblInd w:w="-431" w:type="dxa"/>
        <w:tblLayout w:type="fixed"/>
        <w:tblLook w:val="04A0" w:firstRow="1" w:lastRow="0" w:firstColumn="1" w:lastColumn="0" w:noHBand="0" w:noVBand="1"/>
      </w:tblPr>
      <w:tblGrid>
        <w:gridCol w:w="1770"/>
        <w:gridCol w:w="1984"/>
        <w:gridCol w:w="1985"/>
        <w:gridCol w:w="1984"/>
        <w:gridCol w:w="2965"/>
      </w:tblGrid>
      <w:tr w:rsidR="002D4117" w:rsidRPr="002D1662" w14:paraId="5F50AD8C" w14:textId="77777777" w:rsidTr="00613C1F">
        <w:trPr>
          <w:trHeight w:val="746"/>
        </w:trPr>
        <w:tc>
          <w:tcPr>
            <w:tcW w:w="1770" w:type="dxa"/>
            <w:shd w:val="clear" w:color="auto" w:fill="4364AD" w:themeFill="accent1"/>
          </w:tcPr>
          <w:p w14:paraId="1BFD5136" w14:textId="77777777" w:rsidR="00AA576D" w:rsidRPr="002D1662" w:rsidRDefault="00AA576D" w:rsidP="004C4E01">
            <w:pPr>
              <w:pStyle w:val="Abodytekst"/>
              <w:rPr>
                <w:rFonts w:ascii="Lato" w:hAnsi="Lato"/>
                <w:b/>
                <w:bCs/>
                <w:color w:val="FFFFFF" w:themeColor="background1"/>
                <w:szCs w:val="22"/>
                <w:lang w:val="fr-BE"/>
              </w:rPr>
            </w:pPr>
            <w:r w:rsidRPr="002D1662">
              <w:rPr>
                <w:rFonts w:ascii="Lato" w:hAnsi="Lato"/>
                <w:b/>
                <w:bCs/>
                <w:color w:val="FFFFFF" w:themeColor="background1"/>
                <w:szCs w:val="22"/>
                <w:lang w:val="fr-BE"/>
              </w:rPr>
              <w:t xml:space="preserve">Type de </w:t>
            </w:r>
          </w:p>
          <w:p w14:paraId="331D7921" w14:textId="4FB63432" w:rsidR="002D4117" w:rsidRPr="002D1662" w:rsidRDefault="00AA576D" w:rsidP="004C4E01">
            <w:pPr>
              <w:pStyle w:val="Abodytekst"/>
              <w:rPr>
                <w:rFonts w:ascii="Lato" w:hAnsi="Lato"/>
                <w:b/>
                <w:bCs/>
                <w:color w:val="FFFFFF" w:themeColor="background1"/>
                <w:szCs w:val="22"/>
                <w:lang w:val="fr-BE"/>
              </w:rPr>
            </w:pPr>
            <w:r w:rsidRPr="002D1662">
              <w:rPr>
                <w:rFonts w:ascii="Lato" w:hAnsi="Lato"/>
                <w:b/>
                <w:bCs/>
                <w:color w:val="FFFFFF" w:themeColor="background1"/>
                <w:szCs w:val="22"/>
                <w:lang w:val="fr-BE"/>
              </w:rPr>
              <w:t>stratégie</w:t>
            </w:r>
          </w:p>
        </w:tc>
        <w:tc>
          <w:tcPr>
            <w:tcW w:w="1984" w:type="dxa"/>
            <w:shd w:val="clear" w:color="auto" w:fill="4364AD" w:themeFill="accent1"/>
          </w:tcPr>
          <w:p w14:paraId="0CBCB0F2" w14:textId="2630CB66" w:rsidR="002D4117" w:rsidRPr="002D1662" w:rsidRDefault="00AA576D" w:rsidP="004C4E01">
            <w:pPr>
              <w:pStyle w:val="Abodytekst"/>
              <w:rPr>
                <w:rFonts w:ascii="Lato" w:hAnsi="Lato"/>
                <w:b/>
                <w:bCs/>
                <w:color w:val="FFFFFF" w:themeColor="background1"/>
                <w:szCs w:val="22"/>
                <w:lang w:val="fr-BE"/>
              </w:rPr>
            </w:pPr>
            <w:r w:rsidRPr="002D1662">
              <w:rPr>
                <w:rFonts w:ascii="Lato" w:hAnsi="Lato"/>
                <w:b/>
                <w:bCs/>
                <w:color w:val="FFFFFF" w:themeColor="background1"/>
                <w:szCs w:val="22"/>
                <w:lang w:val="fr-BE"/>
              </w:rPr>
              <w:t>Type de crise</w:t>
            </w:r>
          </w:p>
        </w:tc>
        <w:tc>
          <w:tcPr>
            <w:tcW w:w="1985" w:type="dxa"/>
            <w:shd w:val="clear" w:color="auto" w:fill="4364AD" w:themeFill="accent1"/>
          </w:tcPr>
          <w:p w14:paraId="3DDCF21B" w14:textId="5DAD50BF" w:rsidR="002D4117" w:rsidRPr="002D1662" w:rsidRDefault="00AA576D" w:rsidP="004C4E01">
            <w:pPr>
              <w:pStyle w:val="Abodytekst"/>
              <w:rPr>
                <w:rFonts w:ascii="Lato" w:hAnsi="Lato"/>
                <w:b/>
                <w:bCs/>
                <w:color w:val="FFFFFF" w:themeColor="background1"/>
                <w:szCs w:val="22"/>
                <w:lang w:val="fr-BE"/>
              </w:rPr>
            </w:pPr>
            <w:r w:rsidRPr="002D1662">
              <w:rPr>
                <w:rFonts w:ascii="Lato" w:hAnsi="Lato"/>
                <w:b/>
                <w:bCs/>
                <w:color w:val="FFFFFF" w:themeColor="background1"/>
                <w:szCs w:val="22"/>
                <w:lang w:val="fr-BE"/>
              </w:rPr>
              <w:t>Stratégie de réponse</w:t>
            </w:r>
          </w:p>
        </w:tc>
        <w:tc>
          <w:tcPr>
            <w:tcW w:w="1984" w:type="dxa"/>
            <w:shd w:val="clear" w:color="auto" w:fill="4364AD" w:themeFill="accent1"/>
          </w:tcPr>
          <w:p w14:paraId="6040C681" w14:textId="2D4D22A3" w:rsidR="002D4117" w:rsidRPr="002D1662" w:rsidRDefault="00AA576D" w:rsidP="004C4E01">
            <w:pPr>
              <w:pStyle w:val="Abodytekst"/>
              <w:rPr>
                <w:rFonts w:ascii="Lato" w:hAnsi="Lato"/>
                <w:b/>
                <w:bCs/>
                <w:color w:val="FFFFFF" w:themeColor="background1"/>
                <w:szCs w:val="22"/>
                <w:lang w:val="fr-BE"/>
              </w:rPr>
            </w:pPr>
            <w:r w:rsidRPr="002D1662">
              <w:rPr>
                <w:rFonts w:ascii="Lato" w:hAnsi="Lato"/>
                <w:b/>
                <w:bCs/>
                <w:color w:val="FFFFFF" w:themeColor="background1"/>
                <w:szCs w:val="22"/>
                <w:lang w:val="fr-BE"/>
              </w:rPr>
              <w:t>Action tactique</w:t>
            </w:r>
          </w:p>
        </w:tc>
        <w:tc>
          <w:tcPr>
            <w:tcW w:w="2965" w:type="dxa"/>
            <w:shd w:val="clear" w:color="auto" w:fill="4364AD" w:themeFill="accent1"/>
          </w:tcPr>
          <w:p w14:paraId="300C34C1" w14:textId="21794424" w:rsidR="002D4117" w:rsidRPr="002D1662" w:rsidRDefault="00AA576D" w:rsidP="004C4E01">
            <w:pPr>
              <w:pStyle w:val="Abodytekst"/>
              <w:rPr>
                <w:rFonts w:ascii="Lato" w:hAnsi="Lato"/>
                <w:b/>
                <w:bCs/>
                <w:color w:val="FFFFFF" w:themeColor="background1"/>
                <w:szCs w:val="22"/>
                <w:lang w:val="fr-BE"/>
              </w:rPr>
            </w:pPr>
            <w:r w:rsidRPr="002D1662">
              <w:rPr>
                <w:rFonts w:ascii="Lato" w:hAnsi="Lato"/>
                <w:b/>
                <w:bCs/>
                <w:color w:val="FFFFFF" w:themeColor="background1"/>
                <w:szCs w:val="22"/>
                <w:lang w:val="fr-BE"/>
              </w:rPr>
              <w:t>Description de l'action tactique</w:t>
            </w:r>
          </w:p>
        </w:tc>
      </w:tr>
      <w:tr w:rsidR="002D4117" w:rsidRPr="002D1662" w14:paraId="30F0D6BB" w14:textId="77777777" w:rsidTr="00613C1F">
        <w:trPr>
          <w:trHeight w:val="1236"/>
        </w:trPr>
        <w:tc>
          <w:tcPr>
            <w:tcW w:w="1770" w:type="dxa"/>
            <w:vMerge w:val="restart"/>
          </w:tcPr>
          <w:p w14:paraId="5F0A4792" w14:textId="77777777" w:rsidR="00AA576D" w:rsidRPr="002D1662" w:rsidRDefault="00AA576D" w:rsidP="004C4E01">
            <w:pPr>
              <w:pStyle w:val="Abodytekst"/>
              <w:rPr>
                <w:rFonts w:ascii="Lato" w:hAnsi="Lato"/>
                <w:szCs w:val="22"/>
                <w:lang w:val="fr-BE"/>
              </w:rPr>
            </w:pPr>
          </w:p>
          <w:p w14:paraId="4F4655FF" w14:textId="77777777" w:rsidR="00AA576D" w:rsidRPr="002D1662" w:rsidRDefault="00AA576D" w:rsidP="004C4E01">
            <w:pPr>
              <w:pStyle w:val="Abodytekst"/>
              <w:rPr>
                <w:rFonts w:ascii="Lato" w:hAnsi="Lato"/>
                <w:szCs w:val="22"/>
                <w:lang w:val="fr-BE"/>
              </w:rPr>
            </w:pPr>
          </w:p>
          <w:p w14:paraId="26E6086B" w14:textId="77777777" w:rsidR="00AA576D" w:rsidRPr="002D1662" w:rsidRDefault="00AA576D" w:rsidP="004C4E01">
            <w:pPr>
              <w:pStyle w:val="Abodytekst"/>
              <w:rPr>
                <w:rFonts w:ascii="Lato" w:hAnsi="Lato"/>
                <w:szCs w:val="22"/>
                <w:lang w:val="fr-BE"/>
              </w:rPr>
            </w:pPr>
          </w:p>
          <w:p w14:paraId="0FF0D0C1" w14:textId="77777777" w:rsidR="00AA576D" w:rsidRPr="002D1662" w:rsidRDefault="00AA576D" w:rsidP="004C4E01">
            <w:pPr>
              <w:pStyle w:val="Abodytekst"/>
              <w:rPr>
                <w:rFonts w:ascii="Lato" w:hAnsi="Lato"/>
                <w:szCs w:val="22"/>
                <w:lang w:val="fr-BE"/>
              </w:rPr>
            </w:pPr>
          </w:p>
          <w:p w14:paraId="28313AFB" w14:textId="77777777" w:rsidR="00AA576D" w:rsidRPr="002D1662" w:rsidRDefault="00AA576D" w:rsidP="004C4E01">
            <w:pPr>
              <w:pStyle w:val="Abodytekst"/>
              <w:rPr>
                <w:rFonts w:ascii="Lato" w:hAnsi="Lato"/>
                <w:szCs w:val="22"/>
                <w:lang w:val="fr-BE"/>
              </w:rPr>
            </w:pPr>
          </w:p>
          <w:p w14:paraId="351EC11B" w14:textId="66FF5DD8" w:rsidR="002D4117" w:rsidRPr="002D1662" w:rsidRDefault="00BE22FE" w:rsidP="004C4E01">
            <w:pPr>
              <w:pStyle w:val="Abodytekst"/>
              <w:rPr>
                <w:rFonts w:ascii="Lato" w:hAnsi="Lato"/>
                <w:szCs w:val="22"/>
                <w:lang w:val="fr-BE"/>
              </w:rPr>
            </w:pPr>
            <w:r w:rsidRPr="002D1662">
              <w:rPr>
                <w:rFonts w:ascii="Lato" w:hAnsi="Lato"/>
                <w:szCs w:val="22"/>
                <w:lang w:val="fr-BE"/>
              </w:rPr>
              <w:t>Stratégies</w:t>
            </w:r>
            <w:r w:rsidR="00AE134E">
              <w:rPr>
                <w:rFonts w:ascii="Lato" w:hAnsi="Lato"/>
                <w:szCs w:val="22"/>
                <w:lang w:val="fr-BE"/>
              </w:rPr>
              <w:t xml:space="preserve"> </w:t>
            </w:r>
            <w:r w:rsidR="00613C1F">
              <w:rPr>
                <w:rFonts w:ascii="Lato" w:hAnsi="Lato"/>
                <w:szCs w:val="22"/>
                <w:lang w:val="fr-BE"/>
              </w:rPr>
              <w:t xml:space="preserve">de réponse </w:t>
            </w:r>
            <w:r w:rsidRPr="002D1662">
              <w:rPr>
                <w:rFonts w:ascii="Lato" w:hAnsi="Lato"/>
                <w:szCs w:val="22"/>
                <w:lang w:val="fr-BE"/>
              </w:rPr>
              <w:t>primaires</w:t>
            </w:r>
            <w:r w:rsidR="002D4117" w:rsidRPr="002D1662">
              <w:rPr>
                <w:rFonts w:ascii="Lato" w:hAnsi="Lato"/>
                <w:szCs w:val="22"/>
                <w:lang w:val="fr-BE"/>
              </w:rPr>
              <w:t xml:space="preserve"> </w:t>
            </w:r>
          </w:p>
        </w:tc>
        <w:tc>
          <w:tcPr>
            <w:tcW w:w="1984" w:type="dxa"/>
            <w:vMerge w:val="restart"/>
          </w:tcPr>
          <w:p w14:paraId="123FC691" w14:textId="77777777" w:rsidR="002D4117" w:rsidRPr="002D1662" w:rsidRDefault="002D4117" w:rsidP="00BE22FE">
            <w:pPr>
              <w:pStyle w:val="Abodytekst"/>
              <w:jc w:val="center"/>
              <w:rPr>
                <w:rFonts w:ascii="Lato" w:hAnsi="Lato"/>
                <w:szCs w:val="22"/>
                <w:lang w:val="fr-BE"/>
              </w:rPr>
            </w:pPr>
          </w:p>
          <w:p w14:paraId="368AD172" w14:textId="77777777" w:rsidR="00BE22FE" w:rsidRPr="002D1662" w:rsidRDefault="00BE22FE" w:rsidP="00BE22FE">
            <w:pPr>
              <w:pStyle w:val="Abodytekst"/>
              <w:jc w:val="center"/>
              <w:rPr>
                <w:rFonts w:ascii="Lato" w:hAnsi="Lato"/>
                <w:szCs w:val="22"/>
                <w:lang w:val="fr-BE"/>
              </w:rPr>
            </w:pPr>
          </w:p>
          <w:p w14:paraId="20EA2742" w14:textId="77777777" w:rsidR="00BE22FE" w:rsidRPr="002D1662" w:rsidRDefault="00BE22FE" w:rsidP="00BE22FE">
            <w:pPr>
              <w:pStyle w:val="Abodytekst"/>
              <w:jc w:val="center"/>
              <w:rPr>
                <w:rFonts w:ascii="Lato" w:hAnsi="Lato"/>
                <w:szCs w:val="22"/>
                <w:lang w:val="fr-BE"/>
              </w:rPr>
            </w:pPr>
          </w:p>
          <w:p w14:paraId="59F23719" w14:textId="0504A7C1" w:rsidR="00BE22FE" w:rsidRPr="002D1662" w:rsidRDefault="00BE22FE" w:rsidP="00BE22FE">
            <w:pPr>
              <w:pStyle w:val="Abodytekst"/>
              <w:jc w:val="center"/>
              <w:rPr>
                <w:rFonts w:ascii="Lato" w:hAnsi="Lato"/>
                <w:szCs w:val="22"/>
                <w:lang w:val="fr-BE"/>
              </w:rPr>
            </w:pPr>
            <w:r w:rsidRPr="002D1662">
              <w:rPr>
                <w:rFonts w:ascii="Lato" w:hAnsi="Lato"/>
                <w:szCs w:val="22"/>
                <w:lang w:val="fr-BE"/>
              </w:rPr>
              <w:t>Crise victime</w:t>
            </w:r>
          </w:p>
        </w:tc>
        <w:tc>
          <w:tcPr>
            <w:tcW w:w="1985" w:type="dxa"/>
            <w:vMerge w:val="restart"/>
          </w:tcPr>
          <w:p w14:paraId="46E75457" w14:textId="21D8AE53" w:rsidR="00BE22FE" w:rsidRPr="002D1662" w:rsidRDefault="00BE22FE" w:rsidP="00BE22FE">
            <w:pPr>
              <w:pStyle w:val="Abodytekst"/>
              <w:jc w:val="center"/>
              <w:rPr>
                <w:rFonts w:ascii="Lato" w:hAnsi="Lato"/>
                <w:szCs w:val="22"/>
                <w:lang w:val="fr-BE"/>
              </w:rPr>
            </w:pPr>
            <w:r w:rsidRPr="002D1662">
              <w:rPr>
                <w:rFonts w:ascii="Lato" w:hAnsi="Lato"/>
                <w:szCs w:val="22"/>
                <w:lang w:val="fr-BE"/>
              </w:rPr>
              <w:t>Stratégie de refus</w:t>
            </w:r>
          </w:p>
          <w:p w14:paraId="339B78D4" w14:textId="77777777" w:rsidR="00BE22FE" w:rsidRPr="002D1662" w:rsidRDefault="00BE22FE" w:rsidP="00BE22FE">
            <w:pPr>
              <w:pStyle w:val="Abodytekst"/>
              <w:jc w:val="center"/>
              <w:rPr>
                <w:rFonts w:ascii="Lato" w:hAnsi="Lato"/>
                <w:szCs w:val="22"/>
                <w:lang w:val="fr-BE"/>
              </w:rPr>
            </w:pPr>
          </w:p>
          <w:p w14:paraId="3C389C9D" w14:textId="26C67B81" w:rsidR="002D4117" w:rsidRPr="002D1662" w:rsidRDefault="002D4117" w:rsidP="00BE22FE">
            <w:pPr>
              <w:pStyle w:val="Abodytekst"/>
              <w:jc w:val="center"/>
              <w:rPr>
                <w:rFonts w:ascii="Lato" w:hAnsi="Lato"/>
                <w:szCs w:val="22"/>
                <w:lang w:val="fr-BE"/>
              </w:rPr>
            </w:pPr>
          </w:p>
        </w:tc>
        <w:tc>
          <w:tcPr>
            <w:tcW w:w="1984" w:type="dxa"/>
          </w:tcPr>
          <w:p w14:paraId="62DD0767" w14:textId="25404E20" w:rsidR="002D4117" w:rsidRPr="002D1662" w:rsidRDefault="00AA576D" w:rsidP="00BE22FE">
            <w:pPr>
              <w:pStyle w:val="Abodytekst"/>
              <w:jc w:val="center"/>
              <w:rPr>
                <w:rFonts w:ascii="Lato" w:hAnsi="Lato"/>
                <w:szCs w:val="22"/>
                <w:lang w:val="fr-BE"/>
              </w:rPr>
            </w:pPr>
            <w:r w:rsidRPr="002D1662">
              <w:rPr>
                <w:rFonts w:ascii="Lato" w:hAnsi="Lato"/>
                <w:szCs w:val="22"/>
                <w:lang w:val="fr-BE"/>
              </w:rPr>
              <w:t>Y aller de front</w:t>
            </w:r>
          </w:p>
        </w:tc>
        <w:tc>
          <w:tcPr>
            <w:tcW w:w="2965" w:type="dxa"/>
          </w:tcPr>
          <w:p w14:paraId="5471E87D" w14:textId="40B1562C" w:rsidR="002D4117" w:rsidRPr="002D1662" w:rsidRDefault="00AA576D" w:rsidP="00BE22FE">
            <w:pPr>
              <w:pStyle w:val="Abodytekst"/>
              <w:jc w:val="center"/>
              <w:rPr>
                <w:rFonts w:ascii="Lato" w:hAnsi="Lato"/>
                <w:szCs w:val="22"/>
                <w:lang w:val="fr-BE"/>
              </w:rPr>
            </w:pPr>
            <w:r w:rsidRPr="002D1662">
              <w:rPr>
                <w:rFonts w:ascii="Lato" w:hAnsi="Lato"/>
                <w:szCs w:val="22"/>
                <w:lang w:val="fr-BE"/>
              </w:rPr>
              <w:t>Confrontez la personne/le groupe qui prétend que quelque chose ne va pas.</w:t>
            </w:r>
          </w:p>
        </w:tc>
      </w:tr>
      <w:tr w:rsidR="002D4117" w:rsidRPr="002D1662" w14:paraId="3395BFF3" w14:textId="77777777" w:rsidTr="00613C1F">
        <w:trPr>
          <w:trHeight w:val="703"/>
        </w:trPr>
        <w:tc>
          <w:tcPr>
            <w:tcW w:w="1770" w:type="dxa"/>
            <w:vMerge/>
          </w:tcPr>
          <w:p w14:paraId="226A9D2D" w14:textId="77777777" w:rsidR="002D4117" w:rsidRPr="002D1662" w:rsidRDefault="002D4117" w:rsidP="004C4E01">
            <w:pPr>
              <w:pStyle w:val="Abodytekst"/>
              <w:rPr>
                <w:rFonts w:ascii="Lato" w:hAnsi="Lato"/>
                <w:szCs w:val="22"/>
                <w:lang w:val="fr-BE"/>
              </w:rPr>
            </w:pPr>
          </w:p>
        </w:tc>
        <w:tc>
          <w:tcPr>
            <w:tcW w:w="1984" w:type="dxa"/>
            <w:vMerge/>
          </w:tcPr>
          <w:p w14:paraId="6F1C87A2" w14:textId="77777777" w:rsidR="002D4117" w:rsidRPr="002D1662" w:rsidRDefault="002D4117" w:rsidP="00BE22FE">
            <w:pPr>
              <w:pStyle w:val="Abodytekst"/>
              <w:jc w:val="center"/>
              <w:rPr>
                <w:rFonts w:ascii="Lato" w:hAnsi="Lato"/>
                <w:szCs w:val="22"/>
                <w:lang w:val="fr-BE"/>
              </w:rPr>
            </w:pPr>
          </w:p>
        </w:tc>
        <w:tc>
          <w:tcPr>
            <w:tcW w:w="1985" w:type="dxa"/>
            <w:vMerge/>
          </w:tcPr>
          <w:p w14:paraId="348C4C36" w14:textId="77777777" w:rsidR="002D4117" w:rsidRPr="002D1662" w:rsidRDefault="002D4117" w:rsidP="00BE22FE">
            <w:pPr>
              <w:pStyle w:val="Abodytekst"/>
              <w:jc w:val="center"/>
              <w:rPr>
                <w:rFonts w:ascii="Lato" w:hAnsi="Lato"/>
                <w:szCs w:val="22"/>
                <w:lang w:val="fr-BE"/>
              </w:rPr>
            </w:pPr>
          </w:p>
        </w:tc>
        <w:tc>
          <w:tcPr>
            <w:tcW w:w="1984" w:type="dxa"/>
          </w:tcPr>
          <w:p w14:paraId="05547EED" w14:textId="34C13C03" w:rsidR="002D4117" w:rsidRPr="002D1662" w:rsidRDefault="00AA576D" w:rsidP="00BE22FE">
            <w:pPr>
              <w:pStyle w:val="Abodytekst"/>
              <w:jc w:val="center"/>
              <w:rPr>
                <w:rFonts w:ascii="Lato" w:hAnsi="Lato"/>
                <w:szCs w:val="22"/>
                <w:lang w:val="fr-BE"/>
              </w:rPr>
            </w:pPr>
            <w:r w:rsidRPr="002D1662">
              <w:rPr>
                <w:rFonts w:ascii="Lato" w:hAnsi="Lato"/>
                <w:szCs w:val="22"/>
                <w:lang w:val="fr-BE"/>
              </w:rPr>
              <w:t>Nier</w:t>
            </w:r>
          </w:p>
        </w:tc>
        <w:tc>
          <w:tcPr>
            <w:tcW w:w="2965" w:type="dxa"/>
          </w:tcPr>
          <w:p w14:paraId="1595EC45" w14:textId="0A059A46" w:rsidR="002D4117" w:rsidRPr="002D1662" w:rsidRDefault="00AA576D" w:rsidP="00BE22FE">
            <w:pPr>
              <w:pStyle w:val="Abodytekst"/>
              <w:jc w:val="center"/>
              <w:rPr>
                <w:rFonts w:ascii="Lato" w:hAnsi="Lato"/>
                <w:szCs w:val="22"/>
                <w:lang w:val="fr-BE"/>
              </w:rPr>
            </w:pPr>
            <w:r w:rsidRPr="002D1662">
              <w:rPr>
                <w:rFonts w:ascii="Lato" w:hAnsi="Lato"/>
                <w:szCs w:val="22"/>
                <w:lang w:val="fr-BE"/>
              </w:rPr>
              <w:t>Prétend</w:t>
            </w:r>
            <w:r w:rsidR="00BE22FE" w:rsidRPr="002D1662">
              <w:rPr>
                <w:rFonts w:ascii="Lato" w:hAnsi="Lato"/>
                <w:szCs w:val="22"/>
                <w:lang w:val="fr-BE"/>
              </w:rPr>
              <w:t>ez</w:t>
            </w:r>
            <w:r w:rsidRPr="002D1662">
              <w:rPr>
                <w:rFonts w:ascii="Lato" w:hAnsi="Lato"/>
                <w:szCs w:val="22"/>
                <w:lang w:val="fr-BE"/>
              </w:rPr>
              <w:t xml:space="preserve"> qu'il n'y a pas de crise.</w:t>
            </w:r>
          </w:p>
        </w:tc>
      </w:tr>
      <w:tr w:rsidR="002D4117" w:rsidRPr="002D1662" w14:paraId="01D94E3B" w14:textId="77777777" w:rsidTr="00613C1F">
        <w:trPr>
          <w:trHeight w:val="1002"/>
        </w:trPr>
        <w:tc>
          <w:tcPr>
            <w:tcW w:w="1770" w:type="dxa"/>
            <w:vMerge/>
          </w:tcPr>
          <w:p w14:paraId="12F19F8D" w14:textId="77777777" w:rsidR="002D4117" w:rsidRPr="002D1662" w:rsidRDefault="002D4117" w:rsidP="004C4E01">
            <w:pPr>
              <w:pStyle w:val="Abodytekst"/>
              <w:rPr>
                <w:rFonts w:ascii="Lato" w:hAnsi="Lato"/>
                <w:szCs w:val="22"/>
                <w:lang w:val="fr-BE"/>
              </w:rPr>
            </w:pPr>
          </w:p>
        </w:tc>
        <w:tc>
          <w:tcPr>
            <w:tcW w:w="1984" w:type="dxa"/>
            <w:vMerge/>
          </w:tcPr>
          <w:p w14:paraId="5A82A8A2" w14:textId="77777777" w:rsidR="002D4117" w:rsidRPr="002D1662" w:rsidRDefault="002D4117" w:rsidP="00BE22FE">
            <w:pPr>
              <w:pStyle w:val="Abodytekst"/>
              <w:jc w:val="center"/>
              <w:rPr>
                <w:rFonts w:ascii="Lato" w:hAnsi="Lato"/>
                <w:szCs w:val="22"/>
                <w:lang w:val="fr-BE"/>
              </w:rPr>
            </w:pPr>
          </w:p>
        </w:tc>
        <w:tc>
          <w:tcPr>
            <w:tcW w:w="1985" w:type="dxa"/>
            <w:vMerge/>
          </w:tcPr>
          <w:p w14:paraId="618C2278" w14:textId="77777777" w:rsidR="002D4117" w:rsidRPr="002D1662" w:rsidRDefault="002D4117" w:rsidP="00BE22FE">
            <w:pPr>
              <w:pStyle w:val="Abodytekst"/>
              <w:jc w:val="center"/>
              <w:rPr>
                <w:rFonts w:ascii="Lato" w:hAnsi="Lato"/>
                <w:szCs w:val="22"/>
                <w:lang w:val="fr-BE"/>
              </w:rPr>
            </w:pPr>
          </w:p>
        </w:tc>
        <w:tc>
          <w:tcPr>
            <w:tcW w:w="1984" w:type="dxa"/>
          </w:tcPr>
          <w:p w14:paraId="58134AB5" w14:textId="5A8DB638" w:rsidR="002D4117" w:rsidRPr="002D1662" w:rsidRDefault="00BE22FE" w:rsidP="00BE22FE">
            <w:pPr>
              <w:pStyle w:val="Abodytekst"/>
              <w:jc w:val="center"/>
              <w:rPr>
                <w:rFonts w:ascii="Lato" w:hAnsi="Lato"/>
                <w:szCs w:val="22"/>
                <w:lang w:val="fr-BE"/>
              </w:rPr>
            </w:pPr>
            <w:r w:rsidRPr="002D1662">
              <w:rPr>
                <w:rFonts w:ascii="Lato" w:hAnsi="Lato"/>
                <w:szCs w:val="22"/>
                <w:lang w:val="fr-BE"/>
              </w:rPr>
              <w:t>Trouver un bouc émissaire</w:t>
            </w:r>
          </w:p>
        </w:tc>
        <w:tc>
          <w:tcPr>
            <w:tcW w:w="2965" w:type="dxa"/>
          </w:tcPr>
          <w:p w14:paraId="4564B20E" w14:textId="34BD6F01" w:rsidR="00AA576D" w:rsidRPr="002D1662" w:rsidRDefault="00AA576D" w:rsidP="00BE22FE">
            <w:pPr>
              <w:pStyle w:val="Abodytekst"/>
              <w:jc w:val="center"/>
              <w:rPr>
                <w:rFonts w:ascii="Lato" w:hAnsi="Lato"/>
                <w:szCs w:val="22"/>
                <w:lang w:val="fr-BE"/>
              </w:rPr>
            </w:pPr>
            <w:r w:rsidRPr="002D1662">
              <w:rPr>
                <w:rFonts w:ascii="Lato" w:hAnsi="Lato"/>
                <w:szCs w:val="22"/>
                <w:lang w:val="fr-BE"/>
              </w:rPr>
              <w:t>Blâme</w:t>
            </w:r>
            <w:r w:rsidR="00DC0580" w:rsidRPr="002D1662">
              <w:rPr>
                <w:rFonts w:ascii="Lato" w:hAnsi="Lato"/>
                <w:szCs w:val="22"/>
                <w:lang w:val="fr-BE"/>
              </w:rPr>
              <w:t>z</w:t>
            </w:r>
            <w:r w:rsidRPr="002D1662">
              <w:rPr>
                <w:rFonts w:ascii="Lato" w:hAnsi="Lato"/>
                <w:szCs w:val="22"/>
                <w:lang w:val="fr-BE"/>
              </w:rPr>
              <w:t xml:space="preserve"> une personne ou un groupe extérieur à l'organisation pour la crise.</w:t>
            </w:r>
          </w:p>
          <w:p w14:paraId="7725D7EB" w14:textId="77777777" w:rsidR="002D4117" w:rsidRPr="002D1662" w:rsidRDefault="002D4117" w:rsidP="00BE22FE">
            <w:pPr>
              <w:pStyle w:val="Abodytekst"/>
              <w:jc w:val="center"/>
              <w:rPr>
                <w:rFonts w:ascii="Lato" w:hAnsi="Lato"/>
                <w:szCs w:val="22"/>
                <w:lang w:val="fr-BE"/>
              </w:rPr>
            </w:pPr>
          </w:p>
        </w:tc>
      </w:tr>
      <w:tr w:rsidR="002D4117" w:rsidRPr="002D1662" w14:paraId="449E5A8B" w14:textId="77777777" w:rsidTr="00613C1F">
        <w:trPr>
          <w:trHeight w:val="2568"/>
        </w:trPr>
        <w:tc>
          <w:tcPr>
            <w:tcW w:w="1770" w:type="dxa"/>
            <w:vMerge/>
          </w:tcPr>
          <w:p w14:paraId="089AEAA7" w14:textId="77777777" w:rsidR="002D4117" w:rsidRPr="002D1662" w:rsidRDefault="002D4117" w:rsidP="004C4E01">
            <w:pPr>
              <w:pStyle w:val="Abodytekst"/>
              <w:rPr>
                <w:rFonts w:ascii="Lato" w:hAnsi="Lato"/>
                <w:szCs w:val="22"/>
                <w:lang w:val="fr-BE"/>
              </w:rPr>
            </w:pPr>
          </w:p>
        </w:tc>
        <w:tc>
          <w:tcPr>
            <w:tcW w:w="1984" w:type="dxa"/>
            <w:vMerge w:val="restart"/>
          </w:tcPr>
          <w:p w14:paraId="258BA787" w14:textId="77777777" w:rsidR="00BE22FE" w:rsidRPr="002D1662" w:rsidRDefault="00BE22FE" w:rsidP="00BE22FE">
            <w:pPr>
              <w:pStyle w:val="Abodytekst"/>
              <w:rPr>
                <w:rFonts w:ascii="Lato" w:hAnsi="Lato"/>
                <w:szCs w:val="22"/>
                <w:lang w:val="fr-BE"/>
              </w:rPr>
            </w:pPr>
          </w:p>
          <w:p w14:paraId="79A6BF48" w14:textId="77777777" w:rsidR="00BE22FE" w:rsidRPr="002D1662" w:rsidRDefault="00BE22FE" w:rsidP="00BE22FE">
            <w:pPr>
              <w:pStyle w:val="Abodytekst"/>
              <w:rPr>
                <w:rFonts w:ascii="Lato" w:hAnsi="Lato"/>
                <w:szCs w:val="22"/>
                <w:lang w:val="fr-BE"/>
              </w:rPr>
            </w:pPr>
            <w:r w:rsidRPr="002D1662">
              <w:rPr>
                <w:rFonts w:ascii="Lato" w:hAnsi="Lato"/>
                <w:szCs w:val="22"/>
                <w:lang w:val="fr-BE"/>
              </w:rPr>
              <w:t>Crise accidentelle</w:t>
            </w:r>
          </w:p>
          <w:p w14:paraId="0D0513D0" w14:textId="77777777" w:rsidR="00BE22FE" w:rsidRPr="002D1662" w:rsidRDefault="00BE22FE" w:rsidP="00BE22FE">
            <w:pPr>
              <w:pStyle w:val="Abodytekst"/>
              <w:rPr>
                <w:rFonts w:ascii="Lato" w:hAnsi="Lato"/>
                <w:szCs w:val="22"/>
                <w:lang w:val="fr-BE"/>
              </w:rPr>
            </w:pPr>
          </w:p>
          <w:p w14:paraId="3A28CB82" w14:textId="2140C923" w:rsidR="00BE22FE" w:rsidRPr="002D1662" w:rsidRDefault="00BE22FE" w:rsidP="00BE22FE">
            <w:pPr>
              <w:pStyle w:val="Abodytekst"/>
              <w:rPr>
                <w:rFonts w:ascii="Lato" w:hAnsi="Lato"/>
                <w:szCs w:val="22"/>
                <w:lang w:val="fr-BE"/>
              </w:rPr>
            </w:pPr>
          </w:p>
        </w:tc>
        <w:tc>
          <w:tcPr>
            <w:tcW w:w="1985" w:type="dxa"/>
            <w:vMerge w:val="restart"/>
          </w:tcPr>
          <w:p w14:paraId="277CB94A" w14:textId="084C5219" w:rsidR="00BE22FE" w:rsidRPr="002D1662" w:rsidRDefault="00BE22FE" w:rsidP="00BE22FE">
            <w:pPr>
              <w:pStyle w:val="Abodytekst"/>
              <w:rPr>
                <w:rFonts w:ascii="Lato" w:hAnsi="Lato"/>
                <w:szCs w:val="22"/>
                <w:lang w:val="fr-BE"/>
              </w:rPr>
            </w:pPr>
            <w:r w:rsidRPr="002D1662">
              <w:rPr>
                <w:rFonts w:ascii="Lato" w:hAnsi="Lato"/>
                <w:szCs w:val="22"/>
                <w:lang w:val="fr-BE"/>
              </w:rPr>
              <w:t>Stratégie de confinement</w:t>
            </w:r>
          </w:p>
          <w:p w14:paraId="76DD12E9" w14:textId="77777777" w:rsidR="00BE22FE" w:rsidRPr="002D1662" w:rsidRDefault="00BE22FE" w:rsidP="00BE22FE">
            <w:pPr>
              <w:pStyle w:val="Abodytekst"/>
              <w:rPr>
                <w:rFonts w:ascii="Lato" w:hAnsi="Lato"/>
                <w:szCs w:val="22"/>
                <w:lang w:val="fr-BE"/>
              </w:rPr>
            </w:pPr>
          </w:p>
          <w:p w14:paraId="4A140598" w14:textId="6C45B8F0" w:rsidR="002D4117" w:rsidRPr="002D1662" w:rsidRDefault="002D4117" w:rsidP="00BE22FE">
            <w:pPr>
              <w:pStyle w:val="Abodytekst"/>
              <w:rPr>
                <w:rFonts w:ascii="Lato" w:hAnsi="Lato"/>
                <w:szCs w:val="22"/>
                <w:lang w:val="fr-BE"/>
              </w:rPr>
            </w:pPr>
          </w:p>
        </w:tc>
        <w:tc>
          <w:tcPr>
            <w:tcW w:w="1984" w:type="dxa"/>
          </w:tcPr>
          <w:p w14:paraId="7D277ECB" w14:textId="19084735" w:rsidR="002D4117" w:rsidRPr="002D1662" w:rsidRDefault="00BE22FE" w:rsidP="002D1662">
            <w:pPr>
              <w:pStyle w:val="Abodytekst"/>
              <w:jc w:val="center"/>
              <w:rPr>
                <w:rFonts w:ascii="Lato" w:hAnsi="Lato"/>
                <w:szCs w:val="22"/>
                <w:lang w:val="fr-BE"/>
              </w:rPr>
            </w:pPr>
            <w:r w:rsidRPr="002D1662">
              <w:rPr>
                <w:rFonts w:ascii="Lato" w:hAnsi="Lato"/>
                <w:szCs w:val="22"/>
                <w:lang w:val="fr-BE"/>
              </w:rPr>
              <w:t>Justifier</w:t>
            </w:r>
          </w:p>
        </w:tc>
        <w:tc>
          <w:tcPr>
            <w:tcW w:w="2965" w:type="dxa"/>
          </w:tcPr>
          <w:p w14:paraId="6F382522" w14:textId="68378996" w:rsidR="002D4117" w:rsidRPr="002D1662" w:rsidRDefault="00AA576D" w:rsidP="004C4E01">
            <w:pPr>
              <w:pStyle w:val="Abodytekst"/>
              <w:rPr>
                <w:rFonts w:ascii="Lato" w:hAnsi="Lato"/>
                <w:szCs w:val="22"/>
                <w:lang w:val="fr-BE"/>
              </w:rPr>
            </w:pPr>
            <w:r w:rsidRPr="002D1662">
              <w:rPr>
                <w:rFonts w:ascii="Lato" w:hAnsi="Lato"/>
                <w:szCs w:val="22"/>
                <w:lang w:val="fr-BE"/>
              </w:rPr>
              <w:t>Réduisez votre responsabilité en :</w:t>
            </w:r>
          </w:p>
          <w:p w14:paraId="57F57F10" w14:textId="0E49DC1F" w:rsidR="002D4117" w:rsidRPr="002D1662" w:rsidRDefault="00AA576D" w:rsidP="00CA7C74">
            <w:pPr>
              <w:pStyle w:val="Abodytekst"/>
              <w:numPr>
                <w:ilvl w:val="0"/>
                <w:numId w:val="6"/>
              </w:numPr>
              <w:rPr>
                <w:rFonts w:ascii="Lato" w:hAnsi="Lato"/>
                <w:szCs w:val="22"/>
                <w:lang w:val="fr-BE"/>
              </w:rPr>
            </w:pPr>
            <w:r w:rsidRPr="002D1662">
              <w:rPr>
                <w:rFonts w:ascii="Lato" w:hAnsi="Lato"/>
                <w:szCs w:val="22"/>
                <w:lang w:val="fr-BE"/>
              </w:rPr>
              <w:t>niant que vous aviez l'intention de causer un préjudice ;</w:t>
            </w:r>
          </w:p>
          <w:p w14:paraId="00187071" w14:textId="660225EA" w:rsidR="002D4117" w:rsidRPr="002D1662" w:rsidRDefault="00AA576D" w:rsidP="00CA7C74">
            <w:pPr>
              <w:pStyle w:val="Abodytekst"/>
              <w:numPr>
                <w:ilvl w:val="0"/>
                <w:numId w:val="6"/>
              </w:numPr>
              <w:rPr>
                <w:rFonts w:ascii="Lato" w:hAnsi="Lato"/>
                <w:szCs w:val="22"/>
                <w:lang w:val="fr-BE"/>
              </w:rPr>
            </w:pPr>
            <w:r w:rsidRPr="002D1662">
              <w:rPr>
                <w:rFonts w:ascii="Lato" w:hAnsi="Lato"/>
                <w:szCs w:val="22"/>
                <w:lang w:val="fr-BE"/>
              </w:rPr>
              <w:t>en faisant valoir que vous ne pouvez pas contrôler la cause de la crise.</w:t>
            </w:r>
          </w:p>
        </w:tc>
      </w:tr>
      <w:tr w:rsidR="002D4117" w:rsidRPr="002D1662" w14:paraId="1E7F351E" w14:textId="77777777" w:rsidTr="00613C1F">
        <w:trPr>
          <w:trHeight w:val="812"/>
        </w:trPr>
        <w:tc>
          <w:tcPr>
            <w:tcW w:w="1770" w:type="dxa"/>
            <w:vMerge/>
          </w:tcPr>
          <w:p w14:paraId="0A0468E2" w14:textId="77777777" w:rsidR="002D4117" w:rsidRPr="002D1662" w:rsidRDefault="002D4117" w:rsidP="004C4E01">
            <w:pPr>
              <w:pStyle w:val="Abodytekst"/>
              <w:rPr>
                <w:rFonts w:ascii="Lato" w:hAnsi="Lato"/>
                <w:szCs w:val="22"/>
                <w:lang w:val="fr-BE"/>
              </w:rPr>
            </w:pPr>
          </w:p>
        </w:tc>
        <w:tc>
          <w:tcPr>
            <w:tcW w:w="1984" w:type="dxa"/>
            <w:vMerge/>
          </w:tcPr>
          <w:p w14:paraId="663853CE" w14:textId="77777777" w:rsidR="002D4117" w:rsidRPr="002D1662" w:rsidRDefault="002D4117" w:rsidP="004C4E01">
            <w:pPr>
              <w:pStyle w:val="Abodytekst"/>
              <w:rPr>
                <w:rFonts w:ascii="Lato" w:hAnsi="Lato"/>
                <w:szCs w:val="22"/>
                <w:lang w:val="fr-BE"/>
              </w:rPr>
            </w:pPr>
          </w:p>
        </w:tc>
        <w:tc>
          <w:tcPr>
            <w:tcW w:w="1985" w:type="dxa"/>
            <w:vMerge/>
          </w:tcPr>
          <w:p w14:paraId="19F3FE66" w14:textId="77777777" w:rsidR="002D4117" w:rsidRPr="002D1662" w:rsidRDefault="002D4117" w:rsidP="004C4E01">
            <w:pPr>
              <w:pStyle w:val="Abodytekst"/>
              <w:rPr>
                <w:rFonts w:ascii="Lato" w:hAnsi="Lato"/>
                <w:szCs w:val="22"/>
                <w:lang w:val="fr-BE"/>
              </w:rPr>
            </w:pPr>
          </w:p>
        </w:tc>
        <w:tc>
          <w:tcPr>
            <w:tcW w:w="1984" w:type="dxa"/>
          </w:tcPr>
          <w:p w14:paraId="40734C7F" w14:textId="6DA07B91" w:rsidR="002D4117" w:rsidRPr="002D1662" w:rsidRDefault="00BE22FE" w:rsidP="002D1662">
            <w:pPr>
              <w:pStyle w:val="Abodytekst"/>
              <w:jc w:val="center"/>
              <w:rPr>
                <w:rFonts w:ascii="Lato" w:hAnsi="Lato"/>
                <w:szCs w:val="22"/>
                <w:lang w:val="fr-BE"/>
              </w:rPr>
            </w:pPr>
            <w:r w:rsidRPr="002D1662">
              <w:rPr>
                <w:rFonts w:ascii="Lato" w:hAnsi="Lato"/>
                <w:szCs w:val="22"/>
                <w:lang w:val="fr-BE"/>
              </w:rPr>
              <w:t>S'excuser</w:t>
            </w:r>
          </w:p>
        </w:tc>
        <w:tc>
          <w:tcPr>
            <w:tcW w:w="2965" w:type="dxa"/>
          </w:tcPr>
          <w:p w14:paraId="057F7C0A" w14:textId="76CFF8D4" w:rsidR="00AA576D" w:rsidRPr="002D1662" w:rsidRDefault="00AA576D" w:rsidP="00AA576D">
            <w:pPr>
              <w:pStyle w:val="Abodytekst"/>
              <w:rPr>
                <w:rFonts w:ascii="Lato" w:hAnsi="Lato"/>
                <w:szCs w:val="22"/>
                <w:lang w:val="fr-BE"/>
              </w:rPr>
            </w:pPr>
            <w:r w:rsidRPr="002D1662">
              <w:rPr>
                <w:rFonts w:ascii="Lato" w:hAnsi="Lato"/>
                <w:szCs w:val="22"/>
                <w:lang w:val="fr-BE"/>
              </w:rPr>
              <w:t>Minimise</w:t>
            </w:r>
            <w:r w:rsidR="00BE22FE" w:rsidRPr="002D1662">
              <w:rPr>
                <w:rFonts w:ascii="Lato" w:hAnsi="Lato"/>
                <w:szCs w:val="22"/>
                <w:lang w:val="fr-BE"/>
              </w:rPr>
              <w:t>z</w:t>
            </w:r>
            <w:r w:rsidRPr="002D1662">
              <w:rPr>
                <w:rFonts w:ascii="Lato" w:hAnsi="Lato"/>
                <w:szCs w:val="22"/>
                <w:lang w:val="fr-BE"/>
              </w:rPr>
              <w:t xml:space="preserve"> les dommages causés par la crise.</w:t>
            </w:r>
          </w:p>
          <w:p w14:paraId="224A7BE1" w14:textId="77777777" w:rsidR="002D4117" w:rsidRPr="002D1662" w:rsidRDefault="002D4117" w:rsidP="004C4E01">
            <w:pPr>
              <w:pStyle w:val="Abodytekst"/>
              <w:rPr>
                <w:rFonts w:ascii="Lato" w:hAnsi="Lato"/>
                <w:szCs w:val="22"/>
                <w:lang w:val="fr-BE"/>
              </w:rPr>
            </w:pPr>
          </w:p>
        </w:tc>
      </w:tr>
      <w:tr w:rsidR="002D4117" w:rsidRPr="002D1662" w14:paraId="7835BF23" w14:textId="77777777" w:rsidTr="00613C1F">
        <w:trPr>
          <w:trHeight w:val="746"/>
        </w:trPr>
        <w:tc>
          <w:tcPr>
            <w:tcW w:w="1770" w:type="dxa"/>
            <w:vMerge/>
          </w:tcPr>
          <w:p w14:paraId="1125733A" w14:textId="77777777" w:rsidR="002D4117" w:rsidRPr="002D1662" w:rsidRDefault="002D4117" w:rsidP="004C4E01">
            <w:pPr>
              <w:pStyle w:val="Abodytekst"/>
              <w:rPr>
                <w:rFonts w:ascii="Lato" w:hAnsi="Lato"/>
                <w:szCs w:val="22"/>
                <w:lang w:val="fr-BE"/>
              </w:rPr>
            </w:pPr>
          </w:p>
        </w:tc>
        <w:tc>
          <w:tcPr>
            <w:tcW w:w="1984" w:type="dxa"/>
            <w:vMerge w:val="restart"/>
          </w:tcPr>
          <w:p w14:paraId="060912D2" w14:textId="77777777" w:rsidR="002D4117" w:rsidRPr="002D1662" w:rsidRDefault="002D4117" w:rsidP="004C4E01">
            <w:pPr>
              <w:pStyle w:val="Abodytekst"/>
              <w:rPr>
                <w:rFonts w:ascii="Lato" w:hAnsi="Lato"/>
                <w:szCs w:val="22"/>
                <w:lang w:val="fr-BE"/>
              </w:rPr>
            </w:pPr>
          </w:p>
          <w:p w14:paraId="68A48A7A" w14:textId="77777777" w:rsidR="00BE22FE" w:rsidRPr="002D1662" w:rsidRDefault="00BE22FE" w:rsidP="004C4E01">
            <w:pPr>
              <w:pStyle w:val="Abodytekst"/>
              <w:rPr>
                <w:rFonts w:ascii="Lato" w:hAnsi="Lato"/>
                <w:szCs w:val="22"/>
                <w:lang w:val="fr-BE"/>
              </w:rPr>
            </w:pPr>
          </w:p>
          <w:p w14:paraId="64C23BCE" w14:textId="153BF47B" w:rsidR="00BE22FE" w:rsidRPr="002D1662" w:rsidRDefault="00BE22FE" w:rsidP="004C4E01">
            <w:pPr>
              <w:pStyle w:val="Abodytekst"/>
              <w:rPr>
                <w:rFonts w:ascii="Lato" w:hAnsi="Lato"/>
                <w:szCs w:val="22"/>
                <w:lang w:val="fr-BE"/>
              </w:rPr>
            </w:pPr>
            <w:r w:rsidRPr="002D1662">
              <w:rPr>
                <w:rFonts w:ascii="Lato" w:hAnsi="Lato"/>
                <w:szCs w:val="22"/>
                <w:lang w:val="fr-BE"/>
              </w:rPr>
              <w:t>Crise évitable</w:t>
            </w:r>
          </w:p>
        </w:tc>
        <w:tc>
          <w:tcPr>
            <w:tcW w:w="1985" w:type="dxa"/>
            <w:vMerge w:val="restart"/>
          </w:tcPr>
          <w:p w14:paraId="0A7D2F79" w14:textId="5E45AB54" w:rsidR="002D4117" w:rsidRPr="002D1662" w:rsidRDefault="00BE22FE" w:rsidP="004C4E01">
            <w:pPr>
              <w:pStyle w:val="Abodytekst"/>
              <w:rPr>
                <w:rFonts w:ascii="Lato" w:hAnsi="Lato"/>
                <w:szCs w:val="22"/>
                <w:lang w:val="fr-BE"/>
              </w:rPr>
            </w:pPr>
            <w:r w:rsidRPr="002D1662">
              <w:rPr>
                <w:rFonts w:ascii="Lato" w:hAnsi="Lato"/>
                <w:szCs w:val="22"/>
                <w:lang w:val="fr-BE"/>
              </w:rPr>
              <w:t xml:space="preserve"> Stratégie de reconstruction</w:t>
            </w:r>
          </w:p>
        </w:tc>
        <w:tc>
          <w:tcPr>
            <w:tcW w:w="1984" w:type="dxa"/>
          </w:tcPr>
          <w:p w14:paraId="7F92DC11" w14:textId="75F7F182" w:rsidR="002D4117" w:rsidRPr="002D1662" w:rsidRDefault="002D4117" w:rsidP="002D1662">
            <w:pPr>
              <w:pStyle w:val="Abodytekst"/>
              <w:jc w:val="center"/>
              <w:rPr>
                <w:rFonts w:ascii="Lato" w:hAnsi="Lato"/>
                <w:szCs w:val="22"/>
                <w:lang w:val="fr-BE"/>
              </w:rPr>
            </w:pPr>
            <w:r w:rsidRPr="002D1662">
              <w:rPr>
                <w:rFonts w:ascii="Lato" w:hAnsi="Lato"/>
                <w:szCs w:val="22"/>
                <w:lang w:val="fr-BE"/>
              </w:rPr>
              <w:t>Compen</w:t>
            </w:r>
            <w:r w:rsidR="00AA576D" w:rsidRPr="002D1662">
              <w:rPr>
                <w:rFonts w:ascii="Lato" w:hAnsi="Lato"/>
                <w:szCs w:val="22"/>
                <w:lang w:val="fr-BE"/>
              </w:rPr>
              <w:t>s</w:t>
            </w:r>
            <w:r w:rsidR="00BE22FE" w:rsidRPr="002D1662">
              <w:rPr>
                <w:rFonts w:ascii="Lato" w:hAnsi="Lato"/>
                <w:szCs w:val="22"/>
                <w:lang w:val="fr-BE"/>
              </w:rPr>
              <w:t>er</w:t>
            </w:r>
          </w:p>
        </w:tc>
        <w:tc>
          <w:tcPr>
            <w:tcW w:w="2965" w:type="dxa"/>
          </w:tcPr>
          <w:p w14:paraId="3D844117" w14:textId="4A2D5F92" w:rsidR="00AA576D" w:rsidRPr="002D1662" w:rsidRDefault="00AA576D" w:rsidP="00AA576D">
            <w:pPr>
              <w:pStyle w:val="Abodytekst"/>
              <w:rPr>
                <w:rFonts w:ascii="Lato" w:hAnsi="Lato"/>
                <w:szCs w:val="22"/>
                <w:lang w:val="fr-BE"/>
              </w:rPr>
            </w:pPr>
            <w:r w:rsidRPr="002D1662">
              <w:rPr>
                <w:rFonts w:ascii="Lato" w:hAnsi="Lato"/>
                <w:szCs w:val="22"/>
                <w:lang w:val="fr-BE"/>
              </w:rPr>
              <w:t>Offrez une compensation (par exemple de l'argent ou d'autres cadeaux) aux victimes de la crise.</w:t>
            </w:r>
          </w:p>
          <w:p w14:paraId="40117156" w14:textId="77777777" w:rsidR="002D4117" w:rsidRPr="002D1662" w:rsidRDefault="002D4117" w:rsidP="004C4E01">
            <w:pPr>
              <w:pStyle w:val="Abodytekst"/>
              <w:rPr>
                <w:rFonts w:ascii="Lato" w:hAnsi="Lato"/>
                <w:szCs w:val="22"/>
                <w:lang w:val="fr-BE"/>
              </w:rPr>
            </w:pPr>
          </w:p>
        </w:tc>
      </w:tr>
      <w:tr w:rsidR="002D4117" w:rsidRPr="002D1662" w14:paraId="24583DBF" w14:textId="77777777" w:rsidTr="00613C1F">
        <w:trPr>
          <w:trHeight w:val="746"/>
        </w:trPr>
        <w:tc>
          <w:tcPr>
            <w:tcW w:w="1770" w:type="dxa"/>
            <w:vMerge/>
          </w:tcPr>
          <w:p w14:paraId="40F2AC2F" w14:textId="77777777" w:rsidR="002D4117" w:rsidRPr="002D1662" w:rsidRDefault="002D4117" w:rsidP="004C4E01">
            <w:pPr>
              <w:pStyle w:val="Abodytekst"/>
              <w:rPr>
                <w:rFonts w:ascii="Lato" w:hAnsi="Lato"/>
                <w:szCs w:val="22"/>
                <w:lang w:val="fr-BE"/>
              </w:rPr>
            </w:pPr>
          </w:p>
        </w:tc>
        <w:tc>
          <w:tcPr>
            <w:tcW w:w="1984" w:type="dxa"/>
            <w:vMerge/>
          </w:tcPr>
          <w:p w14:paraId="38C45453" w14:textId="77777777" w:rsidR="002D4117" w:rsidRPr="002D1662" w:rsidRDefault="002D4117" w:rsidP="004C4E01">
            <w:pPr>
              <w:pStyle w:val="Abodytekst"/>
              <w:rPr>
                <w:rFonts w:ascii="Lato" w:hAnsi="Lato"/>
                <w:szCs w:val="22"/>
                <w:lang w:val="fr-BE"/>
              </w:rPr>
            </w:pPr>
          </w:p>
        </w:tc>
        <w:tc>
          <w:tcPr>
            <w:tcW w:w="1985" w:type="dxa"/>
            <w:vMerge/>
          </w:tcPr>
          <w:p w14:paraId="5EE3D868" w14:textId="77777777" w:rsidR="002D4117" w:rsidRPr="002D1662" w:rsidRDefault="002D4117" w:rsidP="004C4E01">
            <w:pPr>
              <w:pStyle w:val="Abodytekst"/>
              <w:rPr>
                <w:rFonts w:ascii="Lato" w:hAnsi="Lato"/>
                <w:szCs w:val="22"/>
                <w:lang w:val="fr-BE"/>
              </w:rPr>
            </w:pPr>
          </w:p>
        </w:tc>
        <w:tc>
          <w:tcPr>
            <w:tcW w:w="1984" w:type="dxa"/>
          </w:tcPr>
          <w:p w14:paraId="65F1E8F8" w14:textId="096D9880" w:rsidR="002D4117" w:rsidRPr="002D1662" w:rsidRDefault="00BE22FE" w:rsidP="002D1662">
            <w:pPr>
              <w:pStyle w:val="Abodytekst"/>
              <w:jc w:val="center"/>
              <w:rPr>
                <w:rFonts w:ascii="Lato" w:hAnsi="Lato"/>
                <w:szCs w:val="22"/>
                <w:lang w:val="fr-BE"/>
              </w:rPr>
            </w:pPr>
            <w:r w:rsidRPr="002D1662">
              <w:rPr>
                <w:rFonts w:ascii="Lato" w:hAnsi="Lato"/>
                <w:szCs w:val="22"/>
                <w:lang w:val="fr-BE"/>
              </w:rPr>
              <w:t>Assumer</w:t>
            </w:r>
          </w:p>
        </w:tc>
        <w:tc>
          <w:tcPr>
            <w:tcW w:w="2965" w:type="dxa"/>
          </w:tcPr>
          <w:p w14:paraId="0C834E1C" w14:textId="494B45A9" w:rsidR="002D4117" w:rsidRPr="002D1662" w:rsidRDefault="00AA576D" w:rsidP="004C4E01">
            <w:pPr>
              <w:pStyle w:val="Abodytekst"/>
              <w:rPr>
                <w:rFonts w:ascii="Lato" w:hAnsi="Lato"/>
                <w:szCs w:val="22"/>
                <w:lang w:val="fr-BE"/>
              </w:rPr>
            </w:pPr>
            <w:r w:rsidRPr="002D1662">
              <w:rPr>
                <w:rFonts w:ascii="Lato" w:hAnsi="Lato"/>
                <w:szCs w:val="22"/>
                <w:lang w:val="fr-BE"/>
              </w:rPr>
              <w:t>Assumez pleinement la responsabilité de la crise et demandez pardon.</w:t>
            </w:r>
          </w:p>
        </w:tc>
      </w:tr>
    </w:tbl>
    <w:p w14:paraId="4A9D6FAE" w14:textId="14D243CD" w:rsidR="000C36EE" w:rsidRPr="002D1662" w:rsidRDefault="000C36EE" w:rsidP="000C36EE">
      <w:pPr>
        <w:pStyle w:val="Abodytekst"/>
        <w:rPr>
          <w:lang w:val="fr-BE"/>
        </w:rPr>
      </w:pPr>
    </w:p>
    <w:p w14:paraId="772B515F" w14:textId="77777777" w:rsidR="00BE22FE" w:rsidRPr="002D1662" w:rsidRDefault="00BE22FE" w:rsidP="000C36EE">
      <w:pPr>
        <w:pStyle w:val="Abodytekst"/>
        <w:rPr>
          <w:lang w:val="fr-BE"/>
        </w:rPr>
      </w:pPr>
    </w:p>
    <w:tbl>
      <w:tblPr>
        <w:tblStyle w:val="Tabelraster"/>
        <w:tblW w:w="10632" w:type="dxa"/>
        <w:tblInd w:w="-431" w:type="dxa"/>
        <w:tblLook w:val="04A0" w:firstRow="1" w:lastRow="0" w:firstColumn="1" w:lastColumn="0" w:noHBand="0" w:noVBand="1"/>
      </w:tblPr>
      <w:tblGrid>
        <w:gridCol w:w="2410"/>
        <w:gridCol w:w="1843"/>
        <w:gridCol w:w="1985"/>
        <w:gridCol w:w="4394"/>
      </w:tblGrid>
      <w:tr w:rsidR="002D4117" w:rsidRPr="001D1C20" w14:paraId="246ABFC9" w14:textId="77777777" w:rsidTr="00613C1F">
        <w:tc>
          <w:tcPr>
            <w:tcW w:w="2410" w:type="dxa"/>
            <w:shd w:val="clear" w:color="auto" w:fill="4364AD" w:themeFill="accent1"/>
          </w:tcPr>
          <w:p w14:paraId="51B28526" w14:textId="645955E7" w:rsidR="002D4117" w:rsidRPr="002D1662" w:rsidRDefault="00DC0580" w:rsidP="004C4E01">
            <w:pPr>
              <w:pStyle w:val="Abodytekst"/>
              <w:rPr>
                <w:rFonts w:ascii="Lato" w:hAnsi="Lato"/>
                <w:b/>
                <w:bCs/>
                <w:color w:val="FFFFFF" w:themeColor="background1"/>
                <w:szCs w:val="22"/>
                <w:lang w:val="fr-BE"/>
              </w:rPr>
            </w:pPr>
            <w:r w:rsidRPr="002D1662">
              <w:rPr>
                <w:rFonts w:ascii="Lato" w:hAnsi="Lato"/>
                <w:b/>
                <w:bCs/>
                <w:color w:val="FFFFFF" w:themeColor="background1"/>
                <w:szCs w:val="22"/>
                <w:lang w:val="fr-BE"/>
              </w:rPr>
              <w:lastRenderedPageBreak/>
              <w:t>Type de stratégie</w:t>
            </w:r>
          </w:p>
        </w:tc>
        <w:tc>
          <w:tcPr>
            <w:tcW w:w="1843" w:type="dxa"/>
            <w:shd w:val="clear" w:color="auto" w:fill="4364AD" w:themeFill="accent1"/>
          </w:tcPr>
          <w:p w14:paraId="48AADB85" w14:textId="11D87882" w:rsidR="002D4117" w:rsidRPr="002D1662" w:rsidRDefault="00DC0580" w:rsidP="004C4E01">
            <w:pPr>
              <w:pStyle w:val="Abodytekst"/>
              <w:rPr>
                <w:rFonts w:ascii="Lato" w:hAnsi="Lato"/>
                <w:color w:val="FFFFFF" w:themeColor="background1"/>
                <w:szCs w:val="22"/>
                <w:lang w:val="fr-BE"/>
              </w:rPr>
            </w:pPr>
            <w:r w:rsidRPr="002D1662">
              <w:rPr>
                <w:rFonts w:ascii="Lato" w:hAnsi="Lato"/>
                <w:b/>
                <w:bCs/>
                <w:color w:val="FFFFFF" w:themeColor="background1"/>
                <w:szCs w:val="22"/>
                <w:lang w:val="fr-BE"/>
              </w:rPr>
              <w:t>Stratégie de réponse</w:t>
            </w:r>
          </w:p>
        </w:tc>
        <w:tc>
          <w:tcPr>
            <w:tcW w:w="1985" w:type="dxa"/>
            <w:shd w:val="clear" w:color="auto" w:fill="4364AD" w:themeFill="accent1"/>
          </w:tcPr>
          <w:p w14:paraId="5DB4598D" w14:textId="5C7B31AE" w:rsidR="002D4117" w:rsidRPr="002D1662" w:rsidRDefault="00CA7C74" w:rsidP="004C4E01">
            <w:pPr>
              <w:pStyle w:val="Abodytekst"/>
              <w:rPr>
                <w:rFonts w:ascii="Lato" w:hAnsi="Lato"/>
                <w:color w:val="FFFFFF" w:themeColor="background1"/>
                <w:szCs w:val="22"/>
                <w:lang w:val="fr-BE"/>
              </w:rPr>
            </w:pPr>
            <w:r w:rsidRPr="002D1662">
              <w:rPr>
                <w:rFonts w:ascii="Lato" w:hAnsi="Lato"/>
                <w:b/>
                <w:bCs/>
                <w:color w:val="FFFFFF" w:themeColor="background1"/>
                <w:szCs w:val="22"/>
                <w:lang w:val="fr-BE"/>
              </w:rPr>
              <w:t>Action tactique</w:t>
            </w:r>
          </w:p>
        </w:tc>
        <w:tc>
          <w:tcPr>
            <w:tcW w:w="4394" w:type="dxa"/>
            <w:shd w:val="clear" w:color="auto" w:fill="4364AD" w:themeFill="accent1"/>
          </w:tcPr>
          <w:p w14:paraId="6ADC6710" w14:textId="77777777" w:rsidR="002D4117" w:rsidRPr="001D1C20" w:rsidRDefault="002D4117" w:rsidP="004C4E01">
            <w:pPr>
              <w:pStyle w:val="Abodytekst"/>
              <w:rPr>
                <w:rFonts w:ascii="Lato" w:hAnsi="Lato"/>
                <w:color w:val="FFFFFF" w:themeColor="background1"/>
                <w:szCs w:val="22"/>
                <w:lang w:val="nl-BE"/>
              </w:rPr>
            </w:pPr>
            <w:r w:rsidRPr="001D1C20">
              <w:rPr>
                <w:rFonts w:ascii="Lato" w:hAnsi="Lato"/>
                <w:b/>
                <w:bCs/>
                <w:color w:val="FFFFFF" w:themeColor="background1"/>
                <w:szCs w:val="22"/>
                <w:lang w:val="nl-BE"/>
              </w:rPr>
              <w:t>Beschrijving v/d tactische actie</w:t>
            </w:r>
          </w:p>
        </w:tc>
      </w:tr>
      <w:tr w:rsidR="002D4117" w:rsidRPr="002D1662" w14:paraId="153720C0" w14:textId="77777777" w:rsidTr="00613C1F">
        <w:tc>
          <w:tcPr>
            <w:tcW w:w="2410" w:type="dxa"/>
            <w:vMerge w:val="restart"/>
          </w:tcPr>
          <w:p w14:paraId="2E4C35F2" w14:textId="3598F915" w:rsidR="002D4117" w:rsidRPr="002D1662" w:rsidRDefault="00CA7C74" w:rsidP="004C4E01">
            <w:pPr>
              <w:pStyle w:val="Abodytekst"/>
              <w:rPr>
                <w:rFonts w:ascii="Lato" w:hAnsi="Lato"/>
                <w:szCs w:val="22"/>
                <w:lang w:val="fr-BE"/>
              </w:rPr>
            </w:pPr>
            <w:r w:rsidRPr="002D1662">
              <w:rPr>
                <w:rFonts w:ascii="Lato" w:hAnsi="Lato"/>
                <w:szCs w:val="22"/>
                <w:lang w:val="fr-BE"/>
              </w:rPr>
              <w:t>Stratégies de réponse secondaires</w:t>
            </w:r>
          </w:p>
        </w:tc>
        <w:tc>
          <w:tcPr>
            <w:tcW w:w="1843" w:type="dxa"/>
            <w:vMerge w:val="restart"/>
          </w:tcPr>
          <w:p w14:paraId="3CBE5A08" w14:textId="1BACD0D9" w:rsidR="002D4117" w:rsidRPr="002D1662" w:rsidRDefault="002D1662" w:rsidP="004C4E01">
            <w:pPr>
              <w:pStyle w:val="Abodytekst"/>
              <w:rPr>
                <w:rFonts w:ascii="Lato" w:hAnsi="Lato"/>
                <w:szCs w:val="22"/>
              </w:rPr>
            </w:pPr>
            <w:r>
              <w:rPr>
                <w:rFonts w:ascii="Lato" w:hAnsi="Lato"/>
                <w:szCs w:val="22"/>
              </w:rPr>
              <w:t>Stratégie de reconstruction</w:t>
            </w:r>
          </w:p>
        </w:tc>
        <w:tc>
          <w:tcPr>
            <w:tcW w:w="1985" w:type="dxa"/>
          </w:tcPr>
          <w:p w14:paraId="6D90CBEE" w14:textId="59C48F0B" w:rsidR="002D4117" w:rsidRPr="002D1662" w:rsidRDefault="00DC0580" w:rsidP="004C4E01">
            <w:pPr>
              <w:pStyle w:val="Abodytekst"/>
              <w:rPr>
                <w:rFonts w:ascii="Lato" w:hAnsi="Lato"/>
                <w:szCs w:val="22"/>
                <w:lang w:val="fr-BE"/>
              </w:rPr>
            </w:pPr>
            <w:r w:rsidRPr="002D1662">
              <w:rPr>
                <w:rFonts w:ascii="Lato" w:hAnsi="Lato"/>
                <w:szCs w:val="22"/>
                <w:lang w:val="fr-BE"/>
              </w:rPr>
              <w:t>Faire appel à l'histoire</w:t>
            </w:r>
          </w:p>
        </w:tc>
        <w:tc>
          <w:tcPr>
            <w:tcW w:w="4394" w:type="dxa"/>
          </w:tcPr>
          <w:p w14:paraId="66EC604C" w14:textId="1C0EA1CC" w:rsidR="002D4117" w:rsidRPr="002D1662" w:rsidRDefault="00DC0580" w:rsidP="00BE22FE">
            <w:pPr>
              <w:pStyle w:val="Abodytekst"/>
              <w:rPr>
                <w:rFonts w:ascii="Lato" w:hAnsi="Lato"/>
                <w:szCs w:val="22"/>
                <w:lang w:val="fr-BE"/>
              </w:rPr>
            </w:pPr>
            <w:r w:rsidRPr="002D1662">
              <w:rPr>
                <w:rFonts w:ascii="Lato" w:hAnsi="Lato"/>
                <w:szCs w:val="22"/>
                <w:lang w:val="fr-BE"/>
              </w:rPr>
              <w:t xml:space="preserve">Rappelez aux/Informez les </w:t>
            </w:r>
            <w:r w:rsidR="00BE22FE" w:rsidRPr="002D1662">
              <w:rPr>
                <w:rFonts w:ascii="Lato" w:hAnsi="Lato"/>
                <w:szCs w:val="22"/>
                <w:lang w:val="fr-BE"/>
              </w:rPr>
              <w:t xml:space="preserve">parties prenantes </w:t>
            </w:r>
            <w:r w:rsidRPr="002D1662">
              <w:rPr>
                <w:rFonts w:ascii="Lato" w:hAnsi="Lato"/>
                <w:szCs w:val="22"/>
                <w:lang w:val="fr-BE"/>
              </w:rPr>
              <w:t>le</w:t>
            </w:r>
            <w:r w:rsidR="00BE22FE" w:rsidRPr="002D1662">
              <w:rPr>
                <w:rFonts w:ascii="Lato" w:hAnsi="Lato"/>
                <w:szCs w:val="22"/>
                <w:lang w:val="fr-BE"/>
              </w:rPr>
              <w:t>s précieuses réalisations passées de l'organisation.</w:t>
            </w:r>
          </w:p>
        </w:tc>
      </w:tr>
      <w:tr w:rsidR="002D4117" w:rsidRPr="002D1662" w14:paraId="1206963F" w14:textId="77777777" w:rsidTr="00613C1F">
        <w:tc>
          <w:tcPr>
            <w:tcW w:w="2410" w:type="dxa"/>
            <w:vMerge/>
          </w:tcPr>
          <w:p w14:paraId="7EF010C1" w14:textId="77777777" w:rsidR="002D4117" w:rsidRPr="002D1662" w:rsidRDefault="002D4117" w:rsidP="004C4E01">
            <w:pPr>
              <w:pStyle w:val="Abodytekst"/>
              <w:rPr>
                <w:rFonts w:ascii="Lato" w:hAnsi="Lato"/>
                <w:szCs w:val="22"/>
                <w:lang w:val="fr-BE"/>
              </w:rPr>
            </w:pPr>
          </w:p>
        </w:tc>
        <w:tc>
          <w:tcPr>
            <w:tcW w:w="1843" w:type="dxa"/>
            <w:vMerge/>
          </w:tcPr>
          <w:p w14:paraId="5ABFC65B" w14:textId="77777777" w:rsidR="002D4117" w:rsidRPr="002D1662" w:rsidRDefault="002D4117" w:rsidP="004C4E01">
            <w:pPr>
              <w:pStyle w:val="Abodytekst"/>
              <w:rPr>
                <w:rFonts w:ascii="Lato" w:hAnsi="Lato"/>
                <w:szCs w:val="22"/>
                <w:lang w:val="fr-BE"/>
              </w:rPr>
            </w:pPr>
          </w:p>
        </w:tc>
        <w:tc>
          <w:tcPr>
            <w:tcW w:w="1985" w:type="dxa"/>
          </w:tcPr>
          <w:p w14:paraId="0A296FD9" w14:textId="0B1AD8D8" w:rsidR="002D4117" w:rsidRPr="002D1662" w:rsidRDefault="00DC0580" w:rsidP="004C4E01">
            <w:pPr>
              <w:pStyle w:val="Abodytekst"/>
              <w:rPr>
                <w:rFonts w:ascii="Lato" w:hAnsi="Lato"/>
                <w:szCs w:val="22"/>
                <w:lang w:val="fr-BE"/>
              </w:rPr>
            </w:pPr>
            <w:r w:rsidRPr="002D1662">
              <w:rPr>
                <w:rFonts w:ascii="Lato" w:hAnsi="Lato"/>
                <w:szCs w:val="22"/>
                <w:lang w:val="fr-BE"/>
              </w:rPr>
              <w:t>Flatter</w:t>
            </w:r>
          </w:p>
        </w:tc>
        <w:tc>
          <w:tcPr>
            <w:tcW w:w="4394" w:type="dxa"/>
          </w:tcPr>
          <w:p w14:paraId="2AA4B9F7" w14:textId="596FE64B" w:rsidR="00CA7C74" w:rsidRPr="002D1662" w:rsidRDefault="00CA7C74" w:rsidP="00CA7C74">
            <w:pPr>
              <w:pStyle w:val="Abodytekst"/>
              <w:rPr>
                <w:rFonts w:ascii="Lato" w:hAnsi="Lato"/>
                <w:szCs w:val="22"/>
                <w:lang w:val="fr-BE"/>
              </w:rPr>
            </w:pPr>
            <w:r w:rsidRPr="002D1662">
              <w:rPr>
                <w:rFonts w:ascii="Lato" w:hAnsi="Lato"/>
                <w:szCs w:val="22"/>
                <w:lang w:val="fr-BE"/>
              </w:rPr>
              <w:t>Félicite</w:t>
            </w:r>
            <w:r w:rsidR="00DC0580" w:rsidRPr="002D1662">
              <w:rPr>
                <w:rFonts w:ascii="Lato" w:hAnsi="Lato"/>
                <w:szCs w:val="22"/>
                <w:lang w:val="fr-BE"/>
              </w:rPr>
              <w:t>z</w:t>
            </w:r>
            <w:r w:rsidRPr="002D1662">
              <w:rPr>
                <w:rFonts w:ascii="Lato" w:hAnsi="Lato"/>
                <w:szCs w:val="22"/>
                <w:lang w:val="fr-BE"/>
              </w:rPr>
              <w:t xml:space="preserve"> les parties prenantes et leur rappeler les précieuses réalisations passées de l'organisation.</w:t>
            </w:r>
          </w:p>
          <w:p w14:paraId="72B482B0" w14:textId="37AB05CF" w:rsidR="002D4117" w:rsidRPr="002D1662" w:rsidRDefault="002D4117" w:rsidP="00CA7C74">
            <w:pPr>
              <w:pStyle w:val="Abodytekst"/>
              <w:rPr>
                <w:rFonts w:ascii="Lato" w:hAnsi="Lato"/>
                <w:szCs w:val="22"/>
                <w:lang w:val="fr-BE"/>
              </w:rPr>
            </w:pPr>
          </w:p>
        </w:tc>
      </w:tr>
      <w:tr w:rsidR="002D4117" w:rsidRPr="002D1662" w14:paraId="20FE5892" w14:textId="77777777" w:rsidTr="00613C1F">
        <w:tc>
          <w:tcPr>
            <w:tcW w:w="2410" w:type="dxa"/>
            <w:vMerge/>
          </w:tcPr>
          <w:p w14:paraId="21BEAF8D" w14:textId="77777777" w:rsidR="002D4117" w:rsidRPr="002D1662" w:rsidRDefault="002D4117" w:rsidP="004C4E01">
            <w:pPr>
              <w:pStyle w:val="Abodytekst"/>
              <w:rPr>
                <w:rFonts w:ascii="Lato" w:hAnsi="Lato"/>
                <w:szCs w:val="22"/>
                <w:lang w:val="fr-BE"/>
              </w:rPr>
            </w:pPr>
          </w:p>
        </w:tc>
        <w:tc>
          <w:tcPr>
            <w:tcW w:w="1843" w:type="dxa"/>
            <w:vMerge/>
          </w:tcPr>
          <w:p w14:paraId="2B6184B2" w14:textId="77777777" w:rsidR="002D4117" w:rsidRPr="002D1662" w:rsidRDefault="002D4117" w:rsidP="004C4E01">
            <w:pPr>
              <w:pStyle w:val="Abodytekst"/>
              <w:rPr>
                <w:rFonts w:ascii="Lato" w:hAnsi="Lato"/>
                <w:szCs w:val="22"/>
                <w:lang w:val="fr-BE"/>
              </w:rPr>
            </w:pPr>
          </w:p>
        </w:tc>
        <w:tc>
          <w:tcPr>
            <w:tcW w:w="1985" w:type="dxa"/>
          </w:tcPr>
          <w:p w14:paraId="572C7DA6" w14:textId="594E94AD" w:rsidR="002D4117" w:rsidRPr="002D1662" w:rsidRDefault="00DC0580" w:rsidP="004C4E01">
            <w:pPr>
              <w:pStyle w:val="Abodytekst"/>
              <w:rPr>
                <w:rFonts w:ascii="Lato" w:hAnsi="Lato"/>
                <w:szCs w:val="22"/>
                <w:lang w:val="fr-BE"/>
              </w:rPr>
            </w:pPr>
            <w:r w:rsidRPr="002D1662">
              <w:rPr>
                <w:rFonts w:ascii="Lato" w:hAnsi="Lato"/>
                <w:szCs w:val="22"/>
                <w:lang w:val="fr-BE"/>
              </w:rPr>
              <w:t>Etre reconnu comme "victime"</w:t>
            </w:r>
          </w:p>
        </w:tc>
        <w:tc>
          <w:tcPr>
            <w:tcW w:w="4394" w:type="dxa"/>
          </w:tcPr>
          <w:p w14:paraId="60DD331A" w14:textId="36AA9195" w:rsidR="002D4117" w:rsidRPr="002D1662" w:rsidRDefault="00CA7C74" w:rsidP="004C4E01">
            <w:pPr>
              <w:pStyle w:val="Abodytekst"/>
              <w:rPr>
                <w:rFonts w:ascii="Lato" w:hAnsi="Lato"/>
                <w:szCs w:val="22"/>
                <w:lang w:val="fr-BE"/>
              </w:rPr>
            </w:pPr>
            <w:r w:rsidRPr="002D1662">
              <w:rPr>
                <w:rFonts w:ascii="Lato" w:hAnsi="Lato"/>
                <w:szCs w:val="22"/>
                <w:lang w:val="fr-BE"/>
              </w:rPr>
              <w:t>Rappelez aux parties prenantes que l'organisation est également victime de la crise</w:t>
            </w:r>
            <w:r w:rsidR="00DC0580" w:rsidRPr="002D1662">
              <w:rPr>
                <w:rFonts w:ascii="Lato" w:hAnsi="Lato"/>
                <w:szCs w:val="22"/>
                <w:lang w:val="fr-BE"/>
              </w:rPr>
              <w:t>.</w:t>
            </w:r>
          </w:p>
        </w:tc>
      </w:tr>
    </w:tbl>
    <w:p w14:paraId="589890A2" w14:textId="77777777" w:rsidR="002D4117" w:rsidRPr="002D1662" w:rsidRDefault="002D4117" w:rsidP="002D4117">
      <w:pPr>
        <w:pStyle w:val="Abodytekst"/>
        <w:rPr>
          <w:lang w:val="fr-BE"/>
        </w:rPr>
      </w:pPr>
    </w:p>
    <w:p w14:paraId="29D5C4AE" w14:textId="77777777" w:rsidR="00410C93" w:rsidRPr="002D1662" w:rsidRDefault="00267FD2" w:rsidP="00410C93">
      <w:pPr>
        <w:tabs>
          <w:tab w:val="clear" w:pos="851"/>
        </w:tabs>
        <w:spacing w:after="160" w:line="259" w:lineRule="auto"/>
        <w:jc w:val="left"/>
      </w:pPr>
      <w:r w:rsidRPr="002D1662">
        <w:rPr>
          <w:color w:val="000000" w:themeColor="text1"/>
          <w:spacing w:val="-4"/>
        </w:rPr>
        <w:br w:type="page"/>
      </w:r>
      <w:bookmarkEnd w:id="36"/>
    </w:p>
    <w:p w14:paraId="08E716A3" w14:textId="4CF8C800" w:rsidR="00410C93" w:rsidRPr="002D1662" w:rsidRDefault="002D4117" w:rsidP="00410C93">
      <w:bookmarkStart w:id="39" w:name="_Toc55464201"/>
      <w:bookmarkStart w:id="40" w:name="_Toc57125751"/>
      <w:bookmarkStart w:id="41" w:name="_Toc56762267"/>
      <w:r w:rsidRPr="002D1662">
        <w:rPr>
          <w:noProof/>
          <w:lang w:val="en-US"/>
        </w:rPr>
        <w:lastRenderedPageBreak/>
        <mc:AlternateContent>
          <mc:Choice Requires="wps">
            <w:drawing>
              <wp:anchor distT="0" distB="0" distL="114300" distR="114300" simplePos="0" relativeHeight="251778048" behindDoc="1" locked="0" layoutInCell="1" allowOverlap="1" wp14:anchorId="044751AC" wp14:editId="12D5FA2F">
                <wp:simplePos x="0" y="0"/>
                <wp:positionH relativeFrom="column">
                  <wp:posOffset>-404247</wp:posOffset>
                </wp:positionH>
                <wp:positionV relativeFrom="paragraph">
                  <wp:posOffset>-129512</wp:posOffset>
                </wp:positionV>
                <wp:extent cx="7052366" cy="8920921"/>
                <wp:effectExtent l="50800" t="50800" r="46990" b="45720"/>
                <wp:wrapNone/>
                <wp:docPr id="28" name="Rechthoek 1"/>
                <wp:cNvGraphicFramePr/>
                <a:graphic xmlns:a="http://schemas.openxmlformats.org/drawingml/2006/main">
                  <a:graphicData uri="http://schemas.microsoft.com/office/word/2010/wordprocessingShape">
                    <wps:wsp>
                      <wps:cNvSpPr/>
                      <wps:spPr>
                        <a:xfrm>
                          <a:off x="0" y="0"/>
                          <a:ext cx="7052366" cy="8920921"/>
                        </a:xfrm>
                        <a:prstGeom prst="rect">
                          <a:avLst/>
                        </a:prstGeom>
                        <a:noFill/>
                        <a:ln w="101600" cap="flat" cmpd="sng" algn="ctr">
                          <a:solidFill>
                            <a:srgbClr val="4364AD">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DCDB4" id="Rechthoek 1" o:spid="_x0000_s1026" style="position:absolute;margin-left:-31.85pt;margin-top:-10.2pt;width:555.3pt;height:702.4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" filled="f" strokecolor="#8aa1d2" strokeweight="8pt"/>
            </w:pict>
          </mc:Fallback>
        </mc:AlternateContent>
      </w:r>
      <w:r w:rsidRPr="002D1662">
        <w:rPr>
          <w:rFonts w:eastAsia="Arial"/>
          <w:noProof/>
          <w:sz w:val="40"/>
          <w:szCs w:val="36"/>
          <w:lang w:val="en-US"/>
        </w:rPr>
        <w:drawing>
          <wp:anchor distT="0" distB="0" distL="114300" distR="114300" simplePos="0" relativeHeight="251797504" behindDoc="0" locked="0" layoutInCell="1" allowOverlap="1" wp14:anchorId="28D31B04" wp14:editId="4D738DA9">
            <wp:simplePos x="0" y="0"/>
            <wp:positionH relativeFrom="column">
              <wp:posOffset>3928745</wp:posOffset>
            </wp:positionH>
            <wp:positionV relativeFrom="paragraph">
              <wp:posOffset>177138</wp:posOffset>
            </wp:positionV>
            <wp:extent cx="2387600" cy="995045"/>
            <wp:effectExtent l="0" t="0" r="0" b="0"/>
            <wp:wrapNone/>
            <wp:docPr id="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7600" cy="995045"/>
                    </a:xfrm>
                    <a:prstGeom prst="rect">
                      <a:avLst/>
                    </a:prstGeom>
                    <a:noFill/>
                  </pic:spPr>
                </pic:pic>
              </a:graphicData>
            </a:graphic>
            <wp14:sizeRelH relativeFrom="page">
              <wp14:pctWidth>0</wp14:pctWidth>
            </wp14:sizeRelH>
            <wp14:sizeRelV relativeFrom="page">
              <wp14:pctHeight>0</wp14:pctHeight>
            </wp14:sizeRelV>
          </wp:anchor>
        </w:drawing>
      </w:r>
      <w:bookmarkEnd w:id="39"/>
      <w:bookmarkEnd w:id="40"/>
      <w:bookmarkEnd w:id="41"/>
      <w:r w:rsidR="006C4A5A" w:rsidRPr="002D1662">
        <w:rPr>
          <w:noProof/>
          <w:lang w:val="en-US"/>
        </w:rPr>
        <w:drawing>
          <wp:anchor distT="0" distB="0" distL="114300" distR="114300" simplePos="0" relativeHeight="251784192" behindDoc="0" locked="0" layoutInCell="1" allowOverlap="1" wp14:anchorId="1D74D97E" wp14:editId="68F2FCBD">
            <wp:simplePos x="0" y="0"/>
            <wp:positionH relativeFrom="column">
              <wp:posOffset>4093514</wp:posOffset>
            </wp:positionH>
            <wp:positionV relativeFrom="paragraph">
              <wp:posOffset>111125</wp:posOffset>
            </wp:positionV>
            <wp:extent cx="2387600" cy="994410"/>
            <wp:effectExtent l="0" t="0" r="0" b="0"/>
            <wp:wrapNone/>
            <wp:docPr id="4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tock-1271772820.ep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87600" cy="994410"/>
                    </a:xfrm>
                    <a:prstGeom prst="rect">
                      <a:avLst/>
                    </a:prstGeom>
                  </pic:spPr>
                </pic:pic>
              </a:graphicData>
            </a:graphic>
            <wp14:sizeRelH relativeFrom="page">
              <wp14:pctWidth>0</wp14:pctWidth>
            </wp14:sizeRelH>
            <wp14:sizeRelV relativeFrom="page">
              <wp14:pctHeight>0</wp14:pctHeight>
            </wp14:sizeRelV>
          </wp:anchor>
        </w:drawing>
      </w:r>
    </w:p>
    <w:p w14:paraId="245C335F" w14:textId="7174F412" w:rsidR="00410C93" w:rsidRPr="002D1662" w:rsidRDefault="005C60E3" w:rsidP="00761745">
      <w:pPr>
        <w:pStyle w:val="Heading4"/>
        <w:ind w:left="567"/>
        <w:rPr>
          <w:spacing w:val="-4"/>
        </w:rPr>
      </w:pPr>
      <w:bookmarkStart w:id="42" w:name="_Toc57830305"/>
      <w:r w:rsidRPr="002D1662">
        <w:rPr>
          <w:rStyle w:val="CHAPTERSUBTITLE"/>
          <w:rFonts w:ascii="Arial Black" w:hAnsi="Arial Black" w:cstheme="minorBidi"/>
          <w:b/>
          <w:bCs w:val="0"/>
          <w:color w:val="8AA0D1" w:themeColor="accent1" w:themeTint="99"/>
          <w:sz w:val="28"/>
          <w:szCs w:val="36"/>
        </w:rPr>
        <w:t>3.2</w:t>
      </w:r>
      <w:r w:rsidR="00B04F84" w:rsidRPr="002D1662">
        <w:rPr>
          <w:rStyle w:val="CHAPTERSUBTITLE"/>
          <w:rFonts w:ascii="Arial Black" w:hAnsi="Arial Black" w:cstheme="minorBidi"/>
          <w:b/>
          <w:bCs w:val="0"/>
          <w:color w:val="8AA0D1" w:themeColor="accent1" w:themeTint="99"/>
          <w:sz w:val="28"/>
          <w:szCs w:val="36"/>
        </w:rPr>
        <w:t xml:space="preserve"> </w:t>
      </w:r>
      <w:r w:rsidR="00162908" w:rsidRPr="002D1662">
        <w:rPr>
          <w:rStyle w:val="CHAPTERSUBTITLE"/>
          <w:rFonts w:ascii="Arial Black" w:hAnsi="Arial Black" w:cstheme="minorBidi"/>
          <w:b/>
          <w:bCs w:val="0"/>
          <w:color w:val="8AA0D1" w:themeColor="accent1" w:themeTint="99"/>
          <w:sz w:val="28"/>
          <w:szCs w:val="36"/>
        </w:rPr>
        <w:t>:</w:t>
      </w:r>
      <w:r w:rsidRPr="002D1662">
        <w:rPr>
          <w:rStyle w:val="CHAPTERSUBTITLE"/>
          <w:rFonts w:ascii="Arial Black" w:hAnsi="Arial Black" w:cstheme="minorBidi"/>
          <w:b/>
          <w:bCs w:val="0"/>
          <w:color w:val="8AA0D1" w:themeColor="accent1" w:themeTint="99"/>
          <w:sz w:val="28"/>
          <w:szCs w:val="36"/>
        </w:rPr>
        <w:t xml:space="preserve"> </w:t>
      </w:r>
      <w:r w:rsidR="00613C1F">
        <w:rPr>
          <w:rStyle w:val="CHAPTERSUBTITLE"/>
          <w:rFonts w:ascii="Arial Black" w:hAnsi="Arial Black" w:cstheme="minorBidi"/>
          <w:b/>
          <w:bCs w:val="0"/>
          <w:color w:val="8AA0D1" w:themeColor="accent1" w:themeTint="99"/>
          <w:sz w:val="28"/>
          <w:szCs w:val="36"/>
        </w:rPr>
        <w:t>MESURES DE GESTION</w:t>
      </w:r>
      <w:bookmarkEnd w:id="42"/>
    </w:p>
    <w:tbl>
      <w:tblPr>
        <w:tblStyle w:val="Tabelraster"/>
        <w:tblpPr w:leftFromText="142" w:rightFromText="142" w:vertAnchor="page" w:horzAnchor="margin" w:tblpY="258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567"/>
        <w:gridCol w:w="9071"/>
      </w:tblGrid>
      <w:tr w:rsidR="002D4117" w:rsidRPr="00613C1F" w14:paraId="482422C2" w14:textId="77777777" w:rsidTr="002D4117">
        <w:trPr>
          <w:trHeight w:val="454"/>
        </w:trPr>
        <w:tc>
          <w:tcPr>
            <w:tcW w:w="567" w:type="dxa"/>
          </w:tcPr>
          <w:p w14:paraId="2EF6D077" w14:textId="77777777" w:rsidR="002D4117" w:rsidRPr="00613C1F" w:rsidRDefault="002D4117" w:rsidP="00244092">
            <w:pPr>
              <w:rPr>
                <w:rFonts w:ascii="Lato" w:eastAsia="Arial" w:hAnsi="Lato"/>
                <w:sz w:val="22"/>
              </w:rPr>
            </w:pPr>
          </w:p>
        </w:tc>
        <w:tc>
          <w:tcPr>
            <w:tcW w:w="9071" w:type="dxa"/>
            <w:vAlign w:val="center"/>
            <w:hideMark/>
          </w:tcPr>
          <w:p w14:paraId="4DA82F1C" w14:textId="4B52C3CA" w:rsidR="002D4117" w:rsidRPr="00613C1F" w:rsidRDefault="002D4117" w:rsidP="00244092">
            <w:pPr>
              <w:keepNext/>
              <w:keepLines/>
              <w:tabs>
                <w:tab w:val="clear" w:pos="851"/>
              </w:tabs>
              <w:spacing w:before="180" w:after="60" w:line="216" w:lineRule="auto"/>
              <w:outlineLvl w:val="2"/>
              <w:rPr>
                <w:rFonts w:ascii="Arial Black" w:hAnsi="Arial Black"/>
                <w:b/>
                <w:caps/>
                <w:color w:val="000000" w:themeColor="text1"/>
                <w:sz w:val="22"/>
                <w:szCs w:val="24"/>
              </w:rPr>
            </w:pPr>
            <w:bookmarkStart w:id="43" w:name="_Toc57830306"/>
            <w:r w:rsidRPr="00613C1F">
              <w:rPr>
                <w:rFonts w:ascii="Arial Black" w:hAnsi="Arial Black"/>
                <w:b/>
                <w:caps/>
                <w:color w:val="000000" w:themeColor="text1"/>
                <w:sz w:val="22"/>
                <w:szCs w:val="24"/>
              </w:rPr>
              <w:t>DO’s</w:t>
            </w:r>
            <w:bookmarkEnd w:id="43"/>
          </w:p>
        </w:tc>
      </w:tr>
      <w:tr w:rsidR="002D4117" w:rsidRPr="00613C1F" w14:paraId="0395E59A" w14:textId="77777777" w:rsidTr="002D4117">
        <w:trPr>
          <w:trHeight w:val="454"/>
        </w:trPr>
        <w:tc>
          <w:tcPr>
            <w:tcW w:w="567" w:type="dxa"/>
            <w:hideMark/>
          </w:tcPr>
          <w:p w14:paraId="2D56414C" w14:textId="77777777" w:rsidR="002D4117" w:rsidRPr="00613C1F" w:rsidRDefault="002D4117" w:rsidP="00244092">
            <w:pPr>
              <w:rPr>
                <w:rFonts w:ascii="Lato" w:eastAsia="Arial" w:hAnsi="Lato"/>
                <w:sz w:val="22"/>
              </w:rPr>
            </w:pPr>
            <w:r w:rsidRPr="00613C1F">
              <w:rPr>
                <w:rFonts w:ascii="Lato" w:eastAsia="Arial" w:hAnsi="Lato"/>
                <w:noProof/>
                <w:sz w:val="22"/>
                <w:lang w:val="en-US"/>
              </w:rPr>
              <mc:AlternateContent>
                <mc:Choice Requires="wps">
                  <w:drawing>
                    <wp:anchor distT="0" distB="0" distL="114300" distR="114300" simplePos="0" relativeHeight="251794432" behindDoc="0" locked="0" layoutInCell="1" allowOverlap="1" wp14:anchorId="770D5ED8" wp14:editId="56FC7C5A">
                      <wp:simplePos x="0" y="0"/>
                      <wp:positionH relativeFrom="column">
                        <wp:posOffset>0</wp:posOffset>
                      </wp:positionH>
                      <wp:positionV relativeFrom="paragraph">
                        <wp:posOffset>6350</wp:posOffset>
                      </wp:positionV>
                      <wp:extent cx="252095" cy="252095"/>
                      <wp:effectExtent l="0" t="0" r="0" b="0"/>
                      <wp:wrapNone/>
                      <wp:docPr id="29" name="Ovaal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1460" cy="251460"/>
                              </a:xfrm>
                              <a:prstGeom prst="ellipse">
                                <a:avLst/>
                              </a:prstGeom>
                              <a:solidFill>
                                <a:srgbClr val="00ACA8"/>
                              </a:solidFill>
                              <a:ln w="12700" cap="flat" cmpd="sng" algn="ctr">
                                <a:noFill/>
                                <a:prstDash val="solid"/>
                                <a:miter lim="800000"/>
                              </a:ln>
                              <a:effectLst/>
                            </wps:spPr>
                            <wps:txbx>
                              <w:txbxContent>
                                <w:p w14:paraId="6A253F48" w14:textId="77777777" w:rsidR="004A280C" w:rsidRDefault="004A280C" w:rsidP="002D4117">
                                  <w:pPr>
                                    <w:spacing w:after="0" w:line="240" w:lineRule="auto"/>
                                    <w:jc w:val="center"/>
                                    <w:rPr>
                                      <w:b/>
                                      <w:bCs/>
                                      <w:sz w:val="20"/>
                                      <w:szCs w:val="20"/>
                                      <w:lang w:val="nl-BE"/>
                                    </w:rPr>
                                  </w:pPr>
                                  <w:r>
                                    <w:rPr>
                                      <w:b/>
                                      <w:bCs/>
                                      <w:sz w:val="20"/>
                                      <w:szCs w:val="20"/>
                                      <w:lang w:val="nl-BE"/>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0D5ED8" id="Ovaal 29" o:spid="_x0000_s1026" style="position:absolute;left:0;text-align:left;margin-left:0;margin-top:.5pt;width:19.85pt;height:19.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" fillcolor="#00aca8" stroked="f" strokeweight="1pt">
                      <v:stroke joinstyle="miter"/>
                      <v:path arrowok="t"/>
                      <o:lock v:ext="edit" aspectratio="t"/>
                      <v:textbox inset="0,0,0,0">
                        <w:txbxContent>
                          <w:p w14:paraId="6A253F48" w14:textId="77777777" w:rsidR="004A280C" w:rsidRDefault="004A280C" w:rsidP="002D4117">
                            <w:pPr>
                              <w:spacing w:after="0" w:line="240" w:lineRule="auto"/>
                              <w:jc w:val="center"/>
                              <w:rPr>
                                <w:b/>
                                <w:bCs/>
                                <w:sz w:val="20"/>
                                <w:szCs w:val="20"/>
                                <w:lang w:val="nl-BE"/>
                              </w:rPr>
                            </w:pPr>
                            <w:r>
                              <w:rPr>
                                <w:b/>
                                <w:bCs/>
                                <w:sz w:val="20"/>
                                <w:szCs w:val="20"/>
                                <w:lang w:val="nl-BE"/>
                              </w:rPr>
                              <w:t>1</w:t>
                            </w:r>
                          </w:p>
                        </w:txbxContent>
                      </v:textbox>
                    </v:oval>
                  </w:pict>
                </mc:Fallback>
              </mc:AlternateContent>
            </w:r>
          </w:p>
        </w:tc>
        <w:tc>
          <w:tcPr>
            <w:tcW w:w="9071" w:type="dxa"/>
            <w:vAlign w:val="center"/>
            <w:hideMark/>
          </w:tcPr>
          <w:p w14:paraId="421F9868" w14:textId="77777777" w:rsidR="002D4117" w:rsidRDefault="004C74E9" w:rsidP="00244092">
            <w:pPr>
              <w:rPr>
                <w:rFonts w:ascii="Lato" w:hAnsi="Lato"/>
                <w:bCs/>
                <w:sz w:val="22"/>
              </w:rPr>
            </w:pPr>
            <w:r w:rsidRPr="00613C1F">
              <w:rPr>
                <w:rFonts w:ascii="Lato" w:hAnsi="Lato"/>
                <w:b/>
                <w:bCs/>
                <w:sz w:val="22"/>
              </w:rPr>
              <w:t xml:space="preserve">Communiquez d'abord en interne </w:t>
            </w:r>
            <w:r w:rsidRPr="00613C1F">
              <w:rPr>
                <w:rFonts w:ascii="Lato" w:hAnsi="Lato"/>
                <w:bCs/>
                <w:sz w:val="22"/>
              </w:rPr>
              <w:t>(ses propres employés) et à tous les acteurs concernés (parties prenantes, partenaires, partenaires-citoyens...), puis seulement à l'extérieur.</w:t>
            </w:r>
          </w:p>
          <w:p w14:paraId="4F7CD8CC" w14:textId="59F25E7C" w:rsidR="00613C1F" w:rsidRPr="00613C1F" w:rsidRDefault="00613C1F" w:rsidP="00244092">
            <w:pPr>
              <w:rPr>
                <w:rFonts w:ascii="Lato" w:eastAsia="Arial" w:hAnsi="Lato"/>
                <w:sz w:val="28"/>
                <w:szCs w:val="22"/>
              </w:rPr>
            </w:pPr>
          </w:p>
        </w:tc>
      </w:tr>
      <w:tr w:rsidR="002D4117" w:rsidRPr="00613C1F" w14:paraId="2E1CAF34" w14:textId="77777777" w:rsidTr="002D4117">
        <w:trPr>
          <w:trHeight w:val="454"/>
        </w:trPr>
        <w:tc>
          <w:tcPr>
            <w:tcW w:w="567" w:type="dxa"/>
            <w:hideMark/>
          </w:tcPr>
          <w:p w14:paraId="2895F01B" w14:textId="77777777" w:rsidR="002D4117" w:rsidRPr="00613C1F" w:rsidRDefault="002D4117" w:rsidP="00244092">
            <w:pPr>
              <w:rPr>
                <w:rFonts w:ascii="Lato" w:eastAsia="Arial" w:hAnsi="Lato"/>
                <w:sz w:val="22"/>
              </w:rPr>
            </w:pPr>
            <w:r w:rsidRPr="00613C1F">
              <w:rPr>
                <w:rFonts w:ascii="Lato" w:eastAsia="Arial" w:hAnsi="Lato"/>
                <w:noProof/>
                <w:sz w:val="22"/>
                <w:lang w:val="en-US"/>
              </w:rPr>
              <mc:AlternateContent>
                <mc:Choice Requires="wps">
                  <w:drawing>
                    <wp:anchor distT="0" distB="0" distL="114300" distR="114300" simplePos="0" relativeHeight="251795456" behindDoc="0" locked="0" layoutInCell="1" allowOverlap="1" wp14:anchorId="2F3B7A83" wp14:editId="17D7CA0F">
                      <wp:simplePos x="0" y="0"/>
                      <wp:positionH relativeFrom="column">
                        <wp:posOffset>0</wp:posOffset>
                      </wp:positionH>
                      <wp:positionV relativeFrom="paragraph">
                        <wp:posOffset>7620</wp:posOffset>
                      </wp:positionV>
                      <wp:extent cx="252095" cy="252095"/>
                      <wp:effectExtent l="0" t="0" r="0" b="0"/>
                      <wp:wrapNone/>
                      <wp:docPr id="30" name="Ovaal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1460" cy="251460"/>
                              </a:xfrm>
                              <a:prstGeom prst="ellipse">
                                <a:avLst/>
                              </a:prstGeom>
                              <a:solidFill>
                                <a:srgbClr val="00ACA8"/>
                              </a:solidFill>
                              <a:ln w="12700" cap="flat" cmpd="sng" algn="ctr">
                                <a:noFill/>
                                <a:prstDash val="solid"/>
                                <a:miter lim="800000"/>
                              </a:ln>
                              <a:effectLst/>
                            </wps:spPr>
                            <wps:txbx>
                              <w:txbxContent>
                                <w:p w14:paraId="31F9A6FE" w14:textId="77777777" w:rsidR="004A280C" w:rsidRDefault="004A280C" w:rsidP="002D4117">
                                  <w:pPr>
                                    <w:spacing w:after="0" w:line="240" w:lineRule="auto"/>
                                    <w:jc w:val="center"/>
                                    <w:rPr>
                                      <w:b/>
                                      <w:bCs/>
                                      <w:sz w:val="20"/>
                                      <w:szCs w:val="20"/>
                                      <w:lang w:val="nl-BE"/>
                                    </w:rPr>
                                  </w:pPr>
                                  <w:r>
                                    <w:rPr>
                                      <w:b/>
                                      <w:bCs/>
                                      <w:sz w:val="20"/>
                                      <w:szCs w:val="20"/>
                                      <w:lang w:val="nl-BE"/>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3B7A83" id="Ovaal 30" o:spid="_x0000_s1027" style="position:absolute;left:0;text-align:left;margin-left:0;margin-top:.6pt;width:19.85pt;height:19.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" fillcolor="#00aca8" stroked="f" strokeweight="1pt">
                      <v:stroke joinstyle="miter"/>
                      <v:path arrowok="t"/>
                      <o:lock v:ext="edit" aspectratio="t"/>
                      <v:textbox inset="0,0,0,0">
                        <w:txbxContent>
                          <w:p w14:paraId="31F9A6FE" w14:textId="77777777" w:rsidR="004A280C" w:rsidRDefault="004A280C" w:rsidP="002D4117">
                            <w:pPr>
                              <w:spacing w:after="0" w:line="240" w:lineRule="auto"/>
                              <w:jc w:val="center"/>
                              <w:rPr>
                                <w:b/>
                                <w:bCs/>
                                <w:sz w:val="20"/>
                                <w:szCs w:val="20"/>
                                <w:lang w:val="nl-BE"/>
                              </w:rPr>
                            </w:pPr>
                            <w:r>
                              <w:rPr>
                                <w:b/>
                                <w:bCs/>
                                <w:sz w:val="20"/>
                                <w:szCs w:val="20"/>
                                <w:lang w:val="nl-BE"/>
                              </w:rPr>
                              <w:t>2</w:t>
                            </w:r>
                          </w:p>
                        </w:txbxContent>
                      </v:textbox>
                    </v:oval>
                  </w:pict>
                </mc:Fallback>
              </mc:AlternateContent>
            </w:r>
          </w:p>
        </w:tc>
        <w:tc>
          <w:tcPr>
            <w:tcW w:w="9071" w:type="dxa"/>
            <w:vAlign w:val="center"/>
          </w:tcPr>
          <w:p w14:paraId="11936A44" w14:textId="77777777" w:rsidR="002D4117" w:rsidRDefault="004C74E9" w:rsidP="00244092">
            <w:pPr>
              <w:spacing w:after="0" w:line="240" w:lineRule="auto"/>
              <w:rPr>
                <w:rFonts w:ascii="Lato" w:hAnsi="Lato"/>
                <w:bCs/>
                <w:sz w:val="22"/>
              </w:rPr>
            </w:pPr>
            <w:r w:rsidRPr="00613C1F">
              <w:rPr>
                <w:rFonts w:ascii="Lato" w:hAnsi="Lato"/>
                <w:b/>
                <w:bCs/>
                <w:sz w:val="22"/>
              </w:rPr>
              <w:t xml:space="preserve">Limitez-vous aux faits. </w:t>
            </w:r>
            <w:r w:rsidRPr="00613C1F">
              <w:rPr>
                <w:rFonts w:ascii="Lato" w:hAnsi="Lato"/>
                <w:bCs/>
                <w:sz w:val="22"/>
              </w:rPr>
              <w:t>Assurez-vous que vos informations sont correctes et aussi complètes que possible.</w:t>
            </w:r>
          </w:p>
          <w:p w14:paraId="10086BCF" w14:textId="49EFDA38" w:rsidR="00613C1F" w:rsidRPr="00613C1F" w:rsidRDefault="00613C1F" w:rsidP="00244092">
            <w:pPr>
              <w:spacing w:after="0" w:line="240" w:lineRule="auto"/>
              <w:rPr>
                <w:rFonts w:ascii="Lato" w:eastAsia="Arial" w:hAnsi="Lato"/>
                <w:sz w:val="22"/>
              </w:rPr>
            </w:pPr>
          </w:p>
        </w:tc>
      </w:tr>
      <w:tr w:rsidR="002D4117" w:rsidRPr="00613C1F" w14:paraId="6C1AE7F3" w14:textId="77777777" w:rsidTr="002D4117">
        <w:trPr>
          <w:trHeight w:val="454"/>
        </w:trPr>
        <w:tc>
          <w:tcPr>
            <w:tcW w:w="567" w:type="dxa"/>
            <w:hideMark/>
          </w:tcPr>
          <w:p w14:paraId="1D7A30EA" w14:textId="77777777" w:rsidR="002D4117" w:rsidRPr="00613C1F" w:rsidRDefault="002D4117" w:rsidP="00244092">
            <w:pPr>
              <w:rPr>
                <w:rFonts w:ascii="Lato" w:eastAsia="Arial" w:hAnsi="Lato"/>
                <w:sz w:val="22"/>
              </w:rPr>
            </w:pPr>
            <w:r w:rsidRPr="00613C1F">
              <w:rPr>
                <w:rFonts w:ascii="Lato" w:eastAsia="Arial" w:hAnsi="Lato"/>
                <w:noProof/>
                <w:sz w:val="22"/>
                <w:lang w:val="en-US"/>
              </w:rPr>
              <mc:AlternateContent>
                <mc:Choice Requires="wps">
                  <w:drawing>
                    <wp:anchor distT="0" distB="0" distL="114300" distR="114300" simplePos="0" relativeHeight="251796480" behindDoc="0" locked="0" layoutInCell="1" allowOverlap="1" wp14:anchorId="4C6F6C74" wp14:editId="69A07129">
                      <wp:simplePos x="0" y="0"/>
                      <wp:positionH relativeFrom="column">
                        <wp:posOffset>0</wp:posOffset>
                      </wp:positionH>
                      <wp:positionV relativeFrom="paragraph">
                        <wp:posOffset>2540</wp:posOffset>
                      </wp:positionV>
                      <wp:extent cx="252095" cy="252095"/>
                      <wp:effectExtent l="0" t="0" r="0" b="0"/>
                      <wp:wrapNone/>
                      <wp:docPr id="31" name="Ovaal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1460" cy="251460"/>
                              </a:xfrm>
                              <a:prstGeom prst="ellipse">
                                <a:avLst/>
                              </a:prstGeom>
                              <a:solidFill>
                                <a:srgbClr val="00ACA8"/>
                              </a:solidFill>
                              <a:ln w="12700" cap="flat" cmpd="sng" algn="ctr">
                                <a:noFill/>
                                <a:prstDash val="solid"/>
                                <a:miter lim="800000"/>
                              </a:ln>
                              <a:effectLst/>
                            </wps:spPr>
                            <wps:txbx>
                              <w:txbxContent>
                                <w:p w14:paraId="51881F16" w14:textId="77777777" w:rsidR="004A280C" w:rsidRDefault="004A280C" w:rsidP="002D4117">
                                  <w:pPr>
                                    <w:spacing w:after="0" w:line="240" w:lineRule="auto"/>
                                    <w:jc w:val="center"/>
                                    <w:rPr>
                                      <w:b/>
                                      <w:bCs/>
                                      <w:sz w:val="20"/>
                                      <w:szCs w:val="20"/>
                                      <w:lang w:val="nl-BE"/>
                                    </w:rPr>
                                  </w:pPr>
                                  <w:r>
                                    <w:rPr>
                                      <w:b/>
                                      <w:bCs/>
                                      <w:sz w:val="20"/>
                                      <w:szCs w:val="20"/>
                                      <w:lang w:val="nl-BE"/>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6F6C74" id="Ovaal 31" o:spid="_x0000_s1028" style="position:absolute;left:0;text-align:left;margin-left:0;margin-top:.2pt;width:19.85pt;height:19.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" fillcolor="#00aca8" stroked="f" strokeweight="1pt">
                      <v:stroke joinstyle="miter"/>
                      <v:path arrowok="t"/>
                      <o:lock v:ext="edit" aspectratio="t"/>
                      <v:textbox inset="0,0,0,0">
                        <w:txbxContent>
                          <w:p w14:paraId="51881F16" w14:textId="77777777" w:rsidR="004A280C" w:rsidRDefault="004A280C" w:rsidP="002D4117">
                            <w:pPr>
                              <w:spacing w:after="0" w:line="240" w:lineRule="auto"/>
                              <w:jc w:val="center"/>
                              <w:rPr>
                                <w:b/>
                                <w:bCs/>
                                <w:sz w:val="20"/>
                                <w:szCs w:val="20"/>
                                <w:lang w:val="nl-BE"/>
                              </w:rPr>
                            </w:pPr>
                            <w:r>
                              <w:rPr>
                                <w:b/>
                                <w:bCs/>
                                <w:sz w:val="20"/>
                                <w:szCs w:val="20"/>
                                <w:lang w:val="nl-BE"/>
                              </w:rPr>
                              <w:t>3</w:t>
                            </w:r>
                          </w:p>
                        </w:txbxContent>
                      </v:textbox>
                    </v:oval>
                  </w:pict>
                </mc:Fallback>
              </mc:AlternateContent>
            </w:r>
          </w:p>
        </w:tc>
        <w:tc>
          <w:tcPr>
            <w:tcW w:w="9071" w:type="dxa"/>
            <w:vAlign w:val="center"/>
          </w:tcPr>
          <w:p w14:paraId="7FE1858B" w14:textId="77777777" w:rsidR="002D4117" w:rsidRDefault="004C74E9" w:rsidP="00244092">
            <w:pPr>
              <w:spacing w:after="0" w:line="240" w:lineRule="auto"/>
              <w:rPr>
                <w:rFonts w:ascii="Lato" w:hAnsi="Lato"/>
                <w:sz w:val="22"/>
              </w:rPr>
            </w:pPr>
            <w:r w:rsidRPr="00613C1F">
              <w:rPr>
                <w:rFonts w:ascii="Lato" w:hAnsi="Lato"/>
                <w:sz w:val="22"/>
              </w:rPr>
              <w:t xml:space="preserve">Diffusez le message par </w:t>
            </w:r>
            <w:r w:rsidRPr="00613C1F">
              <w:rPr>
                <w:rFonts w:ascii="Lato" w:hAnsi="Lato"/>
                <w:b/>
                <w:sz w:val="22"/>
              </w:rPr>
              <w:t>différents canaux</w:t>
            </w:r>
            <w:r w:rsidRPr="00613C1F">
              <w:rPr>
                <w:rFonts w:ascii="Lato" w:hAnsi="Lato"/>
                <w:sz w:val="22"/>
              </w:rPr>
              <w:t>. Vous augmentez les chances que les gens  entendent et acceptent plus rapidement  votre message et vous limitez les risques qu’ils se retrouvent “coincés”.</w:t>
            </w:r>
          </w:p>
          <w:p w14:paraId="3E6CB9A6" w14:textId="665C597A" w:rsidR="00613C1F" w:rsidRPr="00613C1F" w:rsidRDefault="00613C1F" w:rsidP="00244092">
            <w:pPr>
              <w:spacing w:after="0" w:line="240" w:lineRule="auto"/>
              <w:rPr>
                <w:rFonts w:ascii="Lato" w:eastAsia="Arial" w:hAnsi="Lato"/>
                <w:sz w:val="22"/>
              </w:rPr>
            </w:pPr>
          </w:p>
        </w:tc>
      </w:tr>
      <w:tr w:rsidR="002D4117" w:rsidRPr="00613C1F" w14:paraId="07E57F44" w14:textId="77777777" w:rsidTr="002D4117">
        <w:trPr>
          <w:trHeight w:val="454"/>
        </w:trPr>
        <w:tc>
          <w:tcPr>
            <w:tcW w:w="567" w:type="dxa"/>
          </w:tcPr>
          <w:p w14:paraId="5F413C87" w14:textId="77777777" w:rsidR="002D4117" w:rsidRPr="00613C1F" w:rsidRDefault="002D4117" w:rsidP="00244092">
            <w:pPr>
              <w:rPr>
                <w:rFonts w:ascii="Lato" w:eastAsia="Arial" w:hAnsi="Lato"/>
                <w:noProof/>
                <w:sz w:val="22"/>
              </w:rPr>
            </w:pPr>
            <w:r w:rsidRPr="00613C1F">
              <w:rPr>
                <w:rFonts w:ascii="Lato" w:eastAsia="Arial" w:hAnsi="Lato"/>
                <w:noProof/>
                <w:sz w:val="22"/>
                <w:lang w:val="en-US"/>
              </w:rPr>
              <mc:AlternateContent>
                <mc:Choice Requires="wps">
                  <w:drawing>
                    <wp:anchor distT="0" distB="0" distL="114300" distR="114300" simplePos="0" relativeHeight="251798528" behindDoc="0" locked="0" layoutInCell="1" allowOverlap="1" wp14:anchorId="4B2215A0" wp14:editId="75A46BE5">
                      <wp:simplePos x="0" y="0"/>
                      <wp:positionH relativeFrom="column">
                        <wp:posOffset>0</wp:posOffset>
                      </wp:positionH>
                      <wp:positionV relativeFrom="paragraph">
                        <wp:posOffset>9525</wp:posOffset>
                      </wp:positionV>
                      <wp:extent cx="252095" cy="252095"/>
                      <wp:effectExtent l="0" t="0" r="0" b="0"/>
                      <wp:wrapNone/>
                      <wp:docPr id="3" name="Ovaal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1460" cy="251460"/>
                              </a:xfrm>
                              <a:prstGeom prst="ellipse">
                                <a:avLst/>
                              </a:prstGeom>
                              <a:solidFill>
                                <a:srgbClr val="00ACA8"/>
                              </a:solidFill>
                              <a:ln w="12700" cap="flat" cmpd="sng" algn="ctr">
                                <a:noFill/>
                                <a:prstDash val="solid"/>
                                <a:miter lim="800000"/>
                              </a:ln>
                              <a:effectLst/>
                            </wps:spPr>
                            <wps:txbx>
                              <w:txbxContent>
                                <w:p w14:paraId="6E1D6D66" w14:textId="77777777" w:rsidR="004A280C" w:rsidRDefault="004A280C" w:rsidP="002D4117">
                                  <w:pPr>
                                    <w:spacing w:after="0" w:line="240" w:lineRule="auto"/>
                                    <w:jc w:val="center"/>
                                    <w:rPr>
                                      <w:b/>
                                      <w:bCs/>
                                      <w:sz w:val="20"/>
                                      <w:szCs w:val="20"/>
                                      <w:lang w:val="nl-BE"/>
                                    </w:rPr>
                                  </w:pPr>
                                  <w:r>
                                    <w:rPr>
                                      <w:b/>
                                      <w:bCs/>
                                      <w:sz w:val="20"/>
                                      <w:szCs w:val="20"/>
                                      <w:lang w:val="nl-BE"/>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2215A0" id="Ovaal 3" o:spid="_x0000_s1029" style="position:absolute;left:0;text-align:left;margin-left:0;margin-top:.75pt;width:19.85pt;height:19.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" fillcolor="#00aca8" stroked="f" strokeweight="1pt">
                      <v:stroke joinstyle="miter"/>
                      <v:path arrowok="t"/>
                      <o:lock v:ext="edit" aspectratio="t"/>
                      <v:textbox inset="0,0,0,0">
                        <w:txbxContent>
                          <w:p w14:paraId="6E1D6D66" w14:textId="77777777" w:rsidR="004A280C" w:rsidRDefault="004A280C" w:rsidP="002D4117">
                            <w:pPr>
                              <w:spacing w:after="0" w:line="240" w:lineRule="auto"/>
                              <w:jc w:val="center"/>
                              <w:rPr>
                                <w:b/>
                                <w:bCs/>
                                <w:sz w:val="20"/>
                                <w:szCs w:val="20"/>
                                <w:lang w:val="nl-BE"/>
                              </w:rPr>
                            </w:pPr>
                            <w:r>
                              <w:rPr>
                                <w:b/>
                                <w:bCs/>
                                <w:sz w:val="20"/>
                                <w:szCs w:val="20"/>
                                <w:lang w:val="nl-BE"/>
                              </w:rPr>
                              <w:t>4</w:t>
                            </w:r>
                          </w:p>
                        </w:txbxContent>
                      </v:textbox>
                    </v:oval>
                  </w:pict>
                </mc:Fallback>
              </mc:AlternateContent>
            </w:r>
          </w:p>
        </w:tc>
        <w:tc>
          <w:tcPr>
            <w:tcW w:w="9071" w:type="dxa"/>
            <w:vAlign w:val="center"/>
          </w:tcPr>
          <w:p w14:paraId="2560222F" w14:textId="77777777" w:rsidR="002D4117" w:rsidRDefault="004C74E9" w:rsidP="00244092">
            <w:pPr>
              <w:rPr>
                <w:rFonts w:ascii="Lato" w:hAnsi="Lato"/>
                <w:sz w:val="22"/>
              </w:rPr>
            </w:pPr>
            <w:r w:rsidRPr="00613C1F">
              <w:rPr>
                <w:rFonts w:ascii="Lato" w:hAnsi="Lato"/>
                <w:sz w:val="22"/>
              </w:rPr>
              <w:t xml:space="preserve">La façon dont vous communiquez avec le personnel, les parties prenantes, la presse... dépend de la </w:t>
            </w:r>
            <w:r w:rsidRPr="00613C1F">
              <w:rPr>
                <w:rFonts w:ascii="Lato" w:hAnsi="Lato"/>
                <w:b/>
                <w:sz w:val="22"/>
              </w:rPr>
              <w:t>nature de la crise</w:t>
            </w:r>
            <w:r w:rsidRPr="00613C1F">
              <w:rPr>
                <w:rFonts w:ascii="Lato" w:hAnsi="Lato"/>
                <w:sz w:val="22"/>
              </w:rPr>
              <w:t xml:space="preserve">. </w:t>
            </w:r>
            <w:r w:rsidRPr="00E507BA">
              <w:rPr>
                <w:rFonts w:ascii="Lato" w:hAnsi="Lato"/>
                <w:sz w:val="22"/>
              </w:rPr>
              <w:t>C’est le moment de sortir vos messages préparés et de les adapter !</w:t>
            </w:r>
          </w:p>
          <w:p w14:paraId="186F7B9A" w14:textId="4E44182C" w:rsidR="00613C1F" w:rsidRPr="00613C1F" w:rsidRDefault="00613C1F" w:rsidP="00244092">
            <w:pPr>
              <w:rPr>
                <w:rFonts w:ascii="Lato" w:hAnsi="Lato"/>
                <w:sz w:val="22"/>
              </w:rPr>
            </w:pPr>
          </w:p>
        </w:tc>
      </w:tr>
      <w:tr w:rsidR="002D4117" w:rsidRPr="00613C1F" w14:paraId="16F2B66A" w14:textId="77777777" w:rsidTr="002D4117">
        <w:trPr>
          <w:trHeight w:val="454"/>
        </w:trPr>
        <w:tc>
          <w:tcPr>
            <w:tcW w:w="567" w:type="dxa"/>
          </w:tcPr>
          <w:p w14:paraId="0A500FA6" w14:textId="77777777" w:rsidR="002D4117" w:rsidRPr="00613C1F" w:rsidRDefault="002D4117" w:rsidP="00244092">
            <w:pPr>
              <w:rPr>
                <w:rFonts w:ascii="Lato" w:eastAsia="Arial" w:hAnsi="Lato"/>
                <w:noProof/>
                <w:sz w:val="22"/>
              </w:rPr>
            </w:pPr>
            <w:r w:rsidRPr="00613C1F">
              <w:rPr>
                <w:rFonts w:ascii="Lato" w:eastAsia="Arial" w:hAnsi="Lato"/>
                <w:noProof/>
                <w:sz w:val="22"/>
                <w:lang w:val="en-US"/>
              </w:rPr>
              <mc:AlternateContent>
                <mc:Choice Requires="wps">
                  <w:drawing>
                    <wp:anchor distT="0" distB="0" distL="114300" distR="114300" simplePos="0" relativeHeight="251799552" behindDoc="0" locked="0" layoutInCell="1" allowOverlap="1" wp14:anchorId="3FCC290D" wp14:editId="164FB11D">
                      <wp:simplePos x="0" y="0"/>
                      <wp:positionH relativeFrom="column">
                        <wp:posOffset>0</wp:posOffset>
                      </wp:positionH>
                      <wp:positionV relativeFrom="paragraph">
                        <wp:posOffset>8255</wp:posOffset>
                      </wp:positionV>
                      <wp:extent cx="252095" cy="252095"/>
                      <wp:effectExtent l="0" t="0" r="0" b="0"/>
                      <wp:wrapNone/>
                      <wp:docPr id="5" name="Ovaal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1460" cy="251460"/>
                              </a:xfrm>
                              <a:prstGeom prst="ellipse">
                                <a:avLst/>
                              </a:prstGeom>
                              <a:solidFill>
                                <a:srgbClr val="00ACA8"/>
                              </a:solidFill>
                              <a:ln w="12700" cap="flat" cmpd="sng" algn="ctr">
                                <a:noFill/>
                                <a:prstDash val="solid"/>
                                <a:miter lim="800000"/>
                              </a:ln>
                              <a:effectLst/>
                            </wps:spPr>
                            <wps:txbx>
                              <w:txbxContent>
                                <w:p w14:paraId="79FADD29" w14:textId="77777777" w:rsidR="004A280C" w:rsidRDefault="004A280C" w:rsidP="002D4117">
                                  <w:pPr>
                                    <w:spacing w:after="0" w:line="240" w:lineRule="auto"/>
                                    <w:jc w:val="center"/>
                                    <w:rPr>
                                      <w:b/>
                                      <w:bCs/>
                                      <w:sz w:val="20"/>
                                      <w:szCs w:val="20"/>
                                      <w:lang w:val="nl-BE"/>
                                    </w:rPr>
                                  </w:pPr>
                                  <w:r>
                                    <w:rPr>
                                      <w:b/>
                                      <w:bCs/>
                                      <w:sz w:val="20"/>
                                      <w:szCs w:val="20"/>
                                      <w:lang w:val="nl-BE"/>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CC290D" id="Ovaal 5" o:spid="_x0000_s1030" style="position:absolute;left:0;text-align:left;margin-left:0;margin-top:.65pt;width:19.85pt;height:19.8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" fillcolor="#00aca8" stroked="f" strokeweight="1pt">
                      <v:stroke joinstyle="miter"/>
                      <v:path arrowok="t"/>
                      <o:lock v:ext="edit" aspectratio="t"/>
                      <v:textbox inset="0,0,0,0">
                        <w:txbxContent>
                          <w:p w14:paraId="79FADD29" w14:textId="77777777" w:rsidR="004A280C" w:rsidRDefault="004A280C" w:rsidP="002D4117">
                            <w:pPr>
                              <w:spacing w:after="0" w:line="240" w:lineRule="auto"/>
                              <w:jc w:val="center"/>
                              <w:rPr>
                                <w:b/>
                                <w:bCs/>
                                <w:sz w:val="20"/>
                                <w:szCs w:val="20"/>
                                <w:lang w:val="nl-BE"/>
                              </w:rPr>
                            </w:pPr>
                            <w:r>
                              <w:rPr>
                                <w:b/>
                                <w:bCs/>
                                <w:sz w:val="20"/>
                                <w:szCs w:val="20"/>
                                <w:lang w:val="nl-BE"/>
                              </w:rPr>
                              <w:t>5</w:t>
                            </w:r>
                          </w:p>
                        </w:txbxContent>
                      </v:textbox>
                    </v:oval>
                  </w:pict>
                </mc:Fallback>
              </mc:AlternateContent>
            </w:r>
          </w:p>
        </w:tc>
        <w:tc>
          <w:tcPr>
            <w:tcW w:w="9071" w:type="dxa"/>
            <w:vAlign w:val="center"/>
          </w:tcPr>
          <w:p w14:paraId="725DE3A2" w14:textId="4DF7AFC5" w:rsidR="002D4117" w:rsidRPr="00613C1F" w:rsidRDefault="004C74E9" w:rsidP="00244092">
            <w:pPr>
              <w:rPr>
                <w:rFonts w:ascii="Lato" w:hAnsi="Lato"/>
                <w:sz w:val="22"/>
              </w:rPr>
            </w:pPr>
            <w:r w:rsidRPr="00613C1F">
              <w:rPr>
                <w:rFonts w:ascii="Lato" w:hAnsi="Lato"/>
                <w:b/>
                <w:bCs/>
                <w:sz w:val="22"/>
              </w:rPr>
              <w:t xml:space="preserve">Rassurez les gens et </w:t>
            </w:r>
            <w:r w:rsidR="00457587" w:rsidRPr="00613C1F">
              <w:rPr>
                <w:rFonts w:ascii="Lato" w:hAnsi="Lato"/>
                <w:b/>
                <w:bCs/>
                <w:sz w:val="22"/>
              </w:rPr>
              <w:t>donnez-leur</w:t>
            </w:r>
            <w:r w:rsidRPr="00613C1F">
              <w:rPr>
                <w:rFonts w:ascii="Lato" w:hAnsi="Lato"/>
                <w:b/>
                <w:bCs/>
                <w:sz w:val="22"/>
              </w:rPr>
              <w:t xml:space="preserve"> des conseils.</w:t>
            </w:r>
          </w:p>
        </w:tc>
      </w:tr>
    </w:tbl>
    <w:p w14:paraId="784CBE05" w14:textId="25FA4F7A" w:rsidR="002D4117" w:rsidRPr="00613C1F" w:rsidRDefault="002D4117" w:rsidP="00244092">
      <w:pPr>
        <w:rPr>
          <w:rFonts w:ascii="Lato" w:hAnsi="Lato"/>
          <w:sz w:val="22"/>
        </w:rPr>
      </w:pPr>
    </w:p>
    <w:p w14:paraId="0EC7C979" w14:textId="58E68DC5" w:rsidR="002D4117" w:rsidRPr="00613C1F" w:rsidRDefault="002D4117" w:rsidP="00244092">
      <w:pPr>
        <w:rPr>
          <w:rFonts w:ascii="Lato" w:hAnsi="Lato"/>
          <w:sz w:val="22"/>
        </w:rPr>
      </w:pPr>
    </w:p>
    <w:p w14:paraId="1FD9969C" w14:textId="77777777" w:rsidR="002D4117" w:rsidRPr="00613C1F" w:rsidRDefault="002D4117" w:rsidP="00244092">
      <w:pPr>
        <w:rPr>
          <w:rFonts w:ascii="Lato" w:hAnsi="Lato"/>
          <w:sz w:val="22"/>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567"/>
        <w:gridCol w:w="9071"/>
      </w:tblGrid>
      <w:tr w:rsidR="002D4117" w:rsidRPr="00613C1F" w14:paraId="490E5EE1" w14:textId="77777777" w:rsidTr="004C4E01">
        <w:trPr>
          <w:trHeight w:val="454"/>
        </w:trPr>
        <w:tc>
          <w:tcPr>
            <w:tcW w:w="567" w:type="dxa"/>
            <w:hideMark/>
          </w:tcPr>
          <w:p w14:paraId="3322CAE4" w14:textId="77777777" w:rsidR="002D4117" w:rsidRPr="00613C1F" w:rsidRDefault="002D4117" w:rsidP="00244092">
            <w:pPr>
              <w:rPr>
                <w:rFonts w:ascii="Lato" w:hAnsi="Lato"/>
                <w:sz w:val="22"/>
              </w:rPr>
            </w:pPr>
            <w:r w:rsidRPr="00613C1F">
              <w:rPr>
                <w:rFonts w:ascii="Lato" w:eastAsia="Arial" w:hAnsi="Lato"/>
                <w:sz w:val="22"/>
              </w:rPr>
              <w:br w:type="column"/>
            </w:r>
          </w:p>
        </w:tc>
        <w:tc>
          <w:tcPr>
            <w:tcW w:w="9071" w:type="dxa"/>
            <w:vAlign w:val="center"/>
          </w:tcPr>
          <w:p w14:paraId="7EEF9AB0" w14:textId="635C114C" w:rsidR="002D4117" w:rsidRPr="00613C1F" w:rsidRDefault="002D4117" w:rsidP="00244092">
            <w:pPr>
              <w:keepNext/>
              <w:keepLines/>
              <w:tabs>
                <w:tab w:val="clear" w:pos="851"/>
              </w:tabs>
              <w:spacing w:before="180" w:after="60" w:line="216" w:lineRule="auto"/>
              <w:outlineLvl w:val="2"/>
              <w:rPr>
                <w:rFonts w:ascii="Arial Black" w:hAnsi="Arial Black"/>
                <w:b/>
                <w:caps/>
                <w:color w:val="000000" w:themeColor="text1"/>
                <w:sz w:val="22"/>
                <w:szCs w:val="24"/>
              </w:rPr>
            </w:pPr>
            <w:bookmarkStart w:id="44" w:name="_Toc57830307"/>
            <w:r w:rsidRPr="00613C1F">
              <w:rPr>
                <w:rFonts w:ascii="Arial Black" w:hAnsi="Arial Black"/>
                <w:b/>
                <w:caps/>
                <w:color w:val="000000" w:themeColor="text1"/>
                <w:sz w:val="22"/>
                <w:szCs w:val="24"/>
              </w:rPr>
              <w:t>DONT’S</w:t>
            </w:r>
            <w:bookmarkEnd w:id="44"/>
          </w:p>
        </w:tc>
      </w:tr>
      <w:tr w:rsidR="002D4117" w:rsidRPr="00613C1F" w14:paraId="28AD2F19" w14:textId="77777777" w:rsidTr="004C4E01">
        <w:trPr>
          <w:trHeight w:val="454"/>
        </w:trPr>
        <w:tc>
          <w:tcPr>
            <w:tcW w:w="567" w:type="dxa"/>
            <w:hideMark/>
          </w:tcPr>
          <w:p w14:paraId="475AAAD7" w14:textId="77777777" w:rsidR="002D4117" w:rsidRPr="00613C1F" w:rsidRDefault="002D4117" w:rsidP="00244092">
            <w:pPr>
              <w:rPr>
                <w:rFonts w:ascii="Lato" w:hAnsi="Lato"/>
                <w:sz w:val="22"/>
              </w:rPr>
            </w:pPr>
            <w:r w:rsidRPr="00613C1F">
              <w:rPr>
                <w:rFonts w:ascii="Lato" w:eastAsia="Arial" w:hAnsi="Lato"/>
                <w:noProof/>
                <w:sz w:val="22"/>
                <w:lang w:val="en-US"/>
              </w:rPr>
              <mc:AlternateContent>
                <mc:Choice Requires="wps">
                  <w:drawing>
                    <wp:anchor distT="0" distB="0" distL="114300" distR="114300" simplePos="0" relativeHeight="251791360" behindDoc="0" locked="0" layoutInCell="1" allowOverlap="1" wp14:anchorId="0A4A73C4" wp14:editId="6547CB97">
                      <wp:simplePos x="0" y="0"/>
                      <wp:positionH relativeFrom="column">
                        <wp:posOffset>0</wp:posOffset>
                      </wp:positionH>
                      <wp:positionV relativeFrom="paragraph">
                        <wp:posOffset>6350</wp:posOffset>
                      </wp:positionV>
                      <wp:extent cx="252095" cy="252095"/>
                      <wp:effectExtent l="0" t="0" r="0" b="0"/>
                      <wp:wrapNone/>
                      <wp:docPr id="34" name="Ovaal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1460" cy="251460"/>
                              </a:xfrm>
                              <a:prstGeom prst="ellipse">
                                <a:avLst/>
                              </a:prstGeom>
                              <a:solidFill>
                                <a:srgbClr val="EA4D33"/>
                              </a:solidFill>
                              <a:ln w="12700" cap="flat" cmpd="sng" algn="ctr">
                                <a:noFill/>
                                <a:prstDash val="solid"/>
                                <a:miter lim="800000"/>
                              </a:ln>
                              <a:effectLst/>
                            </wps:spPr>
                            <wps:txbx>
                              <w:txbxContent>
                                <w:p w14:paraId="28035885" w14:textId="77777777" w:rsidR="004A280C" w:rsidRDefault="004A280C" w:rsidP="002D4117">
                                  <w:pPr>
                                    <w:spacing w:after="0" w:line="240" w:lineRule="auto"/>
                                    <w:jc w:val="center"/>
                                    <w:rPr>
                                      <w:b/>
                                      <w:bCs/>
                                      <w:sz w:val="20"/>
                                      <w:szCs w:val="20"/>
                                      <w:lang w:val="nl-BE"/>
                                    </w:rPr>
                                  </w:pPr>
                                  <w:r>
                                    <w:rPr>
                                      <w:b/>
                                      <w:bCs/>
                                      <w:sz w:val="20"/>
                                      <w:szCs w:val="20"/>
                                      <w:lang w:val="nl-BE"/>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4A73C4" id="Ovaal 34" o:spid="_x0000_s1031" style="position:absolute;left:0;text-align:left;margin-left:0;margin-top:.5pt;width:19.85pt;height:19.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" fillcolor="#ea4d33" stroked="f" strokeweight="1pt">
                      <v:stroke joinstyle="miter"/>
                      <v:path arrowok="t"/>
                      <o:lock v:ext="edit" aspectratio="t"/>
                      <v:textbox inset="0,0,0,0">
                        <w:txbxContent>
                          <w:p w14:paraId="28035885" w14:textId="77777777" w:rsidR="004A280C" w:rsidRDefault="004A280C" w:rsidP="002D4117">
                            <w:pPr>
                              <w:spacing w:after="0" w:line="240" w:lineRule="auto"/>
                              <w:jc w:val="center"/>
                              <w:rPr>
                                <w:b/>
                                <w:bCs/>
                                <w:sz w:val="20"/>
                                <w:szCs w:val="20"/>
                                <w:lang w:val="nl-BE"/>
                              </w:rPr>
                            </w:pPr>
                            <w:r>
                              <w:rPr>
                                <w:b/>
                                <w:bCs/>
                                <w:sz w:val="20"/>
                                <w:szCs w:val="20"/>
                                <w:lang w:val="nl-BE"/>
                              </w:rPr>
                              <w:t>1</w:t>
                            </w:r>
                          </w:p>
                        </w:txbxContent>
                      </v:textbox>
                    </v:oval>
                  </w:pict>
                </mc:Fallback>
              </mc:AlternateContent>
            </w:r>
          </w:p>
        </w:tc>
        <w:tc>
          <w:tcPr>
            <w:tcW w:w="9071" w:type="dxa"/>
            <w:vAlign w:val="center"/>
          </w:tcPr>
          <w:p w14:paraId="360EE7CC" w14:textId="77777777" w:rsidR="002D4117" w:rsidRDefault="004C74E9" w:rsidP="00244092">
            <w:pPr>
              <w:spacing w:after="0" w:line="240" w:lineRule="auto"/>
              <w:rPr>
                <w:rFonts w:ascii="Lato" w:hAnsi="Lato"/>
                <w:bCs/>
                <w:sz w:val="22"/>
              </w:rPr>
            </w:pPr>
            <w:r w:rsidRPr="00613C1F">
              <w:rPr>
                <w:rFonts w:ascii="Lato" w:hAnsi="Lato"/>
                <w:b/>
                <w:bCs/>
                <w:sz w:val="22"/>
              </w:rPr>
              <w:t xml:space="preserve">Ne vous laissez pas prendre au piège de la vitesse. </w:t>
            </w:r>
            <w:r w:rsidRPr="00613C1F">
              <w:rPr>
                <w:rFonts w:ascii="Lato" w:hAnsi="Lato"/>
                <w:bCs/>
                <w:sz w:val="22"/>
              </w:rPr>
              <w:t>Plus vous communiquez rapidement, moins vous laissez de place à la spéculation et aux coups de bâton. Mais une réaction rapide n'est pas à confondre avec une réaction émotionnelle ou improvisée.</w:t>
            </w:r>
          </w:p>
          <w:p w14:paraId="7640A2A9" w14:textId="486717F5" w:rsidR="00613C1F" w:rsidRPr="00613C1F" w:rsidRDefault="00613C1F" w:rsidP="00244092">
            <w:pPr>
              <w:spacing w:after="0" w:line="240" w:lineRule="auto"/>
              <w:rPr>
                <w:rFonts w:ascii="Lato" w:eastAsia="Arial" w:hAnsi="Lato"/>
                <w:sz w:val="22"/>
              </w:rPr>
            </w:pPr>
          </w:p>
        </w:tc>
      </w:tr>
      <w:tr w:rsidR="002D4117" w:rsidRPr="00613C1F" w14:paraId="628C3B30" w14:textId="77777777" w:rsidTr="004C4E01">
        <w:trPr>
          <w:trHeight w:val="454"/>
        </w:trPr>
        <w:tc>
          <w:tcPr>
            <w:tcW w:w="567" w:type="dxa"/>
            <w:hideMark/>
          </w:tcPr>
          <w:p w14:paraId="16F495BF" w14:textId="77777777" w:rsidR="002D4117" w:rsidRPr="00613C1F" w:rsidRDefault="002D4117" w:rsidP="00244092">
            <w:pPr>
              <w:rPr>
                <w:rFonts w:ascii="Lato" w:hAnsi="Lato"/>
                <w:sz w:val="22"/>
              </w:rPr>
            </w:pPr>
            <w:r w:rsidRPr="00613C1F">
              <w:rPr>
                <w:rFonts w:ascii="Lato" w:eastAsia="Arial" w:hAnsi="Lato"/>
                <w:noProof/>
                <w:sz w:val="22"/>
                <w:lang w:val="en-US"/>
              </w:rPr>
              <mc:AlternateContent>
                <mc:Choice Requires="wps">
                  <w:drawing>
                    <wp:anchor distT="0" distB="0" distL="114300" distR="114300" simplePos="0" relativeHeight="251792384" behindDoc="0" locked="0" layoutInCell="1" allowOverlap="1" wp14:anchorId="0E5A5233" wp14:editId="3A10290C">
                      <wp:simplePos x="0" y="0"/>
                      <wp:positionH relativeFrom="column">
                        <wp:posOffset>0</wp:posOffset>
                      </wp:positionH>
                      <wp:positionV relativeFrom="paragraph">
                        <wp:posOffset>7620</wp:posOffset>
                      </wp:positionV>
                      <wp:extent cx="252095" cy="252095"/>
                      <wp:effectExtent l="0" t="0" r="0" b="0"/>
                      <wp:wrapNone/>
                      <wp:docPr id="35" name="Ovaal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1460" cy="251460"/>
                              </a:xfrm>
                              <a:prstGeom prst="ellipse">
                                <a:avLst/>
                              </a:prstGeom>
                              <a:solidFill>
                                <a:srgbClr val="EA4D33"/>
                              </a:solidFill>
                              <a:ln w="12700" cap="flat" cmpd="sng" algn="ctr">
                                <a:noFill/>
                                <a:prstDash val="solid"/>
                                <a:miter lim="800000"/>
                              </a:ln>
                              <a:effectLst/>
                            </wps:spPr>
                            <wps:txbx>
                              <w:txbxContent>
                                <w:p w14:paraId="2367AC14" w14:textId="77777777" w:rsidR="004A280C" w:rsidRDefault="004A280C" w:rsidP="002D4117">
                                  <w:pPr>
                                    <w:spacing w:after="0" w:line="240" w:lineRule="auto"/>
                                    <w:jc w:val="center"/>
                                    <w:rPr>
                                      <w:b/>
                                      <w:bCs/>
                                      <w:sz w:val="20"/>
                                      <w:szCs w:val="20"/>
                                      <w:lang w:val="nl-BE"/>
                                    </w:rPr>
                                  </w:pPr>
                                  <w:r>
                                    <w:rPr>
                                      <w:b/>
                                      <w:bCs/>
                                      <w:sz w:val="20"/>
                                      <w:szCs w:val="20"/>
                                      <w:lang w:val="nl-BE"/>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5A5233" id="Ovaal 35" o:spid="_x0000_s1032" style="position:absolute;left:0;text-align:left;margin-left:0;margin-top:.6pt;width:19.85pt;height:19.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" fillcolor="#ea4d33" stroked="f" strokeweight="1pt">
                      <v:stroke joinstyle="miter"/>
                      <v:path arrowok="t"/>
                      <o:lock v:ext="edit" aspectratio="t"/>
                      <v:textbox inset="0,0,0,0">
                        <w:txbxContent>
                          <w:p w14:paraId="2367AC14" w14:textId="77777777" w:rsidR="004A280C" w:rsidRDefault="004A280C" w:rsidP="002D4117">
                            <w:pPr>
                              <w:spacing w:after="0" w:line="240" w:lineRule="auto"/>
                              <w:jc w:val="center"/>
                              <w:rPr>
                                <w:b/>
                                <w:bCs/>
                                <w:sz w:val="20"/>
                                <w:szCs w:val="20"/>
                                <w:lang w:val="nl-BE"/>
                              </w:rPr>
                            </w:pPr>
                            <w:r>
                              <w:rPr>
                                <w:b/>
                                <w:bCs/>
                                <w:sz w:val="20"/>
                                <w:szCs w:val="20"/>
                                <w:lang w:val="nl-BE"/>
                              </w:rPr>
                              <w:t>2</w:t>
                            </w:r>
                          </w:p>
                        </w:txbxContent>
                      </v:textbox>
                    </v:oval>
                  </w:pict>
                </mc:Fallback>
              </mc:AlternateContent>
            </w:r>
          </w:p>
        </w:tc>
        <w:tc>
          <w:tcPr>
            <w:tcW w:w="9071" w:type="dxa"/>
            <w:vAlign w:val="center"/>
          </w:tcPr>
          <w:p w14:paraId="402174B0" w14:textId="0BA263F5" w:rsidR="002D4117" w:rsidRPr="00613C1F" w:rsidRDefault="004C74E9" w:rsidP="00244092">
            <w:pPr>
              <w:rPr>
                <w:rFonts w:ascii="Lato" w:hAnsi="Lato"/>
                <w:sz w:val="22"/>
              </w:rPr>
            </w:pPr>
            <w:r w:rsidRPr="00613C1F">
              <w:rPr>
                <w:rFonts w:ascii="Lato" w:hAnsi="Lato"/>
                <w:b/>
                <w:bCs/>
                <w:sz w:val="22"/>
              </w:rPr>
              <w:t xml:space="preserve">N'oubliez aucun groupe cible : </w:t>
            </w:r>
            <w:r w:rsidRPr="00613C1F">
              <w:rPr>
                <w:rFonts w:ascii="Lato" w:hAnsi="Lato"/>
                <w:bCs/>
                <w:sz w:val="22"/>
              </w:rPr>
              <w:t>pensez aussi à la presse, aux autres parties concernées, aux tiers intéressés tels que les voisins,...</w:t>
            </w:r>
          </w:p>
          <w:p w14:paraId="5E865588" w14:textId="77777777" w:rsidR="002D4117" w:rsidRPr="00613C1F" w:rsidRDefault="002D4117" w:rsidP="00244092">
            <w:pPr>
              <w:spacing w:after="0" w:line="240" w:lineRule="auto"/>
              <w:rPr>
                <w:rFonts w:ascii="Lato" w:eastAsia="Arial" w:hAnsi="Lato"/>
                <w:sz w:val="22"/>
              </w:rPr>
            </w:pPr>
          </w:p>
        </w:tc>
      </w:tr>
      <w:tr w:rsidR="002D4117" w:rsidRPr="00613C1F" w14:paraId="34F02A87" w14:textId="77777777" w:rsidTr="004C4E01">
        <w:trPr>
          <w:trHeight w:val="454"/>
        </w:trPr>
        <w:tc>
          <w:tcPr>
            <w:tcW w:w="567" w:type="dxa"/>
            <w:hideMark/>
          </w:tcPr>
          <w:p w14:paraId="38C79926" w14:textId="77777777" w:rsidR="002D4117" w:rsidRPr="00613C1F" w:rsidRDefault="002D4117" w:rsidP="00244092">
            <w:pPr>
              <w:rPr>
                <w:rFonts w:ascii="Lato" w:hAnsi="Lato"/>
                <w:sz w:val="22"/>
              </w:rPr>
            </w:pPr>
            <w:r w:rsidRPr="00613C1F">
              <w:rPr>
                <w:rFonts w:ascii="Lato" w:eastAsia="Arial" w:hAnsi="Lato"/>
                <w:noProof/>
                <w:sz w:val="22"/>
                <w:lang w:val="en-US"/>
              </w:rPr>
              <mc:AlternateContent>
                <mc:Choice Requires="wps">
                  <w:drawing>
                    <wp:anchor distT="0" distB="0" distL="114300" distR="114300" simplePos="0" relativeHeight="251793408" behindDoc="0" locked="0" layoutInCell="1" allowOverlap="1" wp14:anchorId="190385E2" wp14:editId="3733DE62">
                      <wp:simplePos x="0" y="0"/>
                      <wp:positionH relativeFrom="column">
                        <wp:posOffset>0</wp:posOffset>
                      </wp:positionH>
                      <wp:positionV relativeFrom="paragraph">
                        <wp:posOffset>2540</wp:posOffset>
                      </wp:positionV>
                      <wp:extent cx="252095" cy="252095"/>
                      <wp:effectExtent l="0" t="0" r="0" b="0"/>
                      <wp:wrapNone/>
                      <wp:docPr id="36" name="Ovaal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1460" cy="251460"/>
                              </a:xfrm>
                              <a:prstGeom prst="ellipse">
                                <a:avLst/>
                              </a:prstGeom>
                              <a:solidFill>
                                <a:srgbClr val="EA4D33"/>
                              </a:solidFill>
                              <a:ln w="12700" cap="flat" cmpd="sng" algn="ctr">
                                <a:noFill/>
                                <a:prstDash val="solid"/>
                                <a:miter lim="800000"/>
                              </a:ln>
                              <a:effectLst/>
                            </wps:spPr>
                            <wps:txbx>
                              <w:txbxContent>
                                <w:p w14:paraId="5B4132DC" w14:textId="77777777" w:rsidR="004A280C" w:rsidRDefault="004A280C" w:rsidP="002D4117">
                                  <w:pPr>
                                    <w:spacing w:after="0" w:line="240" w:lineRule="auto"/>
                                    <w:jc w:val="center"/>
                                    <w:rPr>
                                      <w:b/>
                                      <w:bCs/>
                                      <w:color w:val="EA4D33" w:themeColor="accent5"/>
                                      <w:sz w:val="20"/>
                                      <w:szCs w:val="20"/>
                                      <w:lang w:val="nl-BE"/>
                                    </w:rPr>
                                  </w:pPr>
                                  <w:r>
                                    <w:rPr>
                                      <w:b/>
                                      <w:bCs/>
                                      <w:sz w:val="20"/>
                                      <w:szCs w:val="20"/>
                                      <w:lang w:val="nl-BE"/>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0385E2" id="Ovaal 36" o:spid="_x0000_s1033" style="position:absolute;left:0;text-align:left;margin-left:0;margin-top:.2pt;width:19.85pt;height:19.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" fillcolor="#ea4d33" stroked="f" strokeweight="1pt">
                      <v:stroke joinstyle="miter"/>
                      <v:path arrowok="t"/>
                      <o:lock v:ext="edit" aspectratio="t"/>
                      <v:textbox inset="0,0,0,0">
                        <w:txbxContent>
                          <w:p w14:paraId="5B4132DC" w14:textId="77777777" w:rsidR="004A280C" w:rsidRDefault="004A280C" w:rsidP="002D4117">
                            <w:pPr>
                              <w:spacing w:after="0" w:line="240" w:lineRule="auto"/>
                              <w:jc w:val="center"/>
                              <w:rPr>
                                <w:b/>
                                <w:bCs/>
                                <w:color w:val="EA4D33" w:themeColor="accent5"/>
                                <w:sz w:val="20"/>
                                <w:szCs w:val="20"/>
                                <w:lang w:val="nl-BE"/>
                              </w:rPr>
                            </w:pPr>
                            <w:r>
                              <w:rPr>
                                <w:b/>
                                <w:bCs/>
                                <w:sz w:val="20"/>
                                <w:szCs w:val="20"/>
                                <w:lang w:val="nl-BE"/>
                              </w:rPr>
                              <w:t>3</w:t>
                            </w:r>
                          </w:p>
                        </w:txbxContent>
                      </v:textbox>
                    </v:oval>
                  </w:pict>
                </mc:Fallback>
              </mc:AlternateContent>
            </w:r>
          </w:p>
        </w:tc>
        <w:tc>
          <w:tcPr>
            <w:tcW w:w="9071" w:type="dxa"/>
            <w:vAlign w:val="center"/>
          </w:tcPr>
          <w:p w14:paraId="5C4B122E" w14:textId="0629C79D" w:rsidR="002D4117" w:rsidRPr="00613C1F" w:rsidRDefault="004C74E9" w:rsidP="00244092">
            <w:pPr>
              <w:rPr>
                <w:rFonts w:ascii="Lato" w:hAnsi="Lato"/>
                <w:b/>
                <w:sz w:val="22"/>
              </w:rPr>
            </w:pPr>
            <w:r w:rsidRPr="00613C1F">
              <w:rPr>
                <w:rFonts w:ascii="Lato" w:hAnsi="Lato"/>
                <w:sz w:val="22"/>
              </w:rPr>
              <w:t xml:space="preserve">Ne traitez pas l'incident de manière professionnelle et sans émotion. </w:t>
            </w:r>
            <w:r w:rsidRPr="00613C1F">
              <w:rPr>
                <w:rFonts w:ascii="Lato" w:hAnsi="Lato"/>
                <w:b/>
                <w:sz w:val="22"/>
              </w:rPr>
              <w:t>Mais ne laissez pas les émotions prendre le dessus.</w:t>
            </w:r>
          </w:p>
          <w:p w14:paraId="47056493" w14:textId="77777777" w:rsidR="002D4117" w:rsidRPr="00613C1F" w:rsidRDefault="002D4117" w:rsidP="00244092">
            <w:pPr>
              <w:rPr>
                <w:rFonts w:ascii="Lato" w:eastAsia="Arial" w:hAnsi="Lato"/>
                <w:sz w:val="28"/>
              </w:rPr>
            </w:pPr>
          </w:p>
        </w:tc>
      </w:tr>
      <w:tr w:rsidR="002D4117" w:rsidRPr="00613C1F" w14:paraId="60C92A4A" w14:textId="77777777" w:rsidTr="004C4E01">
        <w:trPr>
          <w:trHeight w:val="454"/>
        </w:trPr>
        <w:tc>
          <w:tcPr>
            <w:tcW w:w="567" w:type="dxa"/>
          </w:tcPr>
          <w:p w14:paraId="7C9C4FAF" w14:textId="77777777" w:rsidR="002D4117" w:rsidRPr="00613C1F" w:rsidRDefault="002D4117" w:rsidP="00244092">
            <w:pPr>
              <w:rPr>
                <w:rFonts w:ascii="Lato" w:eastAsia="Arial" w:hAnsi="Lato"/>
                <w:noProof/>
                <w:sz w:val="22"/>
              </w:rPr>
            </w:pPr>
            <w:r w:rsidRPr="00613C1F">
              <w:rPr>
                <w:rFonts w:ascii="Lato" w:eastAsia="Arial" w:hAnsi="Lato"/>
                <w:noProof/>
                <w:sz w:val="22"/>
                <w:lang w:val="en-US"/>
              </w:rPr>
              <mc:AlternateContent>
                <mc:Choice Requires="wps">
                  <w:drawing>
                    <wp:anchor distT="0" distB="0" distL="114300" distR="114300" simplePos="0" relativeHeight="251800576" behindDoc="0" locked="0" layoutInCell="1" allowOverlap="1" wp14:anchorId="5BE720AE" wp14:editId="4CDD8D33">
                      <wp:simplePos x="0" y="0"/>
                      <wp:positionH relativeFrom="column">
                        <wp:posOffset>0</wp:posOffset>
                      </wp:positionH>
                      <wp:positionV relativeFrom="paragraph">
                        <wp:posOffset>11430</wp:posOffset>
                      </wp:positionV>
                      <wp:extent cx="252095" cy="252095"/>
                      <wp:effectExtent l="0" t="0" r="0" b="0"/>
                      <wp:wrapNone/>
                      <wp:docPr id="7" name="Ovaal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1460" cy="251460"/>
                              </a:xfrm>
                              <a:prstGeom prst="ellipse">
                                <a:avLst/>
                              </a:prstGeom>
                              <a:solidFill>
                                <a:srgbClr val="EA4D33"/>
                              </a:solidFill>
                              <a:ln w="12700" cap="flat" cmpd="sng" algn="ctr">
                                <a:noFill/>
                                <a:prstDash val="solid"/>
                                <a:miter lim="800000"/>
                              </a:ln>
                              <a:effectLst/>
                            </wps:spPr>
                            <wps:txbx>
                              <w:txbxContent>
                                <w:p w14:paraId="6F491994" w14:textId="77777777" w:rsidR="004A280C" w:rsidRDefault="004A280C" w:rsidP="002D4117">
                                  <w:pPr>
                                    <w:spacing w:after="0" w:line="240" w:lineRule="auto"/>
                                    <w:jc w:val="center"/>
                                    <w:rPr>
                                      <w:b/>
                                      <w:bCs/>
                                      <w:color w:val="EA4D33" w:themeColor="accent5"/>
                                      <w:sz w:val="20"/>
                                      <w:szCs w:val="20"/>
                                      <w:lang w:val="nl-BE"/>
                                    </w:rPr>
                                  </w:pPr>
                                  <w:r>
                                    <w:rPr>
                                      <w:b/>
                                      <w:bCs/>
                                      <w:sz w:val="20"/>
                                      <w:szCs w:val="20"/>
                                      <w:lang w:val="nl-BE"/>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E720AE" id="Ovaal 7" o:spid="_x0000_s1034" style="position:absolute;left:0;text-align:left;margin-left:0;margin-top:.9pt;width:19.85pt;height:19.8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" fillcolor="#ea4d33" stroked="f" strokeweight="1pt">
                      <v:stroke joinstyle="miter"/>
                      <v:path arrowok="t"/>
                      <o:lock v:ext="edit" aspectratio="t"/>
                      <v:textbox inset="0,0,0,0">
                        <w:txbxContent>
                          <w:p w14:paraId="6F491994" w14:textId="77777777" w:rsidR="004A280C" w:rsidRDefault="004A280C" w:rsidP="002D4117">
                            <w:pPr>
                              <w:spacing w:after="0" w:line="240" w:lineRule="auto"/>
                              <w:jc w:val="center"/>
                              <w:rPr>
                                <w:b/>
                                <w:bCs/>
                                <w:color w:val="EA4D33" w:themeColor="accent5"/>
                                <w:sz w:val="20"/>
                                <w:szCs w:val="20"/>
                                <w:lang w:val="nl-BE"/>
                              </w:rPr>
                            </w:pPr>
                            <w:r>
                              <w:rPr>
                                <w:b/>
                                <w:bCs/>
                                <w:sz w:val="20"/>
                                <w:szCs w:val="20"/>
                                <w:lang w:val="nl-BE"/>
                              </w:rPr>
                              <w:t>4</w:t>
                            </w:r>
                          </w:p>
                        </w:txbxContent>
                      </v:textbox>
                    </v:oval>
                  </w:pict>
                </mc:Fallback>
              </mc:AlternateContent>
            </w:r>
          </w:p>
        </w:tc>
        <w:tc>
          <w:tcPr>
            <w:tcW w:w="9071" w:type="dxa"/>
            <w:vAlign w:val="center"/>
          </w:tcPr>
          <w:p w14:paraId="5F1110A2" w14:textId="77777777" w:rsidR="002D4117" w:rsidRDefault="004C74E9" w:rsidP="00244092">
            <w:pPr>
              <w:rPr>
                <w:rStyle w:val="Zwaar"/>
                <w:rFonts w:ascii="Lato" w:hAnsi="Lato" w:cs="Arial"/>
                <w:b w:val="0"/>
                <w:color w:val="131515"/>
                <w:sz w:val="22"/>
              </w:rPr>
            </w:pPr>
            <w:r w:rsidRPr="00613C1F">
              <w:rPr>
                <w:rStyle w:val="Zwaar"/>
                <w:rFonts w:ascii="Lato" w:hAnsi="Lato" w:cs="Arial"/>
                <w:color w:val="131515"/>
                <w:sz w:val="22"/>
              </w:rPr>
              <w:t>Ne répondez jamais immédiatement a</w:t>
            </w:r>
            <w:r w:rsidR="00DC0580" w:rsidRPr="00613C1F">
              <w:rPr>
                <w:rStyle w:val="Zwaar"/>
                <w:rFonts w:ascii="Lato" w:hAnsi="Lato" w:cs="Arial"/>
                <w:color w:val="131515"/>
                <w:sz w:val="22"/>
              </w:rPr>
              <w:t>ux</w:t>
            </w:r>
            <w:r w:rsidRPr="00613C1F">
              <w:rPr>
                <w:rStyle w:val="Zwaar"/>
                <w:rFonts w:ascii="Lato" w:hAnsi="Lato" w:cs="Arial"/>
                <w:color w:val="131515"/>
                <w:sz w:val="22"/>
              </w:rPr>
              <w:t xml:space="preserve"> journalistes</w:t>
            </w:r>
            <w:r w:rsidR="00DC0580" w:rsidRPr="00613C1F">
              <w:rPr>
                <w:rStyle w:val="Zwaar"/>
                <w:rFonts w:ascii="Lato" w:hAnsi="Lato" w:cs="Arial"/>
                <w:color w:val="131515"/>
                <w:sz w:val="22"/>
              </w:rPr>
              <w:t xml:space="preserve"> par téléphone</w:t>
            </w:r>
            <w:r w:rsidRPr="00613C1F">
              <w:rPr>
                <w:rStyle w:val="Zwaar"/>
                <w:rFonts w:ascii="Lato" w:hAnsi="Lato" w:cs="Arial"/>
                <w:color w:val="131515"/>
                <w:sz w:val="22"/>
              </w:rPr>
              <w:t xml:space="preserve">. </w:t>
            </w:r>
            <w:r w:rsidRPr="00613C1F">
              <w:rPr>
                <w:rStyle w:val="Zwaar"/>
                <w:rFonts w:ascii="Lato" w:hAnsi="Lato" w:cs="Arial"/>
                <w:b w:val="0"/>
                <w:color w:val="131515"/>
                <w:sz w:val="22"/>
              </w:rPr>
              <w:t>Laissez quelqu'un répondre au téléphone, notez les coordonnées du journaliste et ce qu'il veut savoir. Rappelez un quart d'heure plus tard et préparez-vous.</w:t>
            </w:r>
          </w:p>
          <w:p w14:paraId="7AEFE8F6" w14:textId="100D08A3" w:rsidR="00613C1F" w:rsidRPr="00613C1F" w:rsidRDefault="00613C1F" w:rsidP="00244092">
            <w:pPr>
              <w:rPr>
                <w:rFonts w:ascii="Lato" w:hAnsi="Lato"/>
                <w:sz w:val="22"/>
              </w:rPr>
            </w:pPr>
          </w:p>
        </w:tc>
      </w:tr>
      <w:tr w:rsidR="002D4117" w:rsidRPr="00613C1F" w14:paraId="6617598B" w14:textId="77777777" w:rsidTr="004C4E01">
        <w:trPr>
          <w:trHeight w:val="454"/>
        </w:trPr>
        <w:tc>
          <w:tcPr>
            <w:tcW w:w="567" w:type="dxa"/>
          </w:tcPr>
          <w:p w14:paraId="20683BB7" w14:textId="77777777" w:rsidR="002D4117" w:rsidRPr="00613C1F" w:rsidRDefault="002D4117" w:rsidP="00244092">
            <w:pPr>
              <w:rPr>
                <w:rFonts w:ascii="Lato" w:eastAsia="Arial" w:hAnsi="Lato"/>
                <w:noProof/>
                <w:sz w:val="22"/>
              </w:rPr>
            </w:pPr>
            <w:r w:rsidRPr="00613C1F">
              <w:rPr>
                <w:rFonts w:ascii="Lato" w:eastAsia="Arial" w:hAnsi="Lato"/>
                <w:noProof/>
                <w:sz w:val="22"/>
                <w:lang w:val="en-US"/>
              </w:rPr>
              <mc:AlternateContent>
                <mc:Choice Requires="wps">
                  <w:drawing>
                    <wp:anchor distT="0" distB="0" distL="114300" distR="114300" simplePos="0" relativeHeight="251801600" behindDoc="0" locked="0" layoutInCell="1" allowOverlap="1" wp14:anchorId="6A7EBD22" wp14:editId="1B2AB8DD">
                      <wp:simplePos x="0" y="0"/>
                      <wp:positionH relativeFrom="column">
                        <wp:posOffset>0</wp:posOffset>
                      </wp:positionH>
                      <wp:positionV relativeFrom="paragraph">
                        <wp:posOffset>10160</wp:posOffset>
                      </wp:positionV>
                      <wp:extent cx="252095" cy="252095"/>
                      <wp:effectExtent l="0" t="0" r="0" b="0"/>
                      <wp:wrapNone/>
                      <wp:docPr id="10" name="Ovaal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1460" cy="251460"/>
                              </a:xfrm>
                              <a:prstGeom prst="ellipse">
                                <a:avLst/>
                              </a:prstGeom>
                              <a:solidFill>
                                <a:srgbClr val="EA4D33"/>
                              </a:solidFill>
                              <a:ln w="12700" cap="flat" cmpd="sng" algn="ctr">
                                <a:noFill/>
                                <a:prstDash val="solid"/>
                                <a:miter lim="800000"/>
                              </a:ln>
                              <a:effectLst/>
                            </wps:spPr>
                            <wps:txbx>
                              <w:txbxContent>
                                <w:p w14:paraId="6267460A" w14:textId="77777777" w:rsidR="004A280C" w:rsidRDefault="004A280C" w:rsidP="002D4117">
                                  <w:pPr>
                                    <w:spacing w:after="0" w:line="240" w:lineRule="auto"/>
                                    <w:jc w:val="center"/>
                                    <w:rPr>
                                      <w:b/>
                                      <w:bCs/>
                                      <w:color w:val="EA4D33" w:themeColor="accent5"/>
                                      <w:sz w:val="20"/>
                                      <w:szCs w:val="20"/>
                                      <w:lang w:val="nl-BE"/>
                                    </w:rPr>
                                  </w:pPr>
                                  <w:r>
                                    <w:rPr>
                                      <w:b/>
                                      <w:bCs/>
                                      <w:sz w:val="20"/>
                                      <w:szCs w:val="20"/>
                                      <w:lang w:val="nl-BE"/>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7EBD22" id="Ovaal 10" o:spid="_x0000_s1035" style="position:absolute;left:0;text-align:left;margin-left:0;margin-top:.8pt;width:19.85pt;height:19.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" fillcolor="#ea4d33" stroked="f" strokeweight="1pt">
                      <v:stroke joinstyle="miter"/>
                      <v:path arrowok="t"/>
                      <o:lock v:ext="edit" aspectratio="t"/>
                      <v:textbox inset="0,0,0,0">
                        <w:txbxContent>
                          <w:p w14:paraId="6267460A" w14:textId="77777777" w:rsidR="004A280C" w:rsidRDefault="004A280C" w:rsidP="002D4117">
                            <w:pPr>
                              <w:spacing w:after="0" w:line="240" w:lineRule="auto"/>
                              <w:jc w:val="center"/>
                              <w:rPr>
                                <w:b/>
                                <w:bCs/>
                                <w:color w:val="EA4D33" w:themeColor="accent5"/>
                                <w:sz w:val="20"/>
                                <w:szCs w:val="20"/>
                                <w:lang w:val="nl-BE"/>
                              </w:rPr>
                            </w:pPr>
                            <w:r>
                              <w:rPr>
                                <w:b/>
                                <w:bCs/>
                                <w:sz w:val="20"/>
                                <w:szCs w:val="20"/>
                                <w:lang w:val="nl-BE"/>
                              </w:rPr>
                              <w:t>5</w:t>
                            </w:r>
                          </w:p>
                        </w:txbxContent>
                      </v:textbox>
                    </v:oval>
                  </w:pict>
                </mc:Fallback>
              </mc:AlternateContent>
            </w:r>
          </w:p>
        </w:tc>
        <w:tc>
          <w:tcPr>
            <w:tcW w:w="9071" w:type="dxa"/>
            <w:vAlign w:val="center"/>
          </w:tcPr>
          <w:p w14:paraId="5B1F9802" w14:textId="6CD0A590" w:rsidR="002D4117" w:rsidRPr="00613C1F" w:rsidRDefault="00DC0580" w:rsidP="00244092">
            <w:pPr>
              <w:rPr>
                <w:rFonts w:ascii="Lato" w:hAnsi="Lato"/>
                <w:sz w:val="22"/>
              </w:rPr>
            </w:pPr>
            <w:r w:rsidRPr="00613C1F">
              <w:rPr>
                <w:rFonts w:ascii="Lato" w:hAnsi="Lato"/>
                <w:b/>
                <w:bCs/>
                <w:sz w:val="22"/>
              </w:rPr>
              <w:t xml:space="preserve">Soyez ouvert et honnête, mais ne révélez pas tous les détails. </w:t>
            </w:r>
            <w:r w:rsidRPr="00613C1F">
              <w:rPr>
                <w:rFonts w:ascii="Lato" w:hAnsi="Lato"/>
                <w:bCs/>
                <w:sz w:val="22"/>
              </w:rPr>
              <w:t>Respectez toujours l'intégrité et la vie privée des personnes concernées. Ne divulguez PAS d'informations confidentielles.</w:t>
            </w:r>
          </w:p>
        </w:tc>
      </w:tr>
    </w:tbl>
    <w:p w14:paraId="488BB09B" w14:textId="7F05D55F" w:rsidR="00410C93" w:rsidRPr="002D1662" w:rsidRDefault="00410C93" w:rsidP="005C60E3">
      <w:r w:rsidRPr="002D1662">
        <w:rPr>
          <w:rStyle w:val="Kop5Char"/>
          <w:rFonts w:ascii="Arial Black" w:eastAsiaTheme="minorHAnsi" w:hAnsi="Arial Black" w:cstheme="minorBidi"/>
          <w:color w:val="F9B240" w:themeColor="accent3"/>
          <w:sz w:val="28"/>
          <w:lang w:val="fr-BE"/>
        </w:rPr>
        <w:t xml:space="preserve"> </w:t>
      </w:r>
    </w:p>
    <w:p w14:paraId="19DB6086" w14:textId="63EE7301" w:rsidR="003052B4" w:rsidRPr="002D1662" w:rsidRDefault="003052B4"/>
    <w:p w14:paraId="1EA2C029" w14:textId="47FEEBA0" w:rsidR="00DC0580" w:rsidRPr="002D1662" w:rsidRDefault="00613C1F" w:rsidP="00DC0580">
      <w:pPr>
        <w:numPr>
          <w:ilvl w:val="0"/>
          <w:numId w:val="9"/>
        </w:numPr>
        <w:tabs>
          <w:tab w:val="clear" w:pos="851"/>
        </w:tabs>
        <w:spacing w:before="360" w:after="180" w:line="204" w:lineRule="auto"/>
        <w:jc w:val="left"/>
        <w:outlineLvl w:val="1"/>
        <w:rPr>
          <w:rFonts w:ascii="Arial Black" w:hAnsi="Arial Black"/>
          <w:caps/>
          <w:color w:val="8AA0D1" w:themeColor="accent1" w:themeTint="99"/>
          <w:sz w:val="28"/>
          <w:szCs w:val="36"/>
        </w:rPr>
      </w:pPr>
      <w:bookmarkStart w:id="45" w:name="_Toc57104024"/>
      <w:bookmarkStart w:id="46" w:name="_Toc57633790"/>
      <w:bookmarkEnd w:id="37"/>
      <w:bookmarkEnd w:id="38"/>
      <w:r>
        <w:rPr>
          <w:rFonts w:ascii="Arial Black" w:hAnsi="Arial Black"/>
          <w:caps/>
          <w:color w:val="8AA0D1" w:themeColor="accent1" w:themeTint="99"/>
          <w:sz w:val="28"/>
          <w:szCs w:val="36"/>
        </w:rPr>
        <w:br w:type="column"/>
      </w:r>
      <w:bookmarkStart w:id="47" w:name="_Toc57830308"/>
      <w:r w:rsidR="00DC0580" w:rsidRPr="002D1662">
        <w:rPr>
          <w:rFonts w:ascii="Arial Black" w:hAnsi="Arial Black"/>
          <w:caps/>
          <w:color w:val="8AA0D1" w:themeColor="accent1" w:themeTint="99"/>
          <w:sz w:val="28"/>
          <w:szCs w:val="36"/>
        </w:rPr>
        <w:lastRenderedPageBreak/>
        <w:t>Etape 4 : Eradication</w:t>
      </w:r>
      <w:bookmarkEnd w:id="45"/>
      <w:bookmarkEnd w:id="46"/>
      <w:bookmarkEnd w:id="47"/>
    </w:p>
    <w:p w14:paraId="64B29BF7" w14:textId="77777777" w:rsidR="00DC0580" w:rsidRPr="002D1662" w:rsidRDefault="00DC0580" w:rsidP="00DC0580">
      <w:pPr>
        <w:rPr>
          <w:rFonts w:ascii="Lato" w:eastAsia="Arial" w:hAnsi="Lato" w:cs="Times New Roman"/>
          <w:sz w:val="22"/>
        </w:rPr>
      </w:pPr>
      <w:r w:rsidRPr="002D1662">
        <w:rPr>
          <w:rFonts w:ascii="Lato" w:eastAsia="Arial" w:hAnsi="Lato" w:cs="Times New Roman"/>
          <w:sz w:val="22"/>
        </w:rPr>
        <w:t>Il n’est pas toujours possible de déterminer pendant l’incident les causes de celui-ci. Dans ce cas, il s‘agira d’abord d’agir sur les conséquences (impact sur la continuité des activités) avant de pouvoir en déterminer la cause. Toutefois, des efforts raisonnables doivent être déployés pour pouvoir identifier la cause et limiter les risques qu’un tel incident se reproduise à nouveau...</w:t>
      </w:r>
    </w:p>
    <w:p w14:paraId="33163FFA" w14:textId="77777777" w:rsidR="00DC0580" w:rsidRPr="002D1662" w:rsidRDefault="00DC0580" w:rsidP="00DC0580">
      <w:pPr>
        <w:rPr>
          <w:rFonts w:ascii="Lato" w:eastAsia="Arial" w:hAnsi="Lato" w:cs="Times New Roman"/>
          <w:sz w:val="22"/>
        </w:rPr>
      </w:pPr>
    </w:p>
    <w:p w14:paraId="77A12D36" w14:textId="77777777" w:rsidR="00DC0580" w:rsidRPr="002D1662" w:rsidRDefault="00DC0580" w:rsidP="00DC0580">
      <w:pPr>
        <w:numPr>
          <w:ilvl w:val="0"/>
          <w:numId w:val="9"/>
        </w:numPr>
        <w:tabs>
          <w:tab w:val="clear" w:pos="851"/>
        </w:tabs>
        <w:spacing w:before="360" w:after="180" w:line="204" w:lineRule="auto"/>
        <w:jc w:val="left"/>
        <w:outlineLvl w:val="1"/>
        <w:rPr>
          <w:rFonts w:ascii="Arial Black" w:hAnsi="Arial Black"/>
          <w:caps/>
          <w:color w:val="8AA0D1" w:themeColor="accent1" w:themeTint="99"/>
          <w:sz w:val="28"/>
          <w:szCs w:val="36"/>
        </w:rPr>
      </w:pPr>
      <w:bookmarkStart w:id="48" w:name="_Toc56958579"/>
      <w:bookmarkStart w:id="49" w:name="_Toc57034243"/>
      <w:bookmarkStart w:id="50" w:name="_Toc57104025"/>
      <w:bookmarkStart w:id="51" w:name="_Toc57633791"/>
      <w:bookmarkStart w:id="52" w:name="_Toc57830309"/>
      <w:r w:rsidRPr="002D1662">
        <w:rPr>
          <w:rFonts w:ascii="Arial Black" w:hAnsi="Arial Black"/>
          <w:caps/>
          <w:color w:val="8AA0D1" w:themeColor="accent1" w:themeTint="99"/>
          <w:sz w:val="28"/>
          <w:szCs w:val="36"/>
        </w:rPr>
        <w:t>Etape 5 : Désactivation</w:t>
      </w:r>
      <w:bookmarkEnd w:id="48"/>
      <w:bookmarkEnd w:id="49"/>
      <w:bookmarkEnd w:id="50"/>
      <w:bookmarkEnd w:id="51"/>
      <w:bookmarkEnd w:id="52"/>
    </w:p>
    <w:p w14:paraId="7D50772F" w14:textId="77777777" w:rsidR="00DC0580" w:rsidRPr="002D1662" w:rsidRDefault="00DC0580" w:rsidP="00DC0580">
      <w:pPr>
        <w:tabs>
          <w:tab w:val="clear" w:pos="851"/>
        </w:tabs>
        <w:spacing w:before="120" w:after="120" w:line="240" w:lineRule="auto"/>
        <w:rPr>
          <w:rFonts w:ascii="Lato" w:eastAsia="Times New Roman" w:hAnsi="Lato" w:cs="Times New Roman"/>
          <w:spacing w:val="-4"/>
          <w:sz w:val="22"/>
        </w:rPr>
      </w:pPr>
      <w:r w:rsidRPr="002D1662">
        <w:rPr>
          <w:rFonts w:ascii="Lato" w:eastAsia="Times New Roman" w:hAnsi="Lato" w:cs="Times New Roman"/>
          <w:spacing w:val="-4"/>
          <w:sz w:val="22"/>
        </w:rPr>
        <w:t>Lorsque les services touchés par un incident sont revenus à des opérations normales, l’incident peut être clos par l’équipe de gestion de l’incident (p.ex. helpdesk) en accord avec le gestionnaire du Business Continuity Plan.</w:t>
      </w:r>
    </w:p>
    <w:p w14:paraId="12F94EF9" w14:textId="77777777" w:rsidR="00DC0580" w:rsidRPr="002D1662" w:rsidRDefault="00DC0580" w:rsidP="00DC0580">
      <w:pPr>
        <w:tabs>
          <w:tab w:val="clear" w:pos="851"/>
        </w:tabs>
        <w:spacing w:before="120" w:after="120" w:line="240" w:lineRule="auto"/>
        <w:rPr>
          <w:rFonts w:ascii="Lato" w:eastAsia="Times New Roman" w:hAnsi="Lato" w:cs="Times New Roman"/>
          <w:spacing w:val="-4"/>
          <w:sz w:val="22"/>
        </w:rPr>
      </w:pPr>
      <w:r w:rsidRPr="002D1662">
        <w:rPr>
          <w:rFonts w:ascii="Lato" w:eastAsia="Times New Roman" w:hAnsi="Lato" w:cs="Times New Roman"/>
          <w:spacing w:val="-4"/>
          <w:sz w:val="22"/>
        </w:rPr>
        <w:t xml:space="preserve">Le plan de gestion des incidents est désactivé et un “post incident review” est effectué (voir étape 6). </w:t>
      </w:r>
    </w:p>
    <w:p w14:paraId="0157548B" w14:textId="77777777" w:rsidR="00DC0580" w:rsidRPr="002D1662" w:rsidRDefault="00DC0580" w:rsidP="00DC0580">
      <w:pPr>
        <w:tabs>
          <w:tab w:val="clear" w:pos="851"/>
        </w:tabs>
        <w:spacing w:before="120" w:after="120" w:line="240" w:lineRule="auto"/>
        <w:rPr>
          <w:rFonts w:ascii="Lato" w:eastAsia="Times New Roman" w:hAnsi="Lato" w:cs="Times New Roman"/>
          <w:spacing w:val="-4"/>
          <w:sz w:val="22"/>
        </w:rPr>
      </w:pPr>
      <w:r w:rsidRPr="002D1662">
        <w:rPr>
          <w:rFonts w:ascii="Lato" w:eastAsia="Times New Roman" w:hAnsi="Lato" w:cs="Times New Roman"/>
          <w:spacing w:val="-4"/>
          <w:sz w:val="22"/>
        </w:rPr>
        <w:t>Les mesures suivantes devraient être prises:</w:t>
      </w:r>
    </w:p>
    <w:p w14:paraId="0E5300D0" w14:textId="77777777" w:rsidR="00DC0580" w:rsidRPr="002D1662" w:rsidRDefault="00DC0580" w:rsidP="00DC0580">
      <w:pPr>
        <w:tabs>
          <w:tab w:val="clear" w:pos="851"/>
        </w:tabs>
        <w:spacing w:before="120" w:after="120" w:line="240" w:lineRule="auto"/>
        <w:rPr>
          <w:rFonts w:ascii="Lato" w:eastAsia="Times New Roman" w:hAnsi="Lato" w:cs="Times New Roman"/>
          <w:spacing w:val="-4"/>
          <w:sz w:val="22"/>
        </w:rPr>
      </w:pPr>
    </w:p>
    <w:tbl>
      <w:tblPr>
        <w:tblStyle w:val="Tabelraster"/>
        <w:tblW w:w="969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31"/>
        <w:gridCol w:w="3231"/>
        <w:gridCol w:w="3231"/>
      </w:tblGrid>
      <w:tr w:rsidR="00DC0580" w:rsidRPr="002D1662" w14:paraId="10042398" w14:textId="77777777" w:rsidTr="00DC0580">
        <w:trPr>
          <w:cantSplit/>
          <w:tblHeader/>
        </w:trPr>
        <w:tc>
          <w:tcPr>
            <w:tcW w:w="3231" w:type="dxa"/>
            <w:shd w:val="clear" w:color="auto" w:fill="8AA0D1" w:themeFill="accent1" w:themeFillTint="99"/>
            <w:hideMark/>
          </w:tcPr>
          <w:p w14:paraId="2152D467" w14:textId="77777777" w:rsidR="00DC0580" w:rsidRPr="002D1662" w:rsidRDefault="00DC0580" w:rsidP="00DC0580">
            <w:pPr>
              <w:tabs>
                <w:tab w:val="clear" w:pos="851"/>
              </w:tabs>
              <w:spacing w:before="120" w:after="120" w:line="240" w:lineRule="auto"/>
              <w:rPr>
                <w:rFonts w:ascii="Lato" w:hAnsi="Lato"/>
                <w:b/>
                <w:color w:val="FFFFFF"/>
                <w:spacing w:val="-4"/>
                <w:sz w:val="22"/>
              </w:rPr>
            </w:pPr>
            <w:r w:rsidRPr="002D1662">
              <w:rPr>
                <w:rFonts w:ascii="Lato" w:hAnsi="Lato"/>
                <w:b/>
                <w:color w:val="FFFFFF"/>
                <w:spacing w:val="-4"/>
                <w:sz w:val="22"/>
              </w:rPr>
              <w:t>Action</w:t>
            </w:r>
          </w:p>
        </w:tc>
        <w:tc>
          <w:tcPr>
            <w:tcW w:w="3231" w:type="dxa"/>
            <w:shd w:val="clear" w:color="auto" w:fill="8AA0D1" w:themeFill="accent1" w:themeFillTint="99"/>
            <w:hideMark/>
          </w:tcPr>
          <w:p w14:paraId="01AB322D" w14:textId="77777777" w:rsidR="00DC0580" w:rsidRPr="002D1662" w:rsidRDefault="00DC0580" w:rsidP="00DC0580">
            <w:pPr>
              <w:tabs>
                <w:tab w:val="clear" w:pos="851"/>
              </w:tabs>
              <w:spacing w:before="120" w:after="120" w:line="240" w:lineRule="auto"/>
              <w:rPr>
                <w:rFonts w:ascii="Lato" w:hAnsi="Lato"/>
                <w:b/>
                <w:color w:val="FFFFFF"/>
                <w:spacing w:val="-4"/>
                <w:sz w:val="22"/>
              </w:rPr>
            </w:pPr>
            <w:r w:rsidRPr="002D1662">
              <w:rPr>
                <w:rFonts w:ascii="Lato" w:hAnsi="Lato"/>
                <w:b/>
                <w:color w:val="FFFFFF"/>
                <w:spacing w:val="-4"/>
                <w:sz w:val="22"/>
              </w:rPr>
              <w:t>Fonction</w:t>
            </w:r>
          </w:p>
        </w:tc>
        <w:tc>
          <w:tcPr>
            <w:tcW w:w="3231" w:type="dxa"/>
            <w:shd w:val="clear" w:color="auto" w:fill="8AA0D1" w:themeFill="accent1" w:themeFillTint="99"/>
            <w:hideMark/>
          </w:tcPr>
          <w:p w14:paraId="1FB08D67" w14:textId="77777777" w:rsidR="00DC0580" w:rsidRPr="002D1662" w:rsidRDefault="00DC0580" w:rsidP="00DC0580">
            <w:pPr>
              <w:tabs>
                <w:tab w:val="clear" w:pos="851"/>
              </w:tabs>
              <w:spacing w:before="120" w:after="120" w:line="240" w:lineRule="auto"/>
              <w:rPr>
                <w:rFonts w:ascii="Lato" w:hAnsi="Lato"/>
                <w:b/>
                <w:color w:val="FFFFFF"/>
                <w:spacing w:val="-4"/>
                <w:sz w:val="22"/>
              </w:rPr>
            </w:pPr>
            <w:r w:rsidRPr="002D1662">
              <w:rPr>
                <w:rFonts w:ascii="Lato" w:hAnsi="Lato"/>
                <w:b/>
                <w:color w:val="FFFFFF"/>
                <w:spacing w:val="-4"/>
                <w:sz w:val="22"/>
              </w:rPr>
              <w:t>Liens vers d’autres documents</w:t>
            </w:r>
          </w:p>
          <w:p w14:paraId="532D6839" w14:textId="77777777" w:rsidR="00DC0580" w:rsidRPr="002D1662" w:rsidRDefault="00DC0580" w:rsidP="00DC0580">
            <w:pPr>
              <w:tabs>
                <w:tab w:val="clear" w:pos="851"/>
              </w:tabs>
              <w:spacing w:before="120" w:after="120" w:line="240" w:lineRule="auto"/>
              <w:rPr>
                <w:rFonts w:ascii="Lato" w:hAnsi="Lato"/>
                <w:b/>
                <w:color w:val="FFFFFF"/>
                <w:spacing w:val="-4"/>
                <w:sz w:val="22"/>
              </w:rPr>
            </w:pPr>
            <w:r w:rsidRPr="002D1662">
              <w:rPr>
                <w:rFonts w:ascii="Lato" w:hAnsi="Lato"/>
                <w:b/>
                <w:color w:val="FFFFFF"/>
                <w:spacing w:val="-4"/>
                <w:sz w:val="22"/>
              </w:rPr>
              <w:t>Nom et référence</w:t>
            </w:r>
          </w:p>
        </w:tc>
      </w:tr>
      <w:tr w:rsidR="00DC0580" w:rsidRPr="002D1662" w14:paraId="7F6E5072" w14:textId="77777777" w:rsidTr="00041A9B">
        <w:trPr>
          <w:cantSplit/>
        </w:trPr>
        <w:tc>
          <w:tcPr>
            <w:tcW w:w="3231" w:type="dxa"/>
            <w:hideMark/>
          </w:tcPr>
          <w:p w14:paraId="09D647F4" w14:textId="77777777" w:rsidR="00DC0580" w:rsidRPr="002D1662" w:rsidRDefault="00DC0580" w:rsidP="00DC0580">
            <w:pPr>
              <w:tabs>
                <w:tab w:val="clear" w:pos="851"/>
              </w:tabs>
              <w:spacing w:before="120" w:after="120" w:line="240" w:lineRule="auto"/>
              <w:rPr>
                <w:rFonts w:ascii="Lato" w:hAnsi="Lato"/>
                <w:spacing w:val="-4"/>
                <w:sz w:val="22"/>
              </w:rPr>
            </w:pPr>
            <w:r w:rsidRPr="002D1662">
              <w:rPr>
                <w:rFonts w:ascii="Lato" w:hAnsi="Lato"/>
                <w:spacing w:val="-4"/>
                <w:sz w:val="22"/>
              </w:rPr>
              <w:t>Fermer le ticket d’incident</w:t>
            </w:r>
          </w:p>
        </w:tc>
        <w:tc>
          <w:tcPr>
            <w:tcW w:w="3231" w:type="dxa"/>
            <w:hideMark/>
          </w:tcPr>
          <w:p w14:paraId="7C9304EC" w14:textId="77777777" w:rsidR="00DC0580" w:rsidRPr="002D1662" w:rsidRDefault="00DC0580" w:rsidP="00DC0580">
            <w:pPr>
              <w:tabs>
                <w:tab w:val="clear" w:pos="851"/>
              </w:tabs>
              <w:spacing w:before="120" w:after="120" w:line="240" w:lineRule="auto"/>
              <w:rPr>
                <w:rFonts w:ascii="Lato" w:hAnsi="Lato"/>
                <w:spacing w:val="-4"/>
                <w:sz w:val="22"/>
              </w:rPr>
            </w:pPr>
            <w:r w:rsidRPr="002D1662">
              <w:rPr>
                <w:rFonts w:ascii="Lato" w:hAnsi="Lato"/>
                <w:sz w:val="22"/>
              </w:rPr>
              <w:t>Helpdesk après accord du gestionnaire du plan de gestion des incidents</w:t>
            </w:r>
            <w:r w:rsidRPr="002D1662">
              <w:rPr>
                <w:rFonts w:ascii="Lato" w:hAnsi="Lato"/>
                <w:spacing w:val="-4"/>
                <w:sz w:val="22"/>
              </w:rPr>
              <w:t xml:space="preserve"> </w:t>
            </w:r>
          </w:p>
        </w:tc>
        <w:tc>
          <w:tcPr>
            <w:tcW w:w="3231" w:type="dxa"/>
            <w:hideMark/>
          </w:tcPr>
          <w:p w14:paraId="2F30D529" w14:textId="77777777" w:rsidR="00DC0580" w:rsidRPr="002D1662" w:rsidRDefault="00DC0580" w:rsidP="00DC0580">
            <w:pPr>
              <w:tabs>
                <w:tab w:val="clear" w:pos="851"/>
              </w:tabs>
              <w:spacing w:before="120" w:after="120" w:line="240" w:lineRule="auto"/>
              <w:rPr>
                <w:rFonts w:ascii="Lato" w:hAnsi="Lato"/>
                <w:spacing w:val="-4"/>
                <w:sz w:val="22"/>
              </w:rPr>
            </w:pPr>
            <w:r w:rsidRPr="002D1662">
              <w:rPr>
                <w:rFonts w:ascii="Lato" w:hAnsi="Lato"/>
                <w:spacing w:val="-4"/>
                <w:sz w:val="22"/>
              </w:rPr>
              <w:t xml:space="preserve">Ticket dans le cadre de l’Incident Management </w:t>
            </w:r>
          </w:p>
        </w:tc>
      </w:tr>
      <w:tr w:rsidR="00DC0580" w:rsidRPr="002D1662" w14:paraId="1BD64FB1" w14:textId="77777777" w:rsidTr="00041A9B">
        <w:trPr>
          <w:cantSplit/>
        </w:trPr>
        <w:tc>
          <w:tcPr>
            <w:tcW w:w="3231" w:type="dxa"/>
            <w:hideMark/>
          </w:tcPr>
          <w:p w14:paraId="46111B5A" w14:textId="77777777" w:rsidR="00DC0580" w:rsidRPr="002D1662" w:rsidRDefault="00DC0580" w:rsidP="00DC0580">
            <w:pPr>
              <w:tabs>
                <w:tab w:val="clear" w:pos="851"/>
              </w:tabs>
              <w:spacing w:before="120" w:after="120" w:line="240" w:lineRule="auto"/>
              <w:rPr>
                <w:rFonts w:ascii="Lato" w:hAnsi="Lato"/>
                <w:spacing w:val="-4"/>
                <w:sz w:val="22"/>
              </w:rPr>
            </w:pPr>
            <w:r w:rsidRPr="002D1662">
              <w:rPr>
                <w:rFonts w:ascii="Lato" w:hAnsi="Lato"/>
                <w:spacing w:val="-4"/>
                <w:sz w:val="22"/>
              </w:rPr>
              <w:t xml:space="preserve">Désactiver </w:t>
            </w:r>
            <w:r w:rsidRPr="002D1662">
              <w:rPr>
                <w:rFonts w:ascii="Lato" w:hAnsi="Lato"/>
                <w:sz w:val="22"/>
              </w:rPr>
              <w:t>le plan de gestion des incidents</w:t>
            </w:r>
          </w:p>
        </w:tc>
        <w:tc>
          <w:tcPr>
            <w:tcW w:w="3231" w:type="dxa"/>
            <w:hideMark/>
          </w:tcPr>
          <w:p w14:paraId="195321F1" w14:textId="77777777" w:rsidR="00DC0580" w:rsidRPr="002D1662" w:rsidRDefault="00DC0580" w:rsidP="00DC0580">
            <w:pPr>
              <w:tabs>
                <w:tab w:val="clear" w:pos="851"/>
              </w:tabs>
              <w:spacing w:before="120" w:after="120" w:line="240" w:lineRule="auto"/>
              <w:rPr>
                <w:rFonts w:ascii="Lato" w:hAnsi="Lato"/>
                <w:spacing w:val="-4"/>
                <w:sz w:val="22"/>
              </w:rPr>
            </w:pPr>
            <w:r w:rsidRPr="002D1662">
              <w:rPr>
                <w:rFonts w:ascii="Lato" w:hAnsi="Lato"/>
                <w:sz w:val="22"/>
              </w:rPr>
              <w:t>Gestionnaire du plan des incidents</w:t>
            </w:r>
            <w:r w:rsidRPr="002D1662">
              <w:rPr>
                <w:rFonts w:ascii="Lato" w:hAnsi="Lato"/>
                <w:spacing w:val="-4"/>
                <w:sz w:val="22"/>
              </w:rPr>
              <w:t xml:space="preserve"> </w:t>
            </w:r>
          </w:p>
        </w:tc>
        <w:tc>
          <w:tcPr>
            <w:tcW w:w="3231" w:type="dxa"/>
          </w:tcPr>
          <w:p w14:paraId="2549D0A7" w14:textId="77777777" w:rsidR="00DC0580" w:rsidRPr="002D1662" w:rsidRDefault="00DC0580" w:rsidP="00DC0580">
            <w:pPr>
              <w:tabs>
                <w:tab w:val="clear" w:pos="851"/>
              </w:tabs>
              <w:spacing w:before="120" w:after="120" w:line="240" w:lineRule="auto"/>
              <w:rPr>
                <w:rFonts w:ascii="Lato" w:hAnsi="Lato"/>
                <w:spacing w:val="-4"/>
                <w:sz w:val="22"/>
              </w:rPr>
            </w:pPr>
          </w:p>
        </w:tc>
      </w:tr>
      <w:tr w:rsidR="00DC0580" w:rsidRPr="002D1662" w14:paraId="4BB9FB36" w14:textId="77777777" w:rsidTr="00041A9B">
        <w:trPr>
          <w:cantSplit/>
        </w:trPr>
        <w:tc>
          <w:tcPr>
            <w:tcW w:w="3231" w:type="dxa"/>
            <w:hideMark/>
          </w:tcPr>
          <w:p w14:paraId="07BBF58C" w14:textId="77777777" w:rsidR="00DC0580" w:rsidRPr="002D1662" w:rsidRDefault="00DC0580" w:rsidP="00DC0580">
            <w:pPr>
              <w:tabs>
                <w:tab w:val="clear" w:pos="851"/>
              </w:tabs>
              <w:spacing w:before="120" w:after="120" w:line="240" w:lineRule="auto"/>
              <w:rPr>
                <w:rFonts w:ascii="Lato" w:hAnsi="Lato"/>
                <w:spacing w:val="-4"/>
                <w:sz w:val="22"/>
              </w:rPr>
            </w:pPr>
            <w:r w:rsidRPr="002D1662">
              <w:rPr>
                <w:rFonts w:ascii="Lato" w:hAnsi="Lato"/>
                <w:spacing w:val="-4"/>
                <w:sz w:val="22"/>
              </w:rPr>
              <w:t>Effectuer le Post Incident Review</w:t>
            </w:r>
          </w:p>
        </w:tc>
        <w:tc>
          <w:tcPr>
            <w:tcW w:w="3231" w:type="dxa"/>
            <w:hideMark/>
          </w:tcPr>
          <w:p w14:paraId="50C7B0D5" w14:textId="77777777" w:rsidR="00DC0580" w:rsidRPr="002D1662" w:rsidRDefault="00DC0580" w:rsidP="00DC0580">
            <w:pPr>
              <w:tabs>
                <w:tab w:val="clear" w:pos="851"/>
              </w:tabs>
              <w:spacing w:before="120" w:after="120" w:line="240" w:lineRule="auto"/>
              <w:rPr>
                <w:rFonts w:ascii="Lato" w:hAnsi="Lato"/>
                <w:spacing w:val="-4"/>
                <w:sz w:val="22"/>
              </w:rPr>
            </w:pPr>
            <w:r w:rsidRPr="002D1662">
              <w:rPr>
                <w:rFonts w:ascii="Lato" w:hAnsi="Lato"/>
                <w:sz w:val="22"/>
              </w:rPr>
              <w:t>Gestionnaire du plan des incidents</w:t>
            </w:r>
            <w:r w:rsidRPr="002D1662">
              <w:rPr>
                <w:rFonts w:ascii="Lato" w:hAnsi="Lato"/>
                <w:spacing w:val="-4"/>
                <w:sz w:val="22"/>
              </w:rPr>
              <w:t xml:space="preserve"> </w:t>
            </w:r>
          </w:p>
        </w:tc>
        <w:tc>
          <w:tcPr>
            <w:tcW w:w="3231" w:type="dxa"/>
            <w:hideMark/>
          </w:tcPr>
          <w:p w14:paraId="17D7C555" w14:textId="77777777" w:rsidR="00DC0580" w:rsidRPr="002D1662" w:rsidRDefault="00DC0580" w:rsidP="00DC0580">
            <w:pPr>
              <w:tabs>
                <w:tab w:val="clear" w:pos="851"/>
              </w:tabs>
              <w:spacing w:before="120" w:after="120" w:line="240" w:lineRule="auto"/>
              <w:rPr>
                <w:rFonts w:ascii="Lato" w:hAnsi="Lato"/>
                <w:spacing w:val="-4"/>
                <w:sz w:val="22"/>
              </w:rPr>
            </w:pPr>
            <w:r w:rsidRPr="002D1662">
              <w:rPr>
                <w:rFonts w:ascii="Lato" w:hAnsi="Lato"/>
                <w:spacing w:val="-4"/>
                <w:sz w:val="22"/>
              </w:rPr>
              <w:t>Post Incident Review (document)</w:t>
            </w:r>
          </w:p>
        </w:tc>
      </w:tr>
      <w:tr w:rsidR="00DC0580" w:rsidRPr="002D1662" w14:paraId="0B160ABD" w14:textId="77777777" w:rsidTr="00041A9B">
        <w:trPr>
          <w:cantSplit/>
        </w:trPr>
        <w:tc>
          <w:tcPr>
            <w:tcW w:w="3231" w:type="dxa"/>
            <w:hideMark/>
          </w:tcPr>
          <w:p w14:paraId="38E71C56" w14:textId="77777777" w:rsidR="00DC0580" w:rsidRPr="002D1662" w:rsidRDefault="00DC0580" w:rsidP="00DC0580">
            <w:pPr>
              <w:tabs>
                <w:tab w:val="clear" w:pos="851"/>
              </w:tabs>
              <w:spacing w:before="120" w:after="120" w:line="240" w:lineRule="auto"/>
              <w:rPr>
                <w:rFonts w:ascii="Lato" w:hAnsi="Lato"/>
                <w:spacing w:val="-4"/>
                <w:sz w:val="22"/>
              </w:rPr>
            </w:pPr>
            <w:r w:rsidRPr="002D1662">
              <w:rPr>
                <w:rFonts w:ascii="Lato" w:hAnsi="Lato"/>
                <w:spacing w:val="-4"/>
                <w:sz w:val="22"/>
              </w:rPr>
              <w:t>…</w:t>
            </w:r>
          </w:p>
        </w:tc>
        <w:tc>
          <w:tcPr>
            <w:tcW w:w="3231" w:type="dxa"/>
          </w:tcPr>
          <w:p w14:paraId="1536E14B" w14:textId="77777777" w:rsidR="00DC0580" w:rsidRPr="002D1662" w:rsidRDefault="00DC0580" w:rsidP="00DC0580">
            <w:pPr>
              <w:tabs>
                <w:tab w:val="clear" w:pos="851"/>
              </w:tabs>
              <w:spacing w:before="120" w:after="120" w:line="240" w:lineRule="auto"/>
              <w:rPr>
                <w:rFonts w:ascii="Lato" w:hAnsi="Lato"/>
                <w:spacing w:val="-4"/>
                <w:sz w:val="22"/>
              </w:rPr>
            </w:pPr>
          </w:p>
        </w:tc>
        <w:tc>
          <w:tcPr>
            <w:tcW w:w="3231" w:type="dxa"/>
          </w:tcPr>
          <w:p w14:paraId="756DA9BF" w14:textId="77777777" w:rsidR="00DC0580" w:rsidRPr="002D1662" w:rsidRDefault="00DC0580" w:rsidP="00DC0580">
            <w:pPr>
              <w:tabs>
                <w:tab w:val="clear" w:pos="851"/>
              </w:tabs>
              <w:spacing w:before="120" w:after="120" w:line="240" w:lineRule="auto"/>
              <w:rPr>
                <w:rFonts w:ascii="Lato" w:hAnsi="Lato"/>
                <w:spacing w:val="-4"/>
                <w:sz w:val="22"/>
              </w:rPr>
            </w:pPr>
          </w:p>
        </w:tc>
      </w:tr>
    </w:tbl>
    <w:p w14:paraId="67A69BFF" w14:textId="77777777" w:rsidR="00DC0580" w:rsidRPr="002D1662" w:rsidRDefault="00DC0580" w:rsidP="00DC0580">
      <w:pPr>
        <w:rPr>
          <w:rFonts w:ascii="Lato" w:eastAsia="Arial" w:hAnsi="Lato" w:cs="Times New Roman"/>
          <w:spacing w:val="-4"/>
          <w:sz w:val="22"/>
        </w:rPr>
      </w:pPr>
    </w:p>
    <w:p w14:paraId="7DBB6D56" w14:textId="77777777" w:rsidR="00DC0580" w:rsidRPr="002D1662" w:rsidRDefault="00DC0580" w:rsidP="00DC0580">
      <w:pPr>
        <w:rPr>
          <w:rFonts w:ascii="Lato" w:eastAsia="Arial" w:hAnsi="Lato" w:cs="Times New Roman"/>
          <w:spacing w:val="-4"/>
          <w:sz w:val="22"/>
        </w:rPr>
      </w:pPr>
    </w:p>
    <w:p w14:paraId="1A5E6512" w14:textId="77777777" w:rsidR="00DC0580" w:rsidRPr="002D1662" w:rsidRDefault="00DC0580" w:rsidP="00DC0580">
      <w:pPr>
        <w:rPr>
          <w:rFonts w:ascii="Lato" w:eastAsia="Arial" w:hAnsi="Lato" w:cs="Times New Roman"/>
          <w:spacing w:val="-4"/>
          <w:sz w:val="22"/>
        </w:rPr>
      </w:pPr>
    </w:p>
    <w:p w14:paraId="32581B83" w14:textId="77777777" w:rsidR="00DC0580" w:rsidRPr="002D1662" w:rsidRDefault="00DC0580" w:rsidP="00DC0580">
      <w:pPr>
        <w:rPr>
          <w:rFonts w:ascii="Lato" w:eastAsia="Arial" w:hAnsi="Lato" w:cs="Times New Roman"/>
          <w:spacing w:val="-4"/>
          <w:sz w:val="22"/>
        </w:rPr>
      </w:pPr>
    </w:p>
    <w:p w14:paraId="79243E5D" w14:textId="77777777" w:rsidR="00DC0580" w:rsidRPr="002D1662" w:rsidRDefault="00DC0580" w:rsidP="00DC0580">
      <w:pPr>
        <w:rPr>
          <w:rFonts w:ascii="Lato" w:eastAsia="Arial" w:hAnsi="Lato" w:cs="Times New Roman"/>
          <w:spacing w:val="-4"/>
          <w:sz w:val="22"/>
        </w:rPr>
      </w:pPr>
    </w:p>
    <w:p w14:paraId="7E796473" w14:textId="77777777" w:rsidR="00DC0580" w:rsidRPr="002D1662" w:rsidRDefault="00DC0580" w:rsidP="00DC0580">
      <w:pPr>
        <w:rPr>
          <w:rFonts w:ascii="Lato" w:eastAsia="Arial" w:hAnsi="Lato" w:cs="Times New Roman"/>
          <w:spacing w:val="-4"/>
          <w:sz w:val="22"/>
        </w:rPr>
      </w:pPr>
    </w:p>
    <w:p w14:paraId="120F9AEC" w14:textId="77777777" w:rsidR="00DC0580" w:rsidRPr="002D1662" w:rsidRDefault="00DC0580" w:rsidP="00DC0580">
      <w:pPr>
        <w:rPr>
          <w:rFonts w:ascii="Lato" w:eastAsia="Arial" w:hAnsi="Lato" w:cs="Times New Roman"/>
          <w:spacing w:val="-4"/>
          <w:sz w:val="22"/>
        </w:rPr>
      </w:pPr>
    </w:p>
    <w:p w14:paraId="7BB70F0C" w14:textId="77777777" w:rsidR="00DC0580" w:rsidRPr="002D1662" w:rsidRDefault="00DC0580" w:rsidP="00DC0580">
      <w:pPr>
        <w:rPr>
          <w:rFonts w:ascii="Lato" w:eastAsia="Arial" w:hAnsi="Lato" w:cs="Times New Roman"/>
          <w:spacing w:val="-4"/>
          <w:sz w:val="22"/>
        </w:rPr>
      </w:pPr>
    </w:p>
    <w:p w14:paraId="38C92BDB" w14:textId="77777777" w:rsidR="00DC0580" w:rsidRPr="002D1662" w:rsidRDefault="00DC0580" w:rsidP="00DC0580">
      <w:pPr>
        <w:rPr>
          <w:rFonts w:ascii="Lato" w:eastAsia="Arial" w:hAnsi="Lato" w:cs="Times New Roman"/>
          <w:spacing w:val="-4"/>
          <w:sz w:val="22"/>
        </w:rPr>
      </w:pPr>
    </w:p>
    <w:p w14:paraId="18A44B00" w14:textId="77777777" w:rsidR="00DC0580" w:rsidRPr="002D1662" w:rsidRDefault="00DC0580" w:rsidP="00DC0580">
      <w:pPr>
        <w:rPr>
          <w:rFonts w:ascii="Lato" w:eastAsia="Arial" w:hAnsi="Lato" w:cs="Times New Roman"/>
          <w:spacing w:val="-4"/>
          <w:sz w:val="22"/>
        </w:rPr>
      </w:pPr>
    </w:p>
    <w:p w14:paraId="71DDFBB0" w14:textId="77777777" w:rsidR="00DC0580" w:rsidRPr="002D1662" w:rsidRDefault="00DC0580" w:rsidP="00DC0580">
      <w:pPr>
        <w:rPr>
          <w:rFonts w:ascii="Lato" w:eastAsia="Arial" w:hAnsi="Lato" w:cs="Times New Roman"/>
          <w:spacing w:val="-4"/>
          <w:sz w:val="22"/>
        </w:rPr>
      </w:pPr>
    </w:p>
    <w:p w14:paraId="6C0D9415" w14:textId="77777777" w:rsidR="00DC0580" w:rsidRPr="002D1662" w:rsidRDefault="00DC0580" w:rsidP="00DC0580">
      <w:pPr>
        <w:rPr>
          <w:rFonts w:ascii="Lato" w:eastAsia="Arial" w:hAnsi="Lato" w:cs="Times New Roman"/>
          <w:spacing w:val="-4"/>
          <w:sz w:val="22"/>
        </w:rPr>
      </w:pPr>
    </w:p>
    <w:p w14:paraId="5FF6E14A" w14:textId="77777777" w:rsidR="00DC0580" w:rsidRPr="002D1662" w:rsidRDefault="00DC0580" w:rsidP="00DC0580">
      <w:pPr>
        <w:rPr>
          <w:rFonts w:ascii="Lato" w:eastAsia="Arial" w:hAnsi="Lato" w:cs="Times New Roman"/>
          <w:spacing w:val="-4"/>
          <w:sz w:val="22"/>
        </w:rPr>
      </w:pPr>
    </w:p>
    <w:p w14:paraId="1D2DB0DF" w14:textId="77777777" w:rsidR="00DC0580" w:rsidRPr="002D1662" w:rsidRDefault="00DC0580" w:rsidP="00DC0580">
      <w:pPr>
        <w:numPr>
          <w:ilvl w:val="0"/>
          <w:numId w:val="9"/>
        </w:numPr>
        <w:tabs>
          <w:tab w:val="clear" w:pos="851"/>
        </w:tabs>
        <w:spacing w:before="360" w:after="180" w:line="204" w:lineRule="auto"/>
        <w:jc w:val="left"/>
        <w:outlineLvl w:val="1"/>
        <w:rPr>
          <w:rFonts w:ascii="Arial Black" w:hAnsi="Arial Black"/>
          <w:caps/>
          <w:color w:val="8AA0D1" w:themeColor="accent1" w:themeTint="99"/>
          <w:sz w:val="28"/>
          <w:szCs w:val="36"/>
        </w:rPr>
      </w:pPr>
      <w:bookmarkStart w:id="53" w:name="_Toc56958580"/>
      <w:bookmarkStart w:id="54" w:name="_Toc57034244"/>
      <w:bookmarkStart w:id="55" w:name="_Toc57104026"/>
      <w:bookmarkStart w:id="56" w:name="_Toc57633792"/>
      <w:bookmarkStart w:id="57" w:name="_Toc57830310"/>
      <w:r w:rsidRPr="002D1662">
        <w:rPr>
          <w:rFonts w:ascii="Arial Black" w:hAnsi="Arial Black"/>
          <w:caps/>
          <w:color w:val="8AA0D1" w:themeColor="accent1" w:themeTint="99"/>
          <w:sz w:val="28"/>
          <w:szCs w:val="36"/>
        </w:rPr>
        <w:lastRenderedPageBreak/>
        <w:t>Etape 6 : Leçons acquises (Post Incident Review)</w:t>
      </w:r>
      <w:bookmarkEnd w:id="53"/>
      <w:bookmarkEnd w:id="54"/>
      <w:r w:rsidRPr="002D1662">
        <w:rPr>
          <w:rFonts w:ascii="Arial Black" w:hAnsi="Arial Black"/>
          <w:caps/>
          <w:color w:val="8AA0D1" w:themeColor="accent1" w:themeTint="99"/>
          <w:sz w:val="28"/>
          <w:szCs w:val="36"/>
        </w:rPr>
        <w:t xml:space="preserve"> (APRES INCIDENT)</w:t>
      </w:r>
      <w:bookmarkEnd w:id="55"/>
      <w:bookmarkEnd w:id="56"/>
      <w:bookmarkEnd w:id="57"/>
    </w:p>
    <w:p w14:paraId="7CE71E72" w14:textId="77777777" w:rsidR="00DC0580" w:rsidRPr="001D1C20" w:rsidRDefault="00DC0580" w:rsidP="00DC0580">
      <w:pPr>
        <w:ind w:left="567"/>
        <w:jc w:val="center"/>
        <w:rPr>
          <w:rFonts w:ascii="Lato" w:eastAsia="Arial" w:hAnsi="Lato" w:cs="Times New Roman"/>
          <w:i/>
          <w:sz w:val="22"/>
          <w:lang w:val="en-US"/>
        </w:rPr>
      </w:pPr>
      <w:r w:rsidRPr="001D1C20">
        <w:rPr>
          <w:rFonts w:ascii="Lato" w:eastAsia="Arial" w:hAnsi="Lato" w:cs="Times New Roman"/>
          <w:i/>
          <w:sz w:val="22"/>
          <w:lang w:val="en-US"/>
        </w:rPr>
        <w:t>“I never lose. I either win or learn.”</w:t>
      </w:r>
    </w:p>
    <w:p w14:paraId="4987E789" w14:textId="77777777" w:rsidR="00DC0580" w:rsidRPr="002D1662" w:rsidRDefault="00DC0580" w:rsidP="00DC0580">
      <w:pPr>
        <w:ind w:left="567"/>
        <w:jc w:val="center"/>
        <w:rPr>
          <w:rFonts w:ascii="Lato" w:eastAsia="Arial" w:hAnsi="Lato" w:cs="Times New Roman"/>
          <w:sz w:val="22"/>
        </w:rPr>
      </w:pPr>
      <w:r w:rsidRPr="002D1662">
        <w:rPr>
          <w:rFonts w:ascii="Lato" w:eastAsia="Arial" w:hAnsi="Lato" w:cs="Times New Roman"/>
          <w:sz w:val="22"/>
        </w:rPr>
        <w:t>Nelson Mandela</w:t>
      </w:r>
    </w:p>
    <w:p w14:paraId="7DCA50CD" w14:textId="77777777" w:rsidR="00DC0580" w:rsidRPr="002D1662" w:rsidRDefault="00DC0580" w:rsidP="00DC0580">
      <w:pPr>
        <w:rPr>
          <w:rFonts w:ascii="Lato" w:eastAsia="Arial" w:hAnsi="Lato" w:cs="Times New Roman"/>
          <w:sz w:val="22"/>
        </w:rPr>
      </w:pPr>
      <w:r w:rsidRPr="002D1662">
        <w:rPr>
          <w:rFonts w:ascii="Lato" w:eastAsia="Arial" w:hAnsi="Lato" w:cs="Times New Roman"/>
          <w:sz w:val="22"/>
        </w:rPr>
        <w:t>Il s’agit d’apprendre de son expérience en réalisant un “post incident review” afin d’améliorer dans un processus continu la gestion des incidents.</w:t>
      </w:r>
    </w:p>
    <w:p w14:paraId="558AC71A" w14:textId="77777777" w:rsidR="00DC0580" w:rsidRPr="002D1662" w:rsidRDefault="00DC0580" w:rsidP="00DC0580">
      <w:pPr>
        <w:tabs>
          <w:tab w:val="clear" w:pos="851"/>
        </w:tabs>
        <w:spacing w:before="120" w:after="120" w:line="240" w:lineRule="auto"/>
        <w:rPr>
          <w:rFonts w:ascii="Lato" w:eastAsia="Times New Roman" w:hAnsi="Lato" w:cs="Times New Roman"/>
          <w:spacing w:val="-4"/>
          <w:sz w:val="22"/>
        </w:rPr>
      </w:pPr>
      <w:r w:rsidRPr="002D1662">
        <w:rPr>
          <w:rFonts w:ascii="Lato" w:eastAsia="Times New Roman" w:hAnsi="Lato" w:cs="Times New Roman"/>
          <w:spacing w:val="-4"/>
          <w:sz w:val="22"/>
        </w:rPr>
        <w:t>Le Post Incident Review devrait comprendre au moins les éléments suivants :</w:t>
      </w:r>
    </w:p>
    <w:p w14:paraId="48050963" w14:textId="77777777" w:rsidR="00DC0580" w:rsidRPr="002D1662" w:rsidRDefault="00DC0580" w:rsidP="00DC0580">
      <w:pPr>
        <w:keepNext/>
        <w:keepLines/>
        <w:tabs>
          <w:tab w:val="clear" w:pos="851"/>
        </w:tabs>
        <w:spacing w:before="180" w:after="60" w:line="216" w:lineRule="auto"/>
        <w:jc w:val="left"/>
        <w:outlineLvl w:val="2"/>
        <w:rPr>
          <w:rFonts w:ascii="Arial Black" w:eastAsiaTheme="majorEastAsia" w:hAnsi="Arial Black" w:cstheme="majorBidi"/>
          <w:caps/>
          <w:color w:val="000000" w:themeColor="text1"/>
          <w:szCs w:val="24"/>
        </w:rPr>
      </w:pPr>
      <w:bookmarkStart w:id="58" w:name="_Toc57104027"/>
      <w:bookmarkStart w:id="59" w:name="_Toc57633793"/>
      <w:bookmarkStart w:id="60" w:name="_Toc57830311"/>
      <w:r w:rsidRPr="002D1662">
        <w:rPr>
          <w:rFonts w:ascii="Arial Black" w:eastAsiaTheme="majorEastAsia" w:hAnsi="Arial Black" w:cstheme="majorBidi"/>
          <w:caps/>
          <w:color w:val="000000" w:themeColor="text1"/>
          <w:szCs w:val="24"/>
        </w:rPr>
        <w:t>6.1 : Contexte : Informations relatives a l’incident</w:t>
      </w:r>
      <w:bookmarkEnd w:id="58"/>
      <w:bookmarkEnd w:id="59"/>
      <w:bookmarkEnd w:id="60"/>
    </w:p>
    <w:tbl>
      <w:tblPr>
        <w:tblStyle w:val="Tabelraster1"/>
        <w:tblW w:w="9638" w:type="dxa"/>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402"/>
        <w:gridCol w:w="6236"/>
      </w:tblGrid>
      <w:tr w:rsidR="00DC0580" w:rsidRPr="002D1662" w14:paraId="6CE6B497" w14:textId="77777777" w:rsidTr="00DC0580">
        <w:trPr>
          <w:tblHeader/>
        </w:trPr>
        <w:tc>
          <w:tcPr>
            <w:tcW w:w="3402" w:type="dxa"/>
            <w:shd w:val="clear" w:color="auto" w:fill="4364AD" w:themeFill="accent1"/>
            <w:hideMark/>
          </w:tcPr>
          <w:p w14:paraId="0445E5BF" w14:textId="77777777" w:rsidR="00DC0580" w:rsidRPr="002D1662" w:rsidRDefault="00DC0580" w:rsidP="00DC0580">
            <w:pPr>
              <w:spacing w:before="120" w:after="120"/>
              <w:rPr>
                <w:rFonts w:ascii="Lato" w:hAnsi="Lato" w:cstheme="majorHAnsi"/>
                <w:b/>
                <w:bCs/>
                <w:color w:val="FFFFFF" w:themeColor="background1"/>
                <w:spacing w:val="-4"/>
                <w:sz w:val="22"/>
                <w:szCs w:val="22"/>
              </w:rPr>
            </w:pPr>
            <w:r w:rsidRPr="002D1662">
              <w:rPr>
                <w:rFonts w:ascii="Lato" w:hAnsi="Lato"/>
                <w:b/>
                <w:color w:val="FFFFFF" w:themeColor="background1"/>
                <w:sz w:val="22"/>
                <w:szCs w:val="22"/>
              </w:rPr>
              <w:t>Élément</w:t>
            </w:r>
          </w:p>
        </w:tc>
        <w:tc>
          <w:tcPr>
            <w:tcW w:w="6236" w:type="dxa"/>
            <w:shd w:val="clear" w:color="auto" w:fill="4364AD" w:themeFill="accent1"/>
            <w:hideMark/>
          </w:tcPr>
          <w:p w14:paraId="088B8E82" w14:textId="77777777" w:rsidR="00DC0580" w:rsidRPr="002D1662" w:rsidRDefault="00DC0580" w:rsidP="00DC0580">
            <w:pPr>
              <w:spacing w:before="120" w:after="120"/>
              <w:rPr>
                <w:rFonts w:ascii="Lato" w:hAnsi="Lato" w:cstheme="majorHAnsi"/>
                <w:b/>
                <w:bCs/>
                <w:color w:val="FFFFFF" w:themeColor="background1"/>
                <w:spacing w:val="-4"/>
                <w:sz w:val="22"/>
                <w:szCs w:val="22"/>
              </w:rPr>
            </w:pPr>
            <w:r w:rsidRPr="002D1662">
              <w:rPr>
                <w:rFonts w:ascii="Lato" w:hAnsi="Lato" w:cstheme="majorHAnsi"/>
                <w:b/>
                <w:color w:val="FFFFFF" w:themeColor="background1"/>
                <w:spacing w:val="-4"/>
                <w:sz w:val="22"/>
                <w:szCs w:val="22"/>
              </w:rPr>
              <w:t>Information</w:t>
            </w:r>
          </w:p>
        </w:tc>
      </w:tr>
      <w:tr w:rsidR="00DC0580" w:rsidRPr="002D1662" w14:paraId="0BA33765" w14:textId="77777777" w:rsidTr="00DC0580">
        <w:tc>
          <w:tcPr>
            <w:tcW w:w="3402" w:type="dxa"/>
            <w:shd w:val="clear" w:color="auto" w:fill="8AA0D1" w:themeFill="accent1" w:themeFillTint="99"/>
            <w:hideMark/>
          </w:tcPr>
          <w:p w14:paraId="69AAFADE" w14:textId="77777777" w:rsidR="00DC0580" w:rsidRPr="002D1662" w:rsidRDefault="00DC0580" w:rsidP="00DC0580">
            <w:pPr>
              <w:spacing w:before="120" w:after="120"/>
              <w:rPr>
                <w:rFonts w:ascii="Lato" w:hAnsi="Lato" w:cstheme="majorHAnsi"/>
                <w:b/>
                <w:bCs/>
                <w:color w:val="FFFFFF" w:themeColor="background1"/>
                <w:spacing w:val="-4"/>
                <w:sz w:val="22"/>
                <w:szCs w:val="22"/>
              </w:rPr>
            </w:pPr>
            <w:bookmarkStart w:id="61" w:name="_Hlk48819691"/>
            <w:r w:rsidRPr="002D1662">
              <w:rPr>
                <w:rFonts w:ascii="Lato" w:hAnsi="Lato"/>
                <w:b/>
                <w:color w:val="FFFFFF" w:themeColor="background1"/>
                <w:sz w:val="22"/>
                <w:szCs w:val="22"/>
              </w:rPr>
              <w:t>Administration</w:t>
            </w:r>
          </w:p>
        </w:tc>
        <w:tc>
          <w:tcPr>
            <w:tcW w:w="6236" w:type="dxa"/>
            <w:shd w:val="clear" w:color="auto" w:fill="8AA0D1" w:themeFill="accent1" w:themeFillTint="99"/>
          </w:tcPr>
          <w:p w14:paraId="5F66F3C8" w14:textId="77777777" w:rsidR="00DC0580" w:rsidRPr="002D1662" w:rsidRDefault="00DC0580" w:rsidP="00DC0580">
            <w:pPr>
              <w:spacing w:before="120" w:after="120"/>
              <w:ind w:left="567"/>
              <w:rPr>
                <w:rFonts w:ascii="Lato" w:hAnsi="Lato" w:cstheme="majorHAnsi"/>
                <w:b/>
                <w:bCs/>
                <w:color w:val="FFFFFF" w:themeColor="background1"/>
                <w:spacing w:val="-4"/>
                <w:sz w:val="22"/>
                <w:szCs w:val="22"/>
              </w:rPr>
            </w:pPr>
          </w:p>
        </w:tc>
        <w:bookmarkEnd w:id="61"/>
      </w:tr>
      <w:tr w:rsidR="00DC0580" w:rsidRPr="002D1662" w14:paraId="17E5F3FD" w14:textId="77777777" w:rsidTr="00041A9B">
        <w:trPr>
          <w:trHeight w:val="454"/>
        </w:trPr>
        <w:tc>
          <w:tcPr>
            <w:tcW w:w="3402" w:type="dxa"/>
            <w:hideMark/>
          </w:tcPr>
          <w:p w14:paraId="0F90DB36" w14:textId="77777777" w:rsidR="00DC0580" w:rsidRPr="002D1662" w:rsidRDefault="00DC0580" w:rsidP="00DC0580">
            <w:pPr>
              <w:spacing w:before="120" w:after="120"/>
              <w:rPr>
                <w:rFonts w:ascii="Lato" w:hAnsi="Lato" w:cstheme="majorHAnsi"/>
                <w:b/>
                <w:bCs/>
                <w:color w:val="000000" w:themeColor="text1"/>
                <w:spacing w:val="-4"/>
                <w:sz w:val="22"/>
                <w:szCs w:val="22"/>
              </w:rPr>
            </w:pPr>
            <w:r w:rsidRPr="002D1662">
              <w:rPr>
                <w:rFonts w:ascii="Lato" w:hAnsi="Lato"/>
                <w:spacing w:val="-4"/>
                <w:sz w:val="22"/>
                <w:szCs w:val="22"/>
              </w:rPr>
              <w:t xml:space="preserve">Numéro de l’incident dans le registre des incidents: </w:t>
            </w:r>
          </w:p>
        </w:tc>
        <w:tc>
          <w:tcPr>
            <w:tcW w:w="6236" w:type="dxa"/>
          </w:tcPr>
          <w:p w14:paraId="43365EF7" w14:textId="77777777" w:rsidR="00DC0580" w:rsidRPr="002D1662" w:rsidRDefault="00DC0580" w:rsidP="00DC0580">
            <w:pPr>
              <w:spacing w:before="120" w:after="120"/>
              <w:rPr>
                <w:rFonts w:ascii="Lato" w:hAnsi="Lato" w:cstheme="majorHAnsi"/>
                <w:b/>
                <w:bCs/>
                <w:color w:val="000000" w:themeColor="text1"/>
                <w:spacing w:val="-4"/>
                <w:sz w:val="22"/>
                <w:szCs w:val="22"/>
              </w:rPr>
            </w:pPr>
          </w:p>
        </w:tc>
      </w:tr>
      <w:tr w:rsidR="00DC0580" w:rsidRPr="002D1662" w14:paraId="1BCA335B" w14:textId="77777777" w:rsidTr="00041A9B">
        <w:trPr>
          <w:trHeight w:val="454"/>
        </w:trPr>
        <w:tc>
          <w:tcPr>
            <w:tcW w:w="3402" w:type="dxa"/>
            <w:hideMark/>
          </w:tcPr>
          <w:p w14:paraId="6BCDE49C" w14:textId="77777777" w:rsidR="00DC0580" w:rsidRPr="002D1662" w:rsidRDefault="00DC0580" w:rsidP="00DC0580">
            <w:pPr>
              <w:spacing w:before="120" w:after="120"/>
              <w:rPr>
                <w:rFonts w:ascii="Lato" w:hAnsi="Lato" w:cstheme="majorHAnsi"/>
                <w:b/>
                <w:bCs/>
                <w:color w:val="000000" w:themeColor="text1"/>
                <w:spacing w:val="-4"/>
                <w:sz w:val="22"/>
                <w:szCs w:val="22"/>
              </w:rPr>
            </w:pPr>
            <w:r w:rsidRPr="002D1662">
              <w:rPr>
                <w:rFonts w:ascii="Lato" w:hAnsi="Lato"/>
                <w:spacing w:val="-4"/>
                <w:sz w:val="22"/>
                <w:szCs w:val="22"/>
              </w:rPr>
              <w:t xml:space="preserve">Date et heure de la détection de l’incident: </w:t>
            </w:r>
          </w:p>
        </w:tc>
        <w:tc>
          <w:tcPr>
            <w:tcW w:w="6236" w:type="dxa"/>
          </w:tcPr>
          <w:p w14:paraId="54C81B3F" w14:textId="77777777" w:rsidR="00DC0580" w:rsidRPr="002D1662" w:rsidRDefault="00DC0580" w:rsidP="00DC0580">
            <w:pPr>
              <w:spacing w:before="120" w:after="120"/>
              <w:rPr>
                <w:rFonts w:ascii="Lato" w:hAnsi="Lato" w:cstheme="majorHAnsi"/>
                <w:b/>
                <w:bCs/>
                <w:color w:val="000000" w:themeColor="text1"/>
                <w:spacing w:val="-4"/>
                <w:sz w:val="22"/>
                <w:szCs w:val="22"/>
              </w:rPr>
            </w:pPr>
          </w:p>
        </w:tc>
      </w:tr>
      <w:tr w:rsidR="00DC0580" w:rsidRPr="002D1662" w14:paraId="197A3195" w14:textId="77777777" w:rsidTr="00041A9B">
        <w:trPr>
          <w:trHeight w:val="454"/>
        </w:trPr>
        <w:tc>
          <w:tcPr>
            <w:tcW w:w="3402" w:type="dxa"/>
            <w:hideMark/>
          </w:tcPr>
          <w:p w14:paraId="3720DA03" w14:textId="77777777" w:rsidR="00DC0580" w:rsidRPr="002D1662" w:rsidRDefault="00DC0580" w:rsidP="00DC0580">
            <w:pPr>
              <w:spacing w:before="120" w:after="120"/>
              <w:rPr>
                <w:rFonts w:ascii="Lato" w:hAnsi="Lato" w:cstheme="majorHAnsi"/>
                <w:b/>
                <w:bCs/>
                <w:color w:val="000000" w:themeColor="text1"/>
                <w:spacing w:val="-4"/>
                <w:sz w:val="22"/>
                <w:szCs w:val="22"/>
              </w:rPr>
            </w:pPr>
            <w:r w:rsidRPr="002D1662">
              <w:rPr>
                <w:rFonts w:ascii="Lato" w:hAnsi="Lato"/>
                <w:spacing w:val="-4"/>
                <w:sz w:val="22"/>
                <w:szCs w:val="22"/>
              </w:rPr>
              <w:t xml:space="preserve">Date et heure de la résolution de l’incident: </w:t>
            </w:r>
          </w:p>
        </w:tc>
        <w:tc>
          <w:tcPr>
            <w:tcW w:w="6236" w:type="dxa"/>
          </w:tcPr>
          <w:p w14:paraId="02588886" w14:textId="77777777" w:rsidR="00DC0580" w:rsidRPr="002D1662" w:rsidRDefault="00DC0580" w:rsidP="00DC0580">
            <w:pPr>
              <w:spacing w:before="120" w:after="120"/>
              <w:rPr>
                <w:rFonts w:ascii="Lato" w:hAnsi="Lato" w:cstheme="majorHAnsi"/>
                <w:b/>
                <w:bCs/>
                <w:color w:val="000000" w:themeColor="text1"/>
                <w:spacing w:val="-4"/>
                <w:sz w:val="22"/>
                <w:szCs w:val="22"/>
              </w:rPr>
            </w:pPr>
          </w:p>
        </w:tc>
      </w:tr>
      <w:tr w:rsidR="00DC0580" w:rsidRPr="002D1662" w14:paraId="1E43D89C" w14:textId="77777777" w:rsidTr="00041A9B">
        <w:trPr>
          <w:trHeight w:val="454"/>
        </w:trPr>
        <w:tc>
          <w:tcPr>
            <w:tcW w:w="3402" w:type="dxa"/>
            <w:hideMark/>
          </w:tcPr>
          <w:p w14:paraId="7FCCDDBF" w14:textId="77777777" w:rsidR="00DC0580" w:rsidRPr="002D1662" w:rsidRDefault="00DC0580" w:rsidP="00DC0580">
            <w:pPr>
              <w:spacing w:before="120" w:after="120"/>
              <w:rPr>
                <w:rFonts w:ascii="Lato" w:hAnsi="Lato" w:cstheme="majorHAnsi"/>
                <w:b/>
                <w:bCs/>
                <w:color w:val="000000" w:themeColor="text1"/>
                <w:spacing w:val="-4"/>
                <w:sz w:val="22"/>
                <w:szCs w:val="22"/>
              </w:rPr>
            </w:pPr>
            <w:r w:rsidRPr="002D1662">
              <w:rPr>
                <w:rFonts w:ascii="Lato" w:hAnsi="Lato"/>
                <w:spacing w:val="-4"/>
                <w:sz w:val="22"/>
                <w:szCs w:val="22"/>
              </w:rPr>
              <w:t xml:space="preserve">Type d’incident: </w:t>
            </w:r>
          </w:p>
        </w:tc>
        <w:tc>
          <w:tcPr>
            <w:tcW w:w="6236" w:type="dxa"/>
          </w:tcPr>
          <w:p w14:paraId="7163D734" w14:textId="77777777" w:rsidR="00DC0580" w:rsidRPr="002D1662" w:rsidRDefault="00DC0580" w:rsidP="00DC0580">
            <w:pPr>
              <w:spacing w:before="120" w:after="120"/>
              <w:rPr>
                <w:rFonts w:ascii="Lato" w:hAnsi="Lato" w:cstheme="majorHAnsi"/>
                <w:b/>
                <w:bCs/>
                <w:color w:val="000000" w:themeColor="text1"/>
                <w:spacing w:val="-4"/>
                <w:sz w:val="22"/>
                <w:szCs w:val="22"/>
              </w:rPr>
            </w:pPr>
          </w:p>
        </w:tc>
      </w:tr>
      <w:tr w:rsidR="00DC0580" w:rsidRPr="002D1662" w14:paraId="5BA97F76" w14:textId="77777777" w:rsidTr="00041A9B">
        <w:trPr>
          <w:trHeight w:val="454"/>
        </w:trPr>
        <w:tc>
          <w:tcPr>
            <w:tcW w:w="3402" w:type="dxa"/>
            <w:hideMark/>
          </w:tcPr>
          <w:p w14:paraId="2BD98FBF" w14:textId="77777777" w:rsidR="00DC0580" w:rsidRPr="002D1662" w:rsidRDefault="00DC0580" w:rsidP="00DC0580">
            <w:pPr>
              <w:spacing w:before="120" w:after="120"/>
              <w:rPr>
                <w:rFonts w:ascii="Lato" w:hAnsi="Lato" w:cstheme="majorHAnsi"/>
                <w:b/>
                <w:bCs/>
                <w:color w:val="000000" w:themeColor="text1"/>
                <w:spacing w:val="-4"/>
                <w:sz w:val="22"/>
                <w:szCs w:val="22"/>
              </w:rPr>
            </w:pPr>
            <w:r w:rsidRPr="002D1662">
              <w:rPr>
                <w:rFonts w:ascii="Lato" w:hAnsi="Lato"/>
                <w:spacing w:val="-4"/>
                <w:sz w:val="22"/>
                <w:szCs w:val="22"/>
              </w:rPr>
              <w:t>Gravité de l’incident:</w:t>
            </w:r>
          </w:p>
        </w:tc>
        <w:tc>
          <w:tcPr>
            <w:tcW w:w="6236" w:type="dxa"/>
          </w:tcPr>
          <w:p w14:paraId="546C5945" w14:textId="77777777" w:rsidR="00DC0580" w:rsidRPr="002D1662" w:rsidRDefault="00DC0580" w:rsidP="00DC0580">
            <w:pPr>
              <w:spacing w:before="120" w:after="120"/>
              <w:rPr>
                <w:rFonts w:ascii="Lato" w:hAnsi="Lato" w:cstheme="majorHAnsi"/>
                <w:b/>
                <w:bCs/>
                <w:color w:val="000000" w:themeColor="text1"/>
                <w:spacing w:val="-4"/>
                <w:sz w:val="22"/>
                <w:szCs w:val="22"/>
              </w:rPr>
            </w:pPr>
          </w:p>
        </w:tc>
      </w:tr>
      <w:tr w:rsidR="00DC0580" w:rsidRPr="002D1662" w14:paraId="33AF27B2" w14:textId="77777777" w:rsidTr="00041A9B">
        <w:trPr>
          <w:trHeight w:val="454"/>
        </w:trPr>
        <w:tc>
          <w:tcPr>
            <w:tcW w:w="3402" w:type="dxa"/>
            <w:hideMark/>
          </w:tcPr>
          <w:p w14:paraId="108BB214" w14:textId="77777777" w:rsidR="00DC0580" w:rsidRPr="002D1662" w:rsidRDefault="00DC0580" w:rsidP="00DC0580">
            <w:pPr>
              <w:spacing w:before="120" w:after="120"/>
              <w:rPr>
                <w:rFonts w:ascii="Lato" w:hAnsi="Lato" w:cstheme="majorHAnsi"/>
                <w:b/>
                <w:bCs/>
                <w:color w:val="000000" w:themeColor="text1"/>
                <w:spacing w:val="-4"/>
                <w:sz w:val="22"/>
                <w:szCs w:val="22"/>
              </w:rPr>
            </w:pPr>
            <w:r w:rsidRPr="002D1662">
              <w:rPr>
                <w:rFonts w:ascii="Lato" w:hAnsi="Lato"/>
                <w:spacing w:val="-4"/>
                <w:sz w:val="22"/>
                <w:szCs w:val="22"/>
              </w:rPr>
              <w:t xml:space="preserve">Les clients ont-ils été touchés: </w:t>
            </w:r>
          </w:p>
        </w:tc>
        <w:tc>
          <w:tcPr>
            <w:tcW w:w="6236" w:type="dxa"/>
          </w:tcPr>
          <w:p w14:paraId="5A3B656F" w14:textId="77777777" w:rsidR="00DC0580" w:rsidRPr="002D1662" w:rsidRDefault="00DC0580" w:rsidP="00DC0580">
            <w:pPr>
              <w:spacing w:before="120" w:after="120"/>
              <w:rPr>
                <w:rFonts w:ascii="Lato" w:hAnsi="Lato" w:cstheme="majorHAnsi"/>
                <w:b/>
                <w:bCs/>
                <w:color w:val="000000" w:themeColor="text1"/>
                <w:spacing w:val="-4"/>
                <w:sz w:val="22"/>
                <w:szCs w:val="22"/>
              </w:rPr>
            </w:pPr>
          </w:p>
        </w:tc>
      </w:tr>
      <w:tr w:rsidR="00DC0580" w:rsidRPr="002D1662" w14:paraId="74BD0E9E" w14:textId="77777777" w:rsidTr="00041A9B">
        <w:trPr>
          <w:trHeight w:val="454"/>
        </w:trPr>
        <w:tc>
          <w:tcPr>
            <w:tcW w:w="3402" w:type="dxa"/>
            <w:hideMark/>
          </w:tcPr>
          <w:p w14:paraId="61929F5E" w14:textId="77777777" w:rsidR="00DC0580" w:rsidRPr="002D1662" w:rsidRDefault="00DC0580" w:rsidP="00DC0580">
            <w:pPr>
              <w:spacing w:before="120" w:after="120"/>
              <w:rPr>
                <w:rFonts w:ascii="Lato" w:hAnsi="Lato" w:cstheme="majorHAnsi"/>
                <w:b/>
                <w:bCs/>
                <w:color w:val="000000" w:themeColor="text1"/>
                <w:spacing w:val="-4"/>
                <w:sz w:val="22"/>
                <w:szCs w:val="22"/>
              </w:rPr>
            </w:pPr>
            <w:r w:rsidRPr="002D1662">
              <w:rPr>
                <w:rFonts w:ascii="Lato" w:hAnsi="Lato"/>
                <w:spacing w:val="-4"/>
                <w:sz w:val="22"/>
                <w:szCs w:val="22"/>
              </w:rPr>
              <w:t xml:space="preserve">Gestionnaire de l’incident: </w:t>
            </w:r>
          </w:p>
        </w:tc>
        <w:tc>
          <w:tcPr>
            <w:tcW w:w="6236" w:type="dxa"/>
          </w:tcPr>
          <w:p w14:paraId="50F8D2D5" w14:textId="77777777" w:rsidR="00DC0580" w:rsidRPr="002D1662" w:rsidRDefault="00DC0580" w:rsidP="00DC0580">
            <w:pPr>
              <w:spacing w:before="120" w:after="120"/>
              <w:rPr>
                <w:rFonts w:ascii="Lato" w:hAnsi="Lato" w:cstheme="majorHAnsi"/>
                <w:b/>
                <w:bCs/>
                <w:color w:val="000000" w:themeColor="text1"/>
                <w:spacing w:val="-4"/>
                <w:sz w:val="22"/>
                <w:szCs w:val="22"/>
              </w:rPr>
            </w:pPr>
          </w:p>
        </w:tc>
      </w:tr>
      <w:tr w:rsidR="00DC0580" w:rsidRPr="002D1662" w14:paraId="628D85D0" w14:textId="77777777" w:rsidTr="00041A9B">
        <w:trPr>
          <w:trHeight w:val="454"/>
        </w:trPr>
        <w:tc>
          <w:tcPr>
            <w:tcW w:w="3402" w:type="dxa"/>
            <w:hideMark/>
          </w:tcPr>
          <w:p w14:paraId="13E6AA0E" w14:textId="77777777" w:rsidR="00DC0580" w:rsidRPr="002D1662" w:rsidRDefault="00DC0580" w:rsidP="00DC0580">
            <w:pPr>
              <w:spacing w:before="120" w:after="120"/>
              <w:rPr>
                <w:rFonts w:ascii="Lato" w:hAnsi="Lato" w:cstheme="majorHAnsi"/>
                <w:b/>
                <w:bCs/>
                <w:color w:val="000000" w:themeColor="text1"/>
                <w:spacing w:val="-4"/>
                <w:sz w:val="22"/>
                <w:szCs w:val="22"/>
              </w:rPr>
            </w:pPr>
            <w:r w:rsidRPr="002D1662">
              <w:rPr>
                <w:rFonts w:ascii="Lato" w:hAnsi="Lato"/>
                <w:spacing w:val="-4"/>
                <w:sz w:val="22"/>
                <w:szCs w:val="22"/>
              </w:rPr>
              <w:t xml:space="preserve">Description de l’incident: </w:t>
            </w:r>
          </w:p>
        </w:tc>
        <w:tc>
          <w:tcPr>
            <w:tcW w:w="6236" w:type="dxa"/>
          </w:tcPr>
          <w:p w14:paraId="131688DF" w14:textId="77777777" w:rsidR="00DC0580" w:rsidRPr="002D1662" w:rsidRDefault="00DC0580" w:rsidP="00DC0580">
            <w:pPr>
              <w:spacing w:before="120" w:after="120"/>
              <w:rPr>
                <w:rFonts w:ascii="Lato" w:hAnsi="Lato" w:cstheme="majorHAnsi"/>
                <w:b/>
                <w:bCs/>
                <w:color w:val="000000" w:themeColor="text1"/>
                <w:spacing w:val="-4"/>
                <w:sz w:val="22"/>
                <w:szCs w:val="22"/>
              </w:rPr>
            </w:pPr>
          </w:p>
        </w:tc>
      </w:tr>
      <w:tr w:rsidR="00DC0580" w:rsidRPr="002D1662" w14:paraId="6B5AB237" w14:textId="77777777" w:rsidTr="00041A9B">
        <w:trPr>
          <w:trHeight w:val="454"/>
        </w:trPr>
        <w:tc>
          <w:tcPr>
            <w:tcW w:w="3402" w:type="dxa"/>
            <w:hideMark/>
          </w:tcPr>
          <w:p w14:paraId="6A535C3E" w14:textId="77777777" w:rsidR="00DC0580" w:rsidRPr="002D1662" w:rsidRDefault="00DC0580" w:rsidP="00DC0580">
            <w:pPr>
              <w:spacing w:before="120" w:after="120"/>
              <w:rPr>
                <w:rFonts w:ascii="Lato" w:hAnsi="Lato" w:cstheme="majorHAnsi"/>
                <w:b/>
                <w:bCs/>
                <w:color w:val="000000" w:themeColor="text1"/>
                <w:spacing w:val="-4"/>
                <w:sz w:val="22"/>
                <w:szCs w:val="22"/>
              </w:rPr>
            </w:pPr>
            <w:r w:rsidRPr="002D1662">
              <w:rPr>
                <w:rFonts w:ascii="Lato" w:hAnsi="Lato"/>
                <w:sz w:val="22"/>
                <w:szCs w:val="22"/>
              </w:rPr>
              <w:t>...</w:t>
            </w:r>
          </w:p>
        </w:tc>
        <w:tc>
          <w:tcPr>
            <w:tcW w:w="6236" w:type="dxa"/>
          </w:tcPr>
          <w:p w14:paraId="1B06B501" w14:textId="77777777" w:rsidR="00DC0580" w:rsidRPr="002D1662" w:rsidRDefault="00DC0580" w:rsidP="00DC0580">
            <w:pPr>
              <w:spacing w:before="120" w:after="120"/>
              <w:rPr>
                <w:rFonts w:ascii="Lato" w:hAnsi="Lato" w:cstheme="majorHAnsi"/>
                <w:b/>
                <w:bCs/>
                <w:color w:val="000000" w:themeColor="text1"/>
                <w:spacing w:val="-4"/>
                <w:sz w:val="22"/>
                <w:szCs w:val="22"/>
              </w:rPr>
            </w:pPr>
          </w:p>
        </w:tc>
      </w:tr>
    </w:tbl>
    <w:p w14:paraId="1173D36E" w14:textId="77777777" w:rsidR="00DC0580" w:rsidRPr="002D1662" w:rsidRDefault="00DC0580" w:rsidP="00DC0580">
      <w:pPr>
        <w:rPr>
          <w:rFonts w:ascii="Lato" w:hAnsi="Lato"/>
          <w:sz w:val="22"/>
        </w:rPr>
      </w:pPr>
    </w:p>
    <w:p w14:paraId="2382E8B9" w14:textId="77777777" w:rsidR="00DC0580" w:rsidRPr="002D1662" w:rsidRDefault="00DC0580" w:rsidP="00DC0580">
      <w:pPr>
        <w:keepNext/>
        <w:keepLines/>
        <w:tabs>
          <w:tab w:val="clear" w:pos="851"/>
        </w:tabs>
        <w:spacing w:before="180" w:after="60" w:line="216" w:lineRule="auto"/>
        <w:jc w:val="left"/>
        <w:outlineLvl w:val="2"/>
        <w:rPr>
          <w:rFonts w:ascii="Arial Black" w:eastAsiaTheme="majorEastAsia" w:hAnsi="Arial Black" w:cstheme="majorBidi"/>
          <w:caps/>
          <w:color w:val="000000" w:themeColor="text1"/>
          <w:szCs w:val="24"/>
        </w:rPr>
      </w:pPr>
      <w:bookmarkStart w:id="62" w:name="_Toc57104028"/>
      <w:bookmarkStart w:id="63" w:name="_Toc57633794"/>
      <w:bookmarkStart w:id="64" w:name="_Toc57830312"/>
      <w:r w:rsidRPr="002D1662">
        <w:rPr>
          <w:rFonts w:ascii="Arial Black" w:eastAsiaTheme="majorEastAsia" w:hAnsi="Arial Black" w:cstheme="majorBidi"/>
          <w:caps/>
          <w:color w:val="000000" w:themeColor="text1"/>
          <w:szCs w:val="24"/>
        </w:rPr>
        <w:t>6.2 : Evaluation de l’incident et leçons acquises</w:t>
      </w:r>
      <w:bookmarkEnd w:id="62"/>
      <w:bookmarkEnd w:id="63"/>
      <w:bookmarkEnd w:id="64"/>
    </w:p>
    <w:tbl>
      <w:tblPr>
        <w:tblStyle w:val="Tabelraster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DC0580" w:rsidRPr="002D1662" w14:paraId="624F5D56" w14:textId="77777777" w:rsidTr="00DC0580">
        <w:tc>
          <w:tcPr>
            <w:tcW w:w="3402" w:type="dxa"/>
            <w:shd w:val="clear" w:color="auto" w:fill="8AA0D1" w:themeFill="accent1" w:themeFillTint="99"/>
            <w:hideMark/>
          </w:tcPr>
          <w:p w14:paraId="7026B8CD" w14:textId="77777777" w:rsidR="00DC0580" w:rsidRPr="002D1662" w:rsidRDefault="00DC0580" w:rsidP="00DC0580">
            <w:pPr>
              <w:spacing w:before="120" w:after="120"/>
              <w:rPr>
                <w:rFonts w:ascii="Lato" w:hAnsi="Lato" w:cs="Calibri Light"/>
                <w:b/>
                <w:bCs/>
                <w:color w:val="FFFFFF"/>
                <w:spacing w:val="-4"/>
                <w:sz w:val="22"/>
                <w:szCs w:val="22"/>
              </w:rPr>
            </w:pPr>
            <w:r w:rsidRPr="002D1662">
              <w:rPr>
                <w:rFonts w:ascii="Lato" w:hAnsi="Lato" w:cs="Calibri Light"/>
                <w:b/>
                <w:bCs/>
                <w:color w:val="FFFFFF"/>
                <w:spacing w:val="-4"/>
                <w:sz w:val="22"/>
                <w:szCs w:val="22"/>
              </w:rPr>
              <w:t>Détection</w:t>
            </w:r>
          </w:p>
        </w:tc>
        <w:tc>
          <w:tcPr>
            <w:tcW w:w="6236" w:type="dxa"/>
            <w:shd w:val="clear" w:color="auto" w:fill="8AA0D1" w:themeFill="accent1" w:themeFillTint="99"/>
          </w:tcPr>
          <w:p w14:paraId="188C8823" w14:textId="77777777" w:rsidR="00DC0580" w:rsidRPr="002D1662" w:rsidRDefault="00DC0580" w:rsidP="00DC0580">
            <w:pPr>
              <w:spacing w:before="120" w:after="120"/>
              <w:rPr>
                <w:rFonts w:ascii="Lato" w:hAnsi="Lato" w:cs="Calibri Light"/>
                <w:b/>
                <w:bCs/>
                <w:color w:val="FFFFFF"/>
                <w:spacing w:val="-4"/>
                <w:sz w:val="22"/>
                <w:szCs w:val="22"/>
              </w:rPr>
            </w:pPr>
          </w:p>
        </w:tc>
      </w:tr>
      <w:tr w:rsidR="00DC0580" w:rsidRPr="002D1662" w14:paraId="6D186F12" w14:textId="77777777" w:rsidTr="00041A9B">
        <w:trPr>
          <w:trHeight w:val="454"/>
        </w:trPr>
        <w:tc>
          <w:tcPr>
            <w:tcW w:w="3402" w:type="dxa"/>
            <w:hideMark/>
          </w:tcPr>
          <w:p w14:paraId="19BC960B" w14:textId="77777777" w:rsidR="00DC0580" w:rsidRPr="002D1662" w:rsidRDefault="00DC0580" w:rsidP="00DC0580">
            <w:pPr>
              <w:spacing w:before="120" w:after="120"/>
              <w:rPr>
                <w:rFonts w:ascii="Lato" w:hAnsi="Lato" w:cs="Calibri Light"/>
                <w:b/>
                <w:bCs/>
                <w:color w:val="000000"/>
                <w:spacing w:val="-4"/>
                <w:sz w:val="22"/>
                <w:szCs w:val="22"/>
              </w:rPr>
            </w:pPr>
            <w:r w:rsidRPr="002D1662">
              <w:rPr>
                <w:rFonts w:ascii="Lato" w:hAnsi="Lato"/>
                <w:spacing w:val="-4"/>
                <w:sz w:val="22"/>
                <w:szCs w:val="22"/>
              </w:rPr>
              <w:t xml:space="preserve">Comment et par qui l’incident a-t-il été détecté: </w:t>
            </w:r>
          </w:p>
        </w:tc>
        <w:tc>
          <w:tcPr>
            <w:tcW w:w="6236" w:type="dxa"/>
          </w:tcPr>
          <w:p w14:paraId="72D4E9C0" w14:textId="77777777" w:rsidR="00DC0580" w:rsidRPr="002D1662" w:rsidRDefault="00DC0580" w:rsidP="00DC0580">
            <w:pPr>
              <w:spacing w:before="120" w:after="120"/>
              <w:rPr>
                <w:rFonts w:ascii="Lato" w:hAnsi="Lato" w:cs="Calibri Light"/>
                <w:b/>
                <w:bCs/>
                <w:color w:val="000000"/>
                <w:spacing w:val="-4"/>
                <w:sz w:val="22"/>
                <w:szCs w:val="22"/>
              </w:rPr>
            </w:pPr>
          </w:p>
        </w:tc>
      </w:tr>
      <w:tr w:rsidR="00DC0580" w:rsidRPr="002D1662" w14:paraId="3446E12C" w14:textId="77777777" w:rsidTr="00041A9B">
        <w:trPr>
          <w:trHeight w:val="454"/>
        </w:trPr>
        <w:tc>
          <w:tcPr>
            <w:tcW w:w="3402" w:type="dxa"/>
            <w:hideMark/>
          </w:tcPr>
          <w:p w14:paraId="5D69FD59" w14:textId="77777777" w:rsidR="00DC0580" w:rsidRPr="002D1662" w:rsidRDefault="00DC0580" w:rsidP="00DC0580">
            <w:pPr>
              <w:spacing w:before="120" w:after="120"/>
              <w:rPr>
                <w:rFonts w:ascii="Lato" w:hAnsi="Lato" w:cs="Calibri Light"/>
                <w:b/>
                <w:bCs/>
                <w:color w:val="000000"/>
                <w:spacing w:val="-4"/>
                <w:sz w:val="22"/>
                <w:szCs w:val="22"/>
              </w:rPr>
            </w:pPr>
            <w:r w:rsidRPr="002D1662">
              <w:rPr>
                <w:rFonts w:ascii="Lato" w:hAnsi="Lato"/>
                <w:spacing w:val="-4"/>
                <w:sz w:val="22"/>
                <w:szCs w:val="22"/>
              </w:rPr>
              <w:t xml:space="preserve">L'incident a-t-il été détecté rapidement ou aurait-il pu l'être plus tôt: </w:t>
            </w:r>
          </w:p>
        </w:tc>
        <w:tc>
          <w:tcPr>
            <w:tcW w:w="6236" w:type="dxa"/>
          </w:tcPr>
          <w:p w14:paraId="46292A41" w14:textId="77777777" w:rsidR="00DC0580" w:rsidRPr="002D1662" w:rsidRDefault="00DC0580" w:rsidP="00DC0580">
            <w:pPr>
              <w:spacing w:before="120" w:after="120"/>
              <w:rPr>
                <w:rFonts w:ascii="Lato" w:hAnsi="Lato" w:cs="Calibri Light"/>
                <w:b/>
                <w:bCs/>
                <w:color w:val="000000"/>
                <w:spacing w:val="-4"/>
                <w:sz w:val="22"/>
                <w:szCs w:val="22"/>
              </w:rPr>
            </w:pPr>
          </w:p>
        </w:tc>
      </w:tr>
      <w:tr w:rsidR="00DC0580" w:rsidRPr="002D1662" w14:paraId="33C25FC0" w14:textId="77777777" w:rsidTr="00041A9B">
        <w:trPr>
          <w:trHeight w:val="454"/>
        </w:trPr>
        <w:tc>
          <w:tcPr>
            <w:tcW w:w="3402" w:type="dxa"/>
            <w:hideMark/>
          </w:tcPr>
          <w:p w14:paraId="1E391B7F" w14:textId="77777777" w:rsidR="00DC0580" w:rsidRPr="002D1662" w:rsidRDefault="00DC0580" w:rsidP="00DC0580">
            <w:pPr>
              <w:spacing w:before="120" w:after="120"/>
              <w:rPr>
                <w:rFonts w:ascii="Lato" w:hAnsi="Lato" w:cs="Calibri Light"/>
                <w:b/>
                <w:bCs/>
                <w:color w:val="000000"/>
                <w:spacing w:val="-4"/>
                <w:sz w:val="22"/>
                <w:szCs w:val="22"/>
              </w:rPr>
            </w:pPr>
            <w:r w:rsidRPr="002D1662">
              <w:rPr>
                <w:rFonts w:ascii="Lato" w:hAnsi="Lato"/>
                <w:spacing w:val="-4"/>
                <w:sz w:val="22"/>
                <w:szCs w:val="22"/>
              </w:rPr>
              <w:t xml:space="preserve">Peut-on utiliser des procédures ou des outils pour détecter les incidents plus tôt? </w:t>
            </w:r>
          </w:p>
        </w:tc>
        <w:tc>
          <w:tcPr>
            <w:tcW w:w="6236" w:type="dxa"/>
          </w:tcPr>
          <w:p w14:paraId="0FE087B2" w14:textId="77777777" w:rsidR="00DC0580" w:rsidRPr="002D1662" w:rsidRDefault="00DC0580" w:rsidP="00DC0580">
            <w:pPr>
              <w:spacing w:before="120" w:after="120"/>
              <w:rPr>
                <w:rFonts w:ascii="Lato" w:hAnsi="Lato" w:cs="Calibri Light"/>
                <w:b/>
                <w:bCs/>
                <w:color w:val="000000"/>
                <w:spacing w:val="-4"/>
                <w:sz w:val="22"/>
                <w:szCs w:val="22"/>
              </w:rPr>
            </w:pPr>
          </w:p>
        </w:tc>
      </w:tr>
      <w:tr w:rsidR="00DC0580" w:rsidRPr="002D1662" w14:paraId="4609D47C" w14:textId="77777777" w:rsidTr="00041A9B">
        <w:trPr>
          <w:trHeight w:val="454"/>
        </w:trPr>
        <w:tc>
          <w:tcPr>
            <w:tcW w:w="3402" w:type="dxa"/>
            <w:hideMark/>
          </w:tcPr>
          <w:p w14:paraId="42E02968" w14:textId="77777777" w:rsidR="00DC0580" w:rsidRPr="002D1662" w:rsidRDefault="00DC0580" w:rsidP="00DC0580">
            <w:pPr>
              <w:spacing w:before="120" w:after="120"/>
              <w:rPr>
                <w:rFonts w:ascii="Lato" w:hAnsi="Lato" w:cs="Calibri Light"/>
                <w:b/>
                <w:bCs/>
                <w:color w:val="000000"/>
                <w:spacing w:val="-4"/>
                <w:sz w:val="22"/>
                <w:szCs w:val="22"/>
              </w:rPr>
            </w:pPr>
            <w:r w:rsidRPr="002D1662">
              <w:rPr>
                <w:rFonts w:ascii="Lato" w:hAnsi="Lato"/>
                <w:spacing w:val="-4"/>
                <w:sz w:val="22"/>
                <w:szCs w:val="22"/>
              </w:rPr>
              <w:t xml:space="preserve">Les procédures de notification des incidents ont-elles été suivies:  </w:t>
            </w:r>
          </w:p>
        </w:tc>
        <w:tc>
          <w:tcPr>
            <w:tcW w:w="6236" w:type="dxa"/>
          </w:tcPr>
          <w:p w14:paraId="2CA160C3" w14:textId="77777777" w:rsidR="00DC0580" w:rsidRPr="002D1662" w:rsidRDefault="00DC0580" w:rsidP="00DC0580">
            <w:pPr>
              <w:spacing w:before="120" w:after="120"/>
              <w:rPr>
                <w:rFonts w:ascii="Lato" w:hAnsi="Lato" w:cs="Calibri Light"/>
                <w:b/>
                <w:bCs/>
                <w:color w:val="000000"/>
                <w:spacing w:val="-4"/>
                <w:sz w:val="22"/>
                <w:szCs w:val="22"/>
              </w:rPr>
            </w:pPr>
          </w:p>
        </w:tc>
      </w:tr>
      <w:tr w:rsidR="00DC0580" w:rsidRPr="002D1662" w14:paraId="763EA748" w14:textId="77777777" w:rsidTr="00041A9B">
        <w:trPr>
          <w:trHeight w:val="454"/>
        </w:trPr>
        <w:tc>
          <w:tcPr>
            <w:tcW w:w="3402" w:type="dxa"/>
            <w:hideMark/>
          </w:tcPr>
          <w:p w14:paraId="02296301" w14:textId="77777777" w:rsidR="00DC0580" w:rsidRPr="002D1662" w:rsidRDefault="00DC0580" w:rsidP="00DC0580">
            <w:pPr>
              <w:spacing w:before="120" w:after="120"/>
              <w:rPr>
                <w:rFonts w:ascii="Lato" w:hAnsi="Lato" w:cs="Calibri Light"/>
                <w:b/>
                <w:bCs/>
                <w:color w:val="000000"/>
                <w:spacing w:val="-4"/>
                <w:sz w:val="22"/>
                <w:szCs w:val="22"/>
              </w:rPr>
            </w:pPr>
            <w:r w:rsidRPr="002D1662">
              <w:rPr>
                <w:rFonts w:ascii="Lato" w:hAnsi="Lato" w:cs="Calibri Light"/>
                <w:b/>
                <w:bCs/>
                <w:color w:val="000000"/>
                <w:spacing w:val="-4"/>
                <w:sz w:val="22"/>
                <w:szCs w:val="22"/>
              </w:rPr>
              <w:lastRenderedPageBreak/>
              <w:t>…</w:t>
            </w:r>
          </w:p>
        </w:tc>
        <w:tc>
          <w:tcPr>
            <w:tcW w:w="6236" w:type="dxa"/>
          </w:tcPr>
          <w:p w14:paraId="08C7DB8F" w14:textId="77777777" w:rsidR="00DC0580" w:rsidRPr="002D1662" w:rsidRDefault="00DC0580" w:rsidP="00DC0580">
            <w:pPr>
              <w:spacing w:before="120" w:after="120"/>
              <w:rPr>
                <w:rFonts w:ascii="Lato" w:hAnsi="Lato" w:cs="Calibri Light"/>
                <w:b/>
                <w:bCs/>
                <w:color w:val="000000"/>
                <w:spacing w:val="-4"/>
                <w:sz w:val="22"/>
                <w:szCs w:val="22"/>
              </w:rPr>
            </w:pPr>
          </w:p>
        </w:tc>
      </w:tr>
      <w:tr w:rsidR="00DC0580" w:rsidRPr="002D1662" w14:paraId="435E981C" w14:textId="77777777" w:rsidTr="00DC0580">
        <w:tc>
          <w:tcPr>
            <w:tcW w:w="3402" w:type="dxa"/>
            <w:shd w:val="clear" w:color="auto" w:fill="8AA0D1" w:themeFill="accent1" w:themeFillTint="99"/>
            <w:hideMark/>
          </w:tcPr>
          <w:p w14:paraId="5CA47E0A" w14:textId="77777777" w:rsidR="00DC0580" w:rsidRPr="002D1662" w:rsidRDefault="00DC0580" w:rsidP="00DC0580">
            <w:pPr>
              <w:spacing w:before="120" w:after="120"/>
              <w:rPr>
                <w:rFonts w:ascii="Lato" w:hAnsi="Lato" w:cs="Calibri Light"/>
                <w:b/>
                <w:bCs/>
                <w:color w:val="FFFFFF"/>
                <w:spacing w:val="-4"/>
                <w:sz w:val="22"/>
                <w:szCs w:val="22"/>
              </w:rPr>
            </w:pPr>
            <w:r w:rsidRPr="002D1662">
              <w:rPr>
                <w:rFonts w:ascii="Lato" w:hAnsi="Lato" w:cs="Calibri Light"/>
                <w:b/>
                <w:bCs/>
                <w:color w:val="FFFFFF"/>
                <w:spacing w:val="-4"/>
                <w:sz w:val="22"/>
                <w:szCs w:val="22"/>
              </w:rPr>
              <w:t>Evaluation et actions</w:t>
            </w:r>
          </w:p>
        </w:tc>
        <w:tc>
          <w:tcPr>
            <w:tcW w:w="6236" w:type="dxa"/>
            <w:shd w:val="clear" w:color="auto" w:fill="8AA0D1" w:themeFill="accent1" w:themeFillTint="99"/>
          </w:tcPr>
          <w:p w14:paraId="2D843128" w14:textId="77777777" w:rsidR="00DC0580" w:rsidRPr="002D1662" w:rsidRDefault="00DC0580" w:rsidP="00DC0580">
            <w:pPr>
              <w:spacing w:before="120" w:after="120"/>
              <w:rPr>
                <w:rFonts w:ascii="Lato" w:hAnsi="Lato" w:cs="Calibri Light"/>
                <w:b/>
                <w:bCs/>
                <w:color w:val="FFFFFF"/>
                <w:spacing w:val="-4"/>
                <w:sz w:val="22"/>
                <w:szCs w:val="22"/>
              </w:rPr>
            </w:pPr>
          </w:p>
        </w:tc>
      </w:tr>
      <w:tr w:rsidR="00DC0580" w:rsidRPr="002D1662" w14:paraId="634DA1F1" w14:textId="77777777" w:rsidTr="00041A9B">
        <w:tc>
          <w:tcPr>
            <w:tcW w:w="3402" w:type="dxa"/>
            <w:hideMark/>
          </w:tcPr>
          <w:p w14:paraId="1EFE3614" w14:textId="77777777" w:rsidR="00DC0580" w:rsidRPr="002D1662" w:rsidRDefault="00DC0580" w:rsidP="00DC0580">
            <w:pPr>
              <w:tabs>
                <w:tab w:val="clear" w:pos="851"/>
              </w:tabs>
              <w:spacing w:before="120" w:after="120" w:line="240" w:lineRule="auto"/>
              <w:jc w:val="left"/>
              <w:rPr>
                <w:rFonts w:ascii="Lato" w:hAnsi="Lato"/>
                <w:spacing w:val="-4"/>
                <w:sz w:val="22"/>
                <w:szCs w:val="22"/>
              </w:rPr>
            </w:pPr>
            <w:r w:rsidRPr="002D1662">
              <w:rPr>
                <w:rFonts w:ascii="Lato" w:hAnsi="Lato"/>
                <w:spacing w:val="-4"/>
                <w:sz w:val="22"/>
                <w:szCs w:val="22"/>
              </w:rPr>
              <w:t xml:space="preserve">L'incident a-t-il été évalué correctement et correctement ? </w:t>
            </w:r>
          </w:p>
          <w:p w14:paraId="196D50D2" w14:textId="77777777" w:rsidR="00DC0580" w:rsidRPr="002D1662" w:rsidRDefault="00DC0580" w:rsidP="00DC0580">
            <w:pPr>
              <w:spacing w:before="120" w:after="120"/>
              <w:rPr>
                <w:rFonts w:ascii="Lato" w:hAnsi="Lato" w:cs="Calibri Light"/>
                <w:b/>
                <w:bCs/>
                <w:color w:val="000000"/>
                <w:spacing w:val="-4"/>
                <w:sz w:val="22"/>
                <w:szCs w:val="22"/>
              </w:rPr>
            </w:pPr>
            <w:r w:rsidRPr="002D1662">
              <w:rPr>
                <w:rFonts w:ascii="Lato" w:hAnsi="Lato"/>
                <w:spacing w:val="-4"/>
                <w:sz w:val="22"/>
                <w:szCs w:val="22"/>
              </w:rPr>
              <w:t>L’information appropriée était-elle disponible pour ce faire :</w:t>
            </w:r>
          </w:p>
        </w:tc>
        <w:tc>
          <w:tcPr>
            <w:tcW w:w="6236" w:type="dxa"/>
          </w:tcPr>
          <w:p w14:paraId="11C23A92" w14:textId="77777777" w:rsidR="00DC0580" w:rsidRPr="002D1662" w:rsidRDefault="00DC0580" w:rsidP="00DC0580">
            <w:pPr>
              <w:spacing w:before="120" w:after="120"/>
              <w:rPr>
                <w:rFonts w:ascii="Lato" w:hAnsi="Lato" w:cs="Calibri Light"/>
                <w:b/>
                <w:bCs/>
                <w:color w:val="000000"/>
                <w:spacing w:val="-4"/>
                <w:sz w:val="22"/>
                <w:szCs w:val="22"/>
              </w:rPr>
            </w:pPr>
          </w:p>
        </w:tc>
      </w:tr>
      <w:tr w:rsidR="00DC0580" w:rsidRPr="002D1662" w14:paraId="16657FD0" w14:textId="77777777" w:rsidTr="00041A9B">
        <w:tc>
          <w:tcPr>
            <w:tcW w:w="3402" w:type="dxa"/>
            <w:hideMark/>
          </w:tcPr>
          <w:p w14:paraId="344A8F84" w14:textId="77777777" w:rsidR="00DC0580" w:rsidRPr="002D1662" w:rsidRDefault="00DC0580" w:rsidP="00DC0580">
            <w:pPr>
              <w:spacing w:before="120" w:after="120"/>
              <w:rPr>
                <w:rFonts w:ascii="Lato" w:hAnsi="Lato" w:cs="Calibri Light"/>
                <w:b/>
                <w:bCs/>
                <w:color w:val="000000"/>
                <w:spacing w:val="-4"/>
                <w:sz w:val="22"/>
                <w:szCs w:val="22"/>
              </w:rPr>
            </w:pPr>
            <w:r w:rsidRPr="002D1662">
              <w:rPr>
                <w:rFonts w:ascii="Lato" w:hAnsi="Lato"/>
                <w:spacing w:val="-4"/>
                <w:sz w:val="22"/>
                <w:szCs w:val="22"/>
              </w:rPr>
              <w:t xml:space="preserve">Le BCP a-t-il été activé ? </w:t>
            </w:r>
          </w:p>
        </w:tc>
        <w:tc>
          <w:tcPr>
            <w:tcW w:w="6236" w:type="dxa"/>
          </w:tcPr>
          <w:p w14:paraId="2B708330" w14:textId="77777777" w:rsidR="00DC0580" w:rsidRPr="002D1662" w:rsidRDefault="00DC0580" w:rsidP="00DC0580">
            <w:pPr>
              <w:spacing w:before="120" w:after="120"/>
              <w:rPr>
                <w:rFonts w:ascii="Lato" w:hAnsi="Lato" w:cs="Calibri Light"/>
                <w:b/>
                <w:bCs/>
                <w:color w:val="000000"/>
                <w:spacing w:val="-4"/>
                <w:sz w:val="22"/>
                <w:szCs w:val="22"/>
              </w:rPr>
            </w:pPr>
          </w:p>
        </w:tc>
      </w:tr>
      <w:tr w:rsidR="00DC0580" w:rsidRPr="002D1662" w14:paraId="5455C1B7" w14:textId="77777777" w:rsidTr="00041A9B">
        <w:tc>
          <w:tcPr>
            <w:tcW w:w="3402" w:type="dxa"/>
            <w:hideMark/>
          </w:tcPr>
          <w:p w14:paraId="4EE50AF4" w14:textId="77777777" w:rsidR="00DC0580" w:rsidRPr="002D1662" w:rsidRDefault="00DC0580" w:rsidP="00DC0580">
            <w:pPr>
              <w:spacing w:before="120" w:after="120"/>
              <w:rPr>
                <w:rFonts w:ascii="Lato" w:hAnsi="Lato" w:cs="Calibri Light"/>
                <w:b/>
                <w:bCs/>
                <w:color w:val="000000"/>
                <w:spacing w:val="-4"/>
                <w:sz w:val="22"/>
                <w:szCs w:val="22"/>
              </w:rPr>
            </w:pPr>
            <w:r w:rsidRPr="002D1662">
              <w:rPr>
                <w:rFonts w:ascii="Lato" w:hAnsi="Lato"/>
                <w:spacing w:val="-4"/>
                <w:sz w:val="22"/>
                <w:szCs w:val="22"/>
              </w:rPr>
              <w:t xml:space="preserve">Quelles autres mesures ont été prises pour résoudre l’incident: </w:t>
            </w:r>
          </w:p>
        </w:tc>
        <w:tc>
          <w:tcPr>
            <w:tcW w:w="6236" w:type="dxa"/>
          </w:tcPr>
          <w:p w14:paraId="43E21BEA" w14:textId="77777777" w:rsidR="00DC0580" w:rsidRPr="002D1662" w:rsidRDefault="00DC0580" w:rsidP="00DC0580">
            <w:pPr>
              <w:spacing w:before="120" w:after="120"/>
              <w:rPr>
                <w:rFonts w:ascii="Lato" w:hAnsi="Lato" w:cs="Calibri Light"/>
                <w:b/>
                <w:bCs/>
                <w:color w:val="000000"/>
                <w:spacing w:val="-4"/>
                <w:sz w:val="22"/>
                <w:szCs w:val="22"/>
              </w:rPr>
            </w:pPr>
          </w:p>
        </w:tc>
      </w:tr>
      <w:tr w:rsidR="00DC0580" w:rsidRPr="002D1662" w14:paraId="29334A48" w14:textId="77777777" w:rsidTr="00041A9B">
        <w:tc>
          <w:tcPr>
            <w:tcW w:w="3402" w:type="dxa"/>
            <w:hideMark/>
          </w:tcPr>
          <w:p w14:paraId="78F55DEC" w14:textId="77777777" w:rsidR="00DC0580" w:rsidRPr="002D1662" w:rsidRDefault="00DC0580" w:rsidP="00DC0580">
            <w:pPr>
              <w:spacing w:before="120" w:after="120"/>
              <w:rPr>
                <w:rFonts w:ascii="Lato" w:hAnsi="Lato" w:cs="Calibri Light"/>
                <w:b/>
                <w:bCs/>
                <w:color w:val="000000"/>
                <w:spacing w:val="-4"/>
                <w:sz w:val="22"/>
                <w:szCs w:val="22"/>
              </w:rPr>
            </w:pPr>
            <w:r w:rsidRPr="002D1662">
              <w:rPr>
                <w:rFonts w:ascii="Lato" w:hAnsi="Lato"/>
                <w:spacing w:val="-4"/>
                <w:sz w:val="22"/>
                <w:szCs w:val="22"/>
              </w:rPr>
              <w:t xml:space="preserve">Quelles ressources ont été utilisées pour gérer l’incident: </w:t>
            </w:r>
          </w:p>
        </w:tc>
        <w:tc>
          <w:tcPr>
            <w:tcW w:w="6236" w:type="dxa"/>
          </w:tcPr>
          <w:p w14:paraId="78211BC5" w14:textId="77777777" w:rsidR="00DC0580" w:rsidRPr="002D1662" w:rsidRDefault="00DC0580" w:rsidP="00DC0580">
            <w:pPr>
              <w:spacing w:before="120" w:after="120"/>
              <w:rPr>
                <w:rFonts w:ascii="Lato" w:hAnsi="Lato" w:cs="Calibri Light"/>
                <w:b/>
                <w:bCs/>
                <w:color w:val="000000"/>
                <w:spacing w:val="-4"/>
                <w:sz w:val="22"/>
                <w:szCs w:val="22"/>
              </w:rPr>
            </w:pPr>
          </w:p>
        </w:tc>
      </w:tr>
      <w:tr w:rsidR="00DC0580" w:rsidRPr="002D1662" w14:paraId="795158F3" w14:textId="77777777" w:rsidTr="00041A9B">
        <w:tc>
          <w:tcPr>
            <w:tcW w:w="3402" w:type="dxa"/>
            <w:hideMark/>
          </w:tcPr>
          <w:p w14:paraId="2FB56D6C" w14:textId="77777777" w:rsidR="00DC0580" w:rsidRPr="002D1662" w:rsidRDefault="00DC0580" w:rsidP="00DC0580">
            <w:pPr>
              <w:spacing w:before="120" w:after="120"/>
              <w:rPr>
                <w:rFonts w:ascii="Lato" w:hAnsi="Lato" w:cs="Calibri Light"/>
                <w:b/>
                <w:bCs/>
                <w:color w:val="000000"/>
                <w:spacing w:val="-4"/>
                <w:sz w:val="22"/>
                <w:szCs w:val="22"/>
              </w:rPr>
            </w:pPr>
            <w:r w:rsidRPr="002D1662">
              <w:rPr>
                <w:rFonts w:ascii="Lato" w:hAnsi="Lato"/>
                <w:spacing w:val="-4"/>
                <w:sz w:val="22"/>
                <w:szCs w:val="22"/>
              </w:rPr>
              <w:t xml:space="preserve">Le plan est-il suffisamment souple pour faire face à des événements imprévus: </w:t>
            </w:r>
          </w:p>
        </w:tc>
        <w:tc>
          <w:tcPr>
            <w:tcW w:w="6236" w:type="dxa"/>
          </w:tcPr>
          <w:p w14:paraId="5E3383BA" w14:textId="77777777" w:rsidR="00DC0580" w:rsidRPr="002D1662" w:rsidRDefault="00DC0580" w:rsidP="00DC0580">
            <w:pPr>
              <w:spacing w:before="120" w:after="120"/>
              <w:rPr>
                <w:rFonts w:ascii="Lato" w:hAnsi="Lato" w:cs="Calibri Light"/>
                <w:b/>
                <w:bCs/>
                <w:color w:val="000000"/>
                <w:spacing w:val="-4"/>
                <w:sz w:val="22"/>
                <w:szCs w:val="22"/>
              </w:rPr>
            </w:pPr>
          </w:p>
        </w:tc>
      </w:tr>
      <w:tr w:rsidR="00DC0580" w:rsidRPr="002D1662" w14:paraId="661C8CC4" w14:textId="77777777" w:rsidTr="00041A9B">
        <w:tc>
          <w:tcPr>
            <w:tcW w:w="3402" w:type="dxa"/>
            <w:hideMark/>
          </w:tcPr>
          <w:p w14:paraId="40CE4F13" w14:textId="77777777" w:rsidR="00DC0580" w:rsidRPr="002D1662" w:rsidRDefault="00DC0580" w:rsidP="00DC0580">
            <w:pPr>
              <w:spacing w:before="120" w:after="120"/>
              <w:rPr>
                <w:rFonts w:ascii="Lato" w:hAnsi="Lato" w:cs="Calibri Light"/>
                <w:b/>
                <w:bCs/>
                <w:color w:val="000000"/>
                <w:spacing w:val="-4"/>
                <w:sz w:val="22"/>
                <w:szCs w:val="22"/>
              </w:rPr>
            </w:pPr>
            <w:r w:rsidRPr="002D1662">
              <w:rPr>
                <w:rFonts w:ascii="Lato" w:hAnsi="Lato"/>
                <w:spacing w:val="-4"/>
                <w:sz w:val="22"/>
                <w:szCs w:val="22"/>
              </w:rPr>
              <w:t xml:space="preserve">Les mesures ont-elles été prises en temps opportun? </w:t>
            </w:r>
          </w:p>
        </w:tc>
        <w:tc>
          <w:tcPr>
            <w:tcW w:w="6236" w:type="dxa"/>
          </w:tcPr>
          <w:p w14:paraId="45BC5BDA" w14:textId="77777777" w:rsidR="00DC0580" w:rsidRPr="002D1662" w:rsidRDefault="00DC0580" w:rsidP="00DC0580">
            <w:pPr>
              <w:spacing w:before="120" w:after="120"/>
              <w:rPr>
                <w:rFonts w:ascii="Lato" w:hAnsi="Lato" w:cs="Calibri Light"/>
                <w:b/>
                <w:bCs/>
                <w:color w:val="000000"/>
                <w:spacing w:val="-4"/>
                <w:sz w:val="22"/>
                <w:szCs w:val="22"/>
              </w:rPr>
            </w:pPr>
          </w:p>
        </w:tc>
      </w:tr>
      <w:tr w:rsidR="00DC0580" w:rsidRPr="002D1662" w14:paraId="57E3C41B" w14:textId="77777777" w:rsidTr="00041A9B">
        <w:tc>
          <w:tcPr>
            <w:tcW w:w="3402" w:type="dxa"/>
            <w:hideMark/>
          </w:tcPr>
          <w:p w14:paraId="70511B7C" w14:textId="77777777" w:rsidR="00DC0580" w:rsidRPr="002D1662" w:rsidRDefault="00DC0580" w:rsidP="00DC0580">
            <w:pPr>
              <w:spacing w:before="120" w:after="120"/>
              <w:rPr>
                <w:rFonts w:ascii="Lato" w:hAnsi="Lato" w:cs="Calibri Light"/>
                <w:b/>
                <w:bCs/>
                <w:color w:val="000000"/>
                <w:spacing w:val="-4"/>
                <w:sz w:val="22"/>
                <w:szCs w:val="22"/>
              </w:rPr>
            </w:pPr>
            <w:r w:rsidRPr="002D1662">
              <w:rPr>
                <w:rFonts w:ascii="Lato" w:hAnsi="Lato" w:cs="Calibri Light"/>
                <w:b/>
                <w:bCs/>
                <w:color w:val="000000"/>
                <w:spacing w:val="-4"/>
                <w:sz w:val="22"/>
                <w:szCs w:val="22"/>
              </w:rPr>
              <w:t>…</w:t>
            </w:r>
          </w:p>
        </w:tc>
        <w:tc>
          <w:tcPr>
            <w:tcW w:w="6236" w:type="dxa"/>
          </w:tcPr>
          <w:p w14:paraId="72984D8B" w14:textId="77777777" w:rsidR="00DC0580" w:rsidRPr="002D1662" w:rsidRDefault="00DC0580" w:rsidP="00DC0580">
            <w:pPr>
              <w:spacing w:before="120" w:after="120"/>
              <w:rPr>
                <w:rFonts w:ascii="Lato" w:hAnsi="Lato" w:cs="Calibri Light"/>
                <w:b/>
                <w:bCs/>
                <w:color w:val="000000"/>
                <w:spacing w:val="-4"/>
                <w:sz w:val="22"/>
                <w:szCs w:val="22"/>
              </w:rPr>
            </w:pPr>
          </w:p>
        </w:tc>
      </w:tr>
    </w:tbl>
    <w:p w14:paraId="57E72E54" w14:textId="77777777" w:rsidR="00DC0580" w:rsidRPr="002D1662" w:rsidRDefault="00DC0580" w:rsidP="00DC0580"/>
    <w:tbl>
      <w:tblPr>
        <w:tblStyle w:val="Tabelraster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DC0580" w:rsidRPr="002D1662" w14:paraId="13D2E3CF" w14:textId="77777777" w:rsidTr="00DC0580">
        <w:tc>
          <w:tcPr>
            <w:tcW w:w="3402" w:type="dxa"/>
            <w:shd w:val="clear" w:color="auto" w:fill="8AA0D1" w:themeFill="accent1" w:themeFillTint="99"/>
            <w:vAlign w:val="center"/>
            <w:hideMark/>
          </w:tcPr>
          <w:p w14:paraId="5AE92348" w14:textId="77777777" w:rsidR="00DC0580" w:rsidRPr="002D1662" w:rsidRDefault="00DC0580" w:rsidP="00DC0580">
            <w:pPr>
              <w:spacing w:before="120" w:after="120"/>
              <w:rPr>
                <w:rFonts w:ascii="Lato" w:hAnsi="Lato" w:cs="Calibri Light"/>
                <w:b/>
                <w:bCs/>
                <w:color w:val="FFFFFF"/>
                <w:spacing w:val="-4"/>
                <w:sz w:val="22"/>
                <w:szCs w:val="22"/>
              </w:rPr>
            </w:pPr>
            <w:r w:rsidRPr="002D1662">
              <w:rPr>
                <w:rFonts w:ascii="Lato" w:hAnsi="Lato" w:cs="Calibri Light"/>
                <w:b/>
                <w:bCs/>
                <w:color w:val="FFFFFF"/>
                <w:spacing w:val="-4"/>
                <w:sz w:val="22"/>
                <w:szCs w:val="22"/>
              </w:rPr>
              <w:t>Communication</w:t>
            </w:r>
          </w:p>
        </w:tc>
        <w:tc>
          <w:tcPr>
            <w:tcW w:w="6236" w:type="dxa"/>
            <w:shd w:val="clear" w:color="auto" w:fill="8AA0D1" w:themeFill="accent1" w:themeFillTint="99"/>
            <w:vAlign w:val="center"/>
          </w:tcPr>
          <w:p w14:paraId="3CFB6809" w14:textId="77777777" w:rsidR="00DC0580" w:rsidRPr="002D1662" w:rsidRDefault="00DC0580" w:rsidP="00DC0580">
            <w:pPr>
              <w:spacing w:before="120" w:after="120"/>
              <w:rPr>
                <w:rFonts w:ascii="Lato" w:hAnsi="Lato" w:cs="Calibri Light"/>
                <w:b/>
                <w:bCs/>
                <w:color w:val="000000"/>
                <w:spacing w:val="-4"/>
                <w:sz w:val="22"/>
                <w:szCs w:val="22"/>
              </w:rPr>
            </w:pPr>
          </w:p>
        </w:tc>
      </w:tr>
      <w:tr w:rsidR="00DC0580" w:rsidRPr="002D1662" w14:paraId="53D89416" w14:textId="77777777" w:rsidTr="00041A9B">
        <w:tc>
          <w:tcPr>
            <w:tcW w:w="3402" w:type="dxa"/>
            <w:hideMark/>
          </w:tcPr>
          <w:p w14:paraId="1C7A3B11" w14:textId="77777777" w:rsidR="00DC0580" w:rsidRPr="002D1662" w:rsidRDefault="00DC0580" w:rsidP="00DC0580">
            <w:pPr>
              <w:spacing w:before="120" w:after="120"/>
              <w:rPr>
                <w:rFonts w:ascii="Lato" w:hAnsi="Lato" w:cs="Calibri Light"/>
                <w:b/>
                <w:bCs/>
                <w:color w:val="000000"/>
                <w:spacing w:val="-4"/>
                <w:sz w:val="22"/>
                <w:szCs w:val="22"/>
              </w:rPr>
            </w:pPr>
            <w:r w:rsidRPr="002D1662">
              <w:rPr>
                <w:rFonts w:ascii="Lato" w:hAnsi="Lato"/>
                <w:spacing w:val="-4"/>
                <w:sz w:val="22"/>
                <w:szCs w:val="22"/>
              </w:rPr>
              <w:t xml:space="preserve">Une communication interne a-t-elle été envoyée (en temps voulu): </w:t>
            </w:r>
          </w:p>
        </w:tc>
        <w:tc>
          <w:tcPr>
            <w:tcW w:w="6236" w:type="dxa"/>
            <w:vAlign w:val="center"/>
          </w:tcPr>
          <w:p w14:paraId="1838BDDD" w14:textId="77777777" w:rsidR="00DC0580" w:rsidRPr="002D1662" w:rsidRDefault="00DC0580" w:rsidP="00DC0580">
            <w:pPr>
              <w:spacing w:before="120" w:after="120"/>
              <w:rPr>
                <w:rFonts w:ascii="Lato" w:hAnsi="Lato" w:cs="Calibri Light"/>
                <w:b/>
                <w:bCs/>
                <w:color w:val="000000"/>
                <w:spacing w:val="-4"/>
                <w:sz w:val="22"/>
                <w:szCs w:val="22"/>
              </w:rPr>
            </w:pPr>
          </w:p>
        </w:tc>
      </w:tr>
      <w:tr w:rsidR="00DC0580" w:rsidRPr="002D1662" w14:paraId="46CADDF2" w14:textId="77777777" w:rsidTr="00041A9B">
        <w:tc>
          <w:tcPr>
            <w:tcW w:w="3402" w:type="dxa"/>
            <w:hideMark/>
          </w:tcPr>
          <w:p w14:paraId="36B5F0CD" w14:textId="77777777" w:rsidR="00DC0580" w:rsidRPr="002D1662" w:rsidRDefault="00DC0580" w:rsidP="00DC0580">
            <w:pPr>
              <w:spacing w:before="120" w:after="120"/>
              <w:rPr>
                <w:rFonts w:ascii="Lato" w:hAnsi="Lato" w:cs="Calibri Light"/>
                <w:b/>
                <w:bCs/>
                <w:color w:val="000000"/>
                <w:spacing w:val="-4"/>
                <w:sz w:val="22"/>
                <w:szCs w:val="22"/>
              </w:rPr>
            </w:pPr>
            <w:r w:rsidRPr="002D1662">
              <w:rPr>
                <w:rFonts w:ascii="Lato" w:hAnsi="Lato"/>
                <w:spacing w:val="-4"/>
                <w:sz w:val="22"/>
                <w:szCs w:val="22"/>
              </w:rPr>
              <w:t xml:space="preserve">La communication externe a-t-elle été envoyée (en temps voulu): </w:t>
            </w:r>
          </w:p>
        </w:tc>
        <w:tc>
          <w:tcPr>
            <w:tcW w:w="6236" w:type="dxa"/>
            <w:vAlign w:val="center"/>
          </w:tcPr>
          <w:p w14:paraId="7CE3B605" w14:textId="77777777" w:rsidR="00DC0580" w:rsidRPr="002D1662" w:rsidRDefault="00DC0580" w:rsidP="00DC0580">
            <w:pPr>
              <w:spacing w:before="120" w:after="120"/>
              <w:rPr>
                <w:rFonts w:ascii="Lato" w:hAnsi="Lato" w:cs="Calibri Light"/>
                <w:b/>
                <w:bCs/>
                <w:color w:val="000000"/>
                <w:spacing w:val="-4"/>
                <w:sz w:val="22"/>
                <w:szCs w:val="22"/>
              </w:rPr>
            </w:pPr>
          </w:p>
        </w:tc>
      </w:tr>
      <w:tr w:rsidR="00DC0580" w:rsidRPr="002D1662" w14:paraId="48F6FD6D" w14:textId="77777777" w:rsidTr="00041A9B">
        <w:tc>
          <w:tcPr>
            <w:tcW w:w="3402" w:type="dxa"/>
            <w:hideMark/>
          </w:tcPr>
          <w:p w14:paraId="6FB157C4" w14:textId="77777777" w:rsidR="00DC0580" w:rsidRPr="002D1662" w:rsidRDefault="00DC0580" w:rsidP="00DC0580">
            <w:pPr>
              <w:spacing w:before="120" w:after="120"/>
              <w:rPr>
                <w:rFonts w:ascii="Lato" w:hAnsi="Lato" w:cs="Calibri Light"/>
                <w:b/>
                <w:bCs/>
                <w:color w:val="000000"/>
                <w:spacing w:val="-4"/>
                <w:sz w:val="22"/>
                <w:szCs w:val="22"/>
              </w:rPr>
            </w:pPr>
            <w:r w:rsidRPr="002D1662">
              <w:rPr>
                <w:rFonts w:ascii="Lato" w:hAnsi="Lato"/>
                <w:spacing w:val="-4"/>
                <w:sz w:val="22"/>
                <w:szCs w:val="22"/>
              </w:rPr>
              <w:t xml:space="preserve">Quels médias ont été utilisés: </w:t>
            </w:r>
          </w:p>
        </w:tc>
        <w:tc>
          <w:tcPr>
            <w:tcW w:w="6236" w:type="dxa"/>
            <w:vAlign w:val="center"/>
          </w:tcPr>
          <w:p w14:paraId="0180E5A8" w14:textId="77777777" w:rsidR="00DC0580" w:rsidRPr="002D1662" w:rsidRDefault="00DC0580" w:rsidP="00DC0580">
            <w:pPr>
              <w:spacing w:before="120" w:after="120"/>
              <w:rPr>
                <w:rFonts w:ascii="Lato" w:hAnsi="Lato" w:cs="Calibri Light"/>
                <w:b/>
                <w:bCs/>
                <w:color w:val="000000"/>
                <w:spacing w:val="-4"/>
                <w:sz w:val="22"/>
                <w:szCs w:val="22"/>
              </w:rPr>
            </w:pPr>
          </w:p>
        </w:tc>
      </w:tr>
      <w:tr w:rsidR="00DC0580" w:rsidRPr="002D1662" w14:paraId="5CA7F902" w14:textId="77777777" w:rsidTr="00041A9B">
        <w:tc>
          <w:tcPr>
            <w:tcW w:w="3402" w:type="dxa"/>
            <w:hideMark/>
          </w:tcPr>
          <w:p w14:paraId="46651C8F" w14:textId="77777777" w:rsidR="00DC0580" w:rsidRPr="002D1662" w:rsidRDefault="00DC0580" w:rsidP="00DC0580">
            <w:pPr>
              <w:spacing w:before="120" w:after="120"/>
              <w:rPr>
                <w:rFonts w:ascii="Lato" w:hAnsi="Lato" w:cs="Calibri Light"/>
                <w:b/>
                <w:bCs/>
                <w:color w:val="000000"/>
                <w:spacing w:val="-4"/>
                <w:sz w:val="22"/>
                <w:szCs w:val="22"/>
              </w:rPr>
            </w:pPr>
            <w:r w:rsidRPr="002D1662">
              <w:rPr>
                <w:rFonts w:ascii="Lato" w:hAnsi="Lato"/>
                <w:spacing w:val="-4"/>
                <w:sz w:val="22"/>
                <w:szCs w:val="22"/>
              </w:rPr>
              <w:t>Quand la première communication a-t-elle été envoyée et quelle fréquence de mise à jour a-t-elle été utilisée?</w:t>
            </w:r>
          </w:p>
        </w:tc>
        <w:tc>
          <w:tcPr>
            <w:tcW w:w="6236" w:type="dxa"/>
            <w:vAlign w:val="center"/>
          </w:tcPr>
          <w:p w14:paraId="300576B6" w14:textId="77777777" w:rsidR="00DC0580" w:rsidRPr="002D1662" w:rsidRDefault="00DC0580" w:rsidP="00DC0580">
            <w:pPr>
              <w:spacing w:before="120" w:after="120"/>
              <w:rPr>
                <w:rFonts w:ascii="Lato" w:hAnsi="Lato" w:cs="Calibri Light"/>
                <w:b/>
                <w:bCs/>
                <w:color w:val="000000"/>
                <w:spacing w:val="-4"/>
                <w:sz w:val="22"/>
                <w:szCs w:val="22"/>
              </w:rPr>
            </w:pPr>
          </w:p>
        </w:tc>
      </w:tr>
      <w:tr w:rsidR="00DC0580" w:rsidRPr="002D1662" w14:paraId="571EEC00" w14:textId="77777777" w:rsidTr="00041A9B">
        <w:tc>
          <w:tcPr>
            <w:tcW w:w="3402" w:type="dxa"/>
            <w:hideMark/>
          </w:tcPr>
          <w:p w14:paraId="3308BA36" w14:textId="77777777" w:rsidR="00DC0580" w:rsidRPr="002D1662" w:rsidRDefault="00DC0580" w:rsidP="00DC0580">
            <w:pPr>
              <w:spacing w:before="120" w:after="120"/>
              <w:rPr>
                <w:rFonts w:ascii="Lato" w:hAnsi="Lato" w:cs="Calibri Light"/>
                <w:b/>
                <w:bCs/>
                <w:color w:val="000000"/>
                <w:spacing w:val="-4"/>
                <w:sz w:val="22"/>
                <w:szCs w:val="22"/>
              </w:rPr>
            </w:pPr>
            <w:r w:rsidRPr="002D1662">
              <w:rPr>
                <w:rFonts w:ascii="Lato" w:hAnsi="Lato"/>
                <w:spacing w:val="-4"/>
                <w:sz w:val="22"/>
                <w:szCs w:val="22"/>
              </w:rPr>
              <w:t xml:space="preserve">Les personnes concernées ont-elles été impliquées: </w:t>
            </w:r>
          </w:p>
        </w:tc>
        <w:tc>
          <w:tcPr>
            <w:tcW w:w="6236" w:type="dxa"/>
            <w:vAlign w:val="center"/>
          </w:tcPr>
          <w:p w14:paraId="70DC8673" w14:textId="77777777" w:rsidR="00DC0580" w:rsidRPr="002D1662" w:rsidRDefault="00DC0580" w:rsidP="00DC0580">
            <w:pPr>
              <w:spacing w:before="120" w:after="120"/>
              <w:rPr>
                <w:rFonts w:ascii="Lato" w:hAnsi="Lato" w:cs="Calibri Light"/>
                <w:b/>
                <w:bCs/>
                <w:color w:val="000000"/>
                <w:spacing w:val="-4"/>
                <w:sz w:val="22"/>
                <w:szCs w:val="22"/>
              </w:rPr>
            </w:pPr>
          </w:p>
        </w:tc>
      </w:tr>
      <w:tr w:rsidR="00DC0580" w:rsidRPr="002D1662" w14:paraId="040E2EC3" w14:textId="77777777" w:rsidTr="00041A9B">
        <w:tc>
          <w:tcPr>
            <w:tcW w:w="3402" w:type="dxa"/>
            <w:hideMark/>
          </w:tcPr>
          <w:p w14:paraId="5850B083" w14:textId="77777777" w:rsidR="00DC0580" w:rsidRPr="002D1662" w:rsidRDefault="00DC0580" w:rsidP="00DC0580">
            <w:pPr>
              <w:spacing w:before="120" w:after="120"/>
              <w:rPr>
                <w:rFonts w:ascii="Lato" w:hAnsi="Lato" w:cs="Calibri Light"/>
                <w:b/>
                <w:bCs/>
                <w:color w:val="000000"/>
                <w:spacing w:val="-4"/>
                <w:sz w:val="22"/>
                <w:szCs w:val="22"/>
              </w:rPr>
            </w:pPr>
            <w:r w:rsidRPr="002D1662">
              <w:rPr>
                <w:rFonts w:ascii="Lato" w:hAnsi="Lato"/>
                <w:spacing w:val="-4"/>
                <w:sz w:val="22"/>
                <w:szCs w:val="22"/>
              </w:rPr>
              <w:t>Quelles sont les communications utiles:</w:t>
            </w:r>
          </w:p>
        </w:tc>
        <w:tc>
          <w:tcPr>
            <w:tcW w:w="6236" w:type="dxa"/>
            <w:vAlign w:val="center"/>
          </w:tcPr>
          <w:p w14:paraId="2A907CBD" w14:textId="77777777" w:rsidR="00DC0580" w:rsidRPr="002D1662" w:rsidRDefault="00DC0580" w:rsidP="00DC0580">
            <w:pPr>
              <w:spacing w:before="120" w:after="120"/>
              <w:rPr>
                <w:rFonts w:ascii="Lato" w:hAnsi="Lato" w:cs="Calibri Light"/>
                <w:b/>
                <w:bCs/>
                <w:color w:val="000000"/>
                <w:spacing w:val="-4"/>
                <w:sz w:val="22"/>
                <w:szCs w:val="22"/>
              </w:rPr>
            </w:pPr>
          </w:p>
        </w:tc>
      </w:tr>
      <w:tr w:rsidR="00DC0580" w:rsidRPr="002D1662" w14:paraId="6B579BBD" w14:textId="77777777" w:rsidTr="00041A9B">
        <w:tc>
          <w:tcPr>
            <w:tcW w:w="3402" w:type="dxa"/>
          </w:tcPr>
          <w:p w14:paraId="2F24A8FC" w14:textId="77777777" w:rsidR="00DC0580" w:rsidRPr="002D1662" w:rsidRDefault="00DC0580" w:rsidP="00DC0580">
            <w:pPr>
              <w:spacing w:before="120" w:after="120"/>
              <w:rPr>
                <w:rFonts w:ascii="Lato" w:hAnsi="Lato" w:cs="Calibri Light"/>
                <w:b/>
                <w:bCs/>
                <w:color w:val="000000"/>
                <w:spacing w:val="-4"/>
                <w:sz w:val="22"/>
                <w:szCs w:val="22"/>
              </w:rPr>
            </w:pPr>
            <w:r w:rsidRPr="002D1662">
              <w:rPr>
                <w:rFonts w:ascii="Lato" w:hAnsi="Lato"/>
                <w:spacing w:val="-4"/>
                <w:sz w:val="22"/>
                <w:szCs w:val="22"/>
              </w:rPr>
              <w:t>Quelles communications ont été employées et se sont révélées inefficaces :</w:t>
            </w:r>
          </w:p>
        </w:tc>
        <w:tc>
          <w:tcPr>
            <w:tcW w:w="6236" w:type="dxa"/>
            <w:vAlign w:val="center"/>
          </w:tcPr>
          <w:p w14:paraId="2C73A397" w14:textId="77777777" w:rsidR="00DC0580" w:rsidRPr="002D1662" w:rsidRDefault="00DC0580" w:rsidP="00DC0580">
            <w:pPr>
              <w:spacing w:before="120" w:after="120"/>
              <w:rPr>
                <w:rFonts w:ascii="Lato" w:hAnsi="Lato" w:cs="Calibri Light"/>
                <w:b/>
                <w:bCs/>
                <w:color w:val="000000"/>
                <w:spacing w:val="-4"/>
                <w:sz w:val="22"/>
                <w:szCs w:val="22"/>
              </w:rPr>
            </w:pPr>
          </w:p>
        </w:tc>
      </w:tr>
      <w:tr w:rsidR="00DC0580" w:rsidRPr="002D1662" w14:paraId="7917D889" w14:textId="77777777" w:rsidTr="00041A9B">
        <w:tc>
          <w:tcPr>
            <w:tcW w:w="3402" w:type="dxa"/>
            <w:vAlign w:val="center"/>
            <w:hideMark/>
          </w:tcPr>
          <w:p w14:paraId="1AFE913B" w14:textId="77777777" w:rsidR="00DC0580" w:rsidRPr="002D1662" w:rsidRDefault="00DC0580" w:rsidP="00DC0580">
            <w:pPr>
              <w:spacing w:before="120" w:after="120"/>
              <w:rPr>
                <w:rFonts w:ascii="Lato" w:hAnsi="Lato" w:cs="Calibri Light"/>
                <w:b/>
                <w:bCs/>
                <w:color w:val="000000"/>
                <w:spacing w:val="-4"/>
                <w:sz w:val="22"/>
                <w:szCs w:val="22"/>
              </w:rPr>
            </w:pPr>
            <w:r w:rsidRPr="002D1662">
              <w:rPr>
                <w:rFonts w:ascii="Lato" w:hAnsi="Lato" w:cs="Calibri Light"/>
                <w:b/>
                <w:bCs/>
                <w:color w:val="000000"/>
                <w:spacing w:val="-4"/>
                <w:sz w:val="22"/>
                <w:szCs w:val="22"/>
              </w:rPr>
              <w:t>…</w:t>
            </w:r>
          </w:p>
        </w:tc>
        <w:tc>
          <w:tcPr>
            <w:tcW w:w="6236" w:type="dxa"/>
            <w:vAlign w:val="center"/>
          </w:tcPr>
          <w:p w14:paraId="331649BE" w14:textId="77777777" w:rsidR="00DC0580" w:rsidRPr="002D1662" w:rsidRDefault="00DC0580" w:rsidP="00DC0580">
            <w:pPr>
              <w:spacing w:before="120" w:after="120"/>
              <w:rPr>
                <w:rFonts w:ascii="Lato" w:hAnsi="Lato" w:cs="Calibri Light"/>
                <w:b/>
                <w:bCs/>
                <w:color w:val="000000"/>
                <w:spacing w:val="-4"/>
                <w:sz w:val="22"/>
                <w:szCs w:val="22"/>
              </w:rPr>
            </w:pPr>
          </w:p>
        </w:tc>
      </w:tr>
    </w:tbl>
    <w:p w14:paraId="22DAE9CC" w14:textId="77777777" w:rsidR="00DC0580" w:rsidRPr="002D1662" w:rsidRDefault="00DC0580" w:rsidP="00DC0580"/>
    <w:p w14:paraId="4347EB7C" w14:textId="77777777" w:rsidR="00DC0580" w:rsidRPr="002D1662" w:rsidRDefault="00DC0580" w:rsidP="00DC0580"/>
    <w:tbl>
      <w:tblPr>
        <w:tblStyle w:val="Tabelraster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DC0580" w:rsidRPr="002D1662" w14:paraId="5F0FC2F6" w14:textId="77777777" w:rsidTr="00DC0580">
        <w:tc>
          <w:tcPr>
            <w:tcW w:w="3402" w:type="dxa"/>
            <w:shd w:val="clear" w:color="auto" w:fill="8AA0D1" w:themeFill="accent1" w:themeFillTint="99"/>
            <w:vAlign w:val="center"/>
            <w:hideMark/>
          </w:tcPr>
          <w:p w14:paraId="3921CC9D" w14:textId="77777777" w:rsidR="00DC0580" w:rsidRPr="002D1662" w:rsidRDefault="00DC0580" w:rsidP="00DC0580">
            <w:pPr>
              <w:spacing w:before="120" w:after="120"/>
              <w:rPr>
                <w:rFonts w:ascii="Lato" w:hAnsi="Lato" w:cs="Calibri Light"/>
                <w:b/>
                <w:bCs/>
                <w:color w:val="FFFFFF" w:themeColor="background1"/>
                <w:spacing w:val="-4"/>
                <w:sz w:val="22"/>
                <w:szCs w:val="22"/>
              </w:rPr>
            </w:pPr>
            <w:r w:rsidRPr="002D1662">
              <w:rPr>
                <w:rFonts w:ascii="Lato" w:hAnsi="Lato" w:cs="Calibri Light"/>
                <w:b/>
                <w:bCs/>
                <w:color w:val="FFFFFF" w:themeColor="background1"/>
                <w:spacing w:val="-4"/>
                <w:sz w:val="22"/>
                <w:szCs w:val="22"/>
              </w:rPr>
              <w:t xml:space="preserve">Prévention </w:t>
            </w:r>
          </w:p>
        </w:tc>
        <w:tc>
          <w:tcPr>
            <w:tcW w:w="6236" w:type="dxa"/>
            <w:shd w:val="clear" w:color="auto" w:fill="8AA0D1" w:themeFill="accent1" w:themeFillTint="99"/>
            <w:vAlign w:val="center"/>
          </w:tcPr>
          <w:p w14:paraId="60B37155" w14:textId="77777777" w:rsidR="00DC0580" w:rsidRPr="002D1662" w:rsidRDefault="00DC0580" w:rsidP="00DC0580">
            <w:pPr>
              <w:spacing w:before="120" w:after="120"/>
              <w:rPr>
                <w:rFonts w:ascii="Lato" w:hAnsi="Lato" w:cs="Calibri Light"/>
                <w:b/>
                <w:bCs/>
                <w:color w:val="FFFFFF" w:themeColor="background1"/>
                <w:spacing w:val="-4"/>
                <w:sz w:val="22"/>
                <w:szCs w:val="22"/>
              </w:rPr>
            </w:pPr>
          </w:p>
        </w:tc>
      </w:tr>
      <w:tr w:rsidR="00DC0580" w:rsidRPr="002D1662" w14:paraId="5959D2E5" w14:textId="77777777" w:rsidTr="00041A9B">
        <w:tc>
          <w:tcPr>
            <w:tcW w:w="3402" w:type="dxa"/>
            <w:hideMark/>
          </w:tcPr>
          <w:p w14:paraId="7AB74595" w14:textId="77777777" w:rsidR="00DC0580" w:rsidRPr="002D1662" w:rsidRDefault="00DC0580" w:rsidP="00DC0580">
            <w:pPr>
              <w:spacing w:before="120" w:after="120"/>
              <w:rPr>
                <w:rFonts w:ascii="Lato" w:hAnsi="Lato" w:cs="Calibri Light"/>
                <w:b/>
                <w:bCs/>
                <w:color w:val="000000"/>
                <w:spacing w:val="-4"/>
                <w:sz w:val="22"/>
                <w:szCs w:val="22"/>
              </w:rPr>
            </w:pPr>
            <w:r w:rsidRPr="002D1662">
              <w:rPr>
                <w:rFonts w:ascii="Lato" w:hAnsi="Lato"/>
                <w:spacing w:val="-4"/>
                <w:sz w:val="22"/>
                <w:szCs w:val="22"/>
              </w:rPr>
              <w:t xml:space="preserve">Que peut-on apprendre de ce qui s’est passé: </w:t>
            </w:r>
          </w:p>
        </w:tc>
        <w:tc>
          <w:tcPr>
            <w:tcW w:w="6236" w:type="dxa"/>
            <w:vAlign w:val="center"/>
          </w:tcPr>
          <w:p w14:paraId="63F56CBF" w14:textId="77777777" w:rsidR="00DC0580" w:rsidRPr="002D1662" w:rsidRDefault="00DC0580" w:rsidP="00DC0580">
            <w:pPr>
              <w:spacing w:before="120" w:after="120"/>
              <w:rPr>
                <w:rFonts w:ascii="Lato" w:hAnsi="Lato" w:cs="Calibri Light"/>
                <w:b/>
                <w:bCs/>
                <w:color w:val="000000"/>
                <w:spacing w:val="-4"/>
                <w:sz w:val="22"/>
                <w:szCs w:val="22"/>
              </w:rPr>
            </w:pPr>
          </w:p>
        </w:tc>
      </w:tr>
      <w:tr w:rsidR="00DC0580" w:rsidRPr="002D1662" w14:paraId="5B5D2607" w14:textId="77777777" w:rsidTr="00041A9B">
        <w:tc>
          <w:tcPr>
            <w:tcW w:w="3402" w:type="dxa"/>
            <w:hideMark/>
          </w:tcPr>
          <w:p w14:paraId="65FC9087" w14:textId="77777777" w:rsidR="00DC0580" w:rsidRPr="002D1662" w:rsidRDefault="00DC0580" w:rsidP="00DC0580">
            <w:pPr>
              <w:spacing w:before="120" w:after="120"/>
              <w:rPr>
                <w:rFonts w:ascii="Lato" w:hAnsi="Lato" w:cs="Calibri Light"/>
                <w:b/>
                <w:bCs/>
                <w:color w:val="000000"/>
                <w:spacing w:val="-4"/>
                <w:sz w:val="22"/>
                <w:szCs w:val="22"/>
              </w:rPr>
            </w:pPr>
            <w:r w:rsidRPr="002D1662">
              <w:rPr>
                <w:rFonts w:ascii="Lato" w:hAnsi="Lato"/>
                <w:spacing w:val="-4"/>
                <w:sz w:val="22"/>
                <w:szCs w:val="22"/>
              </w:rPr>
              <w:t xml:space="preserve">Comment éviter la répétition d’incidents, quelles mesures peuvent être prises pour le faire et qui est responsable de leur exécution: </w:t>
            </w:r>
          </w:p>
        </w:tc>
        <w:tc>
          <w:tcPr>
            <w:tcW w:w="6236" w:type="dxa"/>
            <w:vAlign w:val="center"/>
          </w:tcPr>
          <w:p w14:paraId="2541761E" w14:textId="77777777" w:rsidR="00DC0580" w:rsidRPr="002D1662" w:rsidRDefault="00DC0580" w:rsidP="00DC0580">
            <w:pPr>
              <w:spacing w:before="120" w:after="120"/>
              <w:rPr>
                <w:rFonts w:ascii="Lato" w:hAnsi="Lato" w:cs="Calibri Light"/>
                <w:b/>
                <w:bCs/>
                <w:color w:val="000000"/>
                <w:spacing w:val="-4"/>
                <w:sz w:val="22"/>
                <w:szCs w:val="22"/>
              </w:rPr>
            </w:pPr>
          </w:p>
        </w:tc>
      </w:tr>
      <w:tr w:rsidR="00DC0580" w:rsidRPr="002D1662" w14:paraId="0C101814" w14:textId="77777777" w:rsidTr="00041A9B">
        <w:tc>
          <w:tcPr>
            <w:tcW w:w="3402" w:type="dxa"/>
            <w:vAlign w:val="center"/>
            <w:hideMark/>
          </w:tcPr>
          <w:p w14:paraId="1F88BF2D" w14:textId="77777777" w:rsidR="00DC0580" w:rsidRPr="002D1662" w:rsidRDefault="00DC0580" w:rsidP="00DC0580">
            <w:pPr>
              <w:spacing w:before="120" w:after="120"/>
              <w:rPr>
                <w:rFonts w:ascii="Lato" w:hAnsi="Lato" w:cs="Calibri Light"/>
                <w:b/>
                <w:bCs/>
                <w:color w:val="000000"/>
                <w:spacing w:val="-4"/>
                <w:sz w:val="22"/>
                <w:szCs w:val="22"/>
              </w:rPr>
            </w:pPr>
            <w:r w:rsidRPr="002D1662">
              <w:rPr>
                <w:rFonts w:ascii="Lato" w:hAnsi="Lato" w:cs="Calibri Light"/>
                <w:b/>
                <w:bCs/>
                <w:color w:val="000000"/>
                <w:spacing w:val="-4"/>
                <w:sz w:val="22"/>
                <w:szCs w:val="22"/>
              </w:rPr>
              <w:t>…</w:t>
            </w:r>
          </w:p>
        </w:tc>
        <w:tc>
          <w:tcPr>
            <w:tcW w:w="6236" w:type="dxa"/>
            <w:vAlign w:val="center"/>
          </w:tcPr>
          <w:p w14:paraId="5C1AD2A6" w14:textId="77777777" w:rsidR="00DC0580" w:rsidRPr="002D1662" w:rsidRDefault="00DC0580" w:rsidP="00DC0580">
            <w:pPr>
              <w:spacing w:before="120" w:after="120"/>
              <w:rPr>
                <w:rFonts w:ascii="Lato" w:hAnsi="Lato" w:cs="Calibri Light"/>
                <w:b/>
                <w:bCs/>
                <w:color w:val="000000"/>
                <w:spacing w:val="-4"/>
                <w:sz w:val="22"/>
                <w:szCs w:val="22"/>
              </w:rPr>
            </w:pPr>
          </w:p>
        </w:tc>
      </w:tr>
    </w:tbl>
    <w:p w14:paraId="60786EB6" w14:textId="77777777" w:rsidR="00DC0580" w:rsidRPr="002D1662" w:rsidRDefault="00DC0580" w:rsidP="00DC0580"/>
    <w:tbl>
      <w:tblPr>
        <w:tblStyle w:val="Tabelraster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DC0580" w:rsidRPr="002D1662" w14:paraId="5D525C0E" w14:textId="77777777" w:rsidTr="00DC0580">
        <w:tc>
          <w:tcPr>
            <w:tcW w:w="3402" w:type="dxa"/>
            <w:shd w:val="clear" w:color="auto" w:fill="8AA0D1" w:themeFill="accent1" w:themeFillTint="99"/>
            <w:vAlign w:val="center"/>
            <w:hideMark/>
          </w:tcPr>
          <w:p w14:paraId="073C25D8" w14:textId="77777777" w:rsidR="00DC0580" w:rsidRPr="002D1662" w:rsidRDefault="00DC0580" w:rsidP="00DC0580">
            <w:pPr>
              <w:spacing w:before="120" w:after="120"/>
              <w:rPr>
                <w:rFonts w:ascii="Lato" w:hAnsi="Lato" w:cs="Calibri Light"/>
                <w:b/>
                <w:bCs/>
                <w:color w:val="FFFFFF"/>
                <w:spacing w:val="-4"/>
                <w:sz w:val="22"/>
                <w:szCs w:val="22"/>
              </w:rPr>
            </w:pPr>
            <w:r w:rsidRPr="002D1662">
              <w:rPr>
                <w:rFonts w:ascii="Lato" w:hAnsi="Lato" w:cs="Calibri Light"/>
                <w:b/>
                <w:bCs/>
                <w:color w:val="FFFFFF"/>
                <w:spacing w:val="-4"/>
                <w:sz w:val="22"/>
                <w:szCs w:val="22"/>
              </w:rPr>
              <w:t>Analyse des causes profondes</w:t>
            </w:r>
          </w:p>
        </w:tc>
        <w:tc>
          <w:tcPr>
            <w:tcW w:w="6236" w:type="dxa"/>
            <w:shd w:val="clear" w:color="auto" w:fill="8AA0D1" w:themeFill="accent1" w:themeFillTint="99"/>
            <w:vAlign w:val="center"/>
          </w:tcPr>
          <w:p w14:paraId="29848E43" w14:textId="77777777" w:rsidR="00DC0580" w:rsidRPr="002D1662" w:rsidRDefault="00DC0580" w:rsidP="00DC0580">
            <w:pPr>
              <w:spacing w:before="120" w:after="120"/>
              <w:rPr>
                <w:rFonts w:ascii="Lato" w:hAnsi="Lato" w:cs="Calibri Light"/>
                <w:b/>
                <w:bCs/>
                <w:color w:val="000000"/>
                <w:spacing w:val="-4"/>
                <w:sz w:val="22"/>
                <w:szCs w:val="22"/>
              </w:rPr>
            </w:pPr>
          </w:p>
        </w:tc>
      </w:tr>
      <w:tr w:rsidR="00DC0580" w:rsidRPr="002D1662" w14:paraId="46519CFD" w14:textId="77777777" w:rsidTr="00041A9B">
        <w:tc>
          <w:tcPr>
            <w:tcW w:w="3402" w:type="dxa"/>
            <w:hideMark/>
          </w:tcPr>
          <w:p w14:paraId="3BA27C5F" w14:textId="77777777" w:rsidR="00DC0580" w:rsidRPr="002D1662" w:rsidRDefault="00DC0580" w:rsidP="00DC0580">
            <w:pPr>
              <w:spacing w:before="120" w:after="120"/>
              <w:rPr>
                <w:rFonts w:ascii="Lato" w:hAnsi="Lato" w:cs="Calibri Light"/>
                <w:b/>
                <w:bCs/>
                <w:color w:val="000000"/>
                <w:spacing w:val="-4"/>
                <w:sz w:val="22"/>
                <w:szCs w:val="22"/>
              </w:rPr>
            </w:pPr>
            <w:r w:rsidRPr="002D1662">
              <w:rPr>
                <w:rFonts w:ascii="Lato" w:hAnsi="Lato"/>
                <w:spacing w:val="-4"/>
                <w:sz w:val="22"/>
                <w:szCs w:val="22"/>
              </w:rPr>
              <w:t xml:space="preserve">La cause de l’incident a-t-elle été détectée: </w:t>
            </w:r>
          </w:p>
        </w:tc>
        <w:tc>
          <w:tcPr>
            <w:tcW w:w="6236" w:type="dxa"/>
            <w:vAlign w:val="center"/>
          </w:tcPr>
          <w:p w14:paraId="638A28F1" w14:textId="77777777" w:rsidR="00DC0580" w:rsidRPr="002D1662" w:rsidRDefault="00DC0580" w:rsidP="00DC0580">
            <w:pPr>
              <w:spacing w:before="120" w:after="120"/>
              <w:rPr>
                <w:rFonts w:ascii="Lato" w:hAnsi="Lato" w:cs="Calibri Light"/>
                <w:b/>
                <w:bCs/>
                <w:color w:val="000000"/>
                <w:spacing w:val="-4"/>
                <w:sz w:val="22"/>
                <w:szCs w:val="22"/>
              </w:rPr>
            </w:pPr>
          </w:p>
        </w:tc>
      </w:tr>
      <w:tr w:rsidR="00DC0580" w:rsidRPr="002D1662" w14:paraId="277698A6" w14:textId="77777777" w:rsidTr="00041A9B">
        <w:tc>
          <w:tcPr>
            <w:tcW w:w="3402" w:type="dxa"/>
            <w:hideMark/>
          </w:tcPr>
          <w:p w14:paraId="44005DEB" w14:textId="77777777" w:rsidR="00DC0580" w:rsidRPr="002D1662" w:rsidRDefault="00DC0580" w:rsidP="00DC0580">
            <w:pPr>
              <w:spacing w:before="120" w:after="120"/>
              <w:rPr>
                <w:rFonts w:ascii="Lato" w:hAnsi="Lato" w:cs="Calibri Light"/>
                <w:b/>
                <w:bCs/>
                <w:color w:val="000000"/>
                <w:spacing w:val="-4"/>
                <w:sz w:val="22"/>
                <w:szCs w:val="22"/>
              </w:rPr>
            </w:pPr>
            <w:r w:rsidRPr="002D1662">
              <w:rPr>
                <w:rFonts w:ascii="Lato" w:hAnsi="Lato"/>
                <w:spacing w:val="-4"/>
                <w:sz w:val="22"/>
                <w:szCs w:val="22"/>
              </w:rPr>
              <w:t xml:space="preserve">Incidents liés ou de nature similaire: </w:t>
            </w:r>
          </w:p>
        </w:tc>
        <w:tc>
          <w:tcPr>
            <w:tcW w:w="6236" w:type="dxa"/>
            <w:vAlign w:val="center"/>
          </w:tcPr>
          <w:p w14:paraId="5D1FC933" w14:textId="77777777" w:rsidR="00DC0580" w:rsidRPr="002D1662" w:rsidRDefault="00DC0580" w:rsidP="00DC0580">
            <w:pPr>
              <w:spacing w:before="120" w:after="120"/>
              <w:rPr>
                <w:rFonts w:ascii="Lato" w:hAnsi="Lato" w:cs="Calibri Light"/>
                <w:b/>
                <w:bCs/>
                <w:color w:val="000000"/>
                <w:spacing w:val="-4"/>
                <w:sz w:val="22"/>
                <w:szCs w:val="22"/>
              </w:rPr>
            </w:pPr>
          </w:p>
        </w:tc>
      </w:tr>
      <w:tr w:rsidR="00DC0580" w:rsidRPr="002D1662" w14:paraId="09423607" w14:textId="77777777" w:rsidTr="00041A9B">
        <w:tc>
          <w:tcPr>
            <w:tcW w:w="3402" w:type="dxa"/>
            <w:hideMark/>
          </w:tcPr>
          <w:p w14:paraId="0BCADA18" w14:textId="77777777" w:rsidR="00DC0580" w:rsidRPr="002D1662" w:rsidRDefault="00DC0580" w:rsidP="00DC0580">
            <w:pPr>
              <w:spacing w:before="120" w:after="120"/>
              <w:rPr>
                <w:rFonts w:ascii="Lato" w:hAnsi="Lato" w:cs="Calibri Light"/>
                <w:b/>
                <w:bCs/>
                <w:color w:val="000000"/>
                <w:spacing w:val="-4"/>
                <w:sz w:val="22"/>
                <w:szCs w:val="22"/>
              </w:rPr>
            </w:pPr>
            <w:r w:rsidRPr="002D1662">
              <w:rPr>
                <w:rFonts w:ascii="Lato" w:hAnsi="Lato"/>
                <w:spacing w:val="-4"/>
                <w:sz w:val="22"/>
                <w:szCs w:val="22"/>
              </w:rPr>
              <w:t xml:space="preserve">Y a-t-il un problème sous-jacent: </w:t>
            </w:r>
          </w:p>
        </w:tc>
        <w:tc>
          <w:tcPr>
            <w:tcW w:w="6236" w:type="dxa"/>
            <w:vAlign w:val="center"/>
          </w:tcPr>
          <w:p w14:paraId="001D90A2" w14:textId="77777777" w:rsidR="00DC0580" w:rsidRPr="002D1662" w:rsidRDefault="00DC0580" w:rsidP="00DC0580">
            <w:pPr>
              <w:spacing w:before="120" w:after="120"/>
              <w:rPr>
                <w:rFonts w:ascii="Lato" w:hAnsi="Lato" w:cs="Calibri Light"/>
                <w:b/>
                <w:bCs/>
                <w:color w:val="000000"/>
                <w:spacing w:val="-4"/>
                <w:sz w:val="22"/>
                <w:szCs w:val="22"/>
              </w:rPr>
            </w:pPr>
          </w:p>
        </w:tc>
      </w:tr>
      <w:tr w:rsidR="00DC0580" w:rsidRPr="002D1662" w14:paraId="0624F374" w14:textId="77777777" w:rsidTr="00041A9B">
        <w:tc>
          <w:tcPr>
            <w:tcW w:w="3402" w:type="dxa"/>
            <w:hideMark/>
          </w:tcPr>
          <w:p w14:paraId="4C1F4D3C" w14:textId="77777777" w:rsidR="00DC0580" w:rsidRPr="002D1662" w:rsidRDefault="00DC0580" w:rsidP="00DC0580">
            <w:pPr>
              <w:spacing w:before="120" w:after="120"/>
              <w:rPr>
                <w:rFonts w:ascii="Lato" w:hAnsi="Lato" w:cs="Calibri Light"/>
                <w:b/>
                <w:bCs/>
                <w:color w:val="000000"/>
                <w:spacing w:val="-4"/>
                <w:sz w:val="22"/>
                <w:szCs w:val="22"/>
              </w:rPr>
            </w:pPr>
            <w:r w:rsidRPr="002D1662">
              <w:rPr>
                <w:rFonts w:ascii="Lato" w:hAnsi="Lato"/>
                <w:spacing w:val="-4"/>
                <w:sz w:val="22"/>
                <w:szCs w:val="22"/>
              </w:rPr>
              <w:t xml:space="preserve">Le problème sous-jacent a-t-il été détecté (voir étape 4 Eradication) </w:t>
            </w:r>
          </w:p>
        </w:tc>
        <w:tc>
          <w:tcPr>
            <w:tcW w:w="6236" w:type="dxa"/>
            <w:vAlign w:val="center"/>
          </w:tcPr>
          <w:p w14:paraId="67E2E2D5" w14:textId="77777777" w:rsidR="00DC0580" w:rsidRPr="002D1662" w:rsidRDefault="00DC0580" w:rsidP="00DC0580">
            <w:pPr>
              <w:spacing w:before="120" w:after="120"/>
              <w:rPr>
                <w:rFonts w:ascii="Lato" w:hAnsi="Lato" w:cs="Calibri Light"/>
                <w:b/>
                <w:bCs/>
                <w:color w:val="000000"/>
                <w:spacing w:val="-4"/>
                <w:sz w:val="22"/>
                <w:szCs w:val="22"/>
              </w:rPr>
            </w:pPr>
          </w:p>
        </w:tc>
      </w:tr>
      <w:tr w:rsidR="00DC0580" w:rsidRPr="002D1662" w14:paraId="58EDEE71" w14:textId="77777777" w:rsidTr="00041A9B">
        <w:tc>
          <w:tcPr>
            <w:tcW w:w="3402" w:type="dxa"/>
            <w:vAlign w:val="center"/>
            <w:hideMark/>
          </w:tcPr>
          <w:p w14:paraId="529C5619" w14:textId="77777777" w:rsidR="00DC0580" w:rsidRPr="002D1662" w:rsidRDefault="00DC0580" w:rsidP="00DC0580">
            <w:pPr>
              <w:spacing w:before="120" w:after="120"/>
              <w:rPr>
                <w:rFonts w:ascii="Lato" w:hAnsi="Lato" w:cs="Calibri Light"/>
                <w:b/>
                <w:bCs/>
                <w:color w:val="000000"/>
                <w:spacing w:val="-4"/>
                <w:sz w:val="22"/>
                <w:szCs w:val="22"/>
              </w:rPr>
            </w:pPr>
            <w:r w:rsidRPr="002D1662">
              <w:rPr>
                <w:rFonts w:ascii="Lato" w:hAnsi="Lato" w:cs="Calibri Light"/>
                <w:b/>
                <w:bCs/>
                <w:color w:val="000000"/>
                <w:spacing w:val="-4"/>
                <w:sz w:val="22"/>
                <w:szCs w:val="22"/>
              </w:rPr>
              <w:t>…</w:t>
            </w:r>
          </w:p>
        </w:tc>
        <w:tc>
          <w:tcPr>
            <w:tcW w:w="6236" w:type="dxa"/>
            <w:vAlign w:val="center"/>
          </w:tcPr>
          <w:p w14:paraId="529FD652" w14:textId="77777777" w:rsidR="00DC0580" w:rsidRPr="002D1662" w:rsidRDefault="00DC0580" w:rsidP="00DC0580">
            <w:pPr>
              <w:spacing w:before="120" w:after="120"/>
              <w:rPr>
                <w:rFonts w:ascii="Lato" w:hAnsi="Lato" w:cs="Calibri Light"/>
                <w:b/>
                <w:bCs/>
                <w:color w:val="000000"/>
                <w:spacing w:val="-4"/>
                <w:sz w:val="22"/>
                <w:szCs w:val="22"/>
              </w:rPr>
            </w:pPr>
          </w:p>
        </w:tc>
      </w:tr>
    </w:tbl>
    <w:p w14:paraId="3AE1390C" w14:textId="77777777" w:rsidR="00DC0580" w:rsidRPr="002D1662" w:rsidRDefault="00DC0580" w:rsidP="00DC0580"/>
    <w:tbl>
      <w:tblPr>
        <w:tblStyle w:val="Tabelraster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DC0580" w:rsidRPr="002D1662" w14:paraId="7A61264F" w14:textId="77777777" w:rsidTr="00DC0580">
        <w:tc>
          <w:tcPr>
            <w:tcW w:w="3402" w:type="dxa"/>
            <w:shd w:val="clear" w:color="auto" w:fill="8AA0D1" w:themeFill="accent1" w:themeFillTint="99"/>
            <w:vAlign w:val="center"/>
          </w:tcPr>
          <w:p w14:paraId="6D564C96" w14:textId="77777777" w:rsidR="00DC0580" w:rsidRPr="002D1662" w:rsidRDefault="00DC0580" w:rsidP="00DC0580">
            <w:pPr>
              <w:spacing w:before="120" w:after="120"/>
              <w:rPr>
                <w:rFonts w:ascii="Lato" w:hAnsi="Lato" w:cs="Calibri Light"/>
                <w:b/>
                <w:bCs/>
                <w:color w:val="FFFFFF" w:themeColor="background1"/>
                <w:spacing w:val="-4"/>
                <w:sz w:val="22"/>
                <w:szCs w:val="22"/>
              </w:rPr>
            </w:pPr>
            <w:r w:rsidRPr="002D1662">
              <w:rPr>
                <w:rFonts w:ascii="Lato" w:hAnsi="Lato" w:cs="Calibri Light"/>
                <w:b/>
                <w:bCs/>
                <w:color w:val="FFFFFF" w:themeColor="background1"/>
                <w:spacing w:val="-4"/>
                <w:sz w:val="22"/>
                <w:szCs w:val="22"/>
              </w:rPr>
              <w:t>Adéquation de la réponse</w:t>
            </w:r>
          </w:p>
        </w:tc>
        <w:tc>
          <w:tcPr>
            <w:tcW w:w="6236" w:type="dxa"/>
            <w:shd w:val="clear" w:color="auto" w:fill="8AA0D1" w:themeFill="accent1" w:themeFillTint="99"/>
            <w:vAlign w:val="center"/>
          </w:tcPr>
          <w:p w14:paraId="22C4FE6B" w14:textId="77777777" w:rsidR="00DC0580" w:rsidRPr="002D1662" w:rsidRDefault="00DC0580" w:rsidP="00DC0580">
            <w:pPr>
              <w:spacing w:before="120" w:after="120"/>
              <w:rPr>
                <w:rFonts w:ascii="Lato" w:hAnsi="Lato" w:cs="Calibri Light"/>
                <w:b/>
                <w:bCs/>
                <w:color w:val="FFFFFF" w:themeColor="background1"/>
                <w:spacing w:val="-4"/>
                <w:sz w:val="22"/>
                <w:szCs w:val="22"/>
              </w:rPr>
            </w:pPr>
          </w:p>
        </w:tc>
      </w:tr>
      <w:tr w:rsidR="00DC0580" w:rsidRPr="002D1662" w14:paraId="15F06DFB" w14:textId="77777777" w:rsidTr="00041A9B">
        <w:tc>
          <w:tcPr>
            <w:tcW w:w="3402" w:type="dxa"/>
          </w:tcPr>
          <w:p w14:paraId="7C07A3ED" w14:textId="77777777" w:rsidR="00DC0580" w:rsidRPr="002D1662" w:rsidRDefault="00DC0580" w:rsidP="00DC0580">
            <w:pPr>
              <w:spacing w:before="120" w:after="120"/>
              <w:rPr>
                <w:rFonts w:ascii="Lato" w:hAnsi="Lato"/>
                <w:sz w:val="22"/>
                <w:szCs w:val="22"/>
              </w:rPr>
            </w:pPr>
            <w:r w:rsidRPr="002D1662">
              <w:rPr>
                <w:rFonts w:ascii="Lato" w:hAnsi="Lato"/>
                <w:spacing w:val="-4"/>
                <w:sz w:val="22"/>
                <w:szCs w:val="22"/>
              </w:rPr>
              <w:t xml:space="preserve">Temps réel de récupération (comparez avec le </w:t>
            </w:r>
            <w:proofErr w:type="spellStart"/>
            <w:r w:rsidRPr="002D1662">
              <w:rPr>
                <w:rFonts w:ascii="Lato" w:hAnsi="Lato"/>
                <w:spacing w:val="-4"/>
                <w:sz w:val="22"/>
                <w:szCs w:val="22"/>
              </w:rPr>
              <w:t>Recovery</w:t>
            </w:r>
            <w:proofErr w:type="spellEnd"/>
            <w:r w:rsidRPr="002D1662">
              <w:rPr>
                <w:rFonts w:ascii="Lato" w:hAnsi="Lato"/>
                <w:spacing w:val="-4"/>
                <w:sz w:val="22"/>
                <w:szCs w:val="22"/>
              </w:rPr>
              <w:t xml:space="preserve"> Time Objective RTO)</w:t>
            </w:r>
            <w:r w:rsidRPr="002D1662">
              <w:rPr>
                <w:rFonts w:ascii="Lato" w:hAnsi="Lato"/>
                <w:sz w:val="22"/>
                <w:szCs w:val="22"/>
              </w:rPr>
              <w:t xml:space="preserve"> </w:t>
            </w:r>
          </w:p>
          <w:p w14:paraId="4C28A56C" w14:textId="77777777" w:rsidR="00DC0580" w:rsidRPr="002D1662" w:rsidRDefault="00DC0580" w:rsidP="00DC0580">
            <w:pPr>
              <w:spacing w:before="120" w:after="120"/>
              <w:rPr>
                <w:rFonts w:ascii="Lato" w:hAnsi="Lato"/>
                <w:spacing w:val="-4"/>
                <w:sz w:val="22"/>
                <w:szCs w:val="22"/>
              </w:rPr>
            </w:pPr>
            <w:r w:rsidRPr="002D1662">
              <w:rPr>
                <w:rFonts w:ascii="Lato" w:hAnsi="Lato"/>
                <w:spacing w:val="-4"/>
                <w:sz w:val="22"/>
                <w:szCs w:val="22"/>
              </w:rPr>
              <w:t xml:space="preserve">L’incident a été résolu dans le délai prédéterminé: </w:t>
            </w:r>
          </w:p>
          <w:p w14:paraId="4E5EF07B" w14:textId="77777777" w:rsidR="00DC0580" w:rsidRPr="002D1662" w:rsidRDefault="00DC0580" w:rsidP="00DC0580">
            <w:pPr>
              <w:spacing w:before="120" w:after="120"/>
              <w:rPr>
                <w:rFonts w:ascii="Lato" w:hAnsi="Lato"/>
                <w:spacing w:val="-4"/>
                <w:sz w:val="22"/>
                <w:szCs w:val="22"/>
              </w:rPr>
            </w:pPr>
            <w:r w:rsidRPr="002D1662">
              <w:rPr>
                <w:rFonts w:ascii="Lato" w:hAnsi="Lato"/>
                <w:spacing w:val="-4"/>
                <w:sz w:val="22"/>
                <w:szCs w:val="22"/>
              </w:rPr>
              <w:t xml:space="preserve"> Pour aucune des activités</w:t>
            </w:r>
          </w:p>
          <w:p w14:paraId="2B3C8D21" w14:textId="77777777" w:rsidR="00DC0580" w:rsidRPr="002D1662" w:rsidRDefault="00DC0580" w:rsidP="00DC0580">
            <w:pPr>
              <w:spacing w:before="120" w:after="120"/>
              <w:rPr>
                <w:rFonts w:ascii="Lato" w:hAnsi="Lato"/>
                <w:spacing w:val="-4"/>
                <w:sz w:val="22"/>
                <w:szCs w:val="22"/>
              </w:rPr>
            </w:pPr>
            <w:r w:rsidRPr="002D1662">
              <w:rPr>
                <w:rFonts w:ascii="Lato" w:hAnsi="Lato"/>
                <w:spacing w:val="-4"/>
                <w:sz w:val="22"/>
                <w:szCs w:val="22"/>
              </w:rPr>
              <w:t>Seulement pour quelques activités</w:t>
            </w:r>
          </w:p>
          <w:p w14:paraId="4CFEFAC9" w14:textId="77777777" w:rsidR="00DC0580" w:rsidRPr="002D1662" w:rsidRDefault="00DC0580" w:rsidP="00DC0580">
            <w:pPr>
              <w:spacing w:before="120" w:after="120"/>
              <w:rPr>
                <w:rFonts w:ascii="Lato" w:hAnsi="Lato"/>
                <w:spacing w:val="-4"/>
                <w:sz w:val="22"/>
                <w:szCs w:val="22"/>
              </w:rPr>
            </w:pPr>
            <w:r w:rsidRPr="002D1662">
              <w:rPr>
                <w:rFonts w:ascii="Lato" w:hAnsi="Lato"/>
                <w:spacing w:val="-4"/>
                <w:sz w:val="22"/>
                <w:szCs w:val="22"/>
              </w:rPr>
              <w:t>Pour toutes les activités</w:t>
            </w:r>
          </w:p>
        </w:tc>
        <w:tc>
          <w:tcPr>
            <w:tcW w:w="6236" w:type="dxa"/>
            <w:shd w:val="clear" w:color="auto" w:fill="FFFFFF" w:themeFill="background1"/>
            <w:vAlign w:val="center"/>
          </w:tcPr>
          <w:p w14:paraId="6CE7DC04" w14:textId="77777777" w:rsidR="00DC0580" w:rsidRPr="002D1662" w:rsidRDefault="00DC0580" w:rsidP="00DC0580">
            <w:pPr>
              <w:spacing w:before="120" w:after="120"/>
              <w:rPr>
                <w:rFonts w:ascii="Lato" w:hAnsi="Lato" w:cs="Calibri Light"/>
                <w:b/>
                <w:bCs/>
                <w:color w:val="FFFFFF" w:themeColor="background1"/>
                <w:spacing w:val="-4"/>
                <w:sz w:val="22"/>
                <w:szCs w:val="22"/>
              </w:rPr>
            </w:pPr>
          </w:p>
        </w:tc>
      </w:tr>
      <w:tr w:rsidR="00DC0580" w:rsidRPr="002D1662" w14:paraId="11D681B3" w14:textId="77777777" w:rsidTr="00041A9B">
        <w:tc>
          <w:tcPr>
            <w:tcW w:w="3402" w:type="dxa"/>
          </w:tcPr>
          <w:p w14:paraId="43B7F8A5" w14:textId="77777777" w:rsidR="00DC0580" w:rsidRPr="002D1662" w:rsidRDefault="00DC0580" w:rsidP="00DC0580">
            <w:pPr>
              <w:spacing w:before="120" w:after="120"/>
              <w:rPr>
                <w:rFonts w:ascii="Lato" w:hAnsi="Lato" w:cs="Calibri Light"/>
                <w:b/>
                <w:bCs/>
                <w:color w:val="FFFFFF" w:themeColor="background1"/>
                <w:spacing w:val="-4"/>
                <w:sz w:val="22"/>
                <w:szCs w:val="22"/>
              </w:rPr>
            </w:pPr>
            <w:r w:rsidRPr="002D1662">
              <w:rPr>
                <w:rFonts w:ascii="Lato" w:hAnsi="Lato"/>
                <w:spacing w:val="-4"/>
                <w:sz w:val="22"/>
                <w:szCs w:val="22"/>
              </w:rPr>
              <w:t>Faut-il réadapter les contrats ?</w:t>
            </w:r>
          </w:p>
        </w:tc>
        <w:tc>
          <w:tcPr>
            <w:tcW w:w="6236" w:type="dxa"/>
            <w:shd w:val="clear" w:color="auto" w:fill="FFFFFF" w:themeFill="background1"/>
            <w:vAlign w:val="center"/>
          </w:tcPr>
          <w:p w14:paraId="03CAB035" w14:textId="77777777" w:rsidR="00DC0580" w:rsidRPr="002D1662" w:rsidRDefault="00DC0580" w:rsidP="00DC0580">
            <w:pPr>
              <w:spacing w:before="120" w:after="120"/>
              <w:rPr>
                <w:rFonts w:ascii="Lato" w:hAnsi="Lato" w:cs="Calibri Light"/>
                <w:b/>
                <w:bCs/>
                <w:color w:val="FFFFFF" w:themeColor="background1"/>
                <w:spacing w:val="-4"/>
                <w:sz w:val="22"/>
                <w:szCs w:val="22"/>
              </w:rPr>
            </w:pPr>
          </w:p>
        </w:tc>
      </w:tr>
      <w:tr w:rsidR="00DC0580" w:rsidRPr="002D1662" w14:paraId="67F9A7D3" w14:textId="77777777" w:rsidTr="00041A9B">
        <w:tc>
          <w:tcPr>
            <w:tcW w:w="3402" w:type="dxa"/>
          </w:tcPr>
          <w:p w14:paraId="6D3A7C74" w14:textId="77777777" w:rsidR="00DC0580" w:rsidRPr="002D1662" w:rsidRDefault="00DC0580" w:rsidP="00DC0580">
            <w:pPr>
              <w:spacing w:before="120" w:after="120"/>
              <w:rPr>
                <w:rFonts w:ascii="Lato" w:hAnsi="Lato"/>
                <w:spacing w:val="-4"/>
                <w:sz w:val="22"/>
              </w:rPr>
            </w:pPr>
            <w:r w:rsidRPr="002D1662">
              <w:rPr>
                <w:rFonts w:ascii="Lato" w:hAnsi="Lato"/>
                <w:spacing w:val="-4"/>
                <w:sz w:val="22"/>
              </w:rPr>
              <w:t>…</w:t>
            </w:r>
          </w:p>
        </w:tc>
        <w:tc>
          <w:tcPr>
            <w:tcW w:w="6236" w:type="dxa"/>
            <w:shd w:val="clear" w:color="auto" w:fill="FFFFFF" w:themeFill="background1"/>
            <w:vAlign w:val="center"/>
          </w:tcPr>
          <w:p w14:paraId="77C55277" w14:textId="77777777" w:rsidR="00DC0580" w:rsidRPr="002D1662" w:rsidRDefault="00DC0580" w:rsidP="00DC0580">
            <w:pPr>
              <w:spacing w:before="120" w:after="120"/>
              <w:rPr>
                <w:rFonts w:ascii="Lato" w:hAnsi="Lato" w:cs="Calibri Light"/>
                <w:b/>
                <w:bCs/>
                <w:color w:val="FFFFFF" w:themeColor="background1"/>
                <w:spacing w:val="-4"/>
                <w:sz w:val="22"/>
              </w:rPr>
            </w:pPr>
          </w:p>
        </w:tc>
      </w:tr>
    </w:tbl>
    <w:p w14:paraId="6FA82895" w14:textId="752C063B" w:rsidR="00DC0580" w:rsidRPr="002D1662" w:rsidRDefault="00DC0580" w:rsidP="00DC0580"/>
    <w:p w14:paraId="34F80410" w14:textId="29C0B2C1" w:rsidR="00CA0B1B" w:rsidRPr="002D1662" w:rsidRDefault="00CA0B1B" w:rsidP="00DC0580"/>
    <w:p w14:paraId="609660E4" w14:textId="040FEF50" w:rsidR="00CA0B1B" w:rsidRPr="002D1662" w:rsidRDefault="00CA0B1B" w:rsidP="00DC0580"/>
    <w:p w14:paraId="725C736D" w14:textId="5FC5129C" w:rsidR="00CA0B1B" w:rsidRPr="002D1662" w:rsidRDefault="00CA0B1B" w:rsidP="00DC0580"/>
    <w:p w14:paraId="2667C7CF" w14:textId="77777777" w:rsidR="00CA0B1B" w:rsidRPr="002D1662" w:rsidRDefault="00CA0B1B" w:rsidP="00DC0580"/>
    <w:tbl>
      <w:tblPr>
        <w:tblStyle w:val="Tabelraster1"/>
        <w:tblW w:w="9638" w:type="dxa"/>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39"/>
        <w:gridCol w:w="6099"/>
      </w:tblGrid>
      <w:tr w:rsidR="00DC0580" w:rsidRPr="002D1662" w14:paraId="69556A97" w14:textId="77777777" w:rsidTr="00B57512">
        <w:tc>
          <w:tcPr>
            <w:tcW w:w="3539" w:type="dxa"/>
            <w:shd w:val="clear" w:color="auto" w:fill="8AA0D1" w:themeFill="accent1" w:themeFillTint="99"/>
            <w:vAlign w:val="center"/>
            <w:hideMark/>
          </w:tcPr>
          <w:p w14:paraId="2129E1A7" w14:textId="77777777" w:rsidR="00DC0580" w:rsidRPr="002D1662" w:rsidRDefault="00DC0580" w:rsidP="00DC0580">
            <w:pPr>
              <w:spacing w:before="120" w:after="120"/>
              <w:rPr>
                <w:rFonts w:ascii="Lato" w:hAnsi="Lato" w:cs="Calibri Light"/>
                <w:b/>
                <w:bCs/>
                <w:color w:val="FFFFFF" w:themeColor="background1"/>
                <w:spacing w:val="-4"/>
                <w:sz w:val="22"/>
                <w:szCs w:val="22"/>
              </w:rPr>
            </w:pPr>
            <w:r w:rsidRPr="002D1662">
              <w:rPr>
                <w:rFonts w:ascii="Lato" w:hAnsi="Lato"/>
                <w:b/>
                <w:color w:val="FFFFFF" w:themeColor="background1"/>
                <w:spacing w:val="-4"/>
                <w:sz w:val="22"/>
                <w:szCs w:val="22"/>
              </w:rPr>
              <w:lastRenderedPageBreak/>
              <w:t xml:space="preserve">Pertinence de la réponse du management à l’incident </w:t>
            </w:r>
          </w:p>
        </w:tc>
        <w:tc>
          <w:tcPr>
            <w:tcW w:w="6099" w:type="dxa"/>
            <w:shd w:val="clear" w:color="auto" w:fill="8AA0D1" w:themeFill="accent1" w:themeFillTint="99"/>
            <w:vAlign w:val="center"/>
          </w:tcPr>
          <w:p w14:paraId="5EC29184" w14:textId="77777777" w:rsidR="00DC0580" w:rsidRPr="002D1662" w:rsidRDefault="00DC0580" w:rsidP="00DC0580">
            <w:pPr>
              <w:spacing w:before="120" w:after="120"/>
              <w:rPr>
                <w:rFonts w:ascii="Lato" w:hAnsi="Lato" w:cs="Calibri Light"/>
                <w:b/>
                <w:bCs/>
                <w:color w:val="FFFFFF" w:themeColor="background1"/>
                <w:spacing w:val="-4"/>
                <w:sz w:val="22"/>
                <w:szCs w:val="22"/>
              </w:rPr>
            </w:pPr>
          </w:p>
        </w:tc>
      </w:tr>
      <w:tr w:rsidR="00DC0580" w:rsidRPr="002D1662" w14:paraId="474F98CB" w14:textId="77777777" w:rsidTr="00B57512">
        <w:tc>
          <w:tcPr>
            <w:tcW w:w="3539" w:type="dxa"/>
            <w:hideMark/>
          </w:tcPr>
          <w:p w14:paraId="0CE70371" w14:textId="77777777" w:rsidR="00DC0580" w:rsidRPr="002D1662" w:rsidRDefault="00DC0580" w:rsidP="00DC0580">
            <w:pPr>
              <w:spacing w:before="120" w:after="120"/>
              <w:rPr>
                <w:rFonts w:ascii="Lato" w:hAnsi="Lato" w:cs="Calibri Light"/>
                <w:b/>
                <w:bCs/>
                <w:color w:val="000000"/>
                <w:spacing w:val="-4"/>
                <w:sz w:val="22"/>
                <w:szCs w:val="22"/>
              </w:rPr>
            </w:pPr>
            <w:r w:rsidRPr="002D1662">
              <w:rPr>
                <w:rFonts w:ascii="Lato" w:hAnsi="Lato"/>
                <w:spacing w:val="-4"/>
                <w:sz w:val="22"/>
                <w:szCs w:val="22"/>
              </w:rPr>
              <w:t>Le management n'a pas répondu ou n'a pas répondu de manière satisfaisante.</w:t>
            </w:r>
          </w:p>
        </w:tc>
        <w:tc>
          <w:tcPr>
            <w:tcW w:w="6099" w:type="dxa"/>
            <w:vAlign w:val="center"/>
          </w:tcPr>
          <w:p w14:paraId="157BBEB3" w14:textId="77777777" w:rsidR="00DC0580" w:rsidRPr="002D1662" w:rsidRDefault="00DC0580" w:rsidP="00DC0580">
            <w:pPr>
              <w:spacing w:before="120" w:after="120"/>
              <w:rPr>
                <w:rFonts w:ascii="Lato" w:hAnsi="Lato" w:cs="Calibri Light"/>
                <w:b/>
                <w:bCs/>
                <w:color w:val="000000"/>
                <w:spacing w:val="-4"/>
                <w:sz w:val="22"/>
                <w:szCs w:val="22"/>
              </w:rPr>
            </w:pPr>
          </w:p>
        </w:tc>
      </w:tr>
      <w:tr w:rsidR="00DC0580" w:rsidRPr="002D1662" w14:paraId="57B6235F" w14:textId="77777777" w:rsidTr="00B57512">
        <w:tc>
          <w:tcPr>
            <w:tcW w:w="3539" w:type="dxa"/>
            <w:hideMark/>
          </w:tcPr>
          <w:p w14:paraId="53A56D53" w14:textId="77777777" w:rsidR="00DC0580" w:rsidRPr="002D1662" w:rsidRDefault="00DC0580" w:rsidP="00DC0580">
            <w:pPr>
              <w:spacing w:before="120" w:after="120"/>
              <w:rPr>
                <w:rFonts w:ascii="Lato" w:hAnsi="Lato" w:cs="Calibri Light"/>
                <w:b/>
                <w:bCs/>
                <w:color w:val="000000"/>
                <w:spacing w:val="-4"/>
                <w:sz w:val="22"/>
                <w:szCs w:val="22"/>
              </w:rPr>
            </w:pPr>
            <w:r w:rsidRPr="002D1662">
              <w:rPr>
                <w:rFonts w:ascii="Lato" w:hAnsi="Lato"/>
                <w:spacing w:val="-4"/>
                <w:sz w:val="22"/>
                <w:szCs w:val="22"/>
              </w:rPr>
              <w:t>Le management a répondu, mais n’a pas suivi complètement les plans.</w:t>
            </w:r>
          </w:p>
        </w:tc>
        <w:tc>
          <w:tcPr>
            <w:tcW w:w="6099" w:type="dxa"/>
            <w:vAlign w:val="center"/>
          </w:tcPr>
          <w:p w14:paraId="0C5FF13B" w14:textId="77777777" w:rsidR="00DC0580" w:rsidRPr="002D1662" w:rsidRDefault="00DC0580" w:rsidP="00DC0580">
            <w:pPr>
              <w:spacing w:before="120" w:after="120"/>
              <w:rPr>
                <w:rFonts w:ascii="Lato" w:hAnsi="Lato" w:cs="Calibri Light"/>
                <w:b/>
                <w:bCs/>
                <w:color w:val="000000"/>
                <w:spacing w:val="-4"/>
                <w:sz w:val="22"/>
                <w:szCs w:val="22"/>
              </w:rPr>
            </w:pPr>
          </w:p>
        </w:tc>
      </w:tr>
      <w:tr w:rsidR="00DC0580" w:rsidRPr="002D1662" w14:paraId="6910AA2C" w14:textId="77777777" w:rsidTr="00B57512">
        <w:tc>
          <w:tcPr>
            <w:tcW w:w="3539" w:type="dxa"/>
            <w:hideMark/>
          </w:tcPr>
          <w:p w14:paraId="0177E389" w14:textId="77777777" w:rsidR="00DC0580" w:rsidRPr="002D1662" w:rsidRDefault="00DC0580" w:rsidP="00DC0580">
            <w:pPr>
              <w:spacing w:before="120" w:after="120"/>
              <w:rPr>
                <w:rFonts w:ascii="Lato" w:hAnsi="Lato" w:cs="Calibri Light"/>
                <w:b/>
                <w:bCs/>
                <w:color w:val="000000"/>
                <w:spacing w:val="-4"/>
                <w:sz w:val="22"/>
                <w:szCs w:val="22"/>
              </w:rPr>
            </w:pPr>
            <w:r w:rsidRPr="002D1662">
              <w:rPr>
                <w:rFonts w:ascii="Lato" w:hAnsi="Lato"/>
                <w:spacing w:val="-4"/>
                <w:sz w:val="22"/>
                <w:szCs w:val="22"/>
              </w:rPr>
              <w:t>Le management a répondu pleinement conformément aux plans.</w:t>
            </w:r>
          </w:p>
        </w:tc>
        <w:tc>
          <w:tcPr>
            <w:tcW w:w="6099" w:type="dxa"/>
            <w:vAlign w:val="center"/>
          </w:tcPr>
          <w:p w14:paraId="6F60A116" w14:textId="77777777" w:rsidR="00DC0580" w:rsidRPr="002D1662" w:rsidRDefault="00DC0580" w:rsidP="00DC0580">
            <w:pPr>
              <w:spacing w:before="120" w:after="120"/>
              <w:rPr>
                <w:rFonts w:ascii="Lato" w:hAnsi="Lato" w:cs="Calibri Light"/>
                <w:b/>
                <w:bCs/>
                <w:color w:val="000000"/>
                <w:spacing w:val="-4"/>
                <w:sz w:val="22"/>
                <w:szCs w:val="22"/>
              </w:rPr>
            </w:pPr>
          </w:p>
        </w:tc>
      </w:tr>
      <w:tr w:rsidR="00DC0580" w:rsidRPr="002D1662" w14:paraId="1C1EA2B0" w14:textId="77777777" w:rsidTr="00B57512">
        <w:tc>
          <w:tcPr>
            <w:tcW w:w="3539" w:type="dxa"/>
            <w:vAlign w:val="center"/>
            <w:hideMark/>
          </w:tcPr>
          <w:p w14:paraId="3F5D55FE" w14:textId="77777777" w:rsidR="00DC0580" w:rsidRPr="002D1662" w:rsidRDefault="00DC0580" w:rsidP="00DC0580">
            <w:pPr>
              <w:spacing w:before="120" w:after="120"/>
              <w:rPr>
                <w:rFonts w:ascii="Lato" w:hAnsi="Lato" w:cs="Calibri Light"/>
                <w:b/>
                <w:bCs/>
                <w:color w:val="000000"/>
                <w:spacing w:val="-4"/>
                <w:sz w:val="22"/>
                <w:szCs w:val="22"/>
              </w:rPr>
            </w:pPr>
            <w:r w:rsidRPr="002D1662">
              <w:rPr>
                <w:rFonts w:ascii="Lato" w:hAnsi="Lato" w:cs="Calibri Light"/>
                <w:b/>
                <w:bCs/>
                <w:color w:val="000000"/>
                <w:spacing w:val="-4"/>
                <w:sz w:val="22"/>
                <w:szCs w:val="22"/>
              </w:rPr>
              <w:t>…</w:t>
            </w:r>
          </w:p>
        </w:tc>
        <w:tc>
          <w:tcPr>
            <w:tcW w:w="6099" w:type="dxa"/>
            <w:vAlign w:val="center"/>
          </w:tcPr>
          <w:p w14:paraId="7AB8BC59" w14:textId="77777777" w:rsidR="00DC0580" w:rsidRPr="002D1662" w:rsidRDefault="00DC0580" w:rsidP="00DC0580">
            <w:pPr>
              <w:spacing w:before="120" w:after="120"/>
              <w:rPr>
                <w:rFonts w:ascii="Lato" w:hAnsi="Lato" w:cs="Calibri Light"/>
                <w:b/>
                <w:bCs/>
                <w:color w:val="000000"/>
                <w:spacing w:val="-4"/>
                <w:sz w:val="22"/>
                <w:szCs w:val="22"/>
              </w:rPr>
            </w:pPr>
          </w:p>
        </w:tc>
      </w:tr>
    </w:tbl>
    <w:p w14:paraId="5E53F342" w14:textId="77777777" w:rsidR="00DC0580" w:rsidRPr="002D1662" w:rsidRDefault="00DC0580" w:rsidP="00DC0580"/>
    <w:tbl>
      <w:tblPr>
        <w:tblStyle w:val="Tabelraster1"/>
        <w:tblW w:w="9638" w:type="dxa"/>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39"/>
        <w:gridCol w:w="6099"/>
      </w:tblGrid>
      <w:tr w:rsidR="00DC0580" w:rsidRPr="002D1662" w14:paraId="66EA1E7C" w14:textId="77777777" w:rsidTr="00B57512">
        <w:tc>
          <w:tcPr>
            <w:tcW w:w="3539" w:type="dxa"/>
            <w:shd w:val="clear" w:color="auto" w:fill="8AA0D1" w:themeFill="accent1" w:themeFillTint="99"/>
            <w:vAlign w:val="center"/>
            <w:hideMark/>
          </w:tcPr>
          <w:p w14:paraId="55A80317" w14:textId="77777777" w:rsidR="00DC0580" w:rsidRPr="002D1662" w:rsidRDefault="00DC0580" w:rsidP="00DC0580">
            <w:pPr>
              <w:spacing w:before="120" w:after="120"/>
              <w:rPr>
                <w:rFonts w:ascii="Lato" w:hAnsi="Lato" w:cs="Calibri Light"/>
                <w:b/>
                <w:bCs/>
                <w:color w:val="FFFFFF" w:themeColor="background1"/>
                <w:spacing w:val="-4"/>
                <w:sz w:val="22"/>
                <w:szCs w:val="22"/>
              </w:rPr>
            </w:pPr>
            <w:r w:rsidRPr="002D1662">
              <w:rPr>
                <w:rFonts w:ascii="Lato" w:hAnsi="Lato" w:cs="Calibri Light"/>
                <w:b/>
                <w:bCs/>
                <w:color w:val="FFFFFF" w:themeColor="background1"/>
                <w:spacing w:val="-4"/>
                <w:sz w:val="22"/>
                <w:szCs w:val="22"/>
              </w:rPr>
              <w:t>Niveau de préparation du personnel</w:t>
            </w:r>
          </w:p>
        </w:tc>
        <w:tc>
          <w:tcPr>
            <w:tcW w:w="6099" w:type="dxa"/>
            <w:shd w:val="clear" w:color="auto" w:fill="8AA0D1" w:themeFill="accent1" w:themeFillTint="99"/>
            <w:vAlign w:val="center"/>
          </w:tcPr>
          <w:p w14:paraId="298B7A93" w14:textId="77777777" w:rsidR="00DC0580" w:rsidRPr="002D1662" w:rsidRDefault="00DC0580" w:rsidP="00DC0580">
            <w:pPr>
              <w:spacing w:before="120" w:after="120"/>
              <w:rPr>
                <w:rFonts w:ascii="Lato" w:hAnsi="Lato" w:cs="Calibri Light"/>
                <w:b/>
                <w:bCs/>
                <w:color w:val="FFFFFF" w:themeColor="background1"/>
                <w:spacing w:val="-4"/>
                <w:sz w:val="22"/>
                <w:szCs w:val="22"/>
              </w:rPr>
            </w:pPr>
          </w:p>
        </w:tc>
      </w:tr>
      <w:tr w:rsidR="00DC0580" w:rsidRPr="002D1662" w14:paraId="634FE3A5" w14:textId="77777777" w:rsidTr="00B57512">
        <w:tc>
          <w:tcPr>
            <w:tcW w:w="3539" w:type="dxa"/>
            <w:hideMark/>
          </w:tcPr>
          <w:p w14:paraId="3EA06705" w14:textId="77777777" w:rsidR="00DC0580" w:rsidRPr="002D1662" w:rsidRDefault="00DC0580" w:rsidP="00DC0580">
            <w:pPr>
              <w:spacing w:before="120" w:after="120"/>
              <w:rPr>
                <w:rFonts w:ascii="Lato" w:hAnsi="Lato" w:cs="Calibri Light"/>
                <w:b/>
                <w:bCs/>
                <w:color w:val="000000"/>
                <w:spacing w:val="-4"/>
                <w:sz w:val="22"/>
                <w:szCs w:val="22"/>
              </w:rPr>
            </w:pPr>
            <w:r w:rsidRPr="002D1662">
              <w:rPr>
                <w:rFonts w:ascii="Lato" w:hAnsi="Lato"/>
                <w:spacing w:val="-4"/>
                <w:sz w:val="22"/>
                <w:szCs w:val="22"/>
              </w:rPr>
              <w:t>1. Non préparé</w:t>
            </w:r>
          </w:p>
        </w:tc>
        <w:tc>
          <w:tcPr>
            <w:tcW w:w="6099" w:type="dxa"/>
            <w:vAlign w:val="center"/>
          </w:tcPr>
          <w:p w14:paraId="2A9CFAD7" w14:textId="77777777" w:rsidR="00DC0580" w:rsidRPr="002D1662" w:rsidRDefault="00DC0580" w:rsidP="00DC0580">
            <w:pPr>
              <w:spacing w:before="120" w:after="120"/>
              <w:rPr>
                <w:rFonts w:ascii="Lato" w:hAnsi="Lato" w:cs="Calibri Light"/>
                <w:b/>
                <w:bCs/>
                <w:color w:val="000000"/>
                <w:spacing w:val="-4"/>
                <w:sz w:val="22"/>
                <w:szCs w:val="22"/>
              </w:rPr>
            </w:pPr>
          </w:p>
        </w:tc>
      </w:tr>
      <w:tr w:rsidR="00DC0580" w:rsidRPr="002D1662" w14:paraId="5C167E84" w14:textId="77777777" w:rsidTr="00B57512">
        <w:tc>
          <w:tcPr>
            <w:tcW w:w="3539" w:type="dxa"/>
            <w:hideMark/>
          </w:tcPr>
          <w:p w14:paraId="0ADD0D1B" w14:textId="77777777" w:rsidR="00DC0580" w:rsidRPr="002D1662" w:rsidRDefault="00DC0580" w:rsidP="00DC0580">
            <w:pPr>
              <w:spacing w:before="120" w:after="120"/>
              <w:rPr>
                <w:rFonts w:ascii="Lato" w:hAnsi="Lato" w:cs="Calibri Light"/>
                <w:b/>
                <w:bCs/>
                <w:color w:val="000000"/>
                <w:spacing w:val="-4"/>
                <w:sz w:val="22"/>
                <w:szCs w:val="22"/>
              </w:rPr>
            </w:pPr>
            <w:r w:rsidRPr="002D1662">
              <w:rPr>
                <w:rFonts w:ascii="Lato" w:hAnsi="Lato"/>
                <w:spacing w:val="-4"/>
                <w:sz w:val="22"/>
                <w:szCs w:val="22"/>
              </w:rPr>
              <w:t>2. Partiellement préparé</w:t>
            </w:r>
          </w:p>
        </w:tc>
        <w:tc>
          <w:tcPr>
            <w:tcW w:w="6099" w:type="dxa"/>
            <w:vAlign w:val="center"/>
          </w:tcPr>
          <w:p w14:paraId="5D4C8851" w14:textId="77777777" w:rsidR="00DC0580" w:rsidRPr="002D1662" w:rsidRDefault="00DC0580" w:rsidP="00DC0580">
            <w:pPr>
              <w:spacing w:before="120" w:after="120"/>
              <w:rPr>
                <w:rFonts w:ascii="Lato" w:hAnsi="Lato" w:cs="Calibri Light"/>
                <w:b/>
                <w:bCs/>
                <w:color w:val="000000"/>
                <w:spacing w:val="-4"/>
                <w:sz w:val="22"/>
                <w:szCs w:val="22"/>
              </w:rPr>
            </w:pPr>
          </w:p>
        </w:tc>
      </w:tr>
      <w:tr w:rsidR="00DC0580" w:rsidRPr="002D1662" w14:paraId="203BEA43" w14:textId="77777777" w:rsidTr="00B57512">
        <w:tc>
          <w:tcPr>
            <w:tcW w:w="3539" w:type="dxa"/>
            <w:hideMark/>
          </w:tcPr>
          <w:p w14:paraId="660067CA" w14:textId="77777777" w:rsidR="00DC0580" w:rsidRPr="002D1662" w:rsidRDefault="00DC0580" w:rsidP="00DC0580">
            <w:pPr>
              <w:spacing w:before="120" w:after="120"/>
              <w:rPr>
                <w:rFonts w:ascii="Lato" w:hAnsi="Lato" w:cs="Calibri Light"/>
                <w:b/>
                <w:bCs/>
                <w:color w:val="000000"/>
                <w:spacing w:val="-4"/>
                <w:sz w:val="22"/>
                <w:szCs w:val="22"/>
              </w:rPr>
            </w:pPr>
            <w:r w:rsidRPr="002D1662">
              <w:rPr>
                <w:rFonts w:ascii="Lato" w:hAnsi="Lato"/>
                <w:spacing w:val="-4"/>
                <w:sz w:val="22"/>
                <w:szCs w:val="22"/>
              </w:rPr>
              <w:t>3. Entièrement préparé</w:t>
            </w:r>
          </w:p>
        </w:tc>
        <w:tc>
          <w:tcPr>
            <w:tcW w:w="6099" w:type="dxa"/>
            <w:vAlign w:val="center"/>
          </w:tcPr>
          <w:p w14:paraId="389AA86B" w14:textId="77777777" w:rsidR="00DC0580" w:rsidRPr="002D1662" w:rsidRDefault="00DC0580" w:rsidP="00DC0580">
            <w:pPr>
              <w:spacing w:before="120" w:after="120"/>
              <w:rPr>
                <w:rFonts w:ascii="Lato" w:hAnsi="Lato" w:cs="Calibri Light"/>
                <w:b/>
                <w:bCs/>
                <w:color w:val="000000"/>
                <w:spacing w:val="-4"/>
                <w:sz w:val="22"/>
                <w:szCs w:val="22"/>
              </w:rPr>
            </w:pPr>
          </w:p>
        </w:tc>
      </w:tr>
      <w:tr w:rsidR="00DC0580" w:rsidRPr="002D1662" w14:paraId="2EEF1FF1" w14:textId="77777777" w:rsidTr="00B57512">
        <w:tc>
          <w:tcPr>
            <w:tcW w:w="3539" w:type="dxa"/>
          </w:tcPr>
          <w:p w14:paraId="3596DA91" w14:textId="77777777" w:rsidR="00DC0580" w:rsidRPr="002D1662" w:rsidRDefault="00DC0580" w:rsidP="00DC0580">
            <w:pPr>
              <w:spacing w:before="120" w:after="120"/>
              <w:rPr>
                <w:rFonts w:ascii="Lato" w:hAnsi="Lato"/>
                <w:spacing w:val="-4"/>
                <w:sz w:val="22"/>
              </w:rPr>
            </w:pPr>
            <w:r w:rsidRPr="002D1662">
              <w:rPr>
                <w:rFonts w:ascii="Lato" w:hAnsi="Lato"/>
                <w:spacing w:val="-4"/>
                <w:sz w:val="22"/>
              </w:rPr>
              <w:t>…</w:t>
            </w:r>
          </w:p>
        </w:tc>
        <w:tc>
          <w:tcPr>
            <w:tcW w:w="6099" w:type="dxa"/>
            <w:vAlign w:val="center"/>
          </w:tcPr>
          <w:p w14:paraId="774BB86D" w14:textId="77777777" w:rsidR="00DC0580" w:rsidRPr="002D1662" w:rsidRDefault="00DC0580" w:rsidP="00DC0580">
            <w:pPr>
              <w:spacing w:before="120" w:after="120"/>
              <w:rPr>
                <w:rFonts w:ascii="Lato" w:hAnsi="Lato" w:cs="Calibri Light"/>
                <w:b/>
                <w:bCs/>
                <w:color w:val="000000"/>
                <w:spacing w:val="-4"/>
                <w:sz w:val="22"/>
              </w:rPr>
            </w:pPr>
          </w:p>
        </w:tc>
      </w:tr>
    </w:tbl>
    <w:p w14:paraId="26A91B39" w14:textId="77777777" w:rsidR="00DC0580" w:rsidRPr="002D1662" w:rsidRDefault="00DC0580" w:rsidP="00DC0580"/>
    <w:tbl>
      <w:tblPr>
        <w:tblStyle w:val="Tabelraster1"/>
        <w:tblW w:w="9638" w:type="dxa"/>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39"/>
        <w:gridCol w:w="6099"/>
      </w:tblGrid>
      <w:tr w:rsidR="00DC0580" w:rsidRPr="002D1662" w14:paraId="41832B34" w14:textId="77777777" w:rsidTr="00B57512">
        <w:tc>
          <w:tcPr>
            <w:tcW w:w="3539" w:type="dxa"/>
            <w:shd w:val="clear" w:color="auto" w:fill="8AA0D1" w:themeFill="accent1" w:themeFillTint="99"/>
            <w:vAlign w:val="center"/>
            <w:hideMark/>
          </w:tcPr>
          <w:p w14:paraId="408615CD" w14:textId="77777777" w:rsidR="00DC0580" w:rsidRPr="002D1662" w:rsidRDefault="00DC0580" w:rsidP="00DC0580">
            <w:pPr>
              <w:spacing w:before="120" w:after="120"/>
              <w:rPr>
                <w:rFonts w:ascii="Lato" w:hAnsi="Lato" w:cs="Calibri Light"/>
                <w:b/>
                <w:bCs/>
                <w:color w:val="FFFFFF" w:themeColor="background1"/>
                <w:spacing w:val="-4"/>
                <w:sz w:val="22"/>
                <w:szCs w:val="22"/>
              </w:rPr>
            </w:pPr>
            <w:r w:rsidRPr="002D1662">
              <w:rPr>
                <w:rFonts w:ascii="Lato" w:hAnsi="Lato" w:cs="Calibri Light"/>
                <w:b/>
                <w:bCs/>
                <w:color w:val="FFFFFF" w:themeColor="background1"/>
                <w:spacing w:val="-4"/>
                <w:sz w:val="22"/>
                <w:szCs w:val="22"/>
              </w:rPr>
              <w:t>Améliorations souhaitées</w:t>
            </w:r>
          </w:p>
        </w:tc>
        <w:tc>
          <w:tcPr>
            <w:tcW w:w="6099" w:type="dxa"/>
            <w:shd w:val="clear" w:color="auto" w:fill="8AA0D1" w:themeFill="accent1" w:themeFillTint="99"/>
            <w:vAlign w:val="center"/>
          </w:tcPr>
          <w:p w14:paraId="72FF26DF" w14:textId="77777777" w:rsidR="00DC0580" w:rsidRPr="002D1662" w:rsidRDefault="00DC0580" w:rsidP="00DC0580">
            <w:pPr>
              <w:spacing w:before="120" w:after="120"/>
              <w:rPr>
                <w:rFonts w:ascii="Lato" w:hAnsi="Lato" w:cs="Calibri Light"/>
                <w:b/>
                <w:bCs/>
                <w:color w:val="FFFFFF" w:themeColor="background1"/>
                <w:spacing w:val="-4"/>
                <w:sz w:val="22"/>
                <w:szCs w:val="22"/>
              </w:rPr>
            </w:pPr>
          </w:p>
        </w:tc>
      </w:tr>
      <w:tr w:rsidR="00DC0580" w:rsidRPr="002D1662" w14:paraId="7606BBC1" w14:textId="77777777" w:rsidTr="00B57512">
        <w:tc>
          <w:tcPr>
            <w:tcW w:w="3539" w:type="dxa"/>
            <w:shd w:val="clear" w:color="auto" w:fill="FFFFFF"/>
            <w:hideMark/>
          </w:tcPr>
          <w:p w14:paraId="601D3CD6" w14:textId="77777777" w:rsidR="00DC0580" w:rsidRPr="002D1662" w:rsidRDefault="00DC0580" w:rsidP="00DC0580">
            <w:pPr>
              <w:spacing w:before="120" w:after="120"/>
              <w:rPr>
                <w:rFonts w:ascii="Lato" w:hAnsi="Lato" w:cs="Calibri Light"/>
                <w:b/>
                <w:bCs/>
                <w:color w:val="FFFFFF"/>
                <w:spacing w:val="-4"/>
                <w:sz w:val="22"/>
                <w:szCs w:val="22"/>
              </w:rPr>
            </w:pPr>
            <w:r w:rsidRPr="002D1662">
              <w:rPr>
                <w:rFonts w:ascii="Lato" w:hAnsi="Lato"/>
                <w:sz w:val="22"/>
                <w:szCs w:val="22"/>
              </w:rPr>
              <w:t xml:space="preserve">Quels éléments pourraient être ajustés: </w:t>
            </w:r>
          </w:p>
        </w:tc>
        <w:tc>
          <w:tcPr>
            <w:tcW w:w="6099" w:type="dxa"/>
            <w:shd w:val="clear" w:color="auto" w:fill="FFFFFF"/>
            <w:vAlign w:val="center"/>
          </w:tcPr>
          <w:p w14:paraId="5CB3BA81" w14:textId="77777777" w:rsidR="00DC0580" w:rsidRPr="002D1662" w:rsidRDefault="00DC0580" w:rsidP="00DC0580">
            <w:pPr>
              <w:spacing w:before="120" w:after="120"/>
              <w:rPr>
                <w:rFonts w:ascii="Lato" w:hAnsi="Lato" w:cs="Calibri Light"/>
                <w:b/>
                <w:bCs/>
                <w:color w:val="000000"/>
                <w:spacing w:val="-4"/>
                <w:sz w:val="22"/>
                <w:szCs w:val="22"/>
              </w:rPr>
            </w:pPr>
          </w:p>
        </w:tc>
      </w:tr>
      <w:tr w:rsidR="00DC0580" w:rsidRPr="002D1662" w14:paraId="558AF1CF" w14:textId="77777777" w:rsidTr="00B57512">
        <w:tc>
          <w:tcPr>
            <w:tcW w:w="3539" w:type="dxa"/>
            <w:shd w:val="clear" w:color="auto" w:fill="FFFFFF"/>
          </w:tcPr>
          <w:p w14:paraId="7B5DD398" w14:textId="77777777" w:rsidR="00DC0580" w:rsidRPr="002D1662" w:rsidRDefault="00DC0580" w:rsidP="00DC0580">
            <w:pPr>
              <w:spacing w:before="120" w:after="120"/>
              <w:rPr>
                <w:rFonts w:ascii="Lato" w:hAnsi="Lato"/>
                <w:sz w:val="22"/>
              </w:rPr>
            </w:pPr>
            <w:r w:rsidRPr="002D1662">
              <w:rPr>
                <w:rFonts w:ascii="Lato" w:hAnsi="Lato"/>
                <w:sz w:val="22"/>
              </w:rPr>
              <w:t>…</w:t>
            </w:r>
          </w:p>
        </w:tc>
        <w:tc>
          <w:tcPr>
            <w:tcW w:w="6099" w:type="dxa"/>
            <w:shd w:val="clear" w:color="auto" w:fill="FFFFFF"/>
            <w:vAlign w:val="center"/>
          </w:tcPr>
          <w:p w14:paraId="598B716B" w14:textId="77777777" w:rsidR="00DC0580" w:rsidRPr="002D1662" w:rsidRDefault="00DC0580" w:rsidP="00DC0580">
            <w:pPr>
              <w:spacing w:before="120" w:after="120"/>
              <w:rPr>
                <w:rFonts w:ascii="Lato" w:hAnsi="Lato" w:cs="Calibri Light"/>
                <w:b/>
                <w:bCs/>
                <w:color w:val="000000"/>
                <w:spacing w:val="-4"/>
                <w:sz w:val="22"/>
              </w:rPr>
            </w:pPr>
          </w:p>
        </w:tc>
      </w:tr>
    </w:tbl>
    <w:p w14:paraId="4E6B672B" w14:textId="77777777" w:rsidR="00DC0580" w:rsidRPr="002D1662" w:rsidRDefault="00DC0580" w:rsidP="00DC0580"/>
    <w:tbl>
      <w:tblPr>
        <w:tblStyle w:val="Tabelraster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539"/>
        <w:gridCol w:w="6099"/>
      </w:tblGrid>
      <w:tr w:rsidR="00DC0580" w:rsidRPr="002D1662" w14:paraId="788BCA9D" w14:textId="77777777" w:rsidTr="00B57512">
        <w:tc>
          <w:tcPr>
            <w:tcW w:w="3539" w:type="dxa"/>
            <w:tcBorders>
              <w:top w:val="single" w:sz="4" w:space="0" w:color="BFBFBF"/>
              <w:left w:val="single" w:sz="4" w:space="0" w:color="BFBFBF"/>
              <w:bottom w:val="single" w:sz="4" w:space="0" w:color="BFBFBF"/>
              <w:right w:val="single" w:sz="4" w:space="0" w:color="BFBFBF"/>
            </w:tcBorders>
            <w:shd w:val="clear" w:color="auto" w:fill="8AA0D1" w:themeFill="accent1" w:themeFillTint="99"/>
            <w:vAlign w:val="center"/>
          </w:tcPr>
          <w:p w14:paraId="0961B5B7" w14:textId="77777777" w:rsidR="00DC0580" w:rsidRPr="002D1662" w:rsidRDefault="00DC0580" w:rsidP="00DC0580">
            <w:pPr>
              <w:spacing w:before="120" w:after="120"/>
              <w:rPr>
                <w:rFonts w:ascii="Lato" w:hAnsi="Lato"/>
                <w:sz w:val="22"/>
              </w:rPr>
            </w:pPr>
            <w:r w:rsidRPr="002D1662">
              <w:rPr>
                <w:rFonts w:ascii="Lato" w:hAnsi="Lato" w:cs="Calibri Light"/>
                <w:b/>
                <w:bCs/>
                <w:color w:val="FFFFFF" w:themeColor="background1"/>
                <w:spacing w:val="-4"/>
                <w:sz w:val="22"/>
                <w:szCs w:val="22"/>
              </w:rPr>
              <w:t>Dommages et intérêts</w:t>
            </w:r>
          </w:p>
        </w:tc>
        <w:tc>
          <w:tcPr>
            <w:tcW w:w="6099" w:type="dxa"/>
            <w:tcBorders>
              <w:top w:val="single" w:sz="4" w:space="0" w:color="BFBFBF"/>
              <w:left w:val="single" w:sz="4" w:space="0" w:color="BFBFBF"/>
              <w:bottom w:val="single" w:sz="4" w:space="0" w:color="BFBFBF"/>
              <w:right w:val="single" w:sz="4" w:space="0" w:color="BFBFBF"/>
            </w:tcBorders>
            <w:shd w:val="clear" w:color="auto" w:fill="8AA0D1" w:themeFill="accent1" w:themeFillTint="99"/>
            <w:vAlign w:val="center"/>
          </w:tcPr>
          <w:p w14:paraId="0484DFD6" w14:textId="77777777" w:rsidR="00DC0580" w:rsidRPr="002D1662" w:rsidRDefault="00DC0580" w:rsidP="00DC0580">
            <w:pPr>
              <w:spacing w:before="120" w:after="120"/>
              <w:rPr>
                <w:rFonts w:ascii="Lato" w:hAnsi="Lato" w:cs="Calibri Light"/>
                <w:b/>
                <w:bCs/>
                <w:color w:val="000000"/>
                <w:spacing w:val="-4"/>
                <w:sz w:val="22"/>
              </w:rPr>
            </w:pPr>
          </w:p>
        </w:tc>
      </w:tr>
      <w:tr w:rsidR="00DC0580" w:rsidRPr="002D1662" w14:paraId="750BAAEC" w14:textId="77777777" w:rsidTr="00B57512">
        <w:tc>
          <w:tcPr>
            <w:tcW w:w="3539" w:type="dxa"/>
            <w:tcBorders>
              <w:top w:val="single" w:sz="4" w:space="0" w:color="BFBFBF"/>
              <w:left w:val="single" w:sz="4" w:space="0" w:color="BFBFBF"/>
              <w:bottom w:val="single" w:sz="4" w:space="0" w:color="BFBFBF"/>
              <w:right w:val="single" w:sz="4" w:space="0" w:color="BFBFBF"/>
            </w:tcBorders>
          </w:tcPr>
          <w:p w14:paraId="25E8D9E1" w14:textId="77777777" w:rsidR="00DC0580" w:rsidRPr="002D1662" w:rsidRDefault="00DC0580" w:rsidP="00DC0580">
            <w:pPr>
              <w:spacing w:before="120" w:after="120"/>
              <w:rPr>
                <w:rFonts w:ascii="Lato" w:hAnsi="Lato" w:cs="Calibri Light"/>
                <w:b/>
                <w:bCs/>
                <w:color w:val="000000"/>
                <w:spacing w:val="-4"/>
                <w:sz w:val="22"/>
                <w:szCs w:val="22"/>
              </w:rPr>
            </w:pPr>
            <w:r w:rsidRPr="002D1662">
              <w:rPr>
                <w:rFonts w:ascii="Lato" w:hAnsi="Lato"/>
                <w:sz w:val="22"/>
                <w:szCs w:val="22"/>
              </w:rPr>
              <w:t xml:space="preserve">Y a-t-il des demandes de dommages-intérêts:  </w:t>
            </w:r>
          </w:p>
        </w:tc>
        <w:tc>
          <w:tcPr>
            <w:tcW w:w="609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70FB557E" w14:textId="77777777" w:rsidR="00DC0580" w:rsidRPr="002D1662" w:rsidRDefault="00DC0580" w:rsidP="00DC0580">
            <w:pPr>
              <w:spacing w:before="120" w:after="120"/>
              <w:rPr>
                <w:rFonts w:ascii="Lato" w:hAnsi="Lato" w:cs="Calibri Light"/>
                <w:b/>
                <w:bCs/>
                <w:color w:val="000000"/>
                <w:spacing w:val="-4"/>
                <w:sz w:val="22"/>
                <w:szCs w:val="22"/>
              </w:rPr>
            </w:pPr>
          </w:p>
        </w:tc>
      </w:tr>
      <w:tr w:rsidR="00DC0580" w:rsidRPr="002D1662" w14:paraId="75A87D0B" w14:textId="77777777" w:rsidTr="00B57512">
        <w:tc>
          <w:tcPr>
            <w:tcW w:w="3539" w:type="dxa"/>
            <w:tcBorders>
              <w:top w:val="single" w:sz="4" w:space="0" w:color="BFBFBF"/>
              <w:left w:val="single" w:sz="4" w:space="0" w:color="BFBFBF"/>
              <w:bottom w:val="single" w:sz="4" w:space="0" w:color="BFBFBF"/>
              <w:right w:val="single" w:sz="4" w:space="0" w:color="BFBFBF"/>
            </w:tcBorders>
          </w:tcPr>
          <w:p w14:paraId="5BA90C27" w14:textId="77777777" w:rsidR="00DC0580" w:rsidRPr="002D1662" w:rsidRDefault="00DC0580" w:rsidP="00DC0580">
            <w:pPr>
              <w:spacing w:before="120" w:after="120"/>
              <w:rPr>
                <w:rFonts w:ascii="Lato" w:hAnsi="Lato" w:cs="Calibri Light"/>
                <w:b/>
                <w:bCs/>
                <w:color w:val="000000"/>
                <w:spacing w:val="-4"/>
                <w:sz w:val="22"/>
                <w:szCs w:val="22"/>
              </w:rPr>
            </w:pPr>
            <w:r w:rsidRPr="002D1662">
              <w:rPr>
                <w:rFonts w:ascii="Lato" w:hAnsi="Lato"/>
                <w:sz w:val="22"/>
                <w:szCs w:val="22"/>
              </w:rPr>
              <w:t>Des demandes de dommages-intérêts ont été déposées auprès de tiers dans le cadre de cet incident:</w:t>
            </w:r>
          </w:p>
        </w:tc>
        <w:tc>
          <w:tcPr>
            <w:tcW w:w="609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7F442E13" w14:textId="77777777" w:rsidR="00DC0580" w:rsidRPr="002D1662" w:rsidRDefault="00DC0580" w:rsidP="00DC0580">
            <w:pPr>
              <w:spacing w:before="120" w:after="120"/>
              <w:rPr>
                <w:rFonts w:ascii="Lato" w:hAnsi="Lato" w:cs="Calibri Light"/>
                <w:b/>
                <w:bCs/>
                <w:color w:val="000000"/>
                <w:spacing w:val="-4"/>
                <w:sz w:val="22"/>
                <w:szCs w:val="22"/>
              </w:rPr>
            </w:pPr>
          </w:p>
        </w:tc>
      </w:tr>
      <w:tr w:rsidR="00DC0580" w:rsidRPr="002D1662" w14:paraId="4B3E51EA" w14:textId="77777777" w:rsidTr="00B57512">
        <w:tc>
          <w:tcPr>
            <w:tcW w:w="3539" w:type="dxa"/>
            <w:tcBorders>
              <w:top w:val="single" w:sz="4" w:space="0" w:color="BFBFBF"/>
              <w:left w:val="single" w:sz="4" w:space="0" w:color="BFBFBF"/>
              <w:bottom w:val="single" w:sz="4" w:space="0" w:color="BFBFBF"/>
              <w:right w:val="single" w:sz="4" w:space="0" w:color="BFBFBF"/>
            </w:tcBorders>
            <w:vAlign w:val="center"/>
          </w:tcPr>
          <w:p w14:paraId="5BD20FCC" w14:textId="77777777" w:rsidR="00DC0580" w:rsidRPr="002D1662" w:rsidRDefault="00DC0580" w:rsidP="00DC0580">
            <w:pPr>
              <w:spacing w:before="120" w:after="120"/>
              <w:rPr>
                <w:rFonts w:ascii="Lato" w:hAnsi="Lato" w:cs="Calibri Light"/>
                <w:b/>
                <w:bCs/>
                <w:color w:val="000000"/>
                <w:spacing w:val="-4"/>
                <w:sz w:val="22"/>
                <w:szCs w:val="22"/>
              </w:rPr>
            </w:pPr>
          </w:p>
        </w:tc>
        <w:tc>
          <w:tcPr>
            <w:tcW w:w="609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24B4E83E" w14:textId="77777777" w:rsidR="00DC0580" w:rsidRPr="002D1662" w:rsidRDefault="00DC0580" w:rsidP="00DC0580">
            <w:pPr>
              <w:spacing w:before="120" w:after="120"/>
              <w:rPr>
                <w:rFonts w:ascii="Lato" w:hAnsi="Lato" w:cs="Calibri Light"/>
                <w:b/>
                <w:bCs/>
                <w:color w:val="000000"/>
                <w:spacing w:val="-4"/>
                <w:sz w:val="22"/>
                <w:szCs w:val="22"/>
              </w:rPr>
            </w:pPr>
          </w:p>
        </w:tc>
      </w:tr>
    </w:tbl>
    <w:p w14:paraId="30D94B1C" w14:textId="77777777" w:rsidR="00DC0580" w:rsidRPr="002D1662" w:rsidRDefault="00DC0580" w:rsidP="00DC0580"/>
    <w:tbl>
      <w:tblPr>
        <w:tblStyle w:val="Tabelraster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539"/>
        <w:gridCol w:w="6099"/>
      </w:tblGrid>
      <w:tr w:rsidR="00DC0580" w:rsidRPr="002D1662" w14:paraId="7A3B385D" w14:textId="77777777" w:rsidTr="00B57512">
        <w:tc>
          <w:tcPr>
            <w:tcW w:w="3539" w:type="dxa"/>
            <w:tcBorders>
              <w:top w:val="single" w:sz="4" w:space="0" w:color="BFBFBF"/>
              <w:left w:val="single" w:sz="4" w:space="0" w:color="BFBFBF"/>
              <w:bottom w:val="single" w:sz="4" w:space="0" w:color="BFBFBF"/>
              <w:right w:val="single" w:sz="4" w:space="0" w:color="BFBFBF"/>
            </w:tcBorders>
            <w:shd w:val="clear" w:color="auto" w:fill="8AA0D1" w:themeFill="accent1" w:themeFillTint="99"/>
            <w:vAlign w:val="center"/>
            <w:hideMark/>
          </w:tcPr>
          <w:p w14:paraId="1B23477E" w14:textId="77777777" w:rsidR="00DC0580" w:rsidRPr="002D1662" w:rsidRDefault="00DC0580" w:rsidP="00DC0580">
            <w:pPr>
              <w:spacing w:before="120" w:after="120"/>
              <w:rPr>
                <w:rFonts w:ascii="Lato" w:hAnsi="Lato" w:cs="Calibri Light"/>
                <w:b/>
                <w:bCs/>
                <w:color w:val="FFFFFF" w:themeColor="background1"/>
                <w:spacing w:val="-4"/>
                <w:sz w:val="22"/>
                <w:szCs w:val="22"/>
              </w:rPr>
            </w:pPr>
            <w:r w:rsidRPr="002D1662">
              <w:rPr>
                <w:rFonts w:ascii="Lato" w:hAnsi="Lato" w:cs="Calibri Light"/>
                <w:b/>
                <w:bCs/>
                <w:color w:val="FFFFFF" w:themeColor="background1"/>
                <w:spacing w:val="-4"/>
                <w:sz w:val="22"/>
                <w:szCs w:val="22"/>
              </w:rPr>
              <w:t>Divers</w:t>
            </w:r>
          </w:p>
        </w:tc>
        <w:tc>
          <w:tcPr>
            <w:tcW w:w="6099" w:type="dxa"/>
            <w:tcBorders>
              <w:top w:val="single" w:sz="4" w:space="0" w:color="BFBFBF"/>
              <w:left w:val="single" w:sz="4" w:space="0" w:color="BFBFBF"/>
              <w:bottom w:val="single" w:sz="4" w:space="0" w:color="BFBFBF"/>
              <w:right w:val="single" w:sz="4" w:space="0" w:color="BFBFBF"/>
            </w:tcBorders>
            <w:shd w:val="clear" w:color="auto" w:fill="8AA0D1" w:themeFill="accent1" w:themeFillTint="99"/>
            <w:vAlign w:val="center"/>
          </w:tcPr>
          <w:p w14:paraId="337A69D7" w14:textId="77777777" w:rsidR="00DC0580" w:rsidRPr="002D1662" w:rsidRDefault="00DC0580" w:rsidP="00DC0580">
            <w:pPr>
              <w:spacing w:before="120" w:after="120"/>
              <w:rPr>
                <w:rFonts w:ascii="Lato" w:hAnsi="Lato" w:cs="Calibri Light"/>
                <w:b/>
                <w:bCs/>
                <w:color w:val="FFFFFF" w:themeColor="background1"/>
                <w:spacing w:val="-4"/>
                <w:sz w:val="22"/>
                <w:szCs w:val="22"/>
              </w:rPr>
            </w:pPr>
          </w:p>
        </w:tc>
      </w:tr>
      <w:tr w:rsidR="00DC0580" w:rsidRPr="002D1662" w14:paraId="5C65320C" w14:textId="77777777" w:rsidTr="00B57512">
        <w:tc>
          <w:tcPr>
            <w:tcW w:w="3539" w:type="dxa"/>
            <w:tcBorders>
              <w:top w:val="single" w:sz="4" w:space="0" w:color="BFBFBF"/>
              <w:left w:val="single" w:sz="4" w:space="0" w:color="BFBFBF"/>
              <w:bottom w:val="single" w:sz="4" w:space="0" w:color="BFBFBF"/>
              <w:right w:val="single" w:sz="4" w:space="0" w:color="BFBFBF"/>
            </w:tcBorders>
            <w:shd w:val="clear" w:color="auto" w:fill="FFFFFF"/>
            <w:hideMark/>
          </w:tcPr>
          <w:p w14:paraId="4CEE5121" w14:textId="77777777" w:rsidR="00DC0580" w:rsidRPr="002D1662" w:rsidRDefault="00DC0580" w:rsidP="00DC0580">
            <w:pPr>
              <w:spacing w:before="120" w:after="120"/>
              <w:rPr>
                <w:rFonts w:ascii="Lato" w:hAnsi="Lato" w:cs="Calibri Light"/>
                <w:b/>
                <w:bCs/>
                <w:color w:val="FFFFFF"/>
                <w:spacing w:val="-4"/>
                <w:sz w:val="22"/>
                <w:szCs w:val="22"/>
              </w:rPr>
            </w:pPr>
            <w:r w:rsidRPr="002D1662">
              <w:rPr>
                <w:rFonts w:ascii="Lato" w:hAnsi="Lato"/>
                <w:sz w:val="22"/>
                <w:szCs w:val="22"/>
              </w:rPr>
              <w:t>...</w:t>
            </w:r>
          </w:p>
        </w:tc>
        <w:tc>
          <w:tcPr>
            <w:tcW w:w="609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6DAB36E0" w14:textId="77777777" w:rsidR="00DC0580" w:rsidRPr="002D1662" w:rsidRDefault="00DC0580" w:rsidP="00DC0580">
            <w:pPr>
              <w:spacing w:before="120" w:after="120"/>
              <w:rPr>
                <w:rFonts w:ascii="Lato" w:hAnsi="Lato" w:cs="Calibri Light"/>
                <w:b/>
                <w:bCs/>
                <w:color w:val="000000"/>
                <w:spacing w:val="-4"/>
                <w:sz w:val="22"/>
                <w:szCs w:val="22"/>
              </w:rPr>
            </w:pPr>
          </w:p>
        </w:tc>
      </w:tr>
    </w:tbl>
    <w:p w14:paraId="4525202F" w14:textId="4B9E4CD4" w:rsidR="00DC0580" w:rsidRPr="002D1662" w:rsidRDefault="00DC0580" w:rsidP="00A66064">
      <w:pPr>
        <w:pStyle w:val="Lijstalinea"/>
        <w:numPr>
          <w:ilvl w:val="0"/>
          <w:numId w:val="9"/>
        </w:numPr>
        <w:tabs>
          <w:tab w:val="clear" w:pos="851"/>
        </w:tabs>
        <w:spacing w:before="360" w:after="180" w:line="204" w:lineRule="auto"/>
        <w:jc w:val="left"/>
        <w:outlineLvl w:val="1"/>
        <w:rPr>
          <w:rFonts w:ascii="Arial Black" w:hAnsi="Arial Black"/>
          <w:caps/>
          <w:color w:val="F9B240" w:themeColor="accent3"/>
          <w:sz w:val="28"/>
          <w:szCs w:val="36"/>
        </w:rPr>
      </w:pPr>
      <w:bookmarkStart w:id="65" w:name="_Toc57104029"/>
      <w:r w:rsidRPr="002D1662">
        <w:rPr>
          <w:rFonts w:ascii="Arial Black" w:hAnsi="Arial Black"/>
          <w:caps/>
          <w:color w:val="F9B240" w:themeColor="accent3"/>
          <w:sz w:val="28"/>
          <w:szCs w:val="36"/>
        </w:rPr>
        <w:br w:type="column"/>
      </w:r>
      <w:bookmarkStart w:id="66" w:name="_Toc57633795"/>
      <w:bookmarkStart w:id="67" w:name="_Toc57830313"/>
      <w:r w:rsidRPr="002D1662">
        <w:rPr>
          <w:rFonts w:ascii="Arial Black" w:hAnsi="Arial Black"/>
          <w:caps/>
          <w:color w:val="8AA0D1" w:themeColor="accent1" w:themeTint="99"/>
          <w:sz w:val="28"/>
          <w:szCs w:val="36"/>
        </w:rPr>
        <w:lastRenderedPageBreak/>
        <w:t>Annexes</w:t>
      </w:r>
      <w:bookmarkEnd w:id="65"/>
      <w:bookmarkEnd w:id="66"/>
      <w:bookmarkEnd w:id="67"/>
    </w:p>
    <w:p w14:paraId="3C5075B4" w14:textId="77777777" w:rsidR="00DC0580" w:rsidRPr="002D1662" w:rsidRDefault="00DC0580" w:rsidP="00DC0580">
      <w:pPr>
        <w:rPr>
          <w:noProof/>
        </w:rPr>
      </w:pPr>
      <w:bookmarkStart w:id="68" w:name="_Toc45819837"/>
    </w:p>
    <w:p w14:paraId="75C050EE" w14:textId="77777777" w:rsidR="00DC0580" w:rsidRPr="002D1662" w:rsidRDefault="00DC0580" w:rsidP="00DC0580">
      <w:pPr>
        <w:keepNext/>
        <w:keepLines/>
        <w:tabs>
          <w:tab w:val="clear" w:pos="851"/>
        </w:tabs>
        <w:spacing w:before="180" w:after="60" w:line="216" w:lineRule="auto"/>
        <w:jc w:val="left"/>
        <w:outlineLvl w:val="2"/>
        <w:rPr>
          <w:rFonts w:ascii="Arial Black" w:eastAsiaTheme="majorEastAsia" w:hAnsi="Arial Black" w:cstheme="majorBidi"/>
          <w:caps/>
          <w:noProof/>
          <w:color w:val="000000" w:themeColor="text1"/>
          <w:szCs w:val="24"/>
        </w:rPr>
      </w:pPr>
      <w:bookmarkStart w:id="69" w:name="_Toc57104030"/>
      <w:bookmarkStart w:id="70" w:name="_Toc57633796"/>
      <w:bookmarkStart w:id="71" w:name="_Toc57830314"/>
      <w:bookmarkEnd w:id="68"/>
      <w:r w:rsidRPr="002D1662">
        <w:rPr>
          <w:rFonts w:ascii="Arial Black" w:eastAsiaTheme="majorEastAsia" w:hAnsi="Arial Black" w:cstheme="majorBidi"/>
          <w:caps/>
          <w:noProof/>
          <w:color w:val="000000" w:themeColor="text1"/>
          <w:szCs w:val="24"/>
        </w:rPr>
        <w:t>7.1 : Liste des contacts</w:t>
      </w:r>
      <w:bookmarkEnd w:id="69"/>
      <w:bookmarkEnd w:id="70"/>
      <w:bookmarkEnd w:id="71"/>
    </w:p>
    <w:p w14:paraId="6DEDB2CB" w14:textId="77777777" w:rsidR="00DC0580" w:rsidRPr="002D1662" w:rsidRDefault="00DC0580" w:rsidP="00DC0580">
      <w:pPr>
        <w:rPr>
          <w:b/>
          <w:bCs/>
          <w:color w:val="000000" w:themeColor="text1"/>
        </w:rPr>
      </w:pPr>
      <w:r w:rsidRPr="002D1662">
        <w:rPr>
          <w:b/>
          <w:bCs/>
          <w:color w:val="000000" w:themeColor="text1"/>
        </w:rPr>
        <w:t>INTERNES</w:t>
      </w:r>
    </w:p>
    <w:tbl>
      <w:tblPr>
        <w:tblStyle w:val="Tabelraster"/>
        <w:tblW w:w="963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2243"/>
        <w:gridCol w:w="2494"/>
        <w:gridCol w:w="2494"/>
      </w:tblGrid>
      <w:tr w:rsidR="00DC0580" w:rsidRPr="002D1662" w14:paraId="1809CD51" w14:textId="77777777" w:rsidTr="00DC0580">
        <w:trPr>
          <w:cantSplit/>
          <w:tblHeader/>
        </w:trPr>
        <w:tc>
          <w:tcPr>
            <w:tcW w:w="2405" w:type="dxa"/>
            <w:shd w:val="clear" w:color="auto" w:fill="8AA0D1" w:themeFill="accent1" w:themeFillTint="99"/>
          </w:tcPr>
          <w:p w14:paraId="52F10B28" w14:textId="77777777" w:rsidR="00DC0580" w:rsidRPr="002D1662" w:rsidRDefault="00DC0580" w:rsidP="00DC0580">
            <w:pPr>
              <w:spacing w:before="120" w:after="120"/>
              <w:rPr>
                <w:rFonts w:ascii="Lato" w:hAnsi="Lato" w:cs="Calibri Light"/>
                <w:b/>
                <w:bCs/>
                <w:color w:val="FFFFFF" w:themeColor="background1"/>
                <w:spacing w:val="-4"/>
                <w:sz w:val="22"/>
              </w:rPr>
            </w:pPr>
            <w:r w:rsidRPr="002D1662">
              <w:rPr>
                <w:rFonts w:ascii="Lato" w:hAnsi="Lato" w:cs="Calibri Light"/>
                <w:b/>
                <w:bCs/>
                <w:color w:val="FFFFFF" w:themeColor="background1"/>
                <w:spacing w:val="-4"/>
                <w:sz w:val="22"/>
              </w:rPr>
              <w:t>Fonction</w:t>
            </w:r>
          </w:p>
          <w:p w14:paraId="0445EFA7" w14:textId="77777777" w:rsidR="00DC0580" w:rsidRPr="002D1662" w:rsidRDefault="00DC0580" w:rsidP="00DC0580">
            <w:pPr>
              <w:spacing w:before="120" w:after="120"/>
              <w:rPr>
                <w:rFonts w:ascii="Lato" w:hAnsi="Lato" w:cs="Calibri Light"/>
                <w:b/>
                <w:bCs/>
                <w:color w:val="FFFFFF" w:themeColor="background1"/>
                <w:spacing w:val="-4"/>
                <w:sz w:val="22"/>
              </w:rPr>
            </w:pPr>
          </w:p>
          <w:p w14:paraId="0A077F49" w14:textId="77777777" w:rsidR="00DC0580" w:rsidRPr="002D1662" w:rsidRDefault="00DC0580" w:rsidP="00DC0580">
            <w:pPr>
              <w:spacing w:before="120" w:after="120"/>
              <w:rPr>
                <w:rFonts w:ascii="Lato" w:hAnsi="Lato" w:cs="Calibri Light"/>
                <w:b/>
                <w:bCs/>
                <w:color w:val="FFFFFF" w:themeColor="background1"/>
                <w:spacing w:val="-4"/>
                <w:sz w:val="22"/>
              </w:rPr>
            </w:pPr>
          </w:p>
        </w:tc>
        <w:tc>
          <w:tcPr>
            <w:tcW w:w="2243" w:type="dxa"/>
            <w:shd w:val="clear" w:color="auto" w:fill="8AA0D1" w:themeFill="accent1" w:themeFillTint="99"/>
          </w:tcPr>
          <w:p w14:paraId="5CAACE09" w14:textId="77777777" w:rsidR="00DC0580" w:rsidRPr="002D1662" w:rsidRDefault="00DC0580" w:rsidP="00DC0580">
            <w:pPr>
              <w:spacing w:before="120" w:after="120"/>
              <w:rPr>
                <w:rFonts w:ascii="Lato" w:hAnsi="Lato" w:cs="Calibri Light"/>
                <w:b/>
                <w:bCs/>
                <w:color w:val="FFFFFF" w:themeColor="background1"/>
                <w:spacing w:val="-4"/>
                <w:sz w:val="22"/>
              </w:rPr>
            </w:pPr>
            <w:r w:rsidRPr="002D1662">
              <w:rPr>
                <w:rFonts w:ascii="Lato" w:hAnsi="Lato" w:cs="Calibri Light"/>
                <w:b/>
                <w:bCs/>
                <w:color w:val="FFFFFF" w:themeColor="background1"/>
                <w:spacing w:val="-4"/>
                <w:sz w:val="22"/>
              </w:rPr>
              <w:t>Prénom NOM</w:t>
            </w:r>
          </w:p>
          <w:p w14:paraId="1FAF2A27" w14:textId="77777777" w:rsidR="00DC0580" w:rsidRPr="002D1662" w:rsidRDefault="00DC0580" w:rsidP="00DC0580">
            <w:pPr>
              <w:spacing w:before="120" w:after="120"/>
              <w:rPr>
                <w:rFonts w:ascii="Lato" w:hAnsi="Lato" w:cs="Calibri Light"/>
                <w:b/>
                <w:bCs/>
                <w:color w:val="FFFFFF" w:themeColor="background1"/>
                <w:spacing w:val="-4"/>
                <w:sz w:val="22"/>
              </w:rPr>
            </w:pPr>
          </w:p>
          <w:p w14:paraId="1DF0EFD0" w14:textId="77777777" w:rsidR="00DC0580" w:rsidRPr="002D1662" w:rsidRDefault="00DC0580" w:rsidP="00DC0580">
            <w:pPr>
              <w:spacing w:before="120" w:after="120"/>
              <w:rPr>
                <w:rFonts w:ascii="Lato" w:hAnsi="Lato" w:cs="Calibri Light"/>
                <w:b/>
                <w:bCs/>
                <w:i/>
                <w:color w:val="FFFFFF" w:themeColor="background1"/>
                <w:spacing w:val="-4"/>
                <w:sz w:val="22"/>
              </w:rPr>
            </w:pPr>
            <w:r w:rsidRPr="002D1662">
              <w:rPr>
                <w:rFonts w:ascii="Lato" w:hAnsi="Lato" w:cs="Calibri Light"/>
                <w:b/>
                <w:bCs/>
                <w:i/>
                <w:color w:val="FFFFFF" w:themeColor="background1"/>
                <w:spacing w:val="-4"/>
              </w:rPr>
              <w:t>Pensez à designer une autre personne en cas d’absence, maladie,... de la personne de référence.</w:t>
            </w:r>
          </w:p>
        </w:tc>
        <w:tc>
          <w:tcPr>
            <w:tcW w:w="2494" w:type="dxa"/>
            <w:shd w:val="clear" w:color="auto" w:fill="8AA0D1" w:themeFill="accent1" w:themeFillTint="99"/>
          </w:tcPr>
          <w:p w14:paraId="3F2CC9A4" w14:textId="77777777" w:rsidR="00DC0580" w:rsidRPr="002D1662" w:rsidRDefault="00DC0580" w:rsidP="00DC0580">
            <w:pPr>
              <w:spacing w:before="120" w:after="120"/>
              <w:rPr>
                <w:rFonts w:ascii="Lato" w:hAnsi="Lato" w:cs="Calibri Light"/>
                <w:b/>
                <w:bCs/>
                <w:i/>
                <w:color w:val="FFFFFF" w:themeColor="background1"/>
                <w:spacing w:val="-4"/>
                <w:sz w:val="22"/>
              </w:rPr>
            </w:pPr>
            <w:r w:rsidRPr="002D1662">
              <w:rPr>
                <w:rFonts w:ascii="Lato" w:hAnsi="Lato" w:cs="Calibri Light"/>
                <w:b/>
                <w:bCs/>
                <w:color w:val="FFFFFF" w:themeColor="background1"/>
                <w:spacing w:val="-4"/>
                <w:sz w:val="22"/>
              </w:rPr>
              <w:t>Actions</w:t>
            </w:r>
          </w:p>
        </w:tc>
        <w:tc>
          <w:tcPr>
            <w:tcW w:w="2494" w:type="dxa"/>
            <w:shd w:val="clear" w:color="auto" w:fill="8AA0D1" w:themeFill="accent1" w:themeFillTint="99"/>
          </w:tcPr>
          <w:p w14:paraId="34407291" w14:textId="77777777" w:rsidR="00DC0580" w:rsidRPr="002D1662" w:rsidRDefault="00DC0580" w:rsidP="00DC0580">
            <w:pPr>
              <w:spacing w:before="120" w:after="120"/>
              <w:rPr>
                <w:rFonts w:ascii="Lato" w:hAnsi="Lato" w:cs="Calibri Light"/>
                <w:b/>
                <w:bCs/>
                <w:color w:val="FFFFFF" w:themeColor="background1"/>
                <w:spacing w:val="-4"/>
                <w:sz w:val="22"/>
              </w:rPr>
            </w:pPr>
            <w:r w:rsidRPr="002D1662">
              <w:rPr>
                <w:rFonts w:ascii="Lato" w:hAnsi="Lato" w:cs="Calibri Light"/>
                <w:b/>
                <w:bCs/>
                <w:color w:val="FFFFFF" w:themeColor="background1"/>
                <w:spacing w:val="-4"/>
                <w:sz w:val="22"/>
              </w:rPr>
              <w:t>Coordonnées</w:t>
            </w:r>
          </w:p>
          <w:p w14:paraId="27780449" w14:textId="77777777" w:rsidR="00DC0580" w:rsidRPr="002D1662" w:rsidRDefault="00DC0580" w:rsidP="00DC0580">
            <w:pPr>
              <w:spacing w:before="120" w:after="120"/>
              <w:rPr>
                <w:rFonts w:ascii="Lato" w:hAnsi="Lato" w:cs="Calibri Light"/>
                <w:b/>
                <w:bCs/>
                <w:i/>
                <w:color w:val="FFFFFF" w:themeColor="background1"/>
                <w:spacing w:val="-4"/>
              </w:rPr>
            </w:pPr>
            <w:r w:rsidRPr="002D1662">
              <w:rPr>
                <w:rFonts w:ascii="Lato" w:hAnsi="Lato" w:cs="Calibri Light"/>
                <w:b/>
                <w:bCs/>
                <w:i/>
                <w:color w:val="FFFFFF" w:themeColor="background1"/>
                <w:spacing w:val="-4"/>
              </w:rPr>
              <w:t xml:space="preserve">Téléphonie fixe </w:t>
            </w:r>
          </w:p>
          <w:p w14:paraId="424935AB" w14:textId="77777777" w:rsidR="00DC0580" w:rsidRPr="002D1662" w:rsidRDefault="00DC0580" w:rsidP="00DC0580">
            <w:pPr>
              <w:spacing w:before="120" w:after="120"/>
              <w:ind w:left="708"/>
              <w:rPr>
                <w:rFonts w:ascii="Lato" w:hAnsi="Lato" w:cs="Calibri Light"/>
                <w:b/>
                <w:bCs/>
                <w:i/>
                <w:color w:val="FFFFFF" w:themeColor="background1"/>
                <w:spacing w:val="-4"/>
              </w:rPr>
            </w:pPr>
            <w:r w:rsidRPr="002D1662">
              <w:rPr>
                <w:rFonts w:ascii="Lato" w:hAnsi="Lato" w:cs="Calibri Light"/>
                <w:b/>
                <w:bCs/>
                <w:i/>
                <w:color w:val="FFFFFF" w:themeColor="background1"/>
                <w:spacing w:val="-4"/>
              </w:rPr>
              <w:t>Bureau</w:t>
            </w:r>
          </w:p>
          <w:p w14:paraId="0D9CB019" w14:textId="77777777" w:rsidR="00DC0580" w:rsidRPr="002D1662" w:rsidRDefault="00DC0580" w:rsidP="00DC0580">
            <w:pPr>
              <w:spacing w:before="120" w:after="120"/>
              <w:ind w:left="708"/>
              <w:rPr>
                <w:rFonts w:ascii="Lato" w:hAnsi="Lato" w:cs="Calibri Light"/>
                <w:b/>
                <w:bCs/>
                <w:i/>
                <w:color w:val="FFFFFF" w:themeColor="background1"/>
                <w:spacing w:val="-4"/>
              </w:rPr>
            </w:pPr>
            <w:r w:rsidRPr="002D1662">
              <w:rPr>
                <w:rFonts w:ascii="Lato" w:hAnsi="Lato" w:cs="Calibri Light"/>
                <w:b/>
                <w:bCs/>
                <w:i/>
                <w:color w:val="FFFFFF" w:themeColor="background1"/>
                <w:spacing w:val="-4"/>
              </w:rPr>
              <w:t>Maison</w:t>
            </w:r>
          </w:p>
          <w:p w14:paraId="4F1C73CA" w14:textId="77777777" w:rsidR="00DC0580" w:rsidRPr="002D1662" w:rsidRDefault="00DC0580" w:rsidP="00DC0580">
            <w:pPr>
              <w:spacing w:before="120" w:after="120"/>
              <w:rPr>
                <w:rFonts w:ascii="Lato" w:hAnsi="Lato" w:cs="Calibri Light"/>
                <w:b/>
                <w:bCs/>
                <w:i/>
                <w:color w:val="FFFFFF" w:themeColor="background1"/>
                <w:spacing w:val="-4"/>
              </w:rPr>
            </w:pPr>
            <w:r w:rsidRPr="002D1662">
              <w:rPr>
                <w:rFonts w:ascii="Lato" w:hAnsi="Lato" w:cs="Calibri Light"/>
                <w:b/>
                <w:bCs/>
                <w:i/>
                <w:color w:val="FFFFFF" w:themeColor="background1"/>
                <w:spacing w:val="-4"/>
              </w:rPr>
              <w:t>Mobile</w:t>
            </w:r>
          </w:p>
          <w:p w14:paraId="1192FBE1" w14:textId="77777777" w:rsidR="00DC0580" w:rsidRPr="002D1662" w:rsidRDefault="00DC0580" w:rsidP="00DC0580">
            <w:pPr>
              <w:spacing w:before="120" w:after="120"/>
              <w:rPr>
                <w:rFonts w:ascii="Lato" w:hAnsi="Lato" w:cs="Calibri Light"/>
                <w:b/>
                <w:bCs/>
                <w:i/>
                <w:color w:val="FFFFFF" w:themeColor="background1"/>
                <w:spacing w:val="-4"/>
              </w:rPr>
            </w:pPr>
            <w:r w:rsidRPr="002D1662">
              <w:rPr>
                <w:rFonts w:ascii="Lato" w:hAnsi="Lato" w:cs="Calibri Light"/>
                <w:b/>
                <w:bCs/>
                <w:i/>
                <w:color w:val="FFFFFF" w:themeColor="background1"/>
                <w:spacing w:val="-4"/>
              </w:rPr>
              <w:t>Email</w:t>
            </w:r>
          </w:p>
          <w:p w14:paraId="4ED5A501" w14:textId="77777777" w:rsidR="00DC0580" w:rsidRPr="002D1662" w:rsidRDefault="00DC0580" w:rsidP="00DC0580">
            <w:pPr>
              <w:spacing w:before="120" w:after="120"/>
              <w:rPr>
                <w:rFonts w:ascii="Lato" w:hAnsi="Lato" w:cs="Calibri Light"/>
                <w:b/>
                <w:bCs/>
                <w:i/>
                <w:color w:val="FFFFFF" w:themeColor="background1"/>
                <w:spacing w:val="-4"/>
              </w:rPr>
            </w:pPr>
            <w:r w:rsidRPr="002D1662">
              <w:rPr>
                <w:rFonts w:ascii="Lato" w:hAnsi="Lato" w:cs="Calibri Light"/>
                <w:b/>
                <w:bCs/>
                <w:i/>
                <w:color w:val="FFFFFF" w:themeColor="background1"/>
                <w:spacing w:val="-4"/>
              </w:rPr>
              <w:t>Préférences de contact (le + rapide)</w:t>
            </w:r>
          </w:p>
          <w:p w14:paraId="7527EF07" w14:textId="77777777" w:rsidR="00DC0580" w:rsidRPr="002D1662" w:rsidRDefault="00DC0580" w:rsidP="00DC0580">
            <w:pPr>
              <w:spacing w:before="120" w:after="120"/>
              <w:rPr>
                <w:rFonts w:ascii="Lato" w:hAnsi="Lato" w:cs="Calibri Light"/>
                <w:b/>
                <w:bCs/>
                <w:color w:val="FFFFFF" w:themeColor="background1"/>
                <w:spacing w:val="-4"/>
                <w:sz w:val="22"/>
              </w:rPr>
            </w:pPr>
          </w:p>
        </w:tc>
      </w:tr>
      <w:tr w:rsidR="00DC0580" w:rsidRPr="002D1662" w14:paraId="17E986FC" w14:textId="77777777" w:rsidTr="00041A9B">
        <w:trPr>
          <w:cantSplit/>
          <w:trHeight w:val="375"/>
        </w:trPr>
        <w:tc>
          <w:tcPr>
            <w:tcW w:w="2405" w:type="dxa"/>
            <w:shd w:val="clear" w:color="auto" w:fill="auto"/>
          </w:tcPr>
          <w:p w14:paraId="7303F49E" w14:textId="77777777" w:rsidR="00DC0580" w:rsidRPr="002D1662" w:rsidRDefault="00DC0580" w:rsidP="00DC0580">
            <w:pPr>
              <w:spacing w:before="120" w:after="120" w:line="240" w:lineRule="auto"/>
              <w:jc w:val="left"/>
              <w:rPr>
                <w:rFonts w:ascii="Lato" w:hAnsi="Lato" w:cstheme="majorHAnsi"/>
                <w:bCs/>
                <w:color w:val="000000" w:themeColor="text1"/>
                <w:spacing w:val="-4"/>
                <w:sz w:val="22"/>
              </w:rPr>
            </w:pPr>
            <w:r w:rsidRPr="002D1662">
              <w:rPr>
                <w:rFonts w:ascii="Lato" w:hAnsi="Lato" w:cstheme="majorHAnsi"/>
                <w:bCs/>
                <w:color w:val="000000" w:themeColor="text1"/>
                <w:spacing w:val="-4"/>
                <w:sz w:val="22"/>
              </w:rPr>
              <w:t>Personne de référence (continuité des activités)</w:t>
            </w:r>
          </w:p>
        </w:tc>
        <w:tc>
          <w:tcPr>
            <w:tcW w:w="2243" w:type="dxa"/>
            <w:shd w:val="clear" w:color="auto" w:fill="auto"/>
          </w:tcPr>
          <w:p w14:paraId="79CC39D8" w14:textId="77777777" w:rsidR="00DC0580" w:rsidRPr="002D1662" w:rsidRDefault="00DC0580" w:rsidP="00DC0580">
            <w:pPr>
              <w:spacing w:before="120" w:after="120" w:line="240" w:lineRule="auto"/>
              <w:jc w:val="left"/>
              <w:rPr>
                <w:rFonts w:ascii="Lato" w:hAnsi="Lato" w:cstheme="majorHAnsi"/>
                <w:b/>
                <w:color w:val="000000" w:themeColor="text1"/>
                <w:spacing w:val="-4"/>
                <w:sz w:val="22"/>
              </w:rPr>
            </w:pPr>
          </w:p>
        </w:tc>
        <w:tc>
          <w:tcPr>
            <w:tcW w:w="2494" w:type="dxa"/>
            <w:shd w:val="clear" w:color="auto" w:fill="auto"/>
          </w:tcPr>
          <w:p w14:paraId="2AD41BC4" w14:textId="77777777" w:rsidR="00DC0580" w:rsidRPr="002D1662" w:rsidRDefault="00DC0580" w:rsidP="00DC0580">
            <w:pPr>
              <w:spacing w:before="120" w:after="120" w:line="240" w:lineRule="auto"/>
              <w:jc w:val="left"/>
              <w:rPr>
                <w:rFonts w:ascii="Lato" w:hAnsi="Lato" w:cstheme="majorHAnsi"/>
                <w:b/>
                <w:color w:val="000000" w:themeColor="text1"/>
                <w:spacing w:val="-4"/>
                <w:sz w:val="22"/>
              </w:rPr>
            </w:pPr>
          </w:p>
        </w:tc>
        <w:tc>
          <w:tcPr>
            <w:tcW w:w="2494" w:type="dxa"/>
            <w:shd w:val="clear" w:color="auto" w:fill="auto"/>
          </w:tcPr>
          <w:p w14:paraId="2639F144" w14:textId="77777777" w:rsidR="00DC0580" w:rsidRPr="002D1662" w:rsidRDefault="00DC0580" w:rsidP="00DC0580">
            <w:pPr>
              <w:spacing w:before="120" w:after="120" w:line="240" w:lineRule="auto"/>
              <w:jc w:val="left"/>
              <w:rPr>
                <w:rFonts w:ascii="Lato" w:hAnsi="Lato" w:cstheme="majorHAnsi"/>
                <w:b/>
                <w:color w:val="000000" w:themeColor="text1"/>
                <w:spacing w:val="-4"/>
                <w:sz w:val="22"/>
              </w:rPr>
            </w:pPr>
          </w:p>
        </w:tc>
      </w:tr>
      <w:tr w:rsidR="00DC0580" w:rsidRPr="002D1662" w14:paraId="5719925D" w14:textId="77777777" w:rsidTr="00041A9B">
        <w:trPr>
          <w:cantSplit/>
          <w:trHeight w:val="375"/>
        </w:trPr>
        <w:tc>
          <w:tcPr>
            <w:tcW w:w="2405" w:type="dxa"/>
            <w:shd w:val="clear" w:color="auto" w:fill="auto"/>
          </w:tcPr>
          <w:p w14:paraId="74EC3DBF" w14:textId="77777777" w:rsidR="00DC0580" w:rsidRPr="002D1662" w:rsidRDefault="00DC0580" w:rsidP="00DC0580">
            <w:pPr>
              <w:spacing w:before="120" w:after="120" w:line="240" w:lineRule="auto"/>
              <w:ind w:left="708"/>
              <w:jc w:val="left"/>
              <w:rPr>
                <w:rFonts w:ascii="Lato" w:hAnsi="Lato" w:cstheme="majorHAnsi"/>
                <w:bCs/>
                <w:color w:val="000000" w:themeColor="text1"/>
                <w:spacing w:val="-4"/>
                <w:sz w:val="22"/>
              </w:rPr>
            </w:pPr>
            <w:r w:rsidRPr="002D1662">
              <w:rPr>
                <w:rFonts w:ascii="Lato" w:hAnsi="Lato" w:cstheme="majorHAnsi"/>
                <w:bCs/>
                <w:color w:val="000000" w:themeColor="text1"/>
                <w:spacing w:val="-4"/>
                <w:sz w:val="22"/>
              </w:rPr>
              <w:t>Suppléant</w:t>
            </w:r>
          </w:p>
        </w:tc>
        <w:tc>
          <w:tcPr>
            <w:tcW w:w="2243" w:type="dxa"/>
            <w:shd w:val="clear" w:color="auto" w:fill="auto"/>
          </w:tcPr>
          <w:p w14:paraId="2609BE2D" w14:textId="77777777" w:rsidR="00DC0580" w:rsidRPr="002D1662" w:rsidRDefault="00DC0580" w:rsidP="00DC0580">
            <w:pPr>
              <w:spacing w:before="120" w:after="120" w:line="240" w:lineRule="auto"/>
              <w:jc w:val="left"/>
              <w:rPr>
                <w:rFonts w:ascii="Lato" w:hAnsi="Lato" w:cstheme="majorHAnsi"/>
                <w:b/>
                <w:color w:val="000000" w:themeColor="text1"/>
                <w:spacing w:val="-4"/>
                <w:sz w:val="22"/>
              </w:rPr>
            </w:pPr>
          </w:p>
        </w:tc>
        <w:tc>
          <w:tcPr>
            <w:tcW w:w="2494" w:type="dxa"/>
            <w:shd w:val="clear" w:color="auto" w:fill="auto"/>
          </w:tcPr>
          <w:p w14:paraId="5ED18C81" w14:textId="77777777" w:rsidR="00DC0580" w:rsidRPr="002D1662" w:rsidRDefault="00DC0580" w:rsidP="00DC0580">
            <w:pPr>
              <w:spacing w:before="120" w:after="120" w:line="240" w:lineRule="auto"/>
              <w:jc w:val="left"/>
              <w:rPr>
                <w:rFonts w:ascii="Lato" w:hAnsi="Lato" w:cstheme="majorHAnsi"/>
                <w:b/>
                <w:color w:val="000000" w:themeColor="text1"/>
                <w:spacing w:val="-4"/>
                <w:sz w:val="22"/>
              </w:rPr>
            </w:pPr>
          </w:p>
        </w:tc>
        <w:tc>
          <w:tcPr>
            <w:tcW w:w="2494" w:type="dxa"/>
            <w:shd w:val="clear" w:color="auto" w:fill="auto"/>
          </w:tcPr>
          <w:p w14:paraId="280807A2" w14:textId="77777777" w:rsidR="00DC0580" w:rsidRPr="002D1662" w:rsidRDefault="00DC0580" w:rsidP="00DC0580">
            <w:pPr>
              <w:spacing w:before="120" w:after="120" w:line="240" w:lineRule="auto"/>
              <w:jc w:val="left"/>
              <w:rPr>
                <w:rFonts w:ascii="Lato" w:hAnsi="Lato" w:cstheme="majorHAnsi"/>
                <w:b/>
                <w:color w:val="000000" w:themeColor="text1"/>
                <w:spacing w:val="-4"/>
                <w:sz w:val="22"/>
              </w:rPr>
            </w:pPr>
          </w:p>
        </w:tc>
      </w:tr>
      <w:tr w:rsidR="00DC0580" w:rsidRPr="002D1662" w14:paraId="667F8D7D" w14:textId="77777777" w:rsidTr="00041A9B">
        <w:trPr>
          <w:cantSplit/>
          <w:trHeight w:val="375"/>
        </w:trPr>
        <w:tc>
          <w:tcPr>
            <w:tcW w:w="2405" w:type="dxa"/>
            <w:shd w:val="clear" w:color="auto" w:fill="auto"/>
          </w:tcPr>
          <w:p w14:paraId="0B10E2B0" w14:textId="77777777" w:rsidR="00DC0580" w:rsidRPr="002D1662" w:rsidRDefault="00DC0580" w:rsidP="00DC0580">
            <w:pPr>
              <w:spacing w:before="120" w:after="120" w:line="240" w:lineRule="auto"/>
              <w:jc w:val="left"/>
              <w:rPr>
                <w:rFonts w:asciiTheme="majorHAnsi" w:hAnsiTheme="majorHAnsi" w:cstheme="majorHAnsi"/>
                <w:bCs/>
                <w:color w:val="000000" w:themeColor="text1"/>
                <w:spacing w:val="-4"/>
                <w:szCs w:val="18"/>
              </w:rPr>
            </w:pPr>
            <w:r w:rsidRPr="002D1662">
              <w:rPr>
                <w:rFonts w:asciiTheme="majorHAnsi" w:hAnsiTheme="majorHAnsi" w:cstheme="majorHAnsi"/>
                <w:bCs/>
                <w:color w:val="000000" w:themeColor="text1"/>
                <w:spacing w:val="-4"/>
                <w:sz w:val="13"/>
                <w:szCs w:val="13"/>
              </w:rPr>
              <w:t>...</w:t>
            </w:r>
          </w:p>
        </w:tc>
        <w:tc>
          <w:tcPr>
            <w:tcW w:w="2243" w:type="dxa"/>
            <w:shd w:val="clear" w:color="auto" w:fill="auto"/>
          </w:tcPr>
          <w:p w14:paraId="21D538CE" w14:textId="77777777" w:rsidR="00DC0580" w:rsidRPr="002D1662" w:rsidRDefault="00DC0580" w:rsidP="00DC0580">
            <w:pPr>
              <w:spacing w:before="120" w:after="120" w:line="240" w:lineRule="auto"/>
              <w:jc w:val="left"/>
              <w:rPr>
                <w:rFonts w:asciiTheme="majorHAnsi" w:hAnsiTheme="majorHAnsi" w:cstheme="majorHAnsi"/>
                <w:b/>
                <w:color w:val="000000" w:themeColor="text1"/>
                <w:spacing w:val="-4"/>
                <w:szCs w:val="18"/>
              </w:rPr>
            </w:pPr>
          </w:p>
        </w:tc>
        <w:tc>
          <w:tcPr>
            <w:tcW w:w="2494" w:type="dxa"/>
            <w:shd w:val="clear" w:color="auto" w:fill="auto"/>
          </w:tcPr>
          <w:p w14:paraId="0BF0F987" w14:textId="77777777" w:rsidR="00DC0580" w:rsidRPr="002D1662" w:rsidRDefault="00DC0580" w:rsidP="00DC0580">
            <w:pPr>
              <w:spacing w:before="120" w:after="120" w:line="240" w:lineRule="auto"/>
              <w:jc w:val="left"/>
              <w:rPr>
                <w:rFonts w:asciiTheme="majorHAnsi" w:hAnsiTheme="majorHAnsi" w:cstheme="majorHAnsi"/>
                <w:b/>
                <w:color w:val="000000" w:themeColor="text1"/>
                <w:spacing w:val="-4"/>
                <w:szCs w:val="18"/>
              </w:rPr>
            </w:pPr>
          </w:p>
        </w:tc>
        <w:tc>
          <w:tcPr>
            <w:tcW w:w="2494" w:type="dxa"/>
            <w:shd w:val="clear" w:color="auto" w:fill="auto"/>
          </w:tcPr>
          <w:p w14:paraId="36A1567B" w14:textId="77777777" w:rsidR="00DC0580" w:rsidRPr="002D1662" w:rsidRDefault="00DC0580" w:rsidP="00DC0580">
            <w:pPr>
              <w:spacing w:before="120" w:after="120" w:line="240" w:lineRule="auto"/>
              <w:jc w:val="left"/>
              <w:rPr>
                <w:rFonts w:asciiTheme="majorHAnsi" w:hAnsiTheme="majorHAnsi" w:cstheme="majorHAnsi"/>
                <w:b/>
                <w:color w:val="000000" w:themeColor="text1"/>
                <w:spacing w:val="-4"/>
                <w:szCs w:val="18"/>
              </w:rPr>
            </w:pPr>
          </w:p>
        </w:tc>
      </w:tr>
      <w:tr w:rsidR="00DC0580" w:rsidRPr="002D1662" w14:paraId="2A704C5D" w14:textId="77777777" w:rsidTr="00041A9B">
        <w:trPr>
          <w:cantSplit/>
          <w:trHeight w:val="375"/>
        </w:trPr>
        <w:tc>
          <w:tcPr>
            <w:tcW w:w="2405" w:type="dxa"/>
            <w:shd w:val="clear" w:color="auto" w:fill="auto"/>
          </w:tcPr>
          <w:p w14:paraId="4663E853" w14:textId="77777777" w:rsidR="00DC0580" w:rsidRPr="002D1662" w:rsidRDefault="00DC0580" w:rsidP="00DC0580">
            <w:pPr>
              <w:spacing w:before="120" w:after="120" w:line="240" w:lineRule="auto"/>
              <w:jc w:val="left"/>
              <w:rPr>
                <w:rFonts w:asciiTheme="majorHAnsi" w:hAnsiTheme="majorHAnsi" w:cstheme="majorHAnsi"/>
                <w:bCs/>
                <w:color w:val="000000" w:themeColor="text1"/>
                <w:spacing w:val="-4"/>
                <w:szCs w:val="18"/>
              </w:rPr>
            </w:pPr>
          </w:p>
        </w:tc>
        <w:tc>
          <w:tcPr>
            <w:tcW w:w="2243" w:type="dxa"/>
            <w:shd w:val="clear" w:color="auto" w:fill="auto"/>
          </w:tcPr>
          <w:p w14:paraId="01D491EC" w14:textId="77777777" w:rsidR="00DC0580" w:rsidRPr="002D1662" w:rsidRDefault="00DC0580" w:rsidP="00DC0580">
            <w:pPr>
              <w:spacing w:before="120" w:after="120" w:line="240" w:lineRule="auto"/>
              <w:jc w:val="left"/>
              <w:rPr>
                <w:rFonts w:asciiTheme="majorHAnsi" w:hAnsiTheme="majorHAnsi" w:cstheme="majorHAnsi"/>
                <w:b/>
                <w:color w:val="000000" w:themeColor="text1"/>
                <w:spacing w:val="-4"/>
                <w:szCs w:val="18"/>
              </w:rPr>
            </w:pPr>
          </w:p>
        </w:tc>
        <w:tc>
          <w:tcPr>
            <w:tcW w:w="2494" w:type="dxa"/>
            <w:shd w:val="clear" w:color="auto" w:fill="auto"/>
          </w:tcPr>
          <w:p w14:paraId="52EEAF13" w14:textId="77777777" w:rsidR="00DC0580" w:rsidRPr="002D1662" w:rsidRDefault="00DC0580" w:rsidP="00DC0580">
            <w:pPr>
              <w:spacing w:before="120" w:after="120" w:line="240" w:lineRule="auto"/>
              <w:jc w:val="left"/>
              <w:rPr>
                <w:rFonts w:asciiTheme="majorHAnsi" w:hAnsiTheme="majorHAnsi" w:cstheme="majorHAnsi"/>
                <w:b/>
                <w:color w:val="000000" w:themeColor="text1"/>
                <w:spacing w:val="-4"/>
                <w:szCs w:val="18"/>
              </w:rPr>
            </w:pPr>
          </w:p>
        </w:tc>
        <w:tc>
          <w:tcPr>
            <w:tcW w:w="2494" w:type="dxa"/>
            <w:shd w:val="clear" w:color="auto" w:fill="auto"/>
          </w:tcPr>
          <w:p w14:paraId="29BF496B" w14:textId="77777777" w:rsidR="00DC0580" w:rsidRPr="002D1662" w:rsidRDefault="00DC0580" w:rsidP="00DC0580">
            <w:pPr>
              <w:spacing w:before="120" w:after="120" w:line="240" w:lineRule="auto"/>
              <w:jc w:val="left"/>
              <w:rPr>
                <w:rFonts w:asciiTheme="majorHAnsi" w:hAnsiTheme="majorHAnsi" w:cstheme="majorHAnsi"/>
                <w:b/>
                <w:color w:val="000000" w:themeColor="text1"/>
                <w:spacing w:val="-4"/>
                <w:szCs w:val="18"/>
              </w:rPr>
            </w:pPr>
          </w:p>
        </w:tc>
      </w:tr>
      <w:tr w:rsidR="00DC0580" w:rsidRPr="002D1662" w14:paraId="2D7C3BA6" w14:textId="77777777" w:rsidTr="00041A9B">
        <w:trPr>
          <w:cantSplit/>
          <w:trHeight w:val="375"/>
        </w:trPr>
        <w:tc>
          <w:tcPr>
            <w:tcW w:w="2405" w:type="dxa"/>
            <w:shd w:val="clear" w:color="auto" w:fill="auto"/>
          </w:tcPr>
          <w:p w14:paraId="312E51FF" w14:textId="77777777" w:rsidR="00DC0580" w:rsidRPr="002D1662" w:rsidRDefault="00DC0580" w:rsidP="00DC0580">
            <w:pPr>
              <w:spacing w:before="120" w:after="120" w:line="240" w:lineRule="auto"/>
              <w:jc w:val="left"/>
              <w:rPr>
                <w:rFonts w:asciiTheme="majorHAnsi" w:hAnsiTheme="majorHAnsi" w:cstheme="majorHAnsi"/>
                <w:bCs/>
                <w:color w:val="000000" w:themeColor="text1"/>
                <w:spacing w:val="-4"/>
                <w:szCs w:val="18"/>
              </w:rPr>
            </w:pPr>
          </w:p>
        </w:tc>
        <w:tc>
          <w:tcPr>
            <w:tcW w:w="2243" w:type="dxa"/>
            <w:shd w:val="clear" w:color="auto" w:fill="auto"/>
          </w:tcPr>
          <w:p w14:paraId="590C5EAE" w14:textId="77777777" w:rsidR="00DC0580" w:rsidRPr="002D1662" w:rsidRDefault="00DC0580" w:rsidP="00DC0580">
            <w:pPr>
              <w:spacing w:before="120" w:after="120" w:line="240" w:lineRule="auto"/>
              <w:jc w:val="left"/>
              <w:rPr>
                <w:rFonts w:asciiTheme="majorHAnsi" w:hAnsiTheme="majorHAnsi" w:cstheme="majorHAnsi"/>
                <w:b/>
                <w:color w:val="000000" w:themeColor="text1"/>
                <w:spacing w:val="-4"/>
                <w:szCs w:val="18"/>
              </w:rPr>
            </w:pPr>
          </w:p>
        </w:tc>
        <w:tc>
          <w:tcPr>
            <w:tcW w:w="2494" w:type="dxa"/>
            <w:shd w:val="clear" w:color="auto" w:fill="auto"/>
          </w:tcPr>
          <w:p w14:paraId="4A991825" w14:textId="77777777" w:rsidR="00DC0580" w:rsidRPr="002D1662" w:rsidRDefault="00DC0580" w:rsidP="00DC0580">
            <w:pPr>
              <w:spacing w:before="120" w:after="120" w:line="240" w:lineRule="auto"/>
              <w:jc w:val="left"/>
              <w:rPr>
                <w:rFonts w:asciiTheme="majorHAnsi" w:hAnsiTheme="majorHAnsi" w:cstheme="majorHAnsi"/>
                <w:b/>
                <w:color w:val="000000" w:themeColor="text1"/>
                <w:spacing w:val="-4"/>
                <w:szCs w:val="18"/>
              </w:rPr>
            </w:pPr>
          </w:p>
        </w:tc>
        <w:tc>
          <w:tcPr>
            <w:tcW w:w="2494" w:type="dxa"/>
            <w:shd w:val="clear" w:color="auto" w:fill="auto"/>
          </w:tcPr>
          <w:p w14:paraId="6E402299" w14:textId="77777777" w:rsidR="00DC0580" w:rsidRPr="002D1662" w:rsidRDefault="00DC0580" w:rsidP="00DC0580">
            <w:pPr>
              <w:spacing w:before="120" w:after="120" w:line="240" w:lineRule="auto"/>
              <w:jc w:val="left"/>
              <w:rPr>
                <w:rFonts w:asciiTheme="majorHAnsi" w:hAnsiTheme="majorHAnsi" w:cstheme="majorHAnsi"/>
                <w:b/>
                <w:color w:val="000000" w:themeColor="text1"/>
                <w:spacing w:val="-4"/>
                <w:szCs w:val="18"/>
              </w:rPr>
            </w:pPr>
          </w:p>
        </w:tc>
      </w:tr>
      <w:tr w:rsidR="00DC0580" w:rsidRPr="002D1662" w14:paraId="47AA9213" w14:textId="77777777" w:rsidTr="00041A9B">
        <w:trPr>
          <w:cantSplit/>
          <w:trHeight w:val="375"/>
        </w:trPr>
        <w:tc>
          <w:tcPr>
            <w:tcW w:w="2405" w:type="dxa"/>
            <w:shd w:val="clear" w:color="auto" w:fill="auto"/>
          </w:tcPr>
          <w:p w14:paraId="120910B8" w14:textId="77777777" w:rsidR="00DC0580" w:rsidRPr="002D1662" w:rsidRDefault="00DC0580" w:rsidP="00DC0580">
            <w:pPr>
              <w:spacing w:before="120" w:after="120" w:line="240" w:lineRule="auto"/>
              <w:jc w:val="left"/>
              <w:rPr>
                <w:rFonts w:asciiTheme="majorHAnsi" w:hAnsiTheme="majorHAnsi" w:cstheme="majorHAnsi"/>
                <w:bCs/>
                <w:color w:val="000000" w:themeColor="text1"/>
                <w:spacing w:val="-4"/>
                <w:szCs w:val="18"/>
              </w:rPr>
            </w:pPr>
          </w:p>
        </w:tc>
        <w:tc>
          <w:tcPr>
            <w:tcW w:w="2243" w:type="dxa"/>
            <w:shd w:val="clear" w:color="auto" w:fill="auto"/>
          </w:tcPr>
          <w:p w14:paraId="00D32C47" w14:textId="77777777" w:rsidR="00DC0580" w:rsidRPr="002D1662" w:rsidRDefault="00DC0580" w:rsidP="00DC0580">
            <w:pPr>
              <w:spacing w:before="120" w:after="120" w:line="240" w:lineRule="auto"/>
              <w:jc w:val="left"/>
              <w:rPr>
                <w:rFonts w:asciiTheme="majorHAnsi" w:hAnsiTheme="majorHAnsi" w:cstheme="majorHAnsi"/>
                <w:b/>
                <w:color w:val="000000" w:themeColor="text1"/>
                <w:spacing w:val="-4"/>
                <w:szCs w:val="18"/>
              </w:rPr>
            </w:pPr>
          </w:p>
        </w:tc>
        <w:tc>
          <w:tcPr>
            <w:tcW w:w="2494" w:type="dxa"/>
            <w:shd w:val="clear" w:color="auto" w:fill="auto"/>
          </w:tcPr>
          <w:p w14:paraId="40565392" w14:textId="77777777" w:rsidR="00DC0580" w:rsidRPr="002D1662" w:rsidRDefault="00DC0580" w:rsidP="00DC0580">
            <w:pPr>
              <w:spacing w:before="120" w:after="120" w:line="240" w:lineRule="auto"/>
              <w:jc w:val="left"/>
              <w:rPr>
                <w:rFonts w:asciiTheme="majorHAnsi" w:hAnsiTheme="majorHAnsi" w:cstheme="majorHAnsi"/>
                <w:b/>
                <w:color w:val="000000" w:themeColor="text1"/>
                <w:spacing w:val="-4"/>
                <w:szCs w:val="18"/>
              </w:rPr>
            </w:pPr>
          </w:p>
        </w:tc>
        <w:tc>
          <w:tcPr>
            <w:tcW w:w="2494" w:type="dxa"/>
            <w:shd w:val="clear" w:color="auto" w:fill="auto"/>
          </w:tcPr>
          <w:p w14:paraId="4AD0CF39" w14:textId="77777777" w:rsidR="00DC0580" w:rsidRPr="002D1662" w:rsidRDefault="00DC0580" w:rsidP="00DC0580">
            <w:pPr>
              <w:spacing w:before="120" w:after="120" w:line="240" w:lineRule="auto"/>
              <w:jc w:val="left"/>
              <w:rPr>
                <w:rFonts w:asciiTheme="majorHAnsi" w:hAnsiTheme="majorHAnsi" w:cstheme="majorHAnsi"/>
                <w:b/>
                <w:color w:val="000000" w:themeColor="text1"/>
                <w:spacing w:val="-4"/>
                <w:szCs w:val="18"/>
              </w:rPr>
            </w:pPr>
          </w:p>
        </w:tc>
      </w:tr>
      <w:tr w:rsidR="00DC0580" w:rsidRPr="002D1662" w14:paraId="6593FD71" w14:textId="77777777" w:rsidTr="00041A9B">
        <w:trPr>
          <w:cantSplit/>
          <w:trHeight w:val="375"/>
        </w:trPr>
        <w:tc>
          <w:tcPr>
            <w:tcW w:w="2405" w:type="dxa"/>
            <w:shd w:val="clear" w:color="auto" w:fill="auto"/>
          </w:tcPr>
          <w:p w14:paraId="75B2D0F8" w14:textId="77777777" w:rsidR="00DC0580" w:rsidRPr="002D1662" w:rsidRDefault="00DC0580" w:rsidP="00DC0580">
            <w:pPr>
              <w:spacing w:before="120" w:after="120" w:line="240" w:lineRule="auto"/>
              <w:jc w:val="left"/>
              <w:rPr>
                <w:rFonts w:asciiTheme="majorHAnsi" w:hAnsiTheme="majorHAnsi" w:cstheme="majorHAnsi"/>
                <w:bCs/>
                <w:color w:val="000000" w:themeColor="text1"/>
                <w:spacing w:val="-4"/>
                <w:szCs w:val="18"/>
              </w:rPr>
            </w:pPr>
          </w:p>
        </w:tc>
        <w:tc>
          <w:tcPr>
            <w:tcW w:w="2243" w:type="dxa"/>
            <w:shd w:val="clear" w:color="auto" w:fill="auto"/>
          </w:tcPr>
          <w:p w14:paraId="6807B3C6" w14:textId="77777777" w:rsidR="00DC0580" w:rsidRPr="002D1662" w:rsidRDefault="00DC0580" w:rsidP="00DC0580">
            <w:pPr>
              <w:spacing w:before="120" w:after="120" w:line="240" w:lineRule="auto"/>
              <w:jc w:val="left"/>
              <w:rPr>
                <w:rFonts w:asciiTheme="majorHAnsi" w:hAnsiTheme="majorHAnsi" w:cstheme="majorHAnsi"/>
                <w:b/>
                <w:color w:val="000000" w:themeColor="text1"/>
                <w:spacing w:val="-4"/>
                <w:szCs w:val="18"/>
              </w:rPr>
            </w:pPr>
          </w:p>
        </w:tc>
        <w:tc>
          <w:tcPr>
            <w:tcW w:w="2494" w:type="dxa"/>
            <w:shd w:val="clear" w:color="auto" w:fill="auto"/>
          </w:tcPr>
          <w:p w14:paraId="0A88B289" w14:textId="77777777" w:rsidR="00DC0580" w:rsidRPr="002D1662" w:rsidRDefault="00DC0580" w:rsidP="00DC0580">
            <w:pPr>
              <w:spacing w:before="120" w:after="120" w:line="240" w:lineRule="auto"/>
              <w:jc w:val="left"/>
              <w:rPr>
                <w:rFonts w:asciiTheme="majorHAnsi" w:hAnsiTheme="majorHAnsi" w:cstheme="majorHAnsi"/>
                <w:b/>
                <w:color w:val="000000" w:themeColor="text1"/>
                <w:spacing w:val="-4"/>
                <w:szCs w:val="18"/>
              </w:rPr>
            </w:pPr>
          </w:p>
        </w:tc>
        <w:tc>
          <w:tcPr>
            <w:tcW w:w="2494" w:type="dxa"/>
            <w:shd w:val="clear" w:color="auto" w:fill="auto"/>
          </w:tcPr>
          <w:p w14:paraId="3935F20F" w14:textId="77777777" w:rsidR="00DC0580" w:rsidRPr="002D1662" w:rsidRDefault="00DC0580" w:rsidP="00DC0580">
            <w:pPr>
              <w:spacing w:before="120" w:after="120" w:line="240" w:lineRule="auto"/>
              <w:jc w:val="left"/>
              <w:rPr>
                <w:rFonts w:asciiTheme="majorHAnsi" w:hAnsiTheme="majorHAnsi" w:cstheme="majorHAnsi"/>
                <w:b/>
                <w:color w:val="000000" w:themeColor="text1"/>
                <w:spacing w:val="-4"/>
                <w:szCs w:val="18"/>
              </w:rPr>
            </w:pPr>
          </w:p>
        </w:tc>
      </w:tr>
      <w:tr w:rsidR="00DC0580" w:rsidRPr="002D1662" w14:paraId="7F375FB2" w14:textId="77777777" w:rsidTr="00041A9B">
        <w:trPr>
          <w:cantSplit/>
          <w:trHeight w:val="375"/>
        </w:trPr>
        <w:tc>
          <w:tcPr>
            <w:tcW w:w="2405" w:type="dxa"/>
            <w:shd w:val="clear" w:color="auto" w:fill="auto"/>
          </w:tcPr>
          <w:p w14:paraId="796EC9A4" w14:textId="77777777" w:rsidR="00DC0580" w:rsidRPr="002D1662" w:rsidRDefault="00DC0580" w:rsidP="00DC0580">
            <w:pPr>
              <w:spacing w:before="120" w:after="120" w:line="240" w:lineRule="auto"/>
              <w:jc w:val="left"/>
              <w:rPr>
                <w:rFonts w:asciiTheme="majorHAnsi" w:hAnsiTheme="majorHAnsi" w:cstheme="majorHAnsi"/>
                <w:bCs/>
                <w:color w:val="000000" w:themeColor="text1"/>
                <w:spacing w:val="-4"/>
                <w:sz w:val="13"/>
                <w:szCs w:val="13"/>
              </w:rPr>
            </w:pPr>
          </w:p>
        </w:tc>
        <w:tc>
          <w:tcPr>
            <w:tcW w:w="2243" w:type="dxa"/>
            <w:shd w:val="clear" w:color="auto" w:fill="auto"/>
          </w:tcPr>
          <w:p w14:paraId="2A3A8081" w14:textId="77777777" w:rsidR="00DC0580" w:rsidRPr="002D1662" w:rsidRDefault="00DC0580" w:rsidP="00DC0580">
            <w:pPr>
              <w:spacing w:before="120" w:after="120" w:line="240" w:lineRule="auto"/>
              <w:jc w:val="left"/>
              <w:rPr>
                <w:rFonts w:asciiTheme="majorHAnsi" w:hAnsiTheme="majorHAnsi" w:cstheme="majorHAnsi"/>
                <w:b/>
                <w:color w:val="000000" w:themeColor="text1"/>
                <w:spacing w:val="-4"/>
                <w:sz w:val="13"/>
                <w:szCs w:val="13"/>
              </w:rPr>
            </w:pPr>
          </w:p>
        </w:tc>
        <w:tc>
          <w:tcPr>
            <w:tcW w:w="2494" w:type="dxa"/>
            <w:shd w:val="clear" w:color="auto" w:fill="auto"/>
          </w:tcPr>
          <w:p w14:paraId="2160AC4F" w14:textId="77777777" w:rsidR="00DC0580" w:rsidRPr="002D1662" w:rsidRDefault="00DC0580" w:rsidP="00DC0580">
            <w:pPr>
              <w:spacing w:before="120" w:after="120" w:line="240" w:lineRule="auto"/>
              <w:jc w:val="left"/>
              <w:rPr>
                <w:rFonts w:asciiTheme="majorHAnsi" w:hAnsiTheme="majorHAnsi" w:cstheme="majorHAnsi"/>
                <w:b/>
                <w:color w:val="000000" w:themeColor="text1"/>
                <w:spacing w:val="-4"/>
                <w:sz w:val="13"/>
                <w:szCs w:val="13"/>
              </w:rPr>
            </w:pPr>
          </w:p>
        </w:tc>
        <w:tc>
          <w:tcPr>
            <w:tcW w:w="2494" w:type="dxa"/>
            <w:shd w:val="clear" w:color="auto" w:fill="auto"/>
          </w:tcPr>
          <w:p w14:paraId="14BF0534" w14:textId="77777777" w:rsidR="00DC0580" w:rsidRPr="002D1662" w:rsidRDefault="00DC0580" w:rsidP="00DC0580">
            <w:pPr>
              <w:spacing w:before="120" w:after="120" w:line="240" w:lineRule="auto"/>
              <w:jc w:val="left"/>
              <w:rPr>
                <w:rFonts w:asciiTheme="majorHAnsi" w:hAnsiTheme="majorHAnsi" w:cstheme="majorHAnsi"/>
                <w:b/>
                <w:color w:val="000000" w:themeColor="text1"/>
                <w:spacing w:val="-4"/>
                <w:sz w:val="13"/>
                <w:szCs w:val="13"/>
              </w:rPr>
            </w:pPr>
          </w:p>
        </w:tc>
      </w:tr>
    </w:tbl>
    <w:p w14:paraId="0A5F3EA1" w14:textId="77777777" w:rsidR="00DC0580" w:rsidRPr="002D1662" w:rsidRDefault="00DC0580" w:rsidP="00DC0580"/>
    <w:p w14:paraId="02F26FD9" w14:textId="77777777" w:rsidR="00DC0580" w:rsidRPr="002D1662" w:rsidRDefault="00DC0580" w:rsidP="00DC0580"/>
    <w:p w14:paraId="29B984A4" w14:textId="77777777" w:rsidR="00DC0580" w:rsidRPr="002D1662" w:rsidRDefault="00DC0580" w:rsidP="00DC0580"/>
    <w:p w14:paraId="4D2252E2" w14:textId="77777777" w:rsidR="00DC0580" w:rsidRPr="002D1662" w:rsidRDefault="00DC0580" w:rsidP="00DC0580"/>
    <w:p w14:paraId="38D287A3" w14:textId="77777777" w:rsidR="00DC0580" w:rsidRPr="002D1662" w:rsidRDefault="00DC0580" w:rsidP="00DC0580"/>
    <w:p w14:paraId="7FAA4264" w14:textId="77777777" w:rsidR="00DC0580" w:rsidRPr="002D1662" w:rsidRDefault="00DC0580" w:rsidP="00DC0580"/>
    <w:p w14:paraId="41C1EFC9" w14:textId="75E45AE4" w:rsidR="00DC0580" w:rsidRPr="002D1662" w:rsidRDefault="00DC0580" w:rsidP="00DC0580"/>
    <w:p w14:paraId="547FDFE0" w14:textId="48BC88BD" w:rsidR="00DC0580" w:rsidRPr="002D1662" w:rsidRDefault="00DC0580" w:rsidP="00DC0580"/>
    <w:p w14:paraId="03D697E0" w14:textId="5A8D1E5A" w:rsidR="00DC0580" w:rsidRPr="002D1662" w:rsidRDefault="00DC0580" w:rsidP="00DC0580"/>
    <w:p w14:paraId="72D24273" w14:textId="074C3B3A" w:rsidR="00DC0580" w:rsidRPr="002D1662" w:rsidRDefault="00DC0580" w:rsidP="00DC0580"/>
    <w:p w14:paraId="1288E6E1" w14:textId="290E122B" w:rsidR="00DC0580" w:rsidRPr="002D1662" w:rsidRDefault="00DC0580" w:rsidP="00DC0580"/>
    <w:p w14:paraId="1BDBB997" w14:textId="77777777" w:rsidR="00DC0580" w:rsidRPr="002D1662" w:rsidRDefault="00DC0580" w:rsidP="00DC0580"/>
    <w:p w14:paraId="4818DCCB" w14:textId="1B358AF5" w:rsidR="00DC0580" w:rsidRPr="002D1662" w:rsidRDefault="00613C1F" w:rsidP="00DC0580">
      <w:pPr>
        <w:rPr>
          <w:b/>
          <w:bCs/>
          <w:color w:val="000000" w:themeColor="text1"/>
        </w:rPr>
      </w:pPr>
      <w:r>
        <w:rPr>
          <w:b/>
          <w:bCs/>
          <w:color w:val="000000" w:themeColor="text1"/>
        </w:rPr>
        <w:br w:type="column"/>
      </w:r>
      <w:r w:rsidR="00DC0580" w:rsidRPr="002D1662">
        <w:rPr>
          <w:b/>
          <w:bCs/>
          <w:color w:val="000000" w:themeColor="text1"/>
        </w:rPr>
        <w:lastRenderedPageBreak/>
        <w:t>EXTERNES</w:t>
      </w:r>
    </w:p>
    <w:p w14:paraId="7CDB2B5D" w14:textId="77777777" w:rsidR="00DC0580" w:rsidRPr="002D1662" w:rsidRDefault="00DC0580" w:rsidP="00DC0580"/>
    <w:tbl>
      <w:tblPr>
        <w:tblStyle w:val="Tabelraster"/>
        <w:tblW w:w="963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54"/>
        <w:gridCol w:w="2494"/>
        <w:gridCol w:w="2494"/>
        <w:gridCol w:w="2494"/>
      </w:tblGrid>
      <w:tr w:rsidR="00DC0580" w:rsidRPr="002D1662" w14:paraId="53BC8206" w14:textId="77777777" w:rsidTr="00CA0B1B">
        <w:trPr>
          <w:cantSplit/>
          <w:tblHeader/>
        </w:trPr>
        <w:tc>
          <w:tcPr>
            <w:tcW w:w="2154" w:type="dxa"/>
            <w:shd w:val="clear" w:color="auto" w:fill="8AA0D1" w:themeFill="accent1" w:themeFillTint="99"/>
          </w:tcPr>
          <w:p w14:paraId="7F1B83E5" w14:textId="77777777" w:rsidR="00DC0580" w:rsidRPr="002D1662" w:rsidRDefault="00DC0580" w:rsidP="00DC0580">
            <w:pPr>
              <w:spacing w:before="120" w:after="120"/>
              <w:rPr>
                <w:rFonts w:ascii="Lato" w:hAnsi="Lato" w:cs="Calibri Light"/>
                <w:b/>
                <w:bCs/>
                <w:color w:val="FFFFFF" w:themeColor="background1"/>
                <w:spacing w:val="-4"/>
                <w:sz w:val="22"/>
              </w:rPr>
            </w:pPr>
            <w:r w:rsidRPr="002D1662">
              <w:rPr>
                <w:rFonts w:ascii="Lato" w:hAnsi="Lato" w:cs="Calibri Light"/>
                <w:b/>
                <w:bCs/>
                <w:color w:val="FFFFFF" w:themeColor="background1"/>
                <w:spacing w:val="-4"/>
                <w:sz w:val="22"/>
              </w:rPr>
              <w:t>Fonction</w:t>
            </w:r>
          </w:p>
          <w:p w14:paraId="5D9FE4CC" w14:textId="77777777" w:rsidR="00DC0580" w:rsidRPr="002D1662" w:rsidRDefault="00DC0580" w:rsidP="00DC0580">
            <w:pPr>
              <w:spacing w:before="120" w:after="120"/>
              <w:rPr>
                <w:rFonts w:ascii="Lato" w:hAnsi="Lato" w:cs="Calibri Light"/>
                <w:b/>
                <w:bCs/>
                <w:color w:val="FFFFFF" w:themeColor="background1"/>
                <w:spacing w:val="-4"/>
                <w:sz w:val="22"/>
              </w:rPr>
            </w:pPr>
          </w:p>
          <w:p w14:paraId="5A1942A5" w14:textId="77777777" w:rsidR="00DC0580" w:rsidRPr="002D1662" w:rsidRDefault="00DC0580" w:rsidP="00DC0580">
            <w:pPr>
              <w:spacing w:before="120" w:after="120"/>
              <w:rPr>
                <w:rFonts w:ascii="Lato" w:hAnsi="Lato" w:cs="Calibri Light"/>
                <w:b/>
                <w:bCs/>
                <w:color w:val="FFFFFF" w:themeColor="background1"/>
                <w:spacing w:val="-4"/>
              </w:rPr>
            </w:pPr>
          </w:p>
        </w:tc>
        <w:tc>
          <w:tcPr>
            <w:tcW w:w="2494" w:type="dxa"/>
            <w:shd w:val="clear" w:color="auto" w:fill="8AA0D1" w:themeFill="accent1" w:themeFillTint="99"/>
          </w:tcPr>
          <w:p w14:paraId="161E9A4C" w14:textId="77777777" w:rsidR="00DC0580" w:rsidRPr="002D1662" w:rsidRDefault="00DC0580" w:rsidP="00DC0580">
            <w:pPr>
              <w:spacing w:before="120" w:after="120"/>
              <w:rPr>
                <w:rFonts w:ascii="Lato" w:hAnsi="Lato" w:cs="Calibri Light"/>
                <w:b/>
                <w:bCs/>
                <w:color w:val="FFFFFF" w:themeColor="background1"/>
                <w:spacing w:val="-4"/>
                <w:sz w:val="22"/>
              </w:rPr>
            </w:pPr>
            <w:r w:rsidRPr="002D1662">
              <w:rPr>
                <w:rFonts w:ascii="Lato" w:hAnsi="Lato" w:cs="Calibri Light"/>
                <w:b/>
                <w:bCs/>
                <w:color w:val="FFFFFF" w:themeColor="background1"/>
                <w:spacing w:val="-4"/>
                <w:sz w:val="22"/>
              </w:rPr>
              <w:t>Prénom NOM</w:t>
            </w:r>
          </w:p>
          <w:p w14:paraId="2F120DBB" w14:textId="77777777" w:rsidR="00DC0580" w:rsidRPr="002D1662" w:rsidRDefault="00DC0580" w:rsidP="00DC0580">
            <w:pPr>
              <w:spacing w:before="120" w:after="120"/>
              <w:rPr>
                <w:rFonts w:ascii="Lato" w:hAnsi="Lato" w:cs="Calibri Light"/>
                <w:b/>
                <w:bCs/>
                <w:color w:val="FFFFFF" w:themeColor="background1"/>
                <w:spacing w:val="-4"/>
                <w:sz w:val="22"/>
              </w:rPr>
            </w:pPr>
          </w:p>
          <w:p w14:paraId="62A59AA5" w14:textId="77777777" w:rsidR="00DC0580" w:rsidRPr="002D1662" w:rsidRDefault="00DC0580" w:rsidP="00DC0580">
            <w:pPr>
              <w:spacing w:before="120" w:after="120"/>
              <w:rPr>
                <w:rFonts w:ascii="Lato" w:hAnsi="Lato" w:cs="Calibri Light"/>
                <w:b/>
                <w:bCs/>
                <w:color w:val="FFFFFF" w:themeColor="background1"/>
                <w:spacing w:val="-4"/>
              </w:rPr>
            </w:pPr>
            <w:r w:rsidRPr="002D1662">
              <w:rPr>
                <w:rFonts w:ascii="Lato" w:hAnsi="Lato" w:cs="Calibri Light"/>
                <w:b/>
                <w:bCs/>
                <w:i/>
                <w:color w:val="FFFFFF" w:themeColor="background1"/>
                <w:spacing w:val="-4"/>
              </w:rPr>
              <w:t>Pensez à designer une autre personne en cas d’absence, maladie,... de la personne de référence.</w:t>
            </w:r>
          </w:p>
        </w:tc>
        <w:tc>
          <w:tcPr>
            <w:tcW w:w="2494" w:type="dxa"/>
            <w:shd w:val="clear" w:color="auto" w:fill="8AA0D1" w:themeFill="accent1" w:themeFillTint="99"/>
          </w:tcPr>
          <w:p w14:paraId="062A925F" w14:textId="77777777" w:rsidR="00DC0580" w:rsidRPr="002D1662" w:rsidRDefault="00DC0580" w:rsidP="00DC0580">
            <w:pPr>
              <w:spacing w:before="120" w:after="120"/>
              <w:rPr>
                <w:rFonts w:ascii="Lato" w:hAnsi="Lato" w:cs="Calibri Light"/>
                <w:b/>
                <w:bCs/>
                <w:color w:val="FFFFFF" w:themeColor="background1"/>
                <w:spacing w:val="-4"/>
                <w:sz w:val="22"/>
              </w:rPr>
            </w:pPr>
            <w:r w:rsidRPr="002D1662">
              <w:rPr>
                <w:rFonts w:ascii="Lato" w:hAnsi="Lato" w:cs="Calibri Light"/>
                <w:b/>
                <w:bCs/>
                <w:color w:val="FFFFFF" w:themeColor="background1"/>
                <w:spacing w:val="-4"/>
                <w:sz w:val="22"/>
              </w:rPr>
              <w:t>Contrats</w:t>
            </w:r>
          </w:p>
          <w:p w14:paraId="2A3E059A" w14:textId="77777777" w:rsidR="00DC0580" w:rsidRPr="002D1662" w:rsidRDefault="00DC0580" w:rsidP="00DC0580">
            <w:pPr>
              <w:spacing w:before="120" w:after="120"/>
              <w:rPr>
                <w:rFonts w:ascii="Lato" w:hAnsi="Lato" w:cs="Calibri Light"/>
                <w:b/>
                <w:bCs/>
                <w:color w:val="FFFFFF" w:themeColor="background1"/>
                <w:spacing w:val="-4"/>
              </w:rPr>
            </w:pPr>
          </w:p>
          <w:p w14:paraId="2869BC8A" w14:textId="77777777" w:rsidR="00DC0580" w:rsidRPr="002D1662" w:rsidRDefault="00DC0580" w:rsidP="00DC0580">
            <w:pPr>
              <w:spacing w:before="120" w:after="120"/>
              <w:rPr>
                <w:rFonts w:ascii="Lato" w:hAnsi="Lato" w:cs="Calibri Light"/>
                <w:b/>
                <w:bCs/>
                <w:i/>
                <w:color w:val="FFFFFF" w:themeColor="background1"/>
                <w:spacing w:val="-4"/>
              </w:rPr>
            </w:pPr>
            <w:r w:rsidRPr="002D1662">
              <w:rPr>
                <w:rFonts w:ascii="Lato" w:hAnsi="Lato" w:cs="Calibri Light"/>
                <w:b/>
                <w:bCs/>
                <w:i/>
                <w:color w:val="FFFFFF" w:themeColor="background1"/>
                <w:spacing w:val="-4"/>
              </w:rPr>
              <w:t>Référence</w:t>
            </w:r>
          </w:p>
        </w:tc>
        <w:tc>
          <w:tcPr>
            <w:tcW w:w="2494" w:type="dxa"/>
            <w:shd w:val="clear" w:color="auto" w:fill="8AA0D1" w:themeFill="accent1" w:themeFillTint="99"/>
          </w:tcPr>
          <w:p w14:paraId="7B72BA91" w14:textId="77777777" w:rsidR="00DC0580" w:rsidRPr="002D1662" w:rsidRDefault="00DC0580" w:rsidP="00DC0580">
            <w:pPr>
              <w:spacing w:before="120" w:after="120"/>
              <w:rPr>
                <w:rFonts w:ascii="Lato" w:hAnsi="Lato" w:cs="Calibri Light"/>
                <w:b/>
                <w:bCs/>
                <w:color w:val="FFFFFF" w:themeColor="background1"/>
                <w:spacing w:val="-4"/>
                <w:sz w:val="22"/>
              </w:rPr>
            </w:pPr>
            <w:r w:rsidRPr="002D1662">
              <w:rPr>
                <w:rFonts w:ascii="Lato" w:hAnsi="Lato" w:cs="Calibri Light"/>
                <w:b/>
                <w:bCs/>
                <w:color w:val="FFFFFF" w:themeColor="background1"/>
                <w:spacing w:val="-4"/>
                <w:sz w:val="22"/>
              </w:rPr>
              <w:t>Coordonnées</w:t>
            </w:r>
          </w:p>
          <w:p w14:paraId="7B6C54F8" w14:textId="77777777" w:rsidR="00DC0580" w:rsidRPr="002D1662" w:rsidRDefault="00DC0580" w:rsidP="00DC0580">
            <w:pPr>
              <w:spacing w:before="120" w:after="120"/>
              <w:rPr>
                <w:rFonts w:ascii="Lato" w:hAnsi="Lato" w:cs="Calibri Light"/>
                <w:b/>
                <w:bCs/>
                <w:i/>
                <w:color w:val="FFFFFF" w:themeColor="background1"/>
                <w:spacing w:val="-4"/>
              </w:rPr>
            </w:pPr>
            <w:r w:rsidRPr="002D1662">
              <w:rPr>
                <w:rFonts w:ascii="Lato" w:hAnsi="Lato" w:cs="Calibri Light"/>
                <w:b/>
                <w:bCs/>
                <w:i/>
                <w:color w:val="FFFFFF" w:themeColor="background1"/>
                <w:spacing w:val="-4"/>
              </w:rPr>
              <w:t xml:space="preserve">Téléphonie fixe </w:t>
            </w:r>
          </w:p>
          <w:p w14:paraId="06049786" w14:textId="77777777" w:rsidR="00DC0580" w:rsidRPr="002D1662" w:rsidRDefault="00DC0580" w:rsidP="00DC0580">
            <w:pPr>
              <w:spacing w:before="120" w:after="120"/>
              <w:ind w:left="708"/>
              <w:rPr>
                <w:rFonts w:ascii="Lato" w:hAnsi="Lato" w:cs="Calibri Light"/>
                <w:b/>
                <w:bCs/>
                <w:i/>
                <w:color w:val="FFFFFF" w:themeColor="background1"/>
                <w:spacing w:val="-4"/>
              </w:rPr>
            </w:pPr>
            <w:r w:rsidRPr="002D1662">
              <w:rPr>
                <w:rFonts w:ascii="Lato" w:hAnsi="Lato" w:cs="Calibri Light"/>
                <w:b/>
                <w:bCs/>
                <w:i/>
                <w:color w:val="FFFFFF" w:themeColor="background1"/>
                <w:spacing w:val="-4"/>
              </w:rPr>
              <w:t>Bureau</w:t>
            </w:r>
          </w:p>
          <w:p w14:paraId="793592AB" w14:textId="77777777" w:rsidR="00DC0580" w:rsidRPr="002D1662" w:rsidRDefault="00DC0580" w:rsidP="00DC0580">
            <w:pPr>
              <w:spacing w:before="120" w:after="120"/>
              <w:ind w:left="708"/>
              <w:rPr>
                <w:rFonts w:ascii="Lato" w:hAnsi="Lato" w:cs="Calibri Light"/>
                <w:b/>
                <w:bCs/>
                <w:i/>
                <w:color w:val="FFFFFF" w:themeColor="background1"/>
                <w:spacing w:val="-4"/>
              </w:rPr>
            </w:pPr>
            <w:r w:rsidRPr="002D1662">
              <w:rPr>
                <w:rFonts w:ascii="Lato" w:hAnsi="Lato" w:cs="Calibri Light"/>
                <w:b/>
                <w:bCs/>
                <w:i/>
                <w:color w:val="FFFFFF" w:themeColor="background1"/>
                <w:spacing w:val="-4"/>
              </w:rPr>
              <w:t>Maison</w:t>
            </w:r>
          </w:p>
          <w:p w14:paraId="1748A3A8" w14:textId="77777777" w:rsidR="00DC0580" w:rsidRPr="002D1662" w:rsidRDefault="00DC0580" w:rsidP="00DC0580">
            <w:pPr>
              <w:spacing w:before="120" w:after="120"/>
              <w:rPr>
                <w:rFonts w:ascii="Lato" w:hAnsi="Lato" w:cs="Calibri Light"/>
                <w:b/>
                <w:bCs/>
                <w:i/>
                <w:color w:val="FFFFFF" w:themeColor="background1"/>
                <w:spacing w:val="-4"/>
              </w:rPr>
            </w:pPr>
            <w:r w:rsidRPr="002D1662">
              <w:rPr>
                <w:rFonts w:ascii="Lato" w:hAnsi="Lato" w:cs="Calibri Light"/>
                <w:b/>
                <w:bCs/>
                <w:i/>
                <w:color w:val="FFFFFF" w:themeColor="background1"/>
                <w:spacing w:val="-4"/>
              </w:rPr>
              <w:t>Mobile</w:t>
            </w:r>
          </w:p>
          <w:p w14:paraId="58BB2F7C" w14:textId="77777777" w:rsidR="00DC0580" w:rsidRPr="002D1662" w:rsidRDefault="00DC0580" w:rsidP="00DC0580">
            <w:pPr>
              <w:spacing w:before="120" w:after="120"/>
              <w:rPr>
                <w:rFonts w:ascii="Lato" w:hAnsi="Lato" w:cs="Calibri Light"/>
                <w:b/>
                <w:bCs/>
                <w:i/>
                <w:color w:val="FFFFFF" w:themeColor="background1"/>
                <w:spacing w:val="-4"/>
              </w:rPr>
            </w:pPr>
            <w:r w:rsidRPr="002D1662">
              <w:rPr>
                <w:rFonts w:ascii="Lato" w:hAnsi="Lato" w:cs="Calibri Light"/>
                <w:b/>
                <w:bCs/>
                <w:i/>
                <w:color w:val="FFFFFF" w:themeColor="background1"/>
                <w:spacing w:val="-4"/>
              </w:rPr>
              <w:t>Email</w:t>
            </w:r>
          </w:p>
          <w:p w14:paraId="0D1758F6" w14:textId="576457F8" w:rsidR="00DC0580" w:rsidRPr="00244092" w:rsidRDefault="00DC0580" w:rsidP="00DC0580">
            <w:pPr>
              <w:spacing w:before="120" w:after="120"/>
              <w:rPr>
                <w:rFonts w:ascii="Lato" w:hAnsi="Lato" w:cs="Calibri Light"/>
                <w:b/>
                <w:bCs/>
                <w:i/>
                <w:color w:val="FFFFFF" w:themeColor="background1"/>
                <w:spacing w:val="-4"/>
              </w:rPr>
            </w:pPr>
            <w:r w:rsidRPr="002D1662">
              <w:rPr>
                <w:rFonts w:ascii="Lato" w:hAnsi="Lato" w:cs="Calibri Light"/>
                <w:b/>
                <w:bCs/>
                <w:i/>
                <w:color w:val="FFFFFF" w:themeColor="background1"/>
                <w:spacing w:val="-4"/>
              </w:rPr>
              <w:t>Préfé</w:t>
            </w:r>
            <w:r w:rsidR="00244092">
              <w:rPr>
                <w:rFonts w:ascii="Lato" w:hAnsi="Lato" w:cs="Calibri Light"/>
                <w:b/>
                <w:bCs/>
                <w:i/>
                <w:color w:val="FFFFFF" w:themeColor="background1"/>
                <w:spacing w:val="-4"/>
              </w:rPr>
              <w:t>rences de contact (le + rapide)</w:t>
            </w:r>
          </w:p>
        </w:tc>
      </w:tr>
      <w:tr w:rsidR="00DC0580" w:rsidRPr="002D1662" w14:paraId="794DF4C9" w14:textId="77777777" w:rsidTr="00041A9B">
        <w:trPr>
          <w:cantSplit/>
          <w:trHeight w:val="375"/>
        </w:trPr>
        <w:tc>
          <w:tcPr>
            <w:tcW w:w="2154" w:type="dxa"/>
            <w:shd w:val="clear" w:color="auto" w:fill="auto"/>
          </w:tcPr>
          <w:p w14:paraId="01D503EA" w14:textId="4917EEEF" w:rsidR="00DC0580" w:rsidRPr="002D1662" w:rsidRDefault="00DC0580" w:rsidP="00DC0580">
            <w:pPr>
              <w:spacing w:before="120" w:after="120" w:line="240" w:lineRule="auto"/>
              <w:jc w:val="left"/>
              <w:rPr>
                <w:rFonts w:ascii="Lato" w:hAnsi="Lato" w:cstheme="majorHAnsi"/>
                <w:bCs/>
                <w:color w:val="000000" w:themeColor="text1"/>
                <w:spacing w:val="-4"/>
                <w:sz w:val="22"/>
                <w:szCs w:val="18"/>
              </w:rPr>
            </w:pPr>
          </w:p>
        </w:tc>
        <w:tc>
          <w:tcPr>
            <w:tcW w:w="2494" w:type="dxa"/>
            <w:shd w:val="clear" w:color="auto" w:fill="auto"/>
          </w:tcPr>
          <w:p w14:paraId="6403D26A" w14:textId="77777777" w:rsidR="00DC0580" w:rsidRPr="002D1662" w:rsidRDefault="00DC0580" w:rsidP="00DC0580">
            <w:pPr>
              <w:spacing w:before="120" w:after="120" w:line="240" w:lineRule="auto"/>
              <w:jc w:val="left"/>
              <w:rPr>
                <w:rFonts w:asciiTheme="majorHAnsi" w:hAnsiTheme="majorHAnsi" w:cstheme="majorHAnsi"/>
                <w:bCs/>
                <w:color w:val="000000" w:themeColor="text1"/>
                <w:spacing w:val="-4"/>
                <w:szCs w:val="18"/>
              </w:rPr>
            </w:pPr>
          </w:p>
        </w:tc>
        <w:tc>
          <w:tcPr>
            <w:tcW w:w="2494" w:type="dxa"/>
            <w:shd w:val="clear" w:color="auto" w:fill="auto"/>
          </w:tcPr>
          <w:p w14:paraId="01AC2560" w14:textId="77777777" w:rsidR="00DC0580" w:rsidRPr="002D1662" w:rsidRDefault="00DC0580" w:rsidP="00DC0580">
            <w:pPr>
              <w:spacing w:before="120" w:after="120" w:line="240" w:lineRule="auto"/>
              <w:jc w:val="left"/>
              <w:rPr>
                <w:rFonts w:asciiTheme="majorHAnsi" w:hAnsiTheme="majorHAnsi" w:cstheme="majorHAnsi"/>
                <w:bCs/>
                <w:color w:val="000000" w:themeColor="text1"/>
                <w:spacing w:val="-4"/>
                <w:szCs w:val="18"/>
              </w:rPr>
            </w:pPr>
          </w:p>
        </w:tc>
        <w:tc>
          <w:tcPr>
            <w:tcW w:w="2494" w:type="dxa"/>
            <w:shd w:val="clear" w:color="auto" w:fill="auto"/>
          </w:tcPr>
          <w:p w14:paraId="44227777" w14:textId="77777777" w:rsidR="00DC0580" w:rsidRPr="002D1662" w:rsidRDefault="00DC0580" w:rsidP="00DC0580">
            <w:pPr>
              <w:spacing w:before="120" w:after="120" w:line="240" w:lineRule="auto"/>
              <w:jc w:val="left"/>
              <w:rPr>
                <w:rFonts w:asciiTheme="majorHAnsi" w:hAnsiTheme="majorHAnsi" w:cstheme="majorHAnsi"/>
                <w:bCs/>
                <w:color w:val="000000" w:themeColor="text1"/>
                <w:spacing w:val="-4"/>
                <w:szCs w:val="18"/>
              </w:rPr>
            </w:pPr>
          </w:p>
        </w:tc>
      </w:tr>
      <w:tr w:rsidR="00DC0580" w:rsidRPr="002D1662" w14:paraId="48627F2E" w14:textId="77777777" w:rsidTr="00041A9B">
        <w:trPr>
          <w:cantSplit/>
          <w:trHeight w:val="375"/>
        </w:trPr>
        <w:tc>
          <w:tcPr>
            <w:tcW w:w="2154" w:type="dxa"/>
            <w:shd w:val="clear" w:color="auto" w:fill="auto"/>
          </w:tcPr>
          <w:p w14:paraId="3EB4AAB8" w14:textId="363631E6" w:rsidR="00DC0580" w:rsidRPr="002D1662" w:rsidRDefault="00DC0580" w:rsidP="00DC0580">
            <w:pPr>
              <w:spacing w:before="100" w:after="100"/>
              <w:rPr>
                <w:rFonts w:ascii="Lato" w:hAnsi="Lato"/>
                <w:sz w:val="22"/>
                <w:szCs w:val="18"/>
              </w:rPr>
            </w:pPr>
            <w:r w:rsidRPr="002D1662">
              <w:rPr>
                <w:rFonts w:ascii="Lato" w:hAnsi="Lato" w:cstheme="majorHAnsi"/>
                <w:bCs/>
                <w:color w:val="000000" w:themeColor="text1"/>
                <w:spacing w:val="-4"/>
                <w:sz w:val="22"/>
                <w:szCs w:val="18"/>
              </w:rPr>
              <w:t>Journalistes</w:t>
            </w:r>
          </w:p>
        </w:tc>
        <w:tc>
          <w:tcPr>
            <w:tcW w:w="2494" w:type="dxa"/>
            <w:shd w:val="clear" w:color="auto" w:fill="auto"/>
          </w:tcPr>
          <w:p w14:paraId="34063DAB" w14:textId="77777777" w:rsidR="00DC0580" w:rsidRPr="002D1662" w:rsidRDefault="00DC0580" w:rsidP="00DC0580">
            <w:pPr>
              <w:spacing w:before="120" w:after="120" w:line="240" w:lineRule="auto"/>
              <w:jc w:val="left"/>
              <w:rPr>
                <w:rFonts w:asciiTheme="majorHAnsi" w:hAnsiTheme="majorHAnsi" w:cstheme="majorHAnsi"/>
                <w:bCs/>
                <w:color w:val="000000" w:themeColor="text1"/>
                <w:spacing w:val="-4"/>
                <w:szCs w:val="18"/>
              </w:rPr>
            </w:pPr>
          </w:p>
        </w:tc>
        <w:tc>
          <w:tcPr>
            <w:tcW w:w="2494" w:type="dxa"/>
            <w:shd w:val="clear" w:color="auto" w:fill="auto"/>
          </w:tcPr>
          <w:p w14:paraId="6E78A761" w14:textId="77777777" w:rsidR="00DC0580" w:rsidRPr="002D1662" w:rsidRDefault="00DC0580" w:rsidP="00DC0580">
            <w:pPr>
              <w:spacing w:before="120" w:after="120" w:line="240" w:lineRule="auto"/>
              <w:jc w:val="left"/>
              <w:rPr>
                <w:rFonts w:asciiTheme="majorHAnsi" w:hAnsiTheme="majorHAnsi" w:cstheme="majorHAnsi"/>
                <w:bCs/>
                <w:color w:val="000000" w:themeColor="text1"/>
                <w:spacing w:val="-4"/>
                <w:szCs w:val="18"/>
              </w:rPr>
            </w:pPr>
          </w:p>
        </w:tc>
        <w:tc>
          <w:tcPr>
            <w:tcW w:w="2494" w:type="dxa"/>
            <w:shd w:val="clear" w:color="auto" w:fill="auto"/>
          </w:tcPr>
          <w:p w14:paraId="25BA2169" w14:textId="77777777" w:rsidR="00DC0580" w:rsidRPr="002D1662" w:rsidRDefault="00DC0580" w:rsidP="00DC0580">
            <w:pPr>
              <w:rPr>
                <w:rFonts w:ascii="Lato" w:eastAsia="Arial" w:hAnsi="Lato" w:cs="Arial"/>
                <w:bCs/>
                <w:sz w:val="22"/>
              </w:rPr>
            </w:pPr>
            <w:r w:rsidRPr="002D1662">
              <w:rPr>
                <w:rFonts w:ascii="Lato" w:eastAsia="Arial" w:hAnsi="Lato" w:cs="Arial"/>
                <w:bCs/>
                <w:sz w:val="22"/>
              </w:rPr>
              <w:t>Téléphone fixe</w:t>
            </w:r>
          </w:p>
          <w:p w14:paraId="70A085A5" w14:textId="77777777" w:rsidR="00DC0580" w:rsidRPr="002D1662" w:rsidRDefault="00DC0580" w:rsidP="00DC0580">
            <w:pPr>
              <w:ind w:left="708"/>
              <w:rPr>
                <w:rFonts w:ascii="Lato" w:eastAsia="Arial" w:hAnsi="Lato" w:cs="Arial"/>
                <w:bCs/>
                <w:sz w:val="22"/>
              </w:rPr>
            </w:pPr>
            <w:r w:rsidRPr="002D1662">
              <w:rPr>
                <w:rFonts w:ascii="Lato" w:eastAsia="Arial" w:hAnsi="Lato" w:cs="Arial"/>
                <w:bCs/>
                <w:sz w:val="22"/>
              </w:rPr>
              <w:t>Bureau</w:t>
            </w:r>
          </w:p>
          <w:p w14:paraId="5933F63D" w14:textId="77777777" w:rsidR="00DC0580" w:rsidRPr="002D1662" w:rsidRDefault="00DC0580" w:rsidP="00DC0580">
            <w:pPr>
              <w:rPr>
                <w:rFonts w:ascii="Lato" w:eastAsia="Arial" w:hAnsi="Lato" w:cs="Arial"/>
                <w:bCs/>
                <w:sz w:val="22"/>
              </w:rPr>
            </w:pPr>
            <w:r w:rsidRPr="002D1662">
              <w:rPr>
                <w:rFonts w:ascii="Lato" w:eastAsia="Arial" w:hAnsi="Lato" w:cs="Arial"/>
                <w:bCs/>
                <w:sz w:val="22"/>
              </w:rPr>
              <w:t>1)</w:t>
            </w:r>
          </w:p>
          <w:p w14:paraId="397A6032" w14:textId="77777777" w:rsidR="00DC0580" w:rsidRPr="002D1662" w:rsidRDefault="00DC0580" w:rsidP="00DC0580">
            <w:pPr>
              <w:rPr>
                <w:rFonts w:ascii="Lato" w:eastAsia="Arial" w:hAnsi="Lato" w:cs="Arial"/>
                <w:bCs/>
                <w:sz w:val="22"/>
              </w:rPr>
            </w:pPr>
            <w:r w:rsidRPr="002D1662">
              <w:rPr>
                <w:rFonts w:ascii="Lato" w:eastAsia="Arial" w:hAnsi="Lato" w:cs="Arial"/>
                <w:bCs/>
                <w:sz w:val="22"/>
              </w:rPr>
              <w:t xml:space="preserve">2) </w:t>
            </w:r>
          </w:p>
          <w:p w14:paraId="26C9366E" w14:textId="77777777" w:rsidR="00DC0580" w:rsidRPr="002D1662" w:rsidRDefault="00DC0580" w:rsidP="00DC0580">
            <w:pPr>
              <w:ind w:left="708"/>
              <w:rPr>
                <w:rFonts w:ascii="Lato" w:eastAsia="Arial" w:hAnsi="Lato" w:cs="Arial"/>
                <w:bCs/>
                <w:sz w:val="22"/>
              </w:rPr>
            </w:pPr>
            <w:r w:rsidRPr="002D1662">
              <w:rPr>
                <w:rFonts w:ascii="Lato" w:eastAsia="Arial" w:hAnsi="Lato" w:cs="Arial"/>
                <w:bCs/>
                <w:sz w:val="22"/>
              </w:rPr>
              <w:t>Maison</w:t>
            </w:r>
          </w:p>
          <w:p w14:paraId="1039F2C1" w14:textId="77777777" w:rsidR="00DC0580" w:rsidRPr="002D1662" w:rsidRDefault="00DC0580" w:rsidP="00DC0580">
            <w:pPr>
              <w:rPr>
                <w:rFonts w:ascii="Lato" w:eastAsia="Arial" w:hAnsi="Lato" w:cs="Arial"/>
                <w:bCs/>
                <w:sz w:val="22"/>
              </w:rPr>
            </w:pPr>
            <w:r w:rsidRPr="002D1662">
              <w:rPr>
                <w:rFonts w:ascii="Lato" w:eastAsia="Arial" w:hAnsi="Lato" w:cs="Arial"/>
                <w:bCs/>
                <w:sz w:val="22"/>
              </w:rPr>
              <w:t>1)</w:t>
            </w:r>
          </w:p>
          <w:p w14:paraId="1A2292F5" w14:textId="77777777" w:rsidR="00DC0580" w:rsidRPr="002D1662" w:rsidRDefault="00DC0580" w:rsidP="00DC0580">
            <w:pPr>
              <w:rPr>
                <w:rFonts w:ascii="Lato" w:eastAsia="Arial" w:hAnsi="Lato" w:cs="Arial"/>
                <w:bCs/>
                <w:sz w:val="22"/>
              </w:rPr>
            </w:pPr>
            <w:r w:rsidRPr="002D1662">
              <w:rPr>
                <w:rFonts w:ascii="Lato" w:eastAsia="Arial" w:hAnsi="Lato" w:cs="Arial"/>
                <w:bCs/>
                <w:sz w:val="22"/>
              </w:rPr>
              <w:t>2)</w:t>
            </w:r>
          </w:p>
          <w:p w14:paraId="3B6C875D" w14:textId="77777777" w:rsidR="00DC0580" w:rsidRPr="002D1662" w:rsidRDefault="00DC0580" w:rsidP="00DC0580">
            <w:pPr>
              <w:rPr>
                <w:rFonts w:ascii="Lato" w:eastAsia="Arial" w:hAnsi="Lato" w:cs="Arial"/>
                <w:bCs/>
                <w:sz w:val="22"/>
              </w:rPr>
            </w:pPr>
            <w:r w:rsidRPr="002D1662">
              <w:rPr>
                <w:rFonts w:ascii="Lato" w:eastAsia="Arial" w:hAnsi="Lato" w:cs="Arial"/>
                <w:bCs/>
                <w:sz w:val="22"/>
              </w:rPr>
              <w:t>Mobile</w:t>
            </w:r>
          </w:p>
          <w:p w14:paraId="4D91C3C4" w14:textId="77777777" w:rsidR="00DC0580" w:rsidRPr="002D1662" w:rsidRDefault="00DC0580" w:rsidP="00DC0580">
            <w:pPr>
              <w:rPr>
                <w:rFonts w:ascii="Lato" w:eastAsia="Arial" w:hAnsi="Lato" w:cs="Arial"/>
                <w:bCs/>
                <w:sz w:val="22"/>
              </w:rPr>
            </w:pPr>
            <w:r w:rsidRPr="002D1662">
              <w:rPr>
                <w:rFonts w:ascii="Lato" w:eastAsia="Arial" w:hAnsi="Lato" w:cs="Arial"/>
                <w:bCs/>
                <w:sz w:val="22"/>
              </w:rPr>
              <w:t>1)</w:t>
            </w:r>
          </w:p>
          <w:p w14:paraId="6C100CE5" w14:textId="77777777" w:rsidR="00DC0580" w:rsidRPr="002D1662" w:rsidRDefault="00DC0580" w:rsidP="00DC0580">
            <w:pPr>
              <w:rPr>
                <w:rFonts w:ascii="Lato" w:eastAsia="Arial" w:hAnsi="Lato" w:cs="Arial"/>
                <w:bCs/>
                <w:sz w:val="22"/>
              </w:rPr>
            </w:pPr>
            <w:r w:rsidRPr="002D1662">
              <w:rPr>
                <w:rFonts w:ascii="Lato" w:eastAsia="Arial" w:hAnsi="Lato" w:cs="Arial"/>
                <w:bCs/>
                <w:sz w:val="22"/>
              </w:rPr>
              <w:t>2)</w:t>
            </w:r>
          </w:p>
          <w:p w14:paraId="3ECB8D1A" w14:textId="77777777" w:rsidR="00DC0580" w:rsidRPr="002D1662" w:rsidRDefault="00DC0580" w:rsidP="00DC0580">
            <w:pPr>
              <w:rPr>
                <w:rFonts w:ascii="Lato" w:eastAsia="Arial" w:hAnsi="Lato" w:cs="Arial"/>
                <w:bCs/>
                <w:sz w:val="22"/>
              </w:rPr>
            </w:pPr>
            <w:r w:rsidRPr="002D1662">
              <w:rPr>
                <w:rFonts w:ascii="Lato" w:eastAsia="Arial" w:hAnsi="Lato" w:cs="Arial"/>
                <w:bCs/>
                <w:sz w:val="22"/>
              </w:rPr>
              <w:t xml:space="preserve">Email </w:t>
            </w:r>
          </w:p>
          <w:p w14:paraId="21F0E51B" w14:textId="77777777" w:rsidR="00DC0580" w:rsidRPr="002D1662" w:rsidRDefault="00DC0580" w:rsidP="00DC0580">
            <w:pPr>
              <w:rPr>
                <w:rFonts w:ascii="Lato" w:eastAsia="Arial" w:hAnsi="Lato" w:cs="Arial"/>
                <w:bCs/>
                <w:sz w:val="22"/>
              </w:rPr>
            </w:pPr>
            <w:r w:rsidRPr="002D1662">
              <w:rPr>
                <w:rFonts w:ascii="Lato" w:eastAsia="Arial" w:hAnsi="Lato" w:cs="Arial"/>
                <w:bCs/>
                <w:sz w:val="22"/>
              </w:rPr>
              <w:t>1)</w:t>
            </w:r>
          </w:p>
          <w:p w14:paraId="3191FB4D" w14:textId="77777777" w:rsidR="00DC0580" w:rsidRPr="002D1662" w:rsidRDefault="00DC0580" w:rsidP="00DC0580">
            <w:pPr>
              <w:rPr>
                <w:rFonts w:ascii="Lato" w:eastAsia="Arial" w:hAnsi="Lato" w:cs="Arial"/>
                <w:bCs/>
                <w:sz w:val="22"/>
              </w:rPr>
            </w:pPr>
            <w:r w:rsidRPr="002D1662">
              <w:rPr>
                <w:rFonts w:ascii="Lato" w:eastAsia="Arial" w:hAnsi="Lato" w:cs="Arial"/>
                <w:bCs/>
                <w:sz w:val="22"/>
              </w:rPr>
              <w:t>2)</w:t>
            </w:r>
          </w:p>
        </w:tc>
      </w:tr>
      <w:tr w:rsidR="00DC0580" w:rsidRPr="002D1662" w14:paraId="45262614" w14:textId="77777777" w:rsidTr="00041A9B">
        <w:trPr>
          <w:cantSplit/>
          <w:trHeight w:val="375"/>
        </w:trPr>
        <w:tc>
          <w:tcPr>
            <w:tcW w:w="2154" w:type="dxa"/>
            <w:shd w:val="clear" w:color="auto" w:fill="auto"/>
          </w:tcPr>
          <w:p w14:paraId="05B5E91F" w14:textId="77777777" w:rsidR="00DC0580" w:rsidRPr="002D1662" w:rsidRDefault="00DC0580" w:rsidP="00DC0580">
            <w:pPr>
              <w:spacing w:before="100" w:after="100"/>
              <w:rPr>
                <w:rFonts w:ascii="Lato" w:hAnsi="Lato"/>
                <w:szCs w:val="18"/>
              </w:rPr>
            </w:pPr>
          </w:p>
        </w:tc>
        <w:tc>
          <w:tcPr>
            <w:tcW w:w="2494" w:type="dxa"/>
            <w:shd w:val="clear" w:color="auto" w:fill="auto"/>
          </w:tcPr>
          <w:p w14:paraId="2EBD02D5" w14:textId="77777777" w:rsidR="00DC0580" w:rsidRPr="002D1662" w:rsidRDefault="00DC0580" w:rsidP="00DC0580">
            <w:pPr>
              <w:spacing w:before="120" w:after="120" w:line="240" w:lineRule="auto"/>
              <w:jc w:val="left"/>
              <w:rPr>
                <w:rFonts w:asciiTheme="majorHAnsi" w:hAnsiTheme="majorHAnsi" w:cstheme="majorHAnsi"/>
                <w:bCs/>
                <w:color w:val="000000" w:themeColor="text1"/>
                <w:spacing w:val="-4"/>
                <w:szCs w:val="18"/>
              </w:rPr>
            </w:pPr>
          </w:p>
        </w:tc>
        <w:tc>
          <w:tcPr>
            <w:tcW w:w="2494" w:type="dxa"/>
            <w:shd w:val="clear" w:color="auto" w:fill="auto"/>
          </w:tcPr>
          <w:p w14:paraId="2422848A" w14:textId="77777777" w:rsidR="00DC0580" w:rsidRPr="002D1662" w:rsidRDefault="00DC0580" w:rsidP="00DC0580">
            <w:pPr>
              <w:spacing w:before="120" w:after="120" w:line="240" w:lineRule="auto"/>
              <w:jc w:val="left"/>
              <w:rPr>
                <w:rFonts w:asciiTheme="majorHAnsi" w:hAnsiTheme="majorHAnsi" w:cstheme="majorHAnsi"/>
                <w:bCs/>
                <w:color w:val="000000" w:themeColor="text1"/>
                <w:spacing w:val="-4"/>
                <w:szCs w:val="18"/>
              </w:rPr>
            </w:pPr>
          </w:p>
        </w:tc>
        <w:tc>
          <w:tcPr>
            <w:tcW w:w="2494" w:type="dxa"/>
            <w:shd w:val="clear" w:color="auto" w:fill="auto"/>
          </w:tcPr>
          <w:p w14:paraId="5B436FD5" w14:textId="77777777" w:rsidR="00DC0580" w:rsidRPr="002D1662" w:rsidRDefault="00DC0580" w:rsidP="00DC0580">
            <w:pPr>
              <w:spacing w:before="120" w:after="120" w:line="240" w:lineRule="auto"/>
              <w:jc w:val="left"/>
              <w:rPr>
                <w:rFonts w:asciiTheme="majorHAnsi" w:hAnsiTheme="majorHAnsi" w:cstheme="majorHAnsi"/>
                <w:bCs/>
                <w:color w:val="000000" w:themeColor="text1"/>
                <w:spacing w:val="-4"/>
                <w:szCs w:val="18"/>
              </w:rPr>
            </w:pPr>
          </w:p>
        </w:tc>
      </w:tr>
      <w:tr w:rsidR="00DC0580" w:rsidRPr="002D1662" w14:paraId="5B5FDA8A" w14:textId="77777777" w:rsidTr="00041A9B">
        <w:trPr>
          <w:cantSplit/>
          <w:trHeight w:val="375"/>
        </w:trPr>
        <w:tc>
          <w:tcPr>
            <w:tcW w:w="2154" w:type="dxa"/>
            <w:shd w:val="clear" w:color="auto" w:fill="auto"/>
          </w:tcPr>
          <w:p w14:paraId="638FB617" w14:textId="77777777" w:rsidR="00DC0580" w:rsidRPr="002D1662" w:rsidRDefault="00DC0580" w:rsidP="00DC0580">
            <w:pPr>
              <w:spacing w:before="100" w:after="100"/>
              <w:rPr>
                <w:rFonts w:ascii="Lato" w:hAnsi="Lato"/>
                <w:szCs w:val="18"/>
              </w:rPr>
            </w:pPr>
          </w:p>
        </w:tc>
        <w:tc>
          <w:tcPr>
            <w:tcW w:w="2494" w:type="dxa"/>
            <w:shd w:val="clear" w:color="auto" w:fill="auto"/>
          </w:tcPr>
          <w:p w14:paraId="1B496E9E" w14:textId="77777777" w:rsidR="00DC0580" w:rsidRPr="002D1662" w:rsidRDefault="00DC0580" w:rsidP="00DC0580">
            <w:pPr>
              <w:spacing w:before="120" w:after="120" w:line="240" w:lineRule="auto"/>
              <w:jc w:val="left"/>
              <w:rPr>
                <w:rFonts w:asciiTheme="majorHAnsi" w:hAnsiTheme="majorHAnsi" w:cstheme="majorHAnsi"/>
                <w:bCs/>
                <w:color w:val="000000" w:themeColor="text1"/>
                <w:spacing w:val="-4"/>
                <w:szCs w:val="18"/>
              </w:rPr>
            </w:pPr>
          </w:p>
        </w:tc>
        <w:tc>
          <w:tcPr>
            <w:tcW w:w="2494" w:type="dxa"/>
            <w:shd w:val="clear" w:color="auto" w:fill="auto"/>
          </w:tcPr>
          <w:p w14:paraId="6B256A34" w14:textId="77777777" w:rsidR="00DC0580" w:rsidRPr="002D1662" w:rsidRDefault="00DC0580" w:rsidP="00DC0580">
            <w:pPr>
              <w:spacing w:before="120" w:after="120" w:line="240" w:lineRule="auto"/>
              <w:jc w:val="left"/>
              <w:rPr>
                <w:rFonts w:asciiTheme="majorHAnsi" w:hAnsiTheme="majorHAnsi" w:cstheme="majorHAnsi"/>
                <w:bCs/>
                <w:color w:val="000000" w:themeColor="text1"/>
                <w:spacing w:val="-4"/>
                <w:szCs w:val="18"/>
              </w:rPr>
            </w:pPr>
          </w:p>
        </w:tc>
        <w:tc>
          <w:tcPr>
            <w:tcW w:w="2494" w:type="dxa"/>
            <w:shd w:val="clear" w:color="auto" w:fill="auto"/>
          </w:tcPr>
          <w:p w14:paraId="15683FAF" w14:textId="77777777" w:rsidR="00DC0580" w:rsidRPr="002D1662" w:rsidRDefault="00DC0580" w:rsidP="00DC0580">
            <w:pPr>
              <w:spacing w:before="120" w:after="120" w:line="240" w:lineRule="auto"/>
              <w:jc w:val="left"/>
              <w:rPr>
                <w:rFonts w:asciiTheme="majorHAnsi" w:hAnsiTheme="majorHAnsi" w:cstheme="majorHAnsi"/>
                <w:bCs/>
                <w:color w:val="000000" w:themeColor="text1"/>
                <w:spacing w:val="-4"/>
                <w:szCs w:val="18"/>
              </w:rPr>
            </w:pPr>
          </w:p>
        </w:tc>
      </w:tr>
      <w:tr w:rsidR="00DC0580" w:rsidRPr="002D1662" w14:paraId="1F9BB3F2" w14:textId="77777777" w:rsidTr="00041A9B">
        <w:trPr>
          <w:cantSplit/>
          <w:trHeight w:val="375"/>
        </w:trPr>
        <w:tc>
          <w:tcPr>
            <w:tcW w:w="2154" w:type="dxa"/>
            <w:shd w:val="clear" w:color="auto" w:fill="auto"/>
          </w:tcPr>
          <w:p w14:paraId="074FC24B" w14:textId="77777777" w:rsidR="00DC0580" w:rsidRPr="002D1662" w:rsidRDefault="00DC0580" w:rsidP="00DC0580">
            <w:pPr>
              <w:spacing w:before="100" w:after="100"/>
              <w:rPr>
                <w:rFonts w:ascii="Lato" w:hAnsi="Lato"/>
                <w:szCs w:val="18"/>
              </w:rPr>
            </w:pPr>
          </w:p>
        </w:tc>
        <w:tc>
          <w:tcPr>
            <w:tcW w:w="2494" w:type="dxa"/>
            <w:shd w:val="clear" w:color="auto" w:fill="auto"/>
          </w:tcPr>
          <w:p w14:paraId="19DD68C7" w14:textId="77777777" w:rsidR="00DC0580" w:rsidRPr="002D1662" w:rsidRDefault="00DC0580" w:rsidP="00DC0580">
            <w:pPr>
              <w:spacing w:before="120" w:after="120" w:line="240" w:lineRule="auto"/>
              <w:jc w:val="left"/>
              <w:rPr>
                <w:rFonts w:asciiTheme="majorHAnsi" w:hAnsiTheme="majorHAnsi" w:cstheme="majorHAnsi"/>
                <w:bCs/>
                <w:color w:val="000000" w:themeColor="text1"/>
                <w:spacing w:val="-4"/>
                <w:szCs w:val="18"/>
              </w:rPr>
            </w:pPr>
          </w:p>
        </w:tc>
        <w:tc>
          <w:tcPr>
            <w:tcW w:w="2494" w:type="dxa"/>
            <w:shd w:val="clear" w:color="auto" w:fill="auto"/>
          </w:tcPr>
          <w:p w14:paraId="5E09503D" w14:textId="77777777" w:rsidR="00DC0580" w:rsidRPr="002D1662" w:rsidRDefault="00DC0580" w:rsidP="00DC0580">
            <w:pPr>
              <w:spacing w:before="120" w:after="120" w:line="240" w:lineRule="auto"/>
              <w:jc w:val="left"/>
              <w:rPr>
                <w:rFonts w:asciiTheme="majorHAnsi" w:hAnsiTheme="majorHAnsi" w:cstheme="majorHAnsi"/>
                <w:bCs/>
                <w:color w:val="000000" w:themeColor="text1"/>
                <w:spacing w:val="-4"/>
                <w:szCs w:val="18"/>
              </w:rPr>
            </w:pPr>
          </w:p>
        </w:tc>
        <w:tc>
          <w:tcPr>
            <w:tcW w:w="2494" w:type="dxa"/>
            <w:shd w:val="clear" w:color="auto" w:fill="auto"/>
          </w:tcPr>
          <w:p w14:paraId="26582BF9" w14:textId="77777777" w:rsidR="00DC0580" w:rsidRPr="002D1662" w:rsidRDefault="00DC0580" w:rsidP="00DC0580">
            <w:pPr>
              <w:spacing w:before="120" w:after="120" w:line="240" w:lineRule="auto"/>
              <w:jc w:val="left"/>
              <w:rPr>
                <w:rFonts w:asciiTheme="majorHAnsi" w:hAnsiTheme="majorHAnsi" w:cstheme="majorHAnsi"/>
                <w:bCs/>
                <w:color w:val="000000" w:themeColor="text1"/>
                <w:spacing w:val="-4"/>
                <w:szCs w:val="18"/>
              </w:rPr>
            </w:pPr>
          </w:p>
        </w:tc>
      </w:tr>
      <w:tr w:rsidR="00DC0580" w:rsidRPr="002D1662" w14:paraId="0C38A42F" w14:textId="77777777" w:rsidTr="00041A9B">
        <w:trPr>
          <w:cantSplit/>
          <w:trHeight w:val="375"/>
        </w:trPr>
        <w:tc>
          <w:tcPr>
            <w:tcW w:w="2154" w:type="dxa"/>
          </w:tcPr>
          <w:p w14:paraId="3352FF24" w14:textId="77777777" w:rsidR="00DC0580" w:rsidRPr="002D1662" w:rsidRDefault="00DC0580" w:rsidP="00DC0580">
            <w:pPr>
              <w:spacing w:before="100" w:after="100"/>
              <w:rPr>
                <w:rFonts w:ascii="Lato" w:hAnsi="Lato"/>
                <w:szCs w:val="18"/>
              </w:rPr>
            </w:pPr>
            <w:r w:rsidRPr="002D1662">
              <w:rPr>
                <w:rFonts w:ascii="Lato" w:hAnsi="Lato"/>
                <w:szCs w:val="18"/>
              </w:rPr>
              <w:t>…</w:t>
            </w:r>
          </w:p>
        </w:tc>
        <w:tc>
          <w:tcPr>
            <w:tcW w:w="2494" w:type="dxa"/>
          </w:tcPr>
          <w:p w14:paraId="1212D2B6" w14:textId="77777777" w:rsidR="00DC0580" w:rsidRPr="002D1662" w:rsidRDefault="00DC0580" w:rsidP="00DC0580">
            <w:pPr>
              <w:spacing w:before="120" w:after="120" w:line="240" w:lineRule="auto"/>
              <w:jc w:val="left"/>
              <w:rPr>
                <w:rFonts w:asciiTheme="majorHAnsi" w:hAnsiTheme="majorHAnsi" w:cstheme="majorHAnsi"/>
                <w:b/>
                <w:color w:val="000000" w:themeColor="text1"/>
                <w:spacing w:val="-4"/>
                <w:szCs w:val="18"/>
              </w:rPr>
            </w:pPr>
          </w:p>
        </w:tc>
        <w:tc>
          <w:tcPr>
            <w:tcW w:w="2494" w:type="dxa"/>
          </w:tcPr>
          <w:p w14:paraId="772A404B" w14:textId="77777777" w:rsidR="00DC0580" w:rsidRPr="002D1662" w:rsidRDefault="00DC0580" w:rsidP="00DC0580">
            <w:pPr>
              <w:spacing w:before="120" w:after="120" w:line="240" w:lineRule="auto"/>
              <w:jc w:val="left"/>
              <w:rPr>
                <w:rFonts w:asciiTheme="majorHAnsi" w:hAnsiTheme="majorHAnsi" w:cstheme="majorHAnsi"/>
                <w:b/>
                <w:color w:val="000000" w:themeColor="text1"/>
                <w:spacing w:val="-4"/>
                <w:szCs w:val="18"/>
              </w:rPr>
            </w:pPr>
          </w:p>
        </w:tc>
        <w:tc>
          <w:tcPr>
            <w:tcW w:w="2494" w:type="dxa"/>
          </w:tcPr>
          <w:p w14:paraId="2AF17595" w14:textId="77777777" w:rsidR="00DC0580" w:rsidRPr="002D1662" w:rsidRDefault="00DC0580" w:rsidP="00DC0580">
            <w:pPr>
              <w:spacing w:before="120" w:after="120" w:line="240" w:lineRule="auto"/>
              <w:jc w:val="left"/>
              <w:rPr>
                <w:rFonts w:asciiTheme="majorHAnsi" w:hAnsiTheme="majorHAnsi" w:cstheme="majorHAnsi"/>
                <w:b/>
                <w:color w:val="000000" w:themeColor="text1"/>
                <w:spacing w:val="-4"/>
                <w:szCs w:val="18"/>
              </w:rPr>
            </w:pPr>
          </w:p>
        </w:tc>
      </w:tr>
      <w:tr w:rsidR="00DC0580" w:rsidRPr="002D1662" w14:paraId="67A4D7F6" w14:textId="77777777" w:rsidTr="00041A9B">
        <w:trPr>
          <w:cantSplit/>
          <w:trHeight w:val="375"/>
        </w:trPr>
        <w:tc>
          <w:tcPr>
            <w:tcW w:w="2154" w:type="dxa"/>
          </w:tcPr>
          <w:p w14:paraId="73FF4463" w14:textId="77777777" w:rsidR="00DC0580" w:rsidRPr="002D1662" w:rsidRDefault="00DC0580" w:rsidP="00DC0580">
            <w:pPr>
              <w:spacing w:before="100" w:after="100"/>
              <w:rPr>
                <w:rFonts w:ascii="Lato" w:hAnsi="Lato"/>
                <w:szCs w:val="18"/>
              </w:rPr>
            </w:pPr>
            <w:r w:rsidRPr="002D1662">
              <w:rPr>
                <w:rFonts w:ascii="Lato" w:hAnsi="Lato"/>
                <w:szCs w:val="18"/>
              </w:rPr>
              <w:t>…</w:t>
            </w:r>
          </w:p>
        </w:tc>
        <w:tc>
          <w:tcPr>
            <w:tcW w:w="2494" w:type="dxa"/>
          </w:tcPr>
          <w:p w14:paraId="22EF7557" w14:textId="77777777" w:rsidR="00DC0580" w:rsidRPr="002D1662" w:rsidRDefault="00DC0580" w:rsidP="00DC0580">
            <w:pPr>
              <w:spacing w:before="120" w:after="120" w:line="240" w:lineRule="auto"/>
              <w:jc w:val="left"/>
              <w:rPr>
                <w:rFonts w:asciiTheme="majorHAnsi" w:hAnsiTheme="majorHAnsi" w:cstheme="majorHAnsi"/>
                <w:b/>
                <w:color w:val="000000" w:themeColor="text1"/>
                <w:spacing w:val="-4"/>
                <w:szCs w:val="18"/>
              </w:rPr>
            </w:pPr>
          </w:p>
        </w:tc>
        <w:tc>
          <w:tcPr>
            <w:tcW w:w="2494" w:type="dxa"/>
          </w:tcPr>
          <w:p w14:paraId="57754952" w14:textId="77777777" w:rsidR="00DC0580" w:rsidRPr="002D1662" w:rsidRDefault="00DC0580" w:rsidP="00DC0580">
            <w:pPr>
              <w:spacing w:before="120" w:after="120" w:line="240" w:lineRule="auto"/>
              <w:jc w:val="left"/>
              <w:rPr>
                <w:rFonts w:asciiTheme="majorHAnsi" w:hAnsiTheme="majorHAnsi" w:cstheme="majorHAnsi"/>
                <w:b/>
                <w:color w:val="000000" w:themeColor="text1"/>
                <w:spacing w:val="-4"/>
                <w:szCs w:val="18"/>
              </w:rPr>
            </w:pPr>
          </w:p>
        </w:tc>
        <w:tc>
          <w:tcPr>
            <w:tcW w:w="2494" w:type="dxa"/>
          </w:tcPr>
          <w:p w14:paraId="498AA9E7" w14:textId="77777777" w:rsidR="00DC0580" w:rsidRPr="002D1662" w:rsidRDefault="00DC0580" w:rsidP="00DC0580">
            <w:pPr>
              <w:spacing w:before="120" w:after="120" w:line="240" w:lineRule="auto"/>
              <w:jc w:val="left"/>
              <w:rPr>
                <w:rFonts w:asciiTheme="majorHAnsi" w:hAnsiTheme="majorHAnsi" w:cstheme="majorHAnsi"/>
                <w:b/>
                <w:color w:val="000000" w:themeColor="text1"/>
                <w:spacing w:val="-4"/>
                <w:szCs w:val="18"/>
              </w:rPr>
            </w:pPr>
          </w:p>
        </w:tc>
      </w:tr>
    </w:tbl>
    <w:p w14:paraId="39FDD86D" w14:textId="77777777" w:rsidR="00DC0580" w:rsidRPr="002D1662" w:rsidRDefault="00DC0580" w:rsidP="00DC0580"/>
    <w:p w14:paraId="5A64A231" w14:textId="77777777" w:rsidR="00DC0580" w:rsidRPr="002D1662" w:rsidRDefault="00DC0580" w:rsidP="00DC0580"/>
    <w:p w14:paraId="61AF0E69" w14:textId="77777777" w:rsidR="00DC0580" w:rsidRPr="002D1662" w:rsidRDefault="00DC0580" w:rsidP="00DC0580"/>
    <w:p w14:paraId="13C8BF78" w14:textId="77777777" w:rsidR="00DC0580" w:rsidRPr="002D1662" w:rsidRDefault="00DC0580" w:rsidP="00DC0580"/>
    <w:p w14:paraId="17661299" w14:textId="6B81655B" w:rsidR="00DC0580" w:rsidRPr="00613C1F" w:rsidRDefault="00DC0580" w:rsidP="00613C1F">
      <w:pPr>
        <w:pStyle w:val="Lijstalinea"/>
        <w:keepNext/>
        <w:keepLines/>
        <w:numPr>
          <w:ilvl w:val="1"/>
          <w:numId w:val="23"/>
        </w:numPr>
        <w:tabs>
          <w:tab w:val="clear" w:pos="851"/>
        </w:tabs>
        <w:spacing w:before="180" w:after="60" w:line="216" w:lineRule="auto"/>
        <w:jc w:val="left"/>
        <w:outlineLvl w:val="2"/>
        <w:rPr>
          <w:rFonts w:ascii="Arial Black" w:eastAsiaTheme="majorEastAsia" w:hAnsi="Arial Black" w:cstheme="majorBidi"/>
          <w:caps/>
          <w:noProof/>
          <w:color w:val="000000" w:themeColor="text1"/>
          <w:szCs w:val="24"/>
        </w:rPr>
      </w:pPr>
      <w:bookmarkStart w:id="72" w:name="_Toc57104031"/>
      <w:r w:rsidRPr="00613C1F">
        <w:rPr>
          <w:rFonts w:ascii="Arial Black" w:eastAsiaTheme="majorEastAsia" w:hAnsi="Arial Black" w:cstheme="majorBidi"/>
          <w:caps/>
          <w:noProof/>
          <w:color w:val="000000" w:themeColor="text1"/>
          <w:szCs w:val="24"/>
        </w:rPr>
        <w:br w:type="column"/>
      </w:r>
      <w:bookmarkStart w:id="73" w:name="_Toc57633797"/>
      <w:bookmarkStart w:id="74" w:name="_Toc57830315"/>
      <w:r w:rsidR="00613C1F" w:rsidRPr="00613C1F">
        <w:rPr>
          <w:rFonts w:ascii="Arial Black" w:eastAsiaTheme="majorEastAsia" w:hAnsi="Arial Black" w:cstheme="majorBidi"/>
          <w:caps/>
          <w:noProof/>
          <w:color w:val="000000" w:themeColor="text1"/>
          <w:szCs w:val="24"/>
        </w:rPr>
        <w:lastRenderedPageBreak/>
        <w:t xml:space="preserve">: </w:t>
      </w:r>
      <w:r w:rsidRPr="00613C1F">
        <w:rPr>
          <w:rFonts w:ascii="Arial Black" w:eastAsiaTheme="majorEastAsia" w:hAnsi="Arial Black" w:cstheme="majorBidi"/>
          <w:caps/>
          <w:noProof/>
          <w:color w:val="000000" w:themeColor="text1"/>
          <w:szCs w:val="24"/>
        </w:rPr>
        <w:t>Tableau</w:t>
      </w:r>
      <w:bookmarkEnd w:id="72"/>
      <w:bookmarkEnd w:id="73"/>
      <w:bookmarkEnd w:id="74"/>
    </w:p>
    <w:p w14:paraId="41E42D4E" w14:textId="77777777" w:rsidR="00DC0580" w:rsidRPr="002D1662" w:rsidRDefault="00DC0580" w:rsidP="00DC0580">
      <w:pPr>
        <w:ind w:left="360"/>
      </w:pPr>
    </w:p>
    <w:tbl>
      <w:tblPr>
        <w:tblStyle w:val="Tabelraster121"/>
        <w:tblW w:w="102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3402"/>
        <w:gridCol w:w="3402"/>
      </w:tblGrid>
      <w:tr w:rsidR="00DC0580" w:rsidRPr="002D1662" w14:paraId="5127BC03" w14:textId="77777777" w:rsidTr="00DC0580">
        <w:trPr>
          <w:trHeight w:val="384"/>
        </w:trPr>
        <w:tc>
          <w:tcPr>
            <w:tcW w:w="3402" w:type="dxa"/>
            <w:vMerge w:val="restart"/>
            <w:shd w:val="clear" w:color="auto" w:fill="8AA0D1" w:themeFill="accent1" w:themeFillTint="99"/>
          </w:tcPr>
          <w:p w14:paraId="69AAEC3D" w14:textId="77777777" w:rsidR="00DC0580" w:rsidRPr="002D1662" w:rsidRDefault="00DC0580" w:rsidP="00DC0580">
            <w:pPr>
              <w:spacing w:before="120" w:after="120"/>
              <w:rPr>
                <w:rFonts w:ascii="Lato" w:hAnsi="Lato" w:cs="Calibri Light"/>
                <w:b/>
                <w:bCs/>
                <w:color w:val="FFFFFF" w:themeColor="background1"/>
                <w:spacing w:val="-4"/>
                <w:sz w:val="22"/>
                <w:szCs w:val="22"/>
              </w:rPr>
            </w:pPr>
            <w:r w:rsidRPr="002D1662">
              <w:rPr>
                <w:rFonts w:ascii="Lato" w:hAnsi="Lato" w:cs="Calibri Light"/>
                <w:b/>
                <w:bCs/>
                <w:color w:val="FFFFFF" w:themeColor="background1"/>
                <w:sz w:val="22"/>
                <w:szCs w:val="22"/>
              </w:rPr>
              <w:t>1.1 Placez un pilote dans l’avion</w:t>
            </w:r>
          </w:p>
        </w:tc>
        <w:tc>
          <w:tcPr>
            <w:tcW w:w="3402" w:type="dxa"/>
            <w:vMerge w:val="restart"/>
            <w:shd w:val="clear" w:color="auto" w:fill="8AA0D1" w:themeFill="accent1" w:themeFillTint="99"/>
          </w:tcPr>
          <w:p w14:paraId="5D35D75F" w14:textId="77777777" w:rsidR="00DC0580" w:rsidRPr="002D1662" w:rsidRDefault="00DC0580" w:rsidP="00DC0580">
            <w:pPr>
              <w:spacing w:before="120" w:after="120"/>
              <w:rPr>
                <w:rFonts w:ascii="Lato" w:hAnsi="Lato" w:cs="Calibri Light"/>
                <w:b/>
                <w:bCs/>
                <w:color w:val="FFFFFF" w:themeColor="background1"/>
                <w:spacing w:val="-4"/>
                <w:sz w:val="22"/>
                <w:szCs w:val="22"/>
              </w:rPr>
            </w:pPr>
            <w:r w:rsidRPr="002D1662">
              <w:rPr>
                <w:rFonts w:ascii="Lato" w:hAnsi="Lato" w:cs="Calibri Light"/>
                <w:b/>
                <w:bCs/>
                <w:color w:val="FFFFFF" w:themeColor="background1"/>
                <w:spacing w:val="-4"/>
                <w:sz w:val="22"/>
                <w:szCs w:val="22"/>
              </w:rPr>
              <w:t xml:space="preserve">Qui accomplit la tâche </w:t>
            </w:r>
          </w:p>
        </w:tc>
        <w:tc>
          <w:tcPr>
            <w:tcW w:w="3402" w:type="dxa"/>
            <w:vMerge w:val="restart"/>
            <w:shd w:val="clear" w:color="auto" w:fill="8AA0D1" w:themeFill="accent1" w:themeFillTint="99"/>
          </w:tcPr>
          <w:p w14:paraId="759430F9" w14:textId="77777777" w:rsidR="00DC0580" w:rsidRPr="002D1662" w:rsidRDefault="00DC0580" w:rsidP="00DC0580">
            <w:pPr>
              <w:spacing w:before="120" w:after="120"/>
              <w:rPr>
                <w:rFonts w:ascii="Lato" w:hAnsi="Lato" w:cs="Calibri Light"/>
                <w:b/>
                <w:bCs/>
                <w:color w:val="FFFFFF" w:themeColor="background1"/>
                <w:spacing w:val="-4"/>
                <w:sz w:val="22"/>
                <w:szCs w:val="22"/>
              </w:rPr>
            </w:pPr>
            <w:r w:rsidRPr="002D1662">
              <w:rPr>
                <w:rFonts w:ascii="Lato" w:hAnsi="Lato" w:cs="Calibri Light"/>
                <w:b/>
                <w:bCs/>
                <w:color w:val="FFFFFF" w:themeColor="background1"/>
                <w:spacing w:val="-4"/>
                <w:sz w:val="22"/>
                <w:szCs w:val="22"/>
              </w:rPr>
              <w:t>Quelles procédures faut-il suivre?</w:t>
            </w:r>
          </w:p>
        </w:tc>
      </w:tr>
      <w:tr w:rsidR="00DC0580" w:rsidRPr="002D1662" w14:paraId="0A44BF00" w14:textId="77777777" w:rsidTr="00DC0580">
        <w:trPr>
          <w:trHeight w:val="504"/>
        </w:trPr>
        <w:tc>
          <w:tcPr>
            <w:tcW w:w="3402" w:type="dxa"/>
            <w:vMerge/>
            <w:shd w:val="clear" w:color="auto" w:fill="8AA0D1" w:themeFill="accent1" w:themeFillTint="99"/>
          </w:tcPr>
          <w:p w14:paraId="7C64AD28" w14:textId="77777777" w:rsidR="00DC0580" w:rsidRPr="002D1662" w:rsidRDefault="00DC0580" w:rsidP="00DC0580">
            <w:pPr>
              <w:spacing w:before="120" w:after="120"/>
              <w:rPr>
                <w:rFonts w:ascii="Lato" w:hAnsi="Lato" w:cs="Calibri Light"/>
                <w:b/>
                <w:bCs/>
                <w:color w:val="000000"/>
                <w:sz w:val="22"/>
                <w:szCs w:val="22"/>
              </w:rPr>
            </w:pPr>
          </w:p>
        </w:tc>
        <w:tc>
          <w:tcPr>
            <w:tcW w:w="3402" w:type="dxa"/>
            <w:vMerge/>
            <w:shd w:val="clear" w:color="auto" w:fill="8AA0D1" w:themeFill="accent1" w:themeFillTint="99"/>
          </w:tcPr>
          <w:p w14:paraId="3D53D137" w14:textId="77777777" w:rsidR="00DC0580" w:rsidRPr="002D1662" w:rsidRDefault="00DC0580" w:rsidP="00DC0580">
            <w:pPr>
              <w:spacing w:before="120" w:after="120"/>
              <w:rPr>
                <w:rFonts w:ascii="Lato" w:hAnsi="Lato" w:cs="Calibri Light"/>
                <w:b/>
                <w:bCs/>
                <w:color w:val="000000"/>
                <w:sz w:val="22"/>
                <w:szCs w:val="22"/>
              </w:rPr>
            </w:pPr>
          </w:p>
        </w:tc>
        <w:tc>
          <w:tcPr>
            <w:tcW w:w="3402" w:type="dxa"/>
            <w:vMerge/>
            <w:shd w:val="clear" w:color="auto" w:fill="8AA0D1" w:themeFill="accent1" w:themeFillTint="99"/>
          </w:tcPr>
          <w:p w14:paraId="538E0438" w14:textId="77777777" w:rsidR="00DC0580" w:rsidRPr="002D1662" w:rsidRDefault="00DC0580" w:rsidP="00DC0580">
            <w:pPr>
              <w:spacing w:before="120" w:after="120"/>
              <w:rPr>
                <w:rFonts w:ascii="Lato" w:hAnsi="Lato" w:cs="Calibri Light"/>
                <w:b/>
                <w:bCs/>
                <w:color w:val="000000"/>
                <w:spacing w:val="-4"/>
                <w:sz w:val="22"/>
                <w:szCs w:val="22"/>
              </w:rPr>
            </w:pPr>
          </w:p>
        </w:tc>
      </w:tr>
      <w:tr w:rsidR="00DC0580" w:rsidRPr="002D1662" w14:paraId="58EA8C2A" w14:textId="77777777" w:rsidTr="00041A9B">
        <w:trPr>
          <w:trHeight w:val="397"/>
        </w:trPr>
        <w:tc>
          <w:tcPr>
            <w:tcW w:w="3402" w:type="dxa"/>
          </w:tcPr>
          <w:p w14:paraId="0A6010A3" w14:textId="77777777" w:rsidR="00DC0580" w:rsidRPr="002D1662" w:rsidRDefault="00DC0580" w:rsidP="00DC0580">
            <w:pPr>
              <w:spacing w:before="100" w:after="100"/>
              <w:rPr>
                <w:rFonts w:ascii="Lato" w:hAnsi="Lato" w:cs="Calibri Light"/>
                <w:bCs/>
                <w:color w:val="000000"/>
                <w:sz w:val="22"/>
                <w:szCs w:val="22"/>
              </w:rPr>
            </w:pPr>
            <w:r w:rsidRPr="002D1662">
              <w:rPr>
                <w:rFonts w:ascii="Lato" w:hAnsi="Lato" w:cs="Calibri Light"/>
                <w:bCs/>
                <w:color w:val="000000"/>
                <w:sz w:val="22"/>
                <w:szCs w:val="22"/>
              </w:rPr>
              <w:t xml:space="preserve">[Scenario 1] </w:t>
            </w:r>
          </w:p>
        </w:tc>
        <w:tc>
          <w:tcPr>
            <w:tcW w:w="3402" w:type="dxa"/>
          </w:tcPr>
          <w:p w14:paraId="226AE215" w14:textId="77777777" w:rsidR="00DC0580" w:rsidRPr="002D1662" w:rsidRDefault="00DC0580" w:rsidP="00DC0580">
            <w:pPr>
              <w:spacing w:before="100" w:after="100"/>
              <w:rPr>
                <w:rFonts w:ascii="Lato" w:hAnsi="Lato" w:cs="Calibri Light"/>
                <w:color w:val="000000"/>
                <w:sz w:val="22"/>
                <w:szCs w:val="22"/>
              </w:rPr>
            </w:pPr>
          </w:p>
        </w:tc>
        <w:tc>
          <w:tcPr>
            <w:tcW w:w="3402" w:type="dxa"/>
          </w:tcPr>
          <w:p w14:paraId="79700130" w14:textId="77777777" w:rsidR="00DC0580" w:rsidRPr="002D1662" w:rsidRDefault="00DC0580" w:rsidP="00DC0580">
            <w:pPr>
              <w:spacing w:before="100" w:after="100"/>
              <w:rPr>
                <w:rFonts w:ascii="Lato" w:hAnsi="Lato" w:cs="Calibri Light"/>
                <w:color w:val="000000"/>
                <w:sz w:val="22"/>
                <w:szCs w:val="22"/>
              </w:rPr>
            </w:pPr>
          </w:p>
        </w:tc>
      </w:tr>
      <w:tr w:rsidR="00DC0580" w:rsidRPr="002D1662" w14:paraId="49939BD1" w14:textId="77777777" w:rsidTr="00041A9B">
        <w:trPr>
          <w:trHeight w:val="397"/>
        </w:trPr>
        <w:tc>
          <w:tcPr>
            <w:tcW w:w="3402" w:type="dxa"/>
          </w:tcPr>
          <w:p w14:paraId="39101FAB" w14:textId="77777777" w:rsidR="00DC0580" w:rsidRPr="002D1662" w:rsidRDefault="00DC0580" w:rsidP="00DC0580">
            <w:pPr>
              <w:spacing w:before="100" w:after="100"/>
              <w:rPr>
                <w:rFonts w:ascii="Lato" w:hAnsi="Lato" w:cs="Calibri Light"/>
                <w:bCs/>
                <w:color w:val="000000"/>
                <w:sz w:val="22"/>
                <w:szCs w:val="22"/>
              </w:rPr>
            </w:pPr>
            <w:r w:rsidRPr="002D1662">
              <w:rPr>
                <w:rFonts w:ascii="Lato" w:hAnsi="Lato" w:cs="Calibri Light"/>
                <w:bCs/>
                <w:color w:val="000000"/>
                <w:sz w:val="22"/>
                <w:szCs w:val="22"/>
              </w:rPr>
              <w:t xml:space="preserve">[Scenario 2] </w:t>
            </w:r>
          </w:p>
        </w:tc>
        <w:tc>
          <w:tcPr>
            <w:tcW w:w="3402" w:type="dxa"/>
          </w:tcPr>
          <w:p w14:paraId="3A9BB8FD" w14:textId="77777777" w:rsidR="00DC0580" w:rsidRPr="002D1662" w:rsidRDefault="00DC0580" w:rsidP="00DC0580">
            <w:pPr>
              <w:spacing w:before="100" w:after="100"/>
              <w:rPr>
                <w:rFonts w:ascii="Lato" w:hAnsi="Lato" w:cs="Calibri Light"/>
                <w:color w:val="000000"/>
                <w:sz w:val="22"/>
                <w:szCs w:val="22"/>
              </w:rPr>
            </w:pPr>
          </w:p>
        </w:tc>
        <w:tc>
          <w:tcPr>
            <w:tcW w:w="3402" w:type="dxa"/>
          </w:tcPr>
          <w:p w14:paraId="0314A1E6" w14:textId="77777777" w:rsidR="00DC0580" w:rsidRPr="002D1662" w:rsidRDefault="00DC0580" w:rsidP="00DC0580">
            <w:pPr>
              <w:spacing w:before="100" w:after="100"/>
              <w:rPr>
                <w:rFonts w:ascii="Lato" w:hAnsi="Lato" w:cs="Calibri Light"/>
                <w:color w:val="000000"/>
                <w:sz w:val="22"/>
                <w:szCs w:val="22"/>
              </w:rPr>
            </w:pPr>
          </w:p>
        </w:tc>
      </w:tr>
      <w:tr w:rsidR="00DC0580" w:rsidRPr="002D1662" w14:paraId="65839084" w14:textId="77777777" w:rsidTr="00041A9B">
        <w:trPr>
          <w:trHeight w:val="397"/>
        </w:trPr>
        <w:tc>
          <w:tcPr>
            <w:tcW w:w="3402" w:type="dxa"/>
          </w:tcPr>
          <w:p w14:paraId="3ECD81A9" w14:textId="77777777" w:rsidR="00DC0580" w:rsidRPr="002D1662" w:rsidRDefault="00DC0580" w:rsidP="00DC0580">
            <w:pPr>
              <w:spacing w:before="100" w:after="100"/>
              <w:rPr>
                <w:rFonts w:ascii="Lato" w:hAnsi="Lato" w:cs="Calibri Light"/>
                <w:bCs/>
                <w:color w:val="000000"/>
                <w:sz w:val="22"/>
                <w:szCs w:val="22"/>
              </w:rPr>
            </w:pPr>
            <w:r w:rsidRPr="002D1662">
              <w:rPr>
                <w:rFonts w:ascii="Lato" w:hAnsi="Lato" w:cs="Calibri Light"/>
                <w:bCs/>
                <w:color w:val="000000"/>
                <w:sz w:val="22"/>
                <w:szCs w:val="22"/>
              </w:rPr>
              <w:t xml:space="preserve">[…] </w:t>
            </w:r>
          </w:p>
        </w:tc>
        <w:tc>
          <w:tcPr>
            <w:tcW w:w="3402" w:type="dxa"/>
          </w:tcPr>
          <w:p w14:paraId="6CF40DFA" w14:textId="77777777" w:rsidR="00DC0580" w:rsidRPr="002D1662" w:rsidRDefault="00DC0580" w:rsidP="00DC0580">
            <w:pPr>
              <w:spacing w:before="100" w:after="100"/>
              <w:rPr>
                <w:rFonts w:ascii="Lato" w:hAnsi="Lato" w:cs="Calibri Light"/>
                <w:color w:val="000000"/>
                <w:sz w:val="22"/>
                <w:szCs w:val="22"/>
              </w:rPr>
            </w:pPr>
          </w:p>
        </w:tc>
        <w:tc>
          <w:tcPr>
            <w:tcW w:w="3402" w:type="dxa"/>
          </w:tcPr>
          <w:p w14:paraId="69C92B00" w14:textId="77777777" w:rsidR="00DC0580" w:rsidRPr="002D1662" w:rsidRDefault="00DC0580" w:rsidP="00DC0580">
            <w:pPr>
              <w:spacing w:before="100" w:after="100"/>
              <w:rPr>
                <w:rFonts w:ascii="Lato" w:hAnsi="Lato" w:cs="Calibri Light"/>
                <w:color w:val="000000"/>
                <w:sz w:val="22"/>
                <w:szCs w:val="22"/>
              </w:rPr>
            </w:pPr>
          </w:p>
        </w:tc>
      </w:tr>
    </w:tbl>
    <w:p w14:paraId="034BF8EA" w14:textId="77777777" w:rsidR="00DC0580" w:rsidRPr="002D1662" w:rsidRDefault="00DC0580" w:rsidP="00DC0580">
      <w:pPr>
        <w:rPr>
          <w:rFonts w:ascii="Lato" w:hAnsi="Lato"/>
          <w:sz w:val="22"/>
        </w:rPr>
      </w:pPr>
    </w:p>
    <w:tbl>
      <w:tblPr>
        <w:tblStyle w:val="Tabelraster122"/>
        <w:tblW w:w="1021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3402"/>
        <w:gridCol w:w="3407"/>
      </w:tblGrid>
      <w:tr w:rsidR="00DC0580" w:rsidRPr="002D1662" w14:paraId="7F9FC6C7" w14:textId="77777777" w:rsidTr="00DC0580">
        <w:trPr>
          <w:trHeight w:val="454"/>
        </w:trPr>
        <w:tc>
          <w:tcPr>
            <w:tcW w:w="3402" w:type="dxa"/>
            <w:shd w:val="clear" w:color="auto" w:fill="8AA0D1" w:themeFill="accent1" w:themeFillTint="99"/>
          </w:tcPr>
          <w:p w14:paraId="1498DE23" w14:textId="77777777" w:rsidR="00DC0580" w:rsidRPr="002D1662" w:rsidRDefault="00DC0580" w:rsidP="00DC0580">
            <w:pPr>
              <w:spacing w:before="120" w:after="120"/>
              <w:rPr>
                <w:rFonts w:ascii="Lato" w:hAnsi="Lato" w:cs="Calibri Light"/>
                <w:b/>
                <w:bCs/>
                <w:color w:val="FFFFFF" w:themeColor="background1"/>
                <w:sz w:val="22"/>
                <w:szCs w:val="22"/>
              </w:rPr>
            </w:pPr>
            <w:r w:rsidRPr="002D1662">
              <w:rPr>
                <w:rFonts w:ascii="Lato" w:hAnsi="Lato" w:cs="Calibri Light"/>
                <w:b/>
                <w:bCs/>
                <w:color w:val="FFFFFF" w:themeColor="background1"/>
                <w:sz w:val="22"/>
                <w:szCs w:val="22"/>
              </w:rPr>
              <w:t>1.2: Connaissez vos risques</w:t>
            </w:r>
          </w:p>
        </w:tc>
        <w:tc>
          <w:tcPr>
            <w:tcW w:w="3402" w:type="dxa"/>
            <w:shd w:val="clear" w:color="auto" w:fill="8AA0D1" w:themeFill="accent1" w:themeFillTint="99"/>
          </w:tcPr>
          <w:p w14:paraId="478E8FE0" w14:textId="64FF0AB1" w:rsidR="00DC0580" w:rsidRPr="002D1662" w:rsidRDefault="00DC0580" w:rsidP="00DC0580">
            <w:pPr>
              <w:spacing w:before="120" w:after="120"/>
              <w:rPr>
                <w:rFonts w:ascii="Lato" w:hAnsi="Lato" w:cs="Calibri Light"/>
                <w:b/>
                <w:bCs/>
                <w:color w:val="FFFFFF" w:themeColor="background1"/>
                <w:sz w:val="22"/>
                <w:szCs w:val="22"/>
              </w:rPr>
            </w:pPr>
            <w:r w:rsidRPr="002D1662">
              <w:rPr>
                <w:rFonts w:ascii="Lato" w:hAnsi="Lato" w:cs="Calibri Light"/>
                <w:b/>
                <w:bCs/>
                <w:color w:val="FFFFFF" w:themeColor="background1"/>
                <w:sz w:val="22"/>
                <w:szCs w:val="22"/>
              </w:rPr>
              <w:t>Prendre le rés</w:t>
            </w:r>
            <w:r w:rsidR="00244092">
              <w:rPr>
                <w:rFonts w:ascii="Lato" w:hAnsi="Lato" w:cs="Calibri Light"/>
                <w:b/>
                <w:bCs/>
                <w:color w:val="FFFFFF" w:themeColor="background1"/>
                <w:sz w:val="22"/>
                <w:szCs w:val="22"/>
              </w:rPr>
              <w:t>ultat de la colonne P de votre Risk A</w:t>
            </w:r>
            <w:r w:rsidRPr="002D1662">
              <w:rPr>
                <w:rFonts w:ascii="Lato" w:hAnsi="Lato" w:cs="Calibri Light"/>
                <w:b/>
                <w:bCs/>
                <w:color w:val="FFFFFF" w:themeColor="background1"/>
                <w:sz w:val="22"/>
                <w:szCs w:val="22"/>
              </w:rPr>
              <w:t>ssessment (</w:t>
            </w:r>
            <w:r w:rsidRPr="002D1662">
              <w:rPr>
                <w:rFonts w:ascii="Lato" w:hAnsi="Lato" w:cs="Calibri Light"/>
                <w:b/>
                <w:color w:val="FFFFFF" w:themeColor="background1"/>
                <w:sz w:val="22"/>
                <w:szCs w:val="22"/>
              </w:rPr>
              <w:t>2 (</w:t>
            </w:r>
            <w:r w:rsidRPr="002D1662">
              <w:rPr>
                <w:rFonts w:ascii="Lato" w:hAnsi="Lato" w:cs="Calibri Light"/>
                <w:b/>
                <w:color w:val="FFFFFF" w:themeColor="background1"/>
                <w:sz w:val="22"/>
                <w:szCs w:val="22"/>
                <w:highlight w:val="darkGreen"/>
              </w:rPr>
              <w:t>vert</w:t>
            </w:r>
            <w:r w:rsidRPr="002D1662">
              <w:rPr>
                <w:rFonts w:ascii="Lato" w:hAnsi="Lato" w:cs="Calibri Light"/>
                <w:b/>
                <w:color w:val="FFFFFF" w:themeColor="background1"/>
                <w:sz w:val="22"/>
                <w:szCs w:val="22"/>
              </w:rPr>
              <w:t>) à 10 (</w:t>
            </w:r>
            <w:r w:rsidRPr="002D1662">
              <w:rPr>
                <w:rFonts w:ascii="Lato" w:hAnsi="Lato" w:cs="Calibri Light"/>
                <w:b/>
                <w:color w:val="FFFFFF" w:themeColor="background1"/>
                <w:sz w:val="22"/>
                <w:szCs w:val="22"/>
                <w:highlight w:val="red"/>
              </w:rPr>
              <w:t>rouge</w:t>
            </w:r>
            <w:r w:rsidRPr="002D1662">
              <w:rPr>
                <w:rFonts w:ascii="Lato" w:hAnsi="Lato" w:cs="Calibri Light"/>
                <w:b/>
                <w:color w:val="FFFFFF" w:themeColor="background1"/>
                <w:sz w:val="22"/>
                <w:szCs w:val="22"/>
              </w:rPr>
              <w:t>)</w:t>
            </w:r>
          </w:p>
        </w:tc>
        <w:tc>
          <w:tcPr>
            <w:tcW w:w="3407" w:type="dxa"/>
            <w:shd w:val="clear" w:color="auto" w:fill="8AA0D1" w:themeFill="accent1" w:themeFillTint="99"/>
          </w:tcPr>
          <w:p w14:paraId="433266D5" w14:textId="77777777" w:rsidR="00DC0580" w:rsidRPr="002D1662" w:rsidRDefault="00DC0580" w:rsidP="00DC0580">
            <w:pPr>
              <w:spacing w:before="120" w:after="120"/>
              <w:rPr>
                <w:rFonts w:ascii="Lato" w:hAnsi="Lato" w:cs="Calibri Light"/>
                <w:b/>
                <w:bCs/>
                <w:color w:val="FFFFFF" w:themeColor="background1"/>
                <w:sz w:val="22"/>
                <w:szCs w:val="22"/>
              </w:rPr>
            </w:pPr>
            <w:r w:rsidRPr="002D1662">
              <w:rPr>
                <w:rFonts w:ascii="Lato" w:hAnsi="Lato" w:cs="Calibri Light"/>
                <w:b/>
                <w:bCs/>
                <w:color w:val="FFFFFF" w:themeColor="background1"/>
                <w:sz w:val="22"/>
                <w:szCs w:val="22"/>
              </w:rPr>
              <w:t>Groupe Focus ?</w:t>
            </w:r>
            <w:r w:rsidRPr="002D1662">
              <w:rPr>
                <w:rFonts w:ascii="Lato" w:hAnsi="Lato" w:cs="Calibri Light"/>
                <w:color w:val="FFFFFF" w:themeColor="background1"/>
                <w:sz w:val="22"/>
                <w:szCs w:val="22"/>
              </w:rPr>
              <w:t xml:space="preserve"> </w:t>
            </w:r>
            <w:r w:rsidRPr="002D1662">
              <w:rPr>
                <w:rFonts w:ascii="Lato" w:hAnsi="Lato" w:cs="Calibri Light"/>
                <w:b/>
                <w:color w:val="FFFFFF" w:themeColor="background1"/>
                <w:sz w:val="22"/>
                <w:szCs w:val="22"/>
              </w:rPr>
              <w:t>(1 ou 2)</w:t>
            </w:r>
          </w:p>
        </w:tc>
      </w:tr>
      <w:tr w:rsidR="00DC0580" w:rsidRPr="002D1662" w14:paraId="167FA02B" w14:textId="77777777" w:rsidTr="00041A9B">
        <w:trPr>
          <w:trHeight w:val="397"/>
        </w:trPr>
        <w:tc>
          <w:tcPr>
            <w:tcW w:w="3402" w:type="dxa"/>
          </w:tcPr>
          <w:p w14:paraId="2F99B27C" w14:textId="77777777" w:rsidR="00DC0580" w:rsidRPr="002D1662" w:rsidRDefault="00DC0580" w:rsidP="00DC0580">
            <w:pPr>
              <w:spacing w:before="100" w:after="100"/>
              <w:rPr>
                <w:rFonts w:ascii="Lato" w:hAnsi="Lato" w:cs="Calibri Light"/>
                <w:b/>
                <w:bCs/>
                <w:color w:val="000000"/>
                <w:sz w:val="22"/>
                <w:szCs w:val="22"/>
              </w:rPr>
            </w:pPr>
            <w:r w:rsidRPr="002D1662">
              <w:rPr>
                <w:rFonts w:ascii="Lato" w:hAnsi="Lato"/>
                <w:sz w:val="22"/>
                <w:szCs w:val="22"/>
              </w:rPr>
              <w:t xml:space="preserve">Dans votre Risk Assessment, quel est votre niveau de risque pour le scénario 1? </w:t>
            </w:r>
          </w:p>
        </w:tc>
        <w:tc>
          <w:tcPr>
            <w:tcW w:w="3402" w:type="dxa"/>
          </w:tcPr>
          <w:p w14:paraId="366111FE" w14:textId="77777777" w:rsidR="00DC0580" w:rsidRPr="002D1662" w:rsidRDefault="00DC0580" w:rsidP="00DC0580">
            <w:pPr>
              <w:spacing w:before="100" w:after="100"/>
              <w:rPr>
                <w:rFonts w:ascii="Lato" w:hAnsi="Lato" w:cs="Calibri Light"/>
                <w:color w:val="000000"/>
                <w:sz w:val="22"/>
                <w:szCs w:val="22"/>
              </w:rPr>
            </w:pPr>
          </w:p>
        </w:tc>
        <w:tc>
          <w:tcPr>
            <w:tcW w:w="3407" w:type="dxa"/>
          </w:tcPr>
          <w:p w14:paraId="44FC1A09" w14:textId="77777777" w:rsidR="00DC0580" w:rsidRPr="002D1662" w:rsidRDefault="00DC0580" w:rsidP="00DC0580">
            <w:pPr>
              <w:spacing w:before="100" w:after="100"/>
              <w:rPr>
                <w:rFonts w:ascii="Lato" w:hAnsi="Lato" w:cs="Calibri Light"/>
                <w:color w:val="000000"/>
                <w:sz w:val="22"/>
                <w:szCs w:val="22"/>
              </w:rPr>
            </w:pPr>
          </w:p>
        </w:tc>
      </w:tr>
      <w:tr w:rsidR="00DC0580" w:rsidRPr="002D1662" w14:paraId="7600D833" w14:textId="77777777" w:rsidTr="00041A9B">
        <w:trPr>
          <w:trHeight w:val="397"/>
        </w:trPr>
        <w:tc>
          <w:tcPr>
            <w:tcW w:w="3402" w:type="dxa"/>
          </w:tcPr>
          <w:p w14:paraId="39303D61" w14:textId="77777777" w:rsidR="00DC0580" w:rsidRPr="002D1662" w:rsidRDefault="00DC0580" w:rsidP="00DC0580">
            <w:pPr>
              <w:spacing w:before="100" w:after="100"/>
              <w:rPr>
                <w:rFonts w:ascii="Lato" w:hAnsi="Lato" w:cs="Calibri Light"/>
                <w:b/>
                <w:bCs/>
                <w:color w:val="000000"/>
                <w:sz w:val="22"/>
                <w:szCs w:val="22"/>
              </w:rPr>
            </w:pPr>
            <w:r w:rsidRPr="002D1662">
              <w:rPr>
                <w:rFonts w:ascii="Lato" w:hAnsi="Lato"/>
                <w:sz w:val="22"/>
                <w:szCs w:val="22"/>
              </w:rPr>
              <w:t>Dans votre Risk Assessment, quel est votre niveau de risque pour le scénario 2</w:t>
            </w:r>
          </w:p>
        </w:tc>
        <w:tc>
          <w:tcPr>
            <w:tcW w:w="3402" w:type="dxa"/>
          </w:tcPr>
          <w:p w14:paraId="0AAF8F14" w14:textId="77777777" w:rsidR="00DC0580" w:rsidRPr="002D1662" w:rsidRDefault="00DC0580" w:rsidP="00DC0580">
            <w:pPr>
              <w:spacing w:before="100" w:after="100"/>
              <w:rPr>
                <w:rFonts w:ascii="Lato" w:hAnsi="Lato" w:cs="Calibri Light"/>
                <w:color w:val="000000"/>
                <w:sz w:val="22"/>
                <w:szCs w:val="22"/>
              </w:rPr>
            </w:pPr>
          </w:p>
        </w:tc>
        <w:tc>
          <w:tcPr>
            <w:tcW w:w="3407" w:type="dxa"/>
          </w:tcPr>
          <w:p w14:paraId="0C10A7C5" w14:textId="77777777" w:rsidR="00DC0580" w:rsidRPr="002D1662" w:rsidRDefault="00DC0580" w:rsidP="00DC0580">
            <w:pPr>
              <w:spacing w:before="100" w:after="100"/>
              <w:rPr>
                <w:rFonts w:ascii="Lato" w:hAnsi="Lato" w:cs="Calibri Light"/>
                <w:color w:val="000000"/>
                <w:sz w:val="22"/>
                <w:szCs w:val="22"/>
              </w:rPr>
            </w:pPr>
          </w:p>
        </w:tc>
      </w:tr>
    </w:tbl>
    <w:p w14:paraId="1973201B" w14:textId="77777777" w:rsidR="00DC0580" w:rsidRPr="002D1662" w:rsidRDefault="00DC0580" w:rsidP="00DC0580">
      <w:pPr>
        <w:rPr>
          <w:rFonts w:ascii="Lato" w:hAnsi="Lato"/>
          <w:sz w:val="22"/>
        </w:rPr>
      </w:pPr>
    </w:p>
    <w:p w14:paraId="70A35DC8" w14:textId="77777777" w:rsidR="00DC0580" w:rsidRPr="002D1662" w:rsidRDefault="00DC0580" w:rsidP="00DC0580">
      <w:pPr>
        <w:rPr>
          <w:rFonts w:ascii="Lato" w:hAnsi="Lato"/>
          <w:sz w:val="22"/>
        </w:rPr>
      </w:pPr>
    </w:p>
    <w:p w14:paraId="4651C7C7" w14:textId="77777777" w:rsidR="00DC0580" w:rsidRPr="002D1662" w:rsidRDefault="00DC0580" w:rsidP="00DC0580">
      <w:pPr>
        <w:rPr>
          <w:rFonts w:ascii="Lato" w:hAnsi="Lato"/>
          <w:sz w:val="22"/>
        </w:rPr>
      </w:pPr>
    </w:p>
    <w:p w14:paraId="4A69FC87" w14:textId="77777777" w:rsidR="00DC0580" w:rsidRPr="002D1662" w:rsidRDefault="00DC0580" w:rsidP="00DC0580">
      <w:pPr>
        <w:rPr>
          <w:rFonts w:ascii="Lato" w:hAnsi="Lato"/>
          <w:sz w:val="22"/>
        </w:rPr>
      </w:pPr>
    </w:p>
    <w:p w14:paraId="5F099BB6" w14:textId="77777777" w:rsidR="00DC0580" w:rsidRPr="002D1662" w:rsidRDefault="00DC0580" w:rsidP="00DC0580">
      <w:pPr>
        <w:rPr>
          <w:rFonts w:ascii="Lato" w:hAnsi="Lato"/>
          <w:sz w:val="22"/>
        </w:rPr>
      </w:pPr>
    </w:p>
    <w:p w14:paraId="0EA778B3" w14:textId="77777777" w:rsidR="00DC0580" w:rsidRPr="002D1662" w:rsidRDefault="00DC0580" w:rsidP="00DC0580">
      <w:pPr>
        <w:rPr>
          <w:rFonts w:ascii="Lato" w:hAnsi="Lato"/>
          <w:sz w:val="22"/>
        </w:rPr>
      </w:pPr>
    </w:p>
    <w:p w14:paraId="49CE2DDD" w14:textId="77777777" w:rsidR="00DC0580" w:rsidRPr="002D1662" w:rsidRDefault="00DC0580" w:rsidP="00DC0580">
      <w:pPr>
        <w:rPr>
          <w:rFonts w:ascii="Lato" w:hAnsi="Lato"/>
          <w:sz w:val="22"/>
        </w:rPr>
      </w:pPr>
    </w:p>
    <w:p w14:paraId="05C25207" w14:textId="77777777" w:rsidR="00DC0580" w:rsidRPr="002D1662" w:rsidRDefault="00DC0580" w:rsidP="00DC0580">
      <w:pPr>
        <w:rPr>
          <w:rFonts w:ascii="Lato" w:hAnsi="Lato"/>
          <w:sz w:val="22"/>
        </w:rPr>
      </w:pPr>
    </w:p>
    <w:p w14:paraId="0AD188C0" w14:textId="77777777" w:rsidR="00DC0580" w:rsidRPr="002D1662" w:rsidRDefault="00DC0580" w:rsidP="00DC0580">
      <w:pPr>
        <w:rPr>
          <w:rFonts w:ascii="Lato" w:hAnsi="Lato"/>
          <w:sz w:val="22"/>
        </w:rPr>
      </w:pPr>
    </w:p>
    <w:p w14:paraId="2377D5B0" w14:textId="77777777" w:rsidR="00DC0580" w:rsidRPr="002D1662" w:rsidRDefault="00DC0580" w:rsidP="00DC0580">
      <w:pPr>
        <w:rPr>
          <w:rFonts w:ascii="Lato" w:hAnsi="Lato"/>
          <w:sz w:val="22"/>
        </w:rPr>
      </w:pPr>
    </w:p>
    <w:p w14:paraId="474D93A9" w14:textId="77777777" w:rsidR="00DC0580" w:rsidRPr="002D1662" w:rsidRDefault="00DC0580" w:rsidP="00DC0580">
      <w:pPr>
        <w:rPr>
          <w:rFonts w:ascii="Lato" w:hAnsi="Lato"/>
          <w:sz w:val="22"/>
        </w:rPr>
      </w:pPr>
    </w:p>
    <w:p w14:paraId="06268241" w14:textId="77777777" w:rsidR="00DC0580" w:rsidRPr="002D1662" w:rsidRDefault="00DC0580" w:rsidP="00DC0580">
      <w:pPr>
        <w:rPr>
          <w:rFonts w:ascii="Lato" w:hAnsi="Lato"/>
          <w:sz w:val="22"/>
        </w:rPr>
      </w:pPr>
    </w:p>
    <w:p w14:paraId="0E5FB283" w14:textId="77777777" w:rsidR="00DC0580" w:rsidRPr="002D1662" w:rsidRDefault="00DC0580" w:rsidP="00DC0580">
      <w:pPr>
        <w:rPr>
          <w:rFonts w:ascii="Lato" w:hAnsi="Lato"/>
          <w:sz w:val="22"/>
        </w:rPr>
      </w:pPr>
    </w:p>
    <w:p w14:paraId="084FF63A" w14:textId="77777777" w:rsidR="00DC0580" w:rsidRPr="002D1662" w:rsidRDefault="00DC0580" w:rsidP="00DC0580">
      <w:pPr>
        <w:rPr>
          <w:rFonts w:ascii="Lato" w:hAnsi="Lato"/>
          <w:sz w:val="22"/>
        </w:rPr>
      </w:pPr>
    </w:p>
    <w:p w14:paraId="7EA5D01B" w14:textId="77777777" w:rsidR="00DC0580" w:rsidRPr="002D1662" w:rsidRDefault="00DC0580" w:rsidP="00DC0580">
      <w:pPr>
        <w:rPr>
          <w:rFonts w:ascii="Lato" w:hAnsi="Lato"/>
          <w:sz w:val="22"/>
        </w:rPr>
      </w:pPr>
    </w:p>
    <w:p w14:paraId="3A2D8F20" w14:textId="77777777" w:rsidR="00DC0580" w:rsidRPr="002D1662" w:rsidRDefault="00DC0580" w:rsidP="00DC0580">
      <w:pPr>
        <w:rPr>
          <w:rFonts w:ascii="Lato" w:hAnsi="Lato"/>
          <w:sz w:val="22"/>
        </w:rPr>
      </w:pPr>
    </w:p>
    <w:p w14:paraId="00D88716" w14:textId="77777777" w:rsidR="00DC0580" w:rsidRPr="002D1662" w:rsidRDefault="00DC0580" w:rsidP="00DC0580">
      <w:pPr>
        <w:rPr>
          <w:rFonts w:ascii="Lato" w:hAnsi="Lato"/>
          <w:sz w:val="22"/>
        </w:rPr>
      </w:pPr>
    </w:p>
    <w:p w14:paraId="0DC2FCE9" w14:textId="77777777" w:rsidR="00DC0580" w:rsidRPr="002D1662" w:rsidRDefault="00DC0580" w:rsidP="00DC0580">
      <w:pPr>
        <w:rPr>
          <w:rFonts w:ascii="Lato" w:hAnsi="Lato"/>
          <w:sz w:val="22"/>
        </w:rPr>
      </w:pPr>
    </w:p>
    <w:p w14:paraId="0C6D26AE" w14:textId="77777777" w:rsidR="00DC0580" w:rsidRPr="002D1662" w:rsidRDefault="00DC0580" w:rsidP="00DC0580">
      <w:pPr>
        <w:rPr>
          <w:rFonts w:ascii="Lato" w:hAnsi="Lato"/>
          <w:sz w:val="22"/>
        </w:rPr>
      </w:pPr>
    </w:p>
    <w:p w14:paraId="52718A62" w14:textId="77777777" w:rsidR="00DC0580" w:rsidRPr="002D1662" w:rsidRDefault="00DC0580" w:rsidP="00DC0580">
      <w:pPr>
        <w:rPr>
          <w:rFonts w:ascii="Lato" w:hAnsi="Lato"/>
          <w:sz w:val="22"/>
        </w:rPr>
      </w:pPr>
    </w:p>
    <w:p w14:paraId="68D6B764" w14:textId="77777777" w:rsidR="00DC0580" w:rsidRPr="002D1662" w:rsidRDefault="00DC0580" w:rsidP="00DC0580">
      <w:pPr>
        <w:rPr>
          <w:rFonts w:ascii="Lato" w:hAnsi="Lato"/>
          <w:sz w:val="22"/>
        </w:rPr>
      </w:pPr>
    </w:p>
    <w:p w14:paraId="10465B23" w14:textId="77777777" w:rsidR="00DC0580" w:rsidRPr="002D1662" w:rsidRDefault="00DC0580" w:rsidP="00DC0580">
      <w:pPr>
        <w:rPr>
          <w:rFonts w:ascii="Lato" w:hAnsi="Lato"/>
          <w:sz w:val="22"/>
        </w:rPr>
      </w:pPr>
    </w:p>
    <w:p w14:paraId="7622FF17" w14:textId="77777777" w:rsidR="00DC0580" w:rsidRPr="002D1662" w:rsidRDefault="00DC0580" w:rsidP="00DC0580">
      <w:pPr>
        <w:rPr>
          <w:rFonts w:ascii="Lato" w:hAnsi="Lato"/>
          <w:sz w:val="22"/>
        </w:rPr>
      </w:pPr>
    </w:p>
    <w:tbl>
      <w:tblPr>
        <w:tblStyle w:val="Tabelraster123"/>
        <w:tblW w:w="1014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347"/>
        <w:gridCol w:w="1814"/>
        <w:gridCol w:w="1588"/>
        <w:gridCol w:w="850"/>
        <w:gridCol w:w="850"/>
        <w:gridCol w:w="850"/>
        <w:gridCol w:w="850"/>
      </w:tblGrid>
      <w:tr w:rsidR="00DC0580" w:rsidRPr="002D1662" w14:paraId="2E545A5C" w14:textId="77777777" w:rsidTr="00DC0580">
        <w:trPr>
          <w:trHeight w:val="454"/>
        </w:trPr>
        <w:tc>
          <w:tcPr>
            <w:tcW w:w="3347" w:type="dxa"/>
            <w:tcBorders>
              <w:top w:val="nil"/>
              <w:left w:val="nil"/>
              <w:bottom w:val="nil"/>
              <w:right w:val="nil"/>
            </w:tcBorders>
            <w:shd w:val="clear" w:color="auto" w:fill="auto"/>
          </w:tcPr>
          <w:p w14:paraId="37A10A18" w14:textId="77777777" w:rsidR="00DC0580" w:rsidRPr="002D1662" w:rsidRDefault="00DC0580" w:rsidP="00DC0580">
            <w:pPr>
              <w:spacing w:before="120" w:after="120"/>
              <w:rPr>
                <w:rFonts w:ascii="Lato" w:hAnsi="Lato" w:cs="Calibri Light"/>
                <w:b/>
                <w:bCs/>
                <w:color w:val="FFFFFF" w:themeColor="background1"/>
                <w:sz w:val="22"/>
                <w:szCs w:val="22"/>
              </w:rPr>
            </w:pPr>
          </w:p>
        </w:tc>
        <w:tc>
          <w:tcPr>
            <w:tcW w:w="1814" w:type="dxa"/>
            <w:tcBorders>
              <w:top w:val="nil"/>
              <w:left w:val="nil"/>
              <w:bottom w:val="nil"/>
              <w:right w:val="nil"/>
            </w:tcBorders>
            <w:shd w:val="clear" w:color="auto" w:fill="auto"/>
          </w:tcPr>
          <w:p w14:paraId="380D148F" w14:textId="77777777" w:rsidR="00DC0580" w:rsidRPr="002D1662" w:rsidRDefault="00DC0580" w:rsidP="00DC0580">
            <w:pPr>
              <w:spacing w:before="120" w:after="120"/>
              <w:rPr>
                <w:rFonts w:ascii="Lato" w:hAnsi="Lato" w:cs="Calibri Light"/>
                <w:b/>
                <w:bCs/>
                <w:color w:val="FFFFFF" w:themeColor="background1"/>
                <w:sz w:val="22"/>
                <w:szCs w:val="22"/>
              </w:rPr>
            </w:pPr>
          </w:p>
        </w:tc>
        <w:tc>
          <w:tcPr>
            <w:tcW w:w="1588" w:type="dxa"/>
            <w:tcBorders>
              <w:top w:val="nil"/>
              <w:left w:val="nil"/>
              <w:bottom w:val="nil"/>
              <w:right w:val="nil"/>
            </w:tcBorders>
            <w:shd w:val="clear" w:color="auto" w:fill="auto"/>
          </w:tcPr>
          <w:p w14:paraId="68DA839E" w14:textId="77777777" w:rsidR="00DC0580" w:rsidRPr="002D1662" w:rsidRDefault="00DC0580" w:rsidP="00DC0580">
            <w:pPr>
              <w:spacing w:before="120" w:after="120"/>
              <w:rPr>
                <w:rFonts w:ascii="Lato" w:hAnsi="Lato" w:cs="Calibri Light"/>
                <w:b/>
                <w:bCs/>
                <w:color w:val="FFFFFF" w:themeColor="background1"/>
                <w:sz w:val="22"/>
                <w:szCs w:val="22"/>
              </w:rPr>
            </w:pPr>
          </w:p>
        </w:tc>
        <w:tc>
          <w:tcPr>
            <w:tcW w:w="3400" w:type="dxa"/>
            <w:gridSpan w:val="4"/>
            <w:tcBorders>
              <w:left w:val="nil"/>
            </w:tcBorders>
            <w:shd w:val="clear" w:color="auto" w:fill="8AA0D1" w:themeFill="accent1" w:themeFillTint="99"/>
          </w:tcPr>
          <w:p w14:paraId="21F84427" w14:textId="77777777" w:rsidR="00DC0580" w:rsidRPr="002D1662" w:rsidRDefault="00DC0580" w:rsidP="00DC0580">
            <w:pPr>
              <w:spacing w:before="120" w:after="120"/>
              <w:contextualSpacing/>
              <w:rPr>
                <w:rFonts w:ascii="Lato" w:hAnsi="Lato" w:cs="Calibri Light"/>
                <w:b/>
                <w:bCs/>
                <w:color w:val="FFFFFF" w:themeColor="background1"/>
                <w:sz w:val="22"/>
                <w:szCs w:val="22"/>
              </w:rPr>
            </w:pPr>
            <w:r w:rsidRPr="002D1662">
              <w:rPr>
                <w:rFonts w:ascii="Lato" w:hAnsi="Lato" w:cs="Calibri Light"/>
                <w:b/>
                <w:bCs/>
                <w:color w:val="FFFFFF" w:themeColor="background1"/>
                <w:sz w:val="22"/>
                <w:szCs w:val="22"/>
              </w:rPr>
              <w:t>2.2.3: Identifiez les priorités</w:t>
            </w:r>
          </w:p>
          <w:p w14:paraId="4C5B5A65" w14:textId="77777777" w:rsidR="00DC0580" w:rsidRPr="00244092" w:rsidRDefault="00DC0580" w:rsidP="00DC0580">
            <w:pPr>
              <w:numPr>
                <w:ilvl w:val="0"/>
                <w:numId w:val="22"/>
              </w:numPr>
              <w:spacing w:before="120" w:after="120"/>
              <w:contextualSpacing/>
              <w:rPr>
                <w:rFonts w:ascii="Lato" w:hAnsi="Lato" w:cs="Calibri Light"/>
                <w:bCs/>
                <w:color w:val="FFFFFF" w:themeColor="background1"/>
                <w:sz w:val="20"/>
              </w:rPr>
            </w:pPr>
            <w:r w:rsidRPr="00244092">
              <w:rPr>
                <w:rFonts w:ascii="Lato" w:hAnsi="Lato" w:cs="Calibri Light"/>
                <w:bCs/>
                <w:color w:val="FFFFFF" w:themeColor="background1"/>
                <w:sz w:val="20"/>
              </w:rPr>
              <w:t xml:space="preserve">Quels sont vos objectifs de temps? </w:t>
            </w:r>
          </w:p>
          <w:p w14:paraId="67A7A071" w14:textId="77777777" w:rsidR="00DC0580" w:rsidRPr="00244092" w:rsidRDefault="00DC0580" w:rsidP="00DC0580">
            <w:pPr>
              <w:numPr>
                <w:ilvl w:val="0"/>
                <w:numId w:val="22"/>
              </w:numPr>
              <w:spacing w:before="120" w:after="120"/>
              <w:contextualSpacing/>
              <w:rPr>
                <w:rFonts w:ascii="Lato" w:hAnsi="Lato" w:cs="Calibri Light"/>
                <w:bCs/>
                <w:color w:val="FFFFFF" w:themeColor="background1"/>
                <w:sz w:val="20"/>
              </w:rPr>
            </w:pPr>
            <w:r w:rsidRPr="00244092">
              <w:rPr>
                <w:rFonts w:ascii="Lato" w:hAnsi="Lato" w:cs="Calibri Light"/>
                <w:bCs/>
                <w:color w:val="FFFFFF" w:themeColor="background1"/>
                <w:sz w:val="20"/>
              </w:rPr>
              <w:t>Quel est le délai maximum «acceptable» pour restaurer l’activité? (</w:t>
            </w:r>
            <w:proofErr w:type="spellStart"/>
            <w:r w:rsidRPr="00244092">
              <w:rPr>
                <w:rFonts w:ascii="Lato" w:hAnsi="Lato" w:cs="Calibri Light"/>
                <w:bCs/>
                <w:color w:val="FFFFFF" w:themeColor="background1"/>
                <w:sz w:val="20"/>
              </w:rPr>
              <w:t>Recovery</w:t>
            </w:r>
            <w:proofErr w:type="spellEnd"/>
            <w:r w:rsidRPr="00244092">
              <w:rPr>
                <w:rFonts w:ascii="Lato" w:hAnsi="Lato" w:cs="Calibri Light"/>
                <w:bCs/>
                <w:color w:val="FFFFFF" w:themeColor="background1"/>
                <w:sz w:val="20"/>
              </w:rPr>
              <w:t xml:space="preserve"> Time Objective, RTO)</w:t>
            </w:r>
          </w:p>
          <w:p w14:paraId="24C30165" w14:textId="77777777" w:rsidR="00DC0580" w:rsidRPr="00244092" w:rsidRDefault="00DC0580" w:rsidP="00DC0580">
            <w:pPr>
              <w:numPr>
                <w:ilvl w:val="0"/>
                <w:numId w:val="22"/>
              </w:numPr>
              <w:spacing w:before="120" w:after="120"/>
              <w:contextualSpacing/>
              <w:rPr>
                <w:rFonts w:ascii="Lato" w:hAnsi="Lato" w:cs="Calibri Light"/>
                <w:bCs/>
                <w:color w:val="FFFFFF" w:themeColor="background1"/>
                <w:sz w:val="20"/>
              </w:rPr>
            </w:pPr>
            <w:r w:rsidRPr="00244092">
              <w:rPr>
                <w:rFonts w:ascii="Lato" w:hAnsi="Lato" w:cs="Calibri Light"/>
                <w:bCs/>
                <w:color w:val="FFFFFF" w:themeColor="background1"/>
                <w:sz w:val="20"/>
              </w:rPr>
              <w:t>Quel est l’âge maximum des données dont vous avez besoin pour récupérer (</w:t>
            </w:r>
            <w:proofErr w:type="spellStart"/>
            <w:r w:rsidRPr="00244092">
              <w:rPr>
                <w:rFonts w:ascii="Lato" w:hAnsi="Lato" w:cs="Calibri Light"/>
                <w:bCs/>
                <w:color w:val="FFFFFF" w:themeColor="background1"/>
                <w:sz w:val="20"/>
              </w:rPr>
              <w:t>Recovery</w:t>
            </w:r>
            <w:proofErr w:type="spellEnd"/>
            <w:r w:rsidRPr="00244092">
              <w:rPr>
                <w:rFonts w:ascii="Lato" w:hAnsi="Lato" w:cs="Calibri Light"/>
                <w:bCs/>
                <w:color w:val="FFFFFF" w:themeColor="background1"/>
                <w:sz w:val="20"/>
              </w:rPr>
              <w:t xml:space="preserve"> Point Objective, RPO)</w:t>
            </w:r>
          </w:p>
          <w:p w14:paraId="68193A35" w14:textId="71245BDB" w:rsidR="00DC0580" w:rsidRPr="00244092" w:rsidRDefault="00DC0580" w:rsidP="00DC0580">
            <w:pPr>
              <w:numPr>
                <w:ilvl w:val="0"/>
                <w:numId w:val="22"/>
              </w:numPr>
              <w:spacing w:before="120" w:after="120"/>
              <w:contextualSpacing/>
              <w:rPr>
                <w:rFonts w:ascii="Lato" w:hAnsi="Lato" w:cs="Calibri Light"/>
                <w:bCs/>
                <w:color w:val="FFFFFF" w:themeColor="background1"/>
                <w:sz w:val="20"/>
              </w:rPr>
            </w:pPr>
            <w:r w:rsidRPr="00244092">
              <w:rPr>
                <w:rFonts w:ascii="Lato" w:hAnsi="Lato" w:cs="Calibri Light"/>
                <w:bCs/>
                <w:color w:val="FFFFFF" w:themeColor="background1"/>
                <w:sz w:val="20"/>
              </w:rPr>
              <w:t>Qu’avez-vous prévu avec vos</w:t>
            </w:r>
            <w:r w:rsidR="00244092" w:rsidRPr="00244092">
              <w:rPr>
                <w:rFonts w:ascii="Lato" w:hAnsi="Lato" w:cs="Calibri Light"/>
                <w:bCs/>
                <w:color w:val="FFFFFF" w:themeColor="background1"/>
                <w:sz w:val="20"/>
              </w:rPr>
              <w:t xml:space="preserve"> fournisseurs (</w:t>
            </w:r>
            <w:proofErr w:type="spellStart"/>
            <w:r w:rsidR="00244092" w:rsidRPr="00244092">
              <w:rPr>
                <w:rFonts w:ascii="Lato" w:hAnsi="Lato" w:cs="Calibri Light"/>
                <w:bCs/>
                <w:color w:val="FFFFFF" w:themeColor="background1"/>
                <w:sz w:val="20"/>
              </w:rPr>
              <w:t>Recovery</w:t>
            </w:r>
            <w:proofErr w:type="spellEnd"/>
            <w:r w:rsidR="00244092" w:rsidRPr="00244092">
              <w:rPr>
                <w:rFonts w:ascii="Lato" w:hAnsi="Lato" w:cs="Calibri Light"/>
                <w:bCs/>
                <w:color w:val="FFFFFF" w:themeColor="background1"/>
                <w:sz w:val="20"/>
              </w:rPr>
              <w:t xml:space="preserve"> </w:t>
            </w:r>
            <w:proofErr w:type="spellStart"/>
            <w:r w:rsidR="00244092" w:rsidRPr="00244092">
              <w:rPr>
                <w:rFonts w:ascii="Lato" w:hAnsi="Lato" w:cs="Calibri Light"/>
                <w:bCs/>
                <w:color w:val="FFFFFF" w:themeColor="background1"/>
                <w:sz w:val="20"/>
              </w:rPr>
              <w:t>Consiste</w:t>
            </w:r>
            <w:r w:rsidRPr="00244092">
              <w:rPr>
                <w:rFonts w:ascii="Lato" w:hAnsi="Lato" w:cs="Calibri Light"/>
                <w:bCs/>
                <w:color w:val="FFFFFF" w:themeColor="background1"/>
                <w:sz w:val="20"/>
              </w:rPr>
              <w:t>ncy</w:t>
            </w:r>
            <w:proofErr w:type="spellEnd"/>
            <w:r w:rsidRPr="00244092">
              <w:rPr>
                <w:rFonts w:ascii="Lato" w:hAnsi="Lato" w:cs="Calibri Light"/>
                <w:bCs/>
                <w:color w:val="FFFFFF" w:themeColor="background1"/>
                <w:sz w:val="20"/>
              </w:rPr>
              <w:t xml:space="preserve"> Objective, RCO)? </w:t>
            </w:r>
          </w:p>
          <w:p w14:paraId="2ADAFE23" w14:textId="77777777" w:rsidR="00DC0580" w:rsidRPr="002D1662" w:rsidRDefault="00DC0580" w:rsidP="00DC0580">
            <w:pPr>
              <w:numPr>
                <w:ilvl w:val="0"/>
                <w:numId w:val="22"/>
              </w:numPr>
              <w:spacing w:before="120" w:after="120"/>
              <w:contextualSpacing/>
              <w:rPr>
                <w:rFonts w:ascii="Lato" w:hAnsi="Lato" w:cs="Calibri Light"/>
                <w:bCs/>
                <w:color w:val="FFFFFF" w:themeColor="background1"/>
                <w:sz w:val="22"/>
              </w:rPr>
            </w:pPr>
            <w:r w:rsidRPr="00244092">
              <w:rPr>
                <w:rFonts w:ascii="Lato" w:hAnsi="Lato" w:cs="Calibri Light"/>
                <w:bCs/>
                <w:color w:val="FFFFFF" w:themeColor="background1"/>
                <w:sz w:val="20"/>
              </w:rPr>
              <w:t>... en cas d’interruption ou de détérioration de vos activités, quel est l’ordre de priorité des activités (P)?</w:t>
            </w:r>
          </w:p>
        </w:tc>
      </w:tr>
      <w:tr w:rsidR="00DC0580" w:rsidRPr="002D1662" w14:paraId="503CC4BB" w14:textId="77777777" w:rsidTr="00DC0580">
        <w:trPr>
          <w:trHeight w:val="454"/>
        </w:trPr>
        <w:tc>
          <w:tcPr>
            <w:tcW w:w="3347" w:type="dxa"/>
            <w:tcBorders>
              <w:top w:val="nil"/>
            </w:tcBorders>
            <w:shd w:val="clear" w:color="auto" w:fill="8AA0D1" w:themeFill="accent1" w:themeFillTint="99"/>
          </w:tcPr>
          <w:p w14:paraId="751B467F" w14:textId="77777777" w:rsidR="00DC0580" w:rsidRPr="002D1662" w:rsidRDefault="00DC0580" w:rsidP="00DC0580">
            <w:pPr>
              <w:spacing w:before="120" w:after="120"/>
              <w:rPr>
                <w:rFonts w:ascii="Lato" w:hAnsi="Lato" w:cs="Calibri Light"/>
                <w:b/>
                <w:bCs/>
                <w:color w:val="FFFFFF" w:themeColor="background1"/>
                <w:sz w:val="22"/>
                <w:szCs w:val="22"/>
              </w:rPr>
            </w:pPr>
            <w:r w:rsidRPr="002D1662">
              <w:rPr>
                <w:rFonts w:ascii="Lato" w:hAnsi="Lato" w:cs="Calibri Light"/>
                <w:b/>
                <w:bCs/>
                <w:color w:val="FFFFFF" w:themeColor="background1"/>
                <w:sz w:val="22"/>
                <w:szCs w:val="22"/>
              </w:rPr>
              <w:t>2.2.1 Identifiez les activités concernées (Scenario 1)</w:t>
            </w:r>
          </w:p>
        </w:tc>
        <w:tc>
          <w:tcPr>
            <w:tcW w:w="3402" w:type="dxa"/>
            <w:gridSpan w:val="2"/>
            <w:tcBorders>
              <w:top w:val="nil"/>
            </w:tcBorders>
            <w:shd w:val="clear" w:color="auto" w:fill="8AA0D1" w:themeFill="accent1" w:themeFillTint="99"/>
          </w:tcPr>
          <w:p w14:paraId="326C767D" w14:textId="77777777" w:rsidR="00DC0580" w:rsidRPr="002D1662" w:rsidRDefault="00DC0580" w:rsidP="00DC0580">
            <w:pPr>
              <w:spacing w:before="120" w:after="120"/>
              <w:rPr>
                <w:rFonts w:ascii="Lato" w:hAnsi="Lato" w:cs="Calibri Light"/>
                <w:b/>
                <w:bCs/>
                <w:color w:val="FFFFFF" w:themeColor="background1"/>
                <w:sz w:val="22"/>
                <w:szCs w:val="22"/>
              </w:rPr>
            </w:pPr>
          </w:p>
        </w:tc>
        <w:tc>
          <w:tcPr>
            <w:tcW w:w="850" w:type="dxa"/>
            <w:shd w:val="clear" w:color="auto" w:fill="8AA0D1" w:themeFill="accent1" w:themeFillTint="99"/>
            <w:vAlign w:val="center"/>
          </w:tcPr>
          <w:p w14:paraId="060A7919" w14:textId="77777777" w:rsidR="00DC0580" w:rsidRPr="002D1662" w:rsidRDefault="00DC0580" w:rsidP="00DC0580">
            <w:pPr>
              <w:spacing w:before="120" w:after="120"/>
              <w:jc w:val="center"/>
              <w:rPr>
                <w:rFonts w:ascii="Lato" w:hAnsi="Lato" w:cs="Calibri Light"/>
                <w:b/>
                <w:bCs/>
                <w:color w:val="FFFFFF" w:themeColor="background1"/>
                <w:sz w:val="22"/>
                <w:szCs w:val="22"/>
              </w:rPr>
            </w:pPr>
            <w:r w:rsidRPr="002D1662">
              <w:rPr>
                <w:rFonts w:ascii="Lato" w:hAnsi="Lato" w:cs="Calibri Light"/>
                <w:b/>
                <w:bCs/>
                <w:color w:val="FFFFFF" w:themeColor="background1"/>
                <w:sz w:val="22"/>
                <w:szCs w:val="22"/>
              </w:rPr>
              <w:t>RTO</w:t>
            </w:r>
          </w:p>
        </w:tc>
        <w:tc>
          <w:tcPr>
            <w:tcW w:w="850" w:type="dxa"/>
            <w:shd w:val="clear" w:color="auto" w:fill="8AA0D1" w:themeFill="accent1" w:themeFillTint="99"/>
            <w:vAlign w:val="center"/>
          </w:tcPr>
          <w:p w14:paraId="5AD465D5" w14:textId="77777777" w:rsidR="00DC0580" w:rsidRPr="002D1662" w:rsidRDefault="00DC0580" w:rsidP="00DC0580">
            <w:pPr>
              <w:spacing w:before="120" w:after="120"/>
              <w:jc w:val="center"/>
              <w:rPr>
                <w:rFonts w:ascii="Lato" w:hAnsi="Lato" w:cs="Calibri Light"/>
                <w:b/>
                <w:bCs/>
                <w:color w:val="FFFFFF" w:themeColor="background1"/>
                <w:sz w:val="22"/>
                <w:szCs w:val="22"/>
              </w:rPr>
            </w:pPr>
            <w:r w:rsidRPr="002D1662">
              <w:rPr>
                <w:rFonts w:ascii="Lato" w:hAnsi="Lato" w:cs="Calibri Light"/>
                <w:b/>
                <w:bCs/>
                <w:color w:val="FFFFFF" w:themeColor="background1"/>
                <w:sz w:val="22"/>
                <w:szCs w:val="22"/>
              </w:rPr>
              <w:t>RPO</w:t>
            </w:r>
          </w:p>
        </w:tc>
        <w:tc>
          <w:tcPr>
            <w:tcW w:w="850" w:type="dxa"/>
            <w:shd w:val="clear" w:color="auto" w:fill="8AA0D1" w:themeFill="accent1" w:themeFillTint="99"/>
            <w:vAlign w:val="center"/>
          </w:tcPr>
          <w:p w14:paraId="21538D99" w14:textId="77777777" w:rsidR="00DC0580" w:rsidRPr="002D1662" w:rsidRDefault="00DC0580" w:rsidP="00DC0580">
            <w:pPr>
              <w:spacing w:before="120" w:after="120"/>
              <w:jc w:val="center"/>
              <w:rPr>
                <w:rFonts w:ascii="Lato" w:hAnsi="Lato" w:cs="Calibri Light"/>
                <w:b/>
                <w:bCs/>
                <w:color w:val="FFFFFF" w:themeColor="background1"/>
                <w:sz w:val="22"/>
                <w:szCs w:val="22"/>
              </w:rPr>
            </w:pPr>
            <w:r w:rsidRPr="002D1662">
              <w:rPr>
                <w:rFonts w:ascii="Lato" w:hAnsi="Lato" w:cs="Calibri Light"/>
                <w:b/>
                <w:bCs/>
                <w:color w:val="FFFFFF" w:themeColor="background1"/>
                <w:sz w:val="22"/>
                <w:szCs w:val="22"/>
              </w:rPr>
              <w:t>RCO</w:t>
            </w:r>
          </w:p>
        </w:tc>
        <w:tc>
          <w:tcPr>
            <w:tcW w:w="850" w:type="dxa"/>
            <w:shd w:val="clear" w:color="auto" w:fill="8AA0D1" w:themeFill="accent1" w:themeFillTint="99"/>
            <w:vAlign w:val="center"/>
          </w:tcPr>
          <w:p w14:paraId="1D6BEBAB" w14:textId="77777777" w:rsidR="00DC0580" w:rsidRPr="002D1662" w:rsidRDefault="00DC0580" w:rsidP="00DC0580">
            <w:pPr>
              <w:spacing w:before="120" w:after="120"/>
              <w:jc w:val="center"/>
              <w:rPr>
                <w:rFonts w:ascii="Lato" w:hAnsi="Lato" w:cs="Calibri Light"/>
                <w:b/>
                <w:bCs/>
                <w:color w:val="FFFFFF" w:themeColor="background1"/>
                <w:sz w:val="22"/>
                <w:szCs w:val="22"/>
              </w:rPr>
            </w:pPr>
            <w:r w:rsidRPr="002D1662">
              <w:rPr>
                <w:rFonts w:ascii="Lato" w:hAnsi="Lato" w:cs="Calibri Light"/>
                <w:b/>
                <w:bCs/>
                <w:color w:val="FFFFFF" w:themeColor="background1"/>
                <w:sz w:val="22"/>
                <w:szCs w:val="22"/>
              </w:rPr>
              <w:t>P</w:t>
            </w:r>
          </w:p>
        </w:tc>
      </w:tr>
      <w:tr w:rsidR="00DC0580" w:rsidRPr="002D1662" w14:paraId="6C598258" w14:textId="77777777" w:rsidTr="00041A9B">
        <w:trPr>
          <w:trHeight w:val="397"/>
        </w:trPr>
        <w:tc>
          <w:tcPr>
            <w:tcW w:w="3347" w:type="dxa"/>
          </w:tcPr>
          <w:p w14:paraId="465409F5" w14:textId="77777777" w:rsidR="00DC0580" w:rsidRPr="002D1662" w:rsidRDefault="00DC0580" w:rsidP="00DC0580">
            <w:pPr>
              <w:spacing w:before="100" w:after="100"/>
              <w:rPr>
                <w:rFonts w:ascii="Lato" w:hAnsi="Lato" w:cs="Calibri Light"/>
                <w:b/>
                <w:bCs/>
                <w:color w:val="000000"/>
                <w:sz w:val="22"/>
                <w:szCs w:val="22"/>
              </w:rPr>
            </w:pPr>
            <w:r w:rsidRPr="002D1662">
              <w:rPr>
                <w:rFonts w:ascii="Lato" w:hAnsi="Lato"/>
                <w:sz w:val="22"/>
                <w:szCs w:val="22"/>
              </w:rPr>
              <w:t>Ressources humaines</w:t>
            </w:r>
          </w:p>
        </w:tc>
        <w:tc>
          <w:tcPr>
            <w:tcW w:w="3402" w:type="dxa"/>
            <w:gridSpan w:val="2"/>
          </w:tcPr>
          <w:p w14:paraId="210ED58C" w14:textId="77777777" w:rsidR="00DC0580" w:rsidRPr="002D1662" w:rsidRDefault="00DC0580" w:rsidP="00DC0580">
            <w:pPr>
              <w:spacing w:before="100" w:after="100"/>
              <w:rPr>
                <w:rFonts w:ascii="Lato" w:hAnsi="Lato" w:cs="Calibri Light"/>
                <w:color w:val="000000"/>
                <w:sz w:val="22"/>
                <w:szCs w:val="22"/>
              </w:rPr>
            </w:pPr>
          </w:p>
        </w:tc>
        <w:tc>
          <w:tcPr>
            <w:tcW w:w="850" w:type="dxa"/>
            <w:shd w:val="clear" w:color="auto" w:fill="auto"/>
          </w:tcPr>
          <w:p w14:paraId="512311A8" w14:textId="77777777" w:rsidR="00DC0580" w:rsidRPr="002D1662" w:rsidRDefault="00DC0580" w:rsidP="00DC0580">
            <w:pPr>
              <w:spacing w:before="100" w:after="100"/>
              <w:rPr>
                <w:rFonts w:ascii="Lato" w:hAnsi="Lato" w:cs="Calibri Light"/>
                <w:color w:val="000000"/>
                <w:sz w:val="22"/>
                <w:szCs w:val="22"/>
              </w:rPr>
            </w:pPr>
          </w:p>
        </w:tc>
        <w:tc>
          <w:tcPr>
            <w:tcW w:w="850" w:type="dxa"/>
            <w:shd w:val="clear" w:color="auto" w:fill="auto"/>
          </w:tcPr>
          <w:p w14:paraId="496943E8" w14:textId="77777777" w:rsidR="00DC0580" w:rsidRPr="002D1662" w:rsidRDefault="00DC0580" w:rsidP="00DC0580">
            <w:pPr>
              <w:spacing w:before="100" w:after="100"/>
              <w:rPr>
                <w:rFonts w:ascii="Lato" w:hAnsi="Lato" w:cs="Calibri Light"/>
                <w:color w:val="000000"/>
                <w:sz w:val="22"/>
                <w:szCs w:val="22"/>
              </w:rPr>
            </w:pPr>
          </w:p>
        </w:tc>
        <w:tc>
          <w:tcPr>
            <w:tcW w:w="850" w:type="dxa"/>
            <w:shd w:val="clear" w:color="auto" w:fill="auto"/>
          </w:tcPr>
          <w:p w14:paraId="665EE801" w14:textId="77777777" w:rsidR="00DC0580" w:rsidRPr="002D1662" w:rsidRDefault="00DC0580" w:rsidP="00DC0580">
            <w:pPr>
              <w:spacing w:before="100" w:after="100"/>
              <w:rPr>
                <w:rFonts w:ascii="Lato" w:hAnsi="Lato" w:cs="Calibri Light"/>
                <w:color w:val="000000"/>
                <w:sz w:val="22"/>
                <w:szCs w:val="22"/>
              </w:rPr>
            </w:pPr>
          </w:p>
        </w:tc>
        <w:tc>
          <w:tcPr>
            <w:tcW w:w="850" w:type="dxa"/>
            <w:shd w:val="clear" w:color="auto" w:fill="auto"/>
          </w:tcPr>
          <w:p w14:paraId="61F76E90" w14:textId="77777777" w:rsidR="00DC0580" w:rsidRPr="002D1662" w:rsidRDefault="00DC0580" w:rsidP="00DC0580">
            <w:pPr>
              <w:spacing w:before="100" w:after="100"/>
              <w:rPr>
                <w:rFonts w:ascii="Lato" w:hAnsi="Lato" w:cs="Calibri Light"/>
                <w:color w:val="000000"/>
                <w:sz w:val="22"/>
                <w:szCs w:val="22"/>
              </w:rPr>
            </w:pPr>
          </w:p>
        </w:tc>
      </w:tr>
      <w:tr w:rsidR="00DC0580" w:rsidRPr="002D1662" w14:paraId="17C0E886" w14:textId="77777777" w:rsidTr="00041A9B">
        <w:trPr>
          <w:trHeight w:val="397"/>
        </w:trPr>
        <w:tc>
          <w:tcPr>
            <w:tcW w:w="3347" w:type="dxa"/>
          </w:tcPr>
          <w:p w14:paraId="40EA69B9" w14:textId="77777777" w:rsidR="00DC0580" w:rsidRPr="002D1662" w:rsidRDefault="00DC0580" w:rsidP="00DC0580">
            <w:pPr>
              <w:spacing w:before="100" w:after="100"/>
              <w:rPr>
                <w:rFonts w:ascii="Lato" w:hAnsi="Lato" w:cs="Calibri Light"/>
                <w:b/>
                <w:bCs/>
                <w:color w:val="000000"/>
                <w:sz w:val="22"/>
                <w:szCs w:val="22"/>
              </w:rPr>
            </w:pPr>
            <w:r w:rsidRPr="002D1662">
              <w:rPr>
                <w:rFonts w:ascii="Lato" w:hAnsi="Lato"/>
                <w:sz w:val="22"/>
                <w:szCs w:val="22"/>
              </w:rPr>
              <w:t>Infrastructures</w:t>
            </w:r>
          </w:p>
        </w:tc>
        <w:tc>
          <w:tcPr>
            <w:tcW w:w="3402" w:type="dxa"/>
            <w:gridSpan w:val="2"/>
          </w:tcPr>
          <w:p w14:paraId="7BE6AC81" w14:textId="77777777" w:rsidR="00DC0580" w:rsidRPr="002D1662" w:rsidRDefault="00DC0580" w:rsidP="00DC0580">
            <w:pPr>
              <w:spacing w:before="100" w:after="100"/>
              <w:rPr>
                <w:rFonts w:ascii="Lato" w:hAnsi="Lato" w:cs="Calibri Light"/>
                <w:color w:val="000000"/>
                <w:sz w:val="22"/>
                <w:szCs w:val="22"/>
              </w:rPr>
            </w:pPr>
          </w:p>
        </w:tc>
        <w:tc>
          <w:tcPr>
            <w:tcW w:w="850" w:type="dxa"/>
            <w:shd w:val="clear" w:color="auto" w:fill="auto"/>
          </w:tcPr>
          <w:p w14:paraId="5B74C9F2" w14:textId="77777777" w:rsidR="00DC0580" w:rsidRPr="002D1662" w:rsidRDefault="00DC0580" w:rsidP="00DC0580">
            <w:pPr>
              <w:spacing w:before="100" w:after="100"/>
              <w:rPr>
                <w:rFonts w:ascii="Lato" w:hAnsi="Lato" w:cs="Calibri Light"/>
                <w:color w:val="000000"/>
                <w:sz w:val="22"/>
                <w:szCs w:val="22"/>
              </w:rPr>
            </w:pPr>
          </w:p>
        </w:tc>
        <w:tc>
          <w:tcPr>
            <w:tcW w:w="850" w:type="dxa"/>
            <w:shd w:val="clear" w:color="auto" w:fill="auto"/>
          </w:tcPr>
          <w:p w14:paraId="2A743723" w14:textId="77777777" w:rsidR="00DC0580" w:rsidRPr="002D1662" w:rsidRDefault="00DC0580" w:rsidP="00DC0580">
            <w:pPr>
              <w:spacing w:before="100" w:after="100"/>
              <w:rPr>
                <w:rFonts w:ascii="Lato" w:hAnsi="Lato" w:cs="Calibri Light"/>
                <w:color w:val="000000"/>
                <w:sz w:val="22"/>
                <w:szCs w:val="22"/>
              </w:rPr>
            </w:pPr>
          </w:p>
        </w:tc>
        <w:tc>
          <w:tcPr>
            <w:tcW w:w="850" w:type="dxa"/>
            <w:shd w:val="clear" w:color="auto" w:fill="auto"/>
          </w:tcPr>
          <w:p w14:paraId="4773F49C" w14:textId="77777777" w:rsidR="00DC0580" w:rsidRPr="002D1662" w:rsidRDefault="00DC0580" w:rsidP="00DC0580">
            <w:pPr>
              <w:spacing w:before="100" w:after="100"/>
              <w:rPr>
                <w:rFonts w:ascii="Lato" w:hAnsi="Lato" w:cs="Calibri Light"/>
                <w:color w:val="000000"/>
                <w:sz w:val="22"/>
                <w:szCs w:val="22"/>
              </w:rPr>
            </w:pPr>
          </w:p>
        </w:tc>
        <w:tc>
          <w:tcPr>
            <w:tcW w:w="850" w:type="dxa"/>
            <w:shd w:val="clear" w:color="auto" w:fill="auto"/>
          </w:tcPr>
          <w:p w14:paraId="467BD5AB" w14:textId="77777777" w:rsidR="00DC0580" w:rsidRPr="002D1662" w:rsidRDefault="00DC0580" w:rsidP="00DC0580">
            <w:pPr>
              <w:spacing w:before="100" w:after="100"/>
              <w:rPr>
                <w:rFonts w:ascii="Lato" w:hAnsi="Lato" w:cs="Calibri Light"/>
                <w:color w:val="000000"/>
                <w:sz w:val="22"/>
                <w:szCs w:val="22"/>
              </w:rPr>
            </w:pPr>
          </w:p>
        </w:tc>
      </w:tr>
      <w:tr w:rsidR="00DC0580" w:rsidRPr="002D1662" w14:paraId="2B7E9A04" w14:textId="77777777" w:rsidTr="00041A9B">
        <w:trPr>
          <w:trHeight w:val="397"/>
        </w:trPr>
        <w:tc>
          <w:tcPr>
            <w:tcW w:w="3347" w:type="dxa"/>
          </w:tcPr>
          <w:p w14:paraId="5EA529A1" w14:textId="77777777" w:rsidR="00DC0580" w:rsidRPr="002D1662" w:rsidRDefault="00DC0580" w:rsidP="00DC0580">
            <w:pPr>
              <w:spacing w:before="100" w:after="100"/>
              <w:rPr>
                <w:rFonts w:ascii="Lato" w:hAnsi="Lato" w:cs="Calibri Light"/>
                <w:b/>
                <w:bCs/>
                <w:color w:val="000000"/>
                <w:sz w:val="22"/>
                <w:szCs w:val="22"/>
              </w:rPr>
            </w:pPr>
            <w:r w:rsidRPr="002D1662">
              <w:rPr>
                <w:rFonts w:ascii="Lato" w:hAnsi="Lato"/>
                <w:sz w:val="22"/>
                <w:szCs w:val="22"/>
              </w:rPr>
              <w:t>Technologie</w:t>
            </w:r>
          </w:p>
        </w:tc>
        <w:tc>
          <w:tcPr>
            <w:tcW w:w="3402" w:type="dxa"/>
            <w:gridSpan w:val="2"/>
          </w:tcPr>
          <w:p w14:paraId="013AF43D" w14:textId="77777777" w:rsidR="00DC0580" w:rsidRPr="002D1662" w:rsidRDefault="00DC0580" w:rsidP="00DC0580">
            <w:pPr>
              <w:spacing w:before="100" w:after="100"/>
              <w:rPr>
                <w:rFonts w:ascii="Lato" w:hAnsi="Lato" w:cs="Calibri Light"/>
                <w:color w:val="000000"/>
                <w:sz w:val="22"/>
                <w:szCs w:val="22"/>
              </w:rPr>
            </w:pPr>
          </w:p>
        </w:tc>
        <w:tc>
          <w:tcPr>
            <w:tcW w:w="850" w:type="dxa"/>
            <w:shd w:val="clear" w:color="auto" w:fill="auto"/>
          </w:tcPr>
          <w:p w14:paraId="4DB8671B" w14:textId="77777777" w:rsidR="00DC0580" w:rsidRPr="002D1662" w:rsidRDefault="00DC0580" w:rsidP="00DC0580">
            <w:pPr>
              <w:spacing w:before="100" w:after="100"/>
              <w:rPr>
                <w:rFonts w:ascii="Lato" w:hAnsi="Lato" w:cs="Calibri Light"/>
                <w:color w:val="000000"/>
                <w:sz w:val="22"/>
                <w:szCs w:val="22"/>
              </w:rPr>
            </w:pPr>
          </w:p>
        </w:tc>
        <w:tc>
          <w:tcPr>
            <w:tcW w:w="850" w:type="dxa"/>
            <w:shd w:val="clear" w:color="auto" w:fill="auto"/>
          </w:tcPr>
          <w:p w14:paraId="36585153" w14:textId="77777777" w:rsidR="00DC0580" w:rsidRPr="002D1662" w:rsidRDefault="00DC0580" w:rsidP="00DC0580">
            <w:pPr>
              <w:spacing w:before="100" w:after="100"/>
              <w:rPr>
                <w:rFonts w:ascii="Lato" w:hAnsi="Lato" w:cs="Calibri Light"/>
                <w:color w:val="000000"/>
                <w:sz w:val="22"/>
                <w:szCs w:val="22"/>
              </w:rPr>
            </w:pPr>
          </w:p>
        </w:tc>
        <w:tc>
          <w:tcPr>
            <w:tcW w:w="850" w:type="dxa"/>
            <w:shd w:val="clear" w:color="auto" w:fill="auto"/>
          </w:tcPr>
          <w:p w14:paraId="7534AC46" w14:textId="77777777" w:rsidR="00DC0580" w:rsidRPr="002D1662" w:rsidRDefault="00DC0580" w:rsidP="00DC0580">
            <w:pPr>
              <w:spacing w:before="100" w:after="100"/>
              <w:rPr>
                <w:rFonts w:ascii="Lato" w:hAnsi="Lato" w:cs="Calibri Light"/>
                <w:color w:val="000000"/>
                <w:sz w:val="22"/>
                <w:szCs w:val="22"/>
              </w:rPr>
            </w:pPr>
          </w:p>
        </w:tc>
        <w:tc>
          <w:tcPr>
            <w:tcW w:w="850" w:type="dxa"/>
            <w:shd w:val="clear" w:color="auto" w:fill="auto"/>
          </w:tcPr>
          <w:p w14:paraId="00C1F271" w14:textId="77777777" w:rsidR="00DC0580" w:rsidRPr="002D1662" w:rsidRDefault="00DC0580" w:rsidP="00DC0580">
            <w:pPr>
              <w:spacing w:before="100" w:after="100"/>
              <w:rPr>
                <w:rFonts w:ascii="Lato" w:hAnsi="Lato" w:cs="Calibri Light"/>
                <w:color w:val="000000"/>
                <w:sz w:val="22"/>
                <w:szCs w:val="22"/>
              </w:rPr>
            </w:pPr>
          </w:p>
        </w:tc>
      </w:tr>
      <w:tr w:rsidR="00DC0580" w:rsidRPr="002D1662" w14:paraId="4D2C39F4" w14:textId="77777777" w:rsidTr="00041A9B">
        <w:trPr>
          <w:trHeight w:val="397"/>
        </w:trPr>
        <w:tc>
          <w:tcPr>
            <w:tcW w:w="3347" w:type="dxa"/>
          </w:tcPr>
          <w:p w14:paraId="32E75170" w14:textId="77777777" w:rsidR="00DC0580" w:rsidRPr="002D1662" w:rsidRDefault="00DC0580" w:rsidP="00DC0580">
            <w:pPr>
              <w:spacing w:before="100" w:after="100"/>
              <w:rPr>
                <w:rFonts w:ascii="Lato" w:hAnsi="Lato" w:cs="Calibri Light"/>
                <w:b/>
                <w:bCs/>
                <w:color w:val="000000"/>
                <w:sz w:val="22"/>
                <w:szCs w:val="22"/>
              </w:rPr>
            </w:pPr>
            <w:r w:rsidRPr="002D1662">
              <w:rPr>
                <w:rFonts w:ascii="Lato" w:hAnsi="Lato"/>
                <w:sz w:val="22"/>
                <w:szCs w:val="22"/>
              </w:rPr>
              <w:t xml:space="preserve">Information et documentation </w:t>
            </w:r>
          </w:p>
        </w:tc>
        <w:tc>
          <w:tcPr>
            <w:tcW w:w="3402" w:type="dxa"/>
            <w:gridSpan w:val="2"/>
          </w:tcPr>
          <w:p w14:paraId="6F2C0DB0" w14:textId="77777777" w:rsidR="00DC0580" w:rsidRPr="002D1662" w:rsidRDefault="00DC0580" w:rsidP="00DC0580">
            <w:pPr>
              <w:spacing w:before="100" w:after="100"/>
              <w:rPr>
                <w:rFonts w:ascii="Lato" w:hAnsi="Lato" w:cs="Calibri Light"/>
                <w:color w:val="000000"/>
                <w:sz w:val="22"/>
                <w:szCs w:val="22"/>
              </w:rPr>
            </w:pPr>
          </w:p>
        </w:tc>
        <w:tc>
          <w:tcPr>
            <w:tcW w:w="850" w:type="dxa"/>
            <w:shd w:val="clear" w:color="auto" w:fill="auto"/>
          </w:tcPr>
          <w:p w14:paraId="081612E3" w14:textId="77777777" w:rsidR="00DC0580" w:rsidRPr="002D1662" w:rsidRDefault="00DC0580" w:rsidP="00DC0580">
            <w:pPr>
              <w:spacing w:before="100" w:after="100"/>
              <w:rPr>
                <w:rFonts w:ascii="Lato" w:hAnsi="Lato" w:cs="Calibri Light"/>
                <w:color w:val="000000"/>
                <w:sz w:val="22"/>
                <w:szCs w:val="22"/>
              </w:rPr>
            </w:pPr>
          </w:p>
        </w:tc>
        <w:tc>
          <w:tcPr>
            <w:tcW w:w="850" w:type="dxa"/>
            <w:shd w:val="clear" w:color="auto" w:fill="auto"/>
          </w:tcPr>
          <w:p w14:paraId="51DF4696" w14:textId="77777777" w:rsidR="00DC0580" w:rsidRPr="002D1662" w:rsidRDefault="00DC0580" w:rsidP="00DC0580">
            <w:pPr>
              <w:spacing w:before="100" w:after="100"/>
              <w:rPr>
                <w:rFonts w:ascii="Lato" w:hAnsi="Lato" w:cs="Calibri Light"/>
                <w:color w:val="000000"/>
                <w:sz w:val="22"/>
                <w:szCs w:val="22"/>
              </w:rPr>
            </w:pPr>
          </w:p>
        </w:tc>
        <w:tc>
          <w:tcPr>
            <w:tcW w:w="850" w:type="dxa"/>
            <w:shd w:val="clear" w:color="auto" w:fill="auto"/>
          </w:tcPr>
          <w:p w14:paraId="7DA3C433" w14:textId="77777777" w:rsidR="00DC0580" w:rsidRPr="002D1662" w:rsidRDefault="00DC0580" w:rsidP="00DC0580">
            <w:pPr>
              <w:spacing w:before="100" w:after="100"/>
              <w:rPr>
                <w:rFonts w:ascii="Lato" w:hAnsi="Lato" w:cs="Calibri Light"/>
                <w:color w:val="000000"/>
                <w:sz w:val="22"/>
                <w:szCs w:val="22"/>
              </w:rPr>
            </w:pPr>
          </w:p>
        </w:tc>
        <w:tc>
          <w:tcPr>
            <w:tcW w:w="850" w:type="dxa"/>
            <w:shd w:val="clear" w:color="auto" w:fill="auto"/>
          </w:tcPr>
          <w:p w14:paraId="0EAAE552" w14:textId="77777777" w:rsidR="00DC0580" w:rsidRPr="002D1662" w:rsidRDefault="00DC0580" w:rsidP="00DC0580">
            <w:pPr>
              <w:spacing w:before="100" w:after="100"/>
              <w:rPr>
                <w:rFonts w:ascii="Lato" w:hAnsi="Lato" w:cs="Calibri Light"/>
                <w:color w:val="000000"/>
                <w:sz w:val="22"/>
                <w:szCs w:val="22"/>
              </w:rPr>
            </w:pPr>
          </w:p>
        </w:tc>
      </w:tr>
      <w:tr w:rsidR="00DC0580" w:rsidRPr="002D1662" w14:paraId="146454FE" w14:textId="77777777" w:rsidTr="00041A9B">
        <w:trPr>
          <w:trHeight w:val="397"/>
        </w:trPr>
        <w:tc>
          <w:tcPr>
            <w:tcW w:w="3347" w:type="dxa"/>
          </w:tcPr>
          <w:p w14:paraId="34B82433" w14:textId="77777777" w:rsidR="00DC0580" w:rsidRPr="002D1662" w:rsidRDefault="00DC0580" w:rsidP="00DC0580">
            <w:pPr>
              <w:spacing w:before="100" w:after="100"/>
              <w:rPr>
                <w:rFonts w:ascii="Lato" w:hAnsi="Lato"/>
                <w:b/>
                <w:sz w:val="22"/>
                <w:szCs w:val="22"/>
              </w:rPr>
            </w:pPr>
            <w:r w:rsidRPr="002D1662">
              <w:rPr>
                <w:rFonts w:ascii="Lato" w:hAnsi="Lato"/>
                <w:sz w:val="22"/>
                <w:szCs w:val="22"/>
              </w:rPr>
              <w:t>Tiers</w:t>
            </w:r>
          </w:p>
        </w:tc>
        <w:tc>
          <w:tcPr>
            <w:tcW w:w="3402" w:type="dxa"/>
            <w:gridSpan w:val="2"/>
          </w:tcPr>
          <w:p w14:paraId="17519B36" w14:textId="77777777" w:rsidR="00DC0580" w:rsidRPr="002D1662" w:rsidRDefault="00DC0580" w:rsidP="00DC0580">
            <w:pPr>
              <w:spacing w:before="100" w:after="100"/>
              <w:rPr>
                <w:rFonts w:ascii="Lato" w:hAnsi="Lato" w:cs="Calibri Light"/>
                <w:color w:val="000000"/>
                <w:sz w:val="22"/>
                <w:szCs w:val="22"/>
              </w:rPr>
            </w:pPr>
          </w:p>
        </w:tc>
        <w:tc>
          <w:tcPr>
            <w:tcW w:w="850" w:type="dxa"/>
            <w:shd w:val="clear" w:color="auto" w:fill="auto"/>
          </w:tcPr>
          <w:p w14:paraId="30BC2290" w14:textId="77777777" w:rsidR="00DC0580" w:rsidRPr="002D1662" w:rsidRDefault="00DC0580" w:rsidP="00DC0580">
            <w:pPr>
              <w:spacing w:before="100" w:after="100"/>
              <w:rPr>
                <w:rFonts w:ascii="Lato" w:hAnsi="Lato" w:cs="Calibri Light"/>
                <w:color w:val="000000"/>
                <w:sz w:val="22"/>
                <w:szCs w:val="22"/>
              </w:rPr>
            </w:pPr>
          </w:p>
        </w:tc>
        <w:tc>
          <w:tcPr>
            <w:tcW w:w="850" w:type="dxa"/>
            <w:shd w:val="clear" w:color="auto" w:fill="auto"/>
          </w:tcPr>
          <w:p w14:paraId="3C86ADC7" w14:textId="77777777" w:rsidR="00DC0580" w:rsidRPr="002D1662" w:rsidRDefault="00DC0580" w:rsidP="00DC0580">
            <w:pPr>
              <w:spacing w:before="100" w:after="100"/>
              <w:rPr>
                <w:rFonts w:ascii="Lato" w:hAnsi="Lato" w:cs="Calibri Light"/>
                <w:color w:val="000000"/>
                <w:sz w:val="22"/>
                <w:szCs w:val="22"/>
              </w:rPr>
            </w:pPr>
          </w:p>
        </w:tc>
        <w:tc>
          <w:tcPr>
            <w:tcW w:w="850" w:type="dxa"/>
            <w:shd w:val="clear" w:color="auto" w:fill="auto"/>
          </w:tcPr>
          <w:p w14:paraId="15C57F5E" w14:textId="77777777" w:rsidR="00DC0580" w:rsidRPr="002D1662" w:rsidRDefault="00DC0580" w:rsidP="00DC0580">
            <w:pPr>
              <w:spacing w:before="100" w:after="100"/>
              <w:rPr>
                <w:rFonts w:ascii="Lato" w:hAnsi="Lato" w:cs="Calibri Light"/>
                <w:color w:val="000000"/>
                <w:sz w:val="22"/>
                <w:szCs w:val="22"/>
              </w:rPr>
            </w:pPr>
          </w:p>
        </w:tc>
        <w:tc>
          <w:tcPr>
            <w:tcW w:w="850" w:type="dxa"/>
            <w:shd w:val="clear" w:color="auto" w:fill="auto"/>
          </w:tcPr>
          <w:p w14:paraId="54B3E4FB" w14:textId="77777777" w:rsidR="00DC0580" w:rsidRPr="002D1662" w:rsidRDefault="00DC0580" w:rsidP="00DC0580">
            <w:pPr>
              <w:spacing w:before="100" w:after="100"/>
              <w:rPr>
                <w:rFonts w:ascii="Lato" w:hAnsi="Lato" w:cs="Calibri Light"/>
                <w:color w:val="000000"/>
                <w:sz w:val="22"/>
                <w:szCs w:val="22"/>
              </w:rPr>
            </w:pPr>
          </w:p>
        </w:tc>
      </w:tr>
      <w:tr w:rsidR="00DC0580" w:rsidRPr="002D1662" w14:paraId="717605AB" w14:textId="77777777" w:rsidTr="00041A9B">
        <w:trPr>
          <w:trHeight w:val="397"/>
        </w:trPr>
        <w:tc>
          <w:tcPr>
            <w:tcW w:w="3347" w:type="dxa"/>
          </w:tcPr>
          <w:p w14:paraId="681D45A6" w14:textId="77777777" w:rsidR="00DC0580" w:rsidRPr="002D1662" w:rsidRDefault="00DC0580" w:rsidP="00DC0580">
            <w:pPr>
              <w:spacing w:before="100" w:after="100"/>
              <w:rPr>
                <w:rFonts w:ascii="Lato" w:hAnsi="Lato" w:cs="Calibri Light"/>
                <w:b/>
                <w:bCs/>
                <w:color w:val="000000"/>
                <w:sz w:val="22"/>
                <w:szCs w:val="22"/>
              </w:rPr>
            </w:pPr>
            <w:r w:rsidRPr="002D1662">
              <w:rPr>
                <w:rFonts w:ascii="Lato" w:hAnsi="Lato" w:cs="Calibri Light"/>
                <w:b/>
                <w:bCs/>
                <w:color w:val="000000"/>
                <w:sz w:val="22"/>
                <w:szCs w:val="22"/>
              </w:rPr>
              <w:t>…</w:t>
            </w:r>
          </w:p>
        </w:tc>
        <w:tc>
          <w:tcPr>
            <w:tcW w:w="3402" w:type="dxa"/>
            <w:gridSpan w:val="2"/>
          </w:tcPr>
          <w:p w14:paraId="4605E60B" w14:textId="77777777" w:rsidR="00DC0580" w:rsidRPr="002D1662" w:rsidRDefault="00DC0580" w:rsidP="00DC0580">
            <w:pPr>
              <w:spacing w:before="100" w:after="100"/>
              <w:rPr>
                <w:rFonts w:ascii="Lato" w:hAnsi="Lato" w:cs="Calibri Light"/>
                <w:color w:val="000000"/>
                <w:sz w:val="22"/>
                <w:szCs w:val="22"/>
              </w:rPr>
            </w:pPr>
          </w:p>
        </w:tc>
        <w:tc>
          <w:tcPr>
            <w:tcW w:w="850" w:type="dxa"/>
            <w:shd w:val="clear" w:color="auto" w:fill="auto"/>
          </w:tcPr>
          <w:p w14:paraId="6B570DAF" w14:textId="77777777" w:rsidR="00DC0580" w:rsidRPr="002D1662" w:rsidRDefault="00DC0580" w:rsidP="00DC0580">
            <w:pPr>
              <w:spacing w:before="100" w:after="100"/>
              <w:rPr>
                <w:rFonts w:ascii="Lato" w:hAnsi="Lato" w:cs="Calibri Light"/>
                <w:color w:val="000000"/>
                <w:sz w:val="22"/>
                <w:szCs w:val="22"/>
              </w:rPr>
            </w:pPr>
          </w:p>
        </w:tc>
        <w:tc>
          <w:tcPr>
            <w:tcW w:w="850" w:type="dxa"/>
            <w:shd w:val="clear" w:color="auto" w:fill="auto"/>
          </w:tcPr>
          <w:p w14:paraId="05B4DCAD" w14:textId="77777777" w:rsidR="00DC0580" w:rsidRPr="002D1662" w:rsidRDefault="00DC0580" w:rsidP="00DC0580">
            <w:pPr>
              <w:spacing w:before="100" w:after="100"/>
              <w:rPr>
                <w:rFonts w:ascii="Lato" w:hAnsi="Lato" w:cs="Calibri Light"/>
                <w:color w:val="000000"/>
                <w:sz w:val="22"/>
                <w:szCs w:val="22"/>
              </w:rPr>
            </w:pPr>
          </w:p>
        </w:tc>
        <w:tc>
          <w:tcPr>
            <w:tcW w:w="850" w:type="dxa"/>
            <w:shd w:val="clear" w:color="auto" w:fill="auto"/>
          </w:tcPr>
          <w:p w14:paraId="0682941F" w14:textId="77777777" w:rsidR="00DC0580" w:rsidRPr="002D1662" w:rsidRDefault="00DC0580" w:rsidP="00DC0580">
            <w:pPr>
              <w:spacing w:before="100" w:after="100"/>
              <w:rPr>
                <w:rFonts w:ascii="Lato" w:hAnsi="Lato" w:cs="Calibri Light"/>
                <w:color w:val="000000"/>
                <w:sz w:val="22"/>
                <w:szCs w:val="22"/>
              </w:rPr>
            </w:pPr>
          </w:p>
        </w:tc>
        <w:tc>
          <w:tcPr>
            <w:tcW w:w="850" w:type="dxa"/>
            <w:shd w:val="clear" w:color="auto" w:fill="auto"/>
          </w:tcPr>
          <w:p w14:paraId="5A79105F" w14:textId="77777777" w:rsidR="00DC0580" w:rsidRPr="002D1662" w:rsidRDefault="00DC0580" w:rsidP="00DC0580">
            <w:pPr>
              <w:spacing w:before="100" w:after="100"/>
              <w:rPr>
                <w:rFonts w:ascii="Lato" w:hAnsi="Lato" w:cs="Calibri Light"/>
                <w:color w:val="000000"/>
                <w:sz w:val="22"/>
                <w:szCs w:val="22"/>
              </w:rPr>
            </w:pPr>
          </w:p>
        </w:tc>
      </w:tr>
    </w:tbl>
    <w:p w14:paraId="57C4664F" w14:textId="77777777" w:rsidR="00DC0580" w:rsidRPr="002D1662" w:rsidRDefault="00DC0580" w:rsidP="00DC0580"/>
    <w:tbl>
      <w:tblPr>
        <w:tblStyle w:val="Tabelraster124"/>
        <w:tblW w:w="102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3402"/>
        <w:gridCol w:w="3402"/>
      </w:tblGrid>
      <w:tr w:rsidR="00DC0580" w:rsidRPr="002D1662" w14:paraId="1ED18D38" w14:textId="77777777" w:rsidTr="00DC0580">
        <w:trPr>
          <w:trHeight w:val="454"/>
        </w:trPr>
        <w:tc>
          <w:tcPr>
            <w:tcW w:w="3402" w:type="dxa"/>
            <w:shd w:val="clear" w:color="auto" w:fill="8AA0D1" w:themeFill="accent1" w:themeFillTint="99"/>
          </w:tcPr>
          <w:p w14:paraId="2495C1D6" w14:textId="77777777" w:rsidR="00DC0580" w:rsidRPr="002D1662" w:rsidRDefault="00DC0580" w:rsidP="00DC0580">
            <w:pPr>
              <w:spacing w:before="120" w:after="120"/>
              <w:rPr>
                <w:rFonts w:ascii="Lato" w:hAnsi="Lato" w:cs="Calibri Light"/>
                <w:b/>
                <w:bCs/>
                <w:color w:val="FFFFFF" w:themeColor="background1"/>
                <w:sz w:val="22"/>
                <w:szCs w:val="22"/>
              </w:rPr>
            </w:pPr>
            <w:r w:rsidRPr="002D1662">
              <w:rPr>
                <w:rFonts w:ascii="Lato" w:hAnsi="Lato" w:cs="Calibri Light"/>
                <w:b/>
                <w:bCs/>
                <w:color w:val="FFFFFF" w:themeColor="background1"/>
                <w:sz w:val="22"/>
                <w:szCs w:val="22"/>
              </w:rPr>
              <w:t>3.1: Identifiez vos moyens et outils (Scenario 1)</w:t>
            </w:r>
          </w:p>
        </w:tc>
        <w:tc>
          <w:tcPr>
            <w:tcW w:w="3402" w:type="dxa"/>
            <w:shd w:val="clear" w:color="auto" w:fill="8AA0D1" w:themeFill="accent1" w:themeFillTint="99"/>
          </w:tcPr>
          <w:p w14:paraId="203A001E" w14:textId="77777777" w:rsidR="00DC0580" w:rsidRPr="002D1662" w:rsidRDefault="00DC0580" w:rsidP="00DC0580">
            <w:pPr>
              <w:spacing w:before="120" w:after="120"/>
              <w:rPr>
                <w:rFonts w:ascii="Lato" w:hAnsi="Lato" w:cs="Calibri Light"/>
                <w:b/>
                <w:bCs/>
                <w:color w:val="FFFFFF" w:themeColor="background1"/>
                <w:sz w:val="22"/>
                <w:szCs w:val="22"/>
              </w:rPr>
            </w:pPr>
            <w:r w:rsidRPr="002D1662">
              <w:rPr>
                <w:rFonts w:ascii="Lato" w:hAnsi="Lato" w:cs="Calibri Light"/>
                <w:b/>
                <w:bCs/>
                <w:color w:val="FFFFFF" w:themeColor="background1"/>
                <w:sz w:val="22"/>
                <w:szCs w:val="22"/>
              </w:rPr>
              <w:t>Activité essentielle 1</w:t>
            </w:r>
          </w:p>
        </w:tc>
        <w:tc>
          <w:tcPr>
            <w:tcW w:w="3402" w:type="dxa"/>
            <w:shd w:val="clear" w:color="auto" w:fill="8AA0D1" w:themeFill="accent1" w:themeFillTint="99"/>
          </w:tcPr>
          <w:p w14:paraId="6C233C6A" w14:textId="77777777" w:rsidR="00DC0580" w:rsidRPr="002D1662" w:rsidRDefault="00DC0580" w:rsidP="00DC0580">
            <w:pPr>
              <w:spacing w:before="120" w:after="120"/>
              <w:rPr>
                <w:rFonts w:ascii="Lato" w:hAnsi="Lato" w:cs="Calibri Light"/>
                <w:b/>
                <w:bCs/>
                <w:color w:val="FFFFFF" w:themeColor="background1"/>
                <w:sz w:val="22"/>
                <w:szCs w:val="22"/>
              </w:rPr>
            </w:pPr>
            <w:r w:rsidRPr="002D1662">
              <w:rPr>
                <w:rFonts w:ascii="Lato" w:hAnsi="Lato" w:cs="Calibri Light"/>
                <w:b/>
                <w:bCs/>
                <w:color w:val="FFFFFF" w:themeColor="background1"/>
                <w:sz w:val="22"/>
                <w:szCs w:val="22"/>
              </w:rPr>
              <w:t>Activité essentielle 2</w:t>
            </w:r>
          </w:p>
        </w:tc>
      </w:tr>
      <w:tr w:rsidR="00DC0580" w:rsidRPr="002D1662" w14:paraId="55B71D57" w14:textId="77777777" w:rsidTr="00041A9B">
        <w:trPr>
          <w:trHeight w:val="397"/>
        </w:trPr>
        <w:tc>
          <w:tcPr>
            <w:tcW w:w="3402" w:type="dxa"/>
          </w:tcPr>
          <w:p w14:paraId="68236798" w14:textId="77777777" w:rsidR="00DC0580" w:rsidRPr="002D1662" w:rsidRDefault="00DC0580" w:rsidP="00DC0580">
            <w:pPr>
              <w:spacing w:before="100" w:after="100"/>
              <w:rPr>
                <w:rFonts w:ascii="Lato" w:hAnsi="Lato" w:cs="Calibri Light"/>
                <w:b/>
                <w:bCs/>
                <w:color w:val="000000"/>
                <w:sz w:val="22"/>
                <w:szCs w:val="22"/>
              </w:rPr>
            </w:pPr>
            <w:r w:rsidRPr="002D1662">
              <w:rPr>
                <w:rFonts w:ascii="Lato" w:hAnsi="Lato"/>
                <w:sz w:val="22"/>
              </w:rPr>
              <w:t>Personnel clef</w:t>
            </w:r>
          </w:p>
        </w:tc>
        <w:tc>
          <w:tcPr>
            <w:tcW w:w="3402" w:type="dxa"/>
            <w:shd w:val="clear" w:color="auto" w:fill="auto"/>
          </w:tcPr>
          <w:p w14:paraId="314A32A6" w14:textId="77777777" w:rsidR="00DC0580" w:rsidRPr="002D1662" w:rsidRDefault="00DC0580" w:rsidP="00DC0580">
            <w:pPr>
              <w:spacing w:before="100" w:after="100"/>
              <w:rPr>
                <w:rFonts w:ascii="Lato" w:hAnsi="Lato" w:cs="Calibri Light"/>
                <w:color w:val="000000"/>
                <w:sz w:val="22"/>
                <w:szCs w:val="22"/>
              </w:rPr>
            </w:pPr>
          </w:p>
        </w:tc>
        <w:tc>
          <w:tcPr>
            <w:tcW w:w="3402" w:type="dxa"/>
            <w:shd w:val="clear" w:color="auto" w:fill="auto"/>
          </w:tcPr>
          <w:p w14:paraId="0685CA86" w14:textId="77777777" w:rsidR="00DC0580" w:rsidRPr="002D1662" w:rsidRDefault="00DC0580" w:rsidP="00DC0580">
            <w:pPr>
              <w:spacing w:before="100" w:after="100"/>
              <w:rPr>
                <w:rFonts w:ascii="Lato" w:hAnsi="Lato" w:cs="Calibri Light"/>
                <w:color w:val="000000"/>
                <w:sz w:val="22"/>
                <w:szCs w:val="22"/>
              </w:rPr>
            </w:pPr>
          </w:p>
        </w:tc>
      </w:tr>
      <w:tr w:rsidR="00DC0580" w:rsidRPr="002D1662" w14:paraId="7869B512" w14:textId="77777777" w:rsidTr="00041A9B">
        <w:trPr>
          <w:trHeight w:val="397"/>
        </w:trPr>
        <w:tc>
          <w:tcPr>
            <w:tcW w:w="3402" w:type="dxa"/>
          </w:tcPr>
          <w:p w14:paraId="6CED8851" w14:textId="77777777" w:rsidR="00DC0580" w:rsidRPr="002D1662" w:rsidRDefault="00DC0580" w:rsidP="00DC0580">
            <w:pPr>
              <w:spacing w:before="100" w:after="100"/>
              <w:rPr>
                <w:rFonts w:ascii="Lato" w:hAnsi="Lato" w:cs="Calibri Light"/>
                <w:b/>
                <w:bCs/>
                <w:color w:val="000000"/>
                <w:sz w:val="22"/>
                <w:szCs w:val="22"/>
              </w:rPr>
            </w:pPr>
            <w:r w:rsidRPr="002D1662">
              <w:rPr>
                <w:rFonts w:ascii="Lato" w:hAnsi="Lato"/>
                <w:sz w:val="22"/>
              </w:rPr>
              <w:t>Informations ou données importantes</w:t>
            </w:r>
          </w:p>
        </w:tc>
        <w:tc>
          <w:tcPr>
            <w:tcW w:w="3402" w:type="dxa"/>
            <w:shd w:val="clear" w:color="auto" w:fill="auto"/>
          </w:tcPr>
          <w:p w14:paraId="6F9372F9" w14:textId="77777777" w:rsidR="00DC0580" w:rsidRPr="002D1662" w:rsidRDefault="00DC0580" w:rsidP="00DC0580">
            <w:pPr>
              <w:spacing w:before="100" w:after="100"/>
              <w:rPr>
                <w:rFonts w:ascii="Lato" w:hAnsi="Lato" w:cs="Calibri Light"/>
                <w:color w:val="000000"/>
                <w:sz w:val="22"/>
                <w:szCs w:val="22"/>
              </w:rPr>
            </w:pPr>
          </w:p>
        </w:tc>
        <w:tc>
          <w:tcPr>
            <w:tcW w:w="3402" w:type="dxa"/>
            <w:shd w:val="clear" w:color="auto" w:fill="auto"/>
          </w:tcPr>
          <w:p w14:paraId="06AEBBDD" w14:textId="77777777" w:rsidR="00DC0580" w:rsidRPr="002D1662" w:rsidRDefault="00DC0580" w:rsidP="00DC0580">
            <w:pPr>
              <w:spacing w:before="100" w:after="100"/>
              <w:rPr>
                <w:rFonts w:ascii="Lato" w:hAnsi="Lato" w:cs="Calibri Light"/>
                <w:color w:val="000000"/>
                <w:sz w:val="22"/>
                <w:szCs w:val="22"/>
              </w:rPr>
            </w:pPr>
          </w:p>
        </w:tc>
      </w:tr>
      <w:tr w:rsidR="00DC0580" w:rsidRPr="002D1662" w14:paraId="0FA2B91E" w14:textId="77777777" w:rsidTr="00041A9B">
        <w:trPr>
          <w:trHeight w:val="397"/>
        </w:trPr>
        <w:tc>
          <w:tcPr>
            <w:tcW w:w="3402" w:type="dxa"/>
          </w:tcPr>
          <w:p w14:paraId="0A545EB1" w14:textId="77777777" w:rsidR="00DC0580" w:rsidRPr="002D1662" w:rsidRDefault="00DC0580" w:rsidP="00DC0580">
            <w:pPr>
              <w:spacing w:before="100" w:after="100"/>
              <w:rPr>
                <w:rFonts w:ascii="Lato" w:hAnsi="Lato" w:cs="Calibri Light"/>
                <w:b/>
                <w:bCs/>
                <w:color w:val="000000"/>
                <w:sz w:val="22"/>
                <w:szCs w:val="22"/>
              </w:rPr>
            </w:pPr>
            <w:r w:rsidRPr="002D1662">
              <w:rPr>
                <w:rFonts w:ascii="Lato" w:hAnsi="Lato"/>
                <w:sz w:val="22"/>
              </w:rPr>
              <w:t>Services informatiques nécessaires (matériel, logiciel)</w:t>
            </w:r>
          </w:p>
        </w:tc>
        <w:tc>
          <w:tcPr>
            <w:tcW w:w="3402" w:type="dxa"/>
            <w:shd w:val="clear" w:color="auto" w:fill="auto"/>
          </w:tcPr>
          <w:p w14:paraId="61C1562F" w14:textId="77777777" w:rsidR="00DC0580" w:rsidRPr="002D1662" w:rsidRDefault="00DC0580" w:rsidP="00DC0580">
            <w:pPr>
              <w:spacing w:before="100" w:after="100"/>
              <w:rPr>
                <w:rFonts w:ascii="Lato" w:hAnsi="Lato" w:cs="Calibri Light"/>
                <w:color w:val="000000"/>
                <w:sz w:val="22"/>
                <w:szCs w:val="22"/>
              </w:rPr>
            </w:pPr>
          </w:p>
        </w:tc>
        <w:tc>
          <w:tcPr>
            <w:tcW w:w="3402" w:type="dxa"/>
            <w:shd w:val="clear" w:color="auto" w:fill="auto"/>
          </w:tcPr>
          <w:p w14:paraId="51143785" w14:textId="77777777" w:rsidR="00DC0580" w:rsidRPr="002D1662" w:rsidRDefault="00DC0580" w:rsidP="00DC0580">
            <w:pPr>
              <w:spacing w:before="100" w:after="100"/>
              <w:rPr>
                <w:rFonts w:ascii="Lato" w:hAnsi="Lato" w:cs="Calibri Light"/>
                <w:color w:val="000000"/>
                <w:sz w:val="22"/>
                <w:szCs w:val="22"/>
              </w:rPr>
            </w:pPr>
          </w:p>
        </w:tc>
      </w:tr>
      <w:tr w:rsidR="00DC0580" w:rsidRPr="002D1662" w14:paraId="218CDEDB" w14:textId="77777777" w:rsidTr="00041A9B">
        <w:trPr>
          <w:trHeight w:val="397"/>
        </w:trPr>
        <w:tc>
          <w:tcPr>
            <w:tcW w:w="3402" w:type="dxa"/>
          </w:tcPr>
          <w:p w14:paraId="70A47888" w14:textId="77777777" w:rsidR="00DC0580" w:rsidRPr="002D1662" w:rsidRDefault="00DC0580" w:rsidP="00DC0580">
            <w:pPr>
              <w:spacing w:before="100" w:after="100"/>
              <w:rPr>
                <w:rFonts w:ascii="Lato" w:hAnsi="Lato" w:cs="Calibri Light"/>
                <w:b/>
                <w:bCs/>
                <w:color w:val="000000"/>
                <w:sz w:val="22"/>
                <w:szCs w:val="22"/>
              </w:rPr>
            </w:pPr>
            <w:r w:rsidRPr="002D1662">
              <w:rPr>
                <w:rFonts w:ascii="Lato" w:hAnsi="Lato"/>
                <w:sz w:val="22"/>
              </w:rPr>
              <w:t>Bâtiments</w:t>
            </w:r>
          </w:p>
        </w:tc>
        <w:tc>
          <w:tcPr>
            <w:tcW w:w="3402" w:type="dxa"/>
            <w:shd w:val="clear" w:color="auto" w:fill="auto"/>
          </w:tcPr>
          <w:p w14:paraId="70B0E1EE" w14:textId="77777777" w:rsidR="00DC0580" w:rsidRPr="002D1662" w:rsidRDefault="00DC0580" w:rsidP="00DC0580">
            <w:pPr>
              <w:spacing w:before="100" w:after="100"/>
              <w:rPr>
                <w:rFonts w:ascii="Lato" w:hAnsi="Lato" w:cs="Calibri Light"/>
                <w:color w:val="000000"/>
                <w:sz w:val="22"/>
                <w:szCs w:val="22"/>
              </w:rPr>
            </w:pPr>
          </w:p>
        </w:tc>
        <w:tc>
          <w:tcPr>
            <w:tcW w:w="3402" w:type="dxa"/>
            <w:shd w:val="clear" w:color="auto" w:fill="auto"/>
          </w:tcPr>
          <w:p w14:paraId="4CD85049" w14:textId="77777777" w:rsidR="00DC0580" w:rsidRPr="002D1662" w:rsidRDefault="00DC0580" w:rsidP="00DC0580">
            <w:pPr>
              <w:spacing w:before="100" w:after="100"/>
              <w:rPr>
                <w:rFonts w:ascii="Lato" w:hAnsi="Lato" w:cs="Calibri Light"/>
                <w:color w:val="000000"/>
                <w:sz w:val="22"/>
                <w:szCs w:val="22"/>
              </w:rPr>
            </w:pPr>
          </w:p>
        </w:tc>
      </w:tr>
      <w:tr w:rsidR="00DC0580" w:rsidRPr="002D1662" w14:paraId="576011F2" w14:textId="77777777" w:rsidTr="00041A9B">
        <w:trPr>
          <w:trHeight w:val="397"/>
        </w:trPr>
        <w:tc>
          <w:tcPr>
            <w:tcW w:w="3402" w:type="dxa"/>
          </w:tcPr>
          <w:p w14:paraId="344E4556" w14:textId="77777777" w:rsidR="00DC0580" w:rsidRPr="002D1662" w:rsidRDefault="00DC0580" w:rsidP="00DC0580">
            <w:pPr>
              <w:spacing w:before="100" w:after="100"/>
              <w:rPr>
                <w:rFonts w:ascii="Lato" w:hAnsi="Lato" w:cs="Calibri Light"/>
                <w:b/>
                <w:bCs/>
                <w:color w:val="000000"/>
                <w:sz w:val="22"/>
                <w:szCs w:val="22"/>
              </w:rPr>
            </w:pPr>
            <w:r w:rsidRPr="002D1662">
              <w:rPr>
                <w:rFonts w:ascii="Lato" w:hAnsi="Lato"/>
                <w:sz w:val="22"/>
              </w:rPr>
              <w:t xml:space="preserve">Contacts externes (ressources) </w:t>
            </w:r>
          </w:p>
        </w:tc>
        <w:tc>
          <w:tcPr>
            <w:tcW w:w="3402" w:type="dxa"/>
            <w:shd w:val="clear" w:color="auto" w:fill="auto"/>
          </w:tcPr>
          <w:p w14:paraId="39C6BC8C" w14:textId="77777777" w:rsidR="00DC0580" w:rsidRPr="002D1662" w:rsidRDefault="00DC0580" w:rsidP="00DC0580">
            <w:pPr>
              <w:spacing w:before="100" w:after="100"/>
              <w:rPr>
                <w:rFonts w:ascii="Lato" w:hAnsi="Lato" w:cs="Calibri Light"/>
                <w:color w:val="000000"/>
                <w:sz w:val="22"/>
                <w:szCs w:val="22"/>
              </w:rPr>
            </w:pPr>
          </w:p>
        </w:tc>
        <w:tc>
          <w:tcPr>
            <w:tcW w:w="3402" w:type="dxa"/>
            <w:shd w:val="clear" w:color="auto" w:fill="auto"/>
          </w:tcPr>
          <w:p w14:paraId="183C2B91" w14:textId="77777777" w:rsidR="00DC0580" w:rsidRPr="002D1662" w:rsidRDefault="00DC0580" w:rsidP="00DC0580">
            <w:pPr>
              <w:spacing w:before="100" w:after="100"/>
              <w:rPr>
                <w:rFonts w:ascii="Lato" w:hAnsi="Lato" w:cs="Calibri Light"/>
                <w:color w:val="000000"/>
                <w:sz w:val="22"/>
                <w:szCs w:val="22"/>
              </w:rPr>
            </w:pPr>
          </w:p>
        </w:tc>
      </w:tr>
      <w:tr w:rsidR="00DC0580" w:rsidRPr="002D1662" w14:paraId="239F9428" w14:textId="77777777" w:rsidTr="00041A9B">
        <w:trPr>
          <w:trHeight w:val="397"/>
        </w:trPr>
        <w:tc>
          <w:tcPr>
            <w:tcW w:w="3402" w:type="dxa"/>
          </w:tcPr>
          <w:p w14:paraId="1B9D5A91" w14:textId="77777777" w:rsidR="00DC0580" w:rsidRPr="002D1662" w:rsidRDefault="00DC0580" w:rsidP="00DC0580">
            <w:pPr>
              <w:spacing w:before="100" w:after="100"/>
              <w:rPr>
                <w:rFonts w:ascii="Lato" w:hAnsi="Lato" w:cs="Calibri Light"/>
                <w:b/>
                <w:bCs/>
                <w:color w:val="000000"/>
                <w:sz w:val="22"/>
                <w:szCs w:val="22"/>
              </w:rPr>
            </w:pPr>
            <w:r w:rsidRPr="002D1662">
              <w:rPr>
                <w:rFonts w:ascii="Lato" w:hAnsi="Lato"/>
                <w:sz w:val="22"/>
              </w:rPr>
              <w:t>Interdépendance avec d'autres activités (si oui, qui)</w:t>
            </w:r>
          </w:p>
        </w:tc>
        <w:tc>
          <w:tcPr>
            <w:tcW w:w="3402" w:type="dxa"/>
            <w:shd w:val="clear" w:color="auto" w:fill="auto"/>
          </w:tcPr>
          <w:p w14:paraId="7EA8247E" w14:textId="77777777" w:rsidR="00DC0580" w:rsidRPr="002D1662" w:rsidRDefault="00DC0580" w:rsidP="00DC0580">
            <w:pPr>
              <w:spacing w:before="100" w:after="100"/>
              <w:rPr>
                <w:rFonts w:ascii="Lato" w:hAnsi="Lato" w:cs="Calibri Light"/>
                <w:color w:val="000000"/>
                <w:sz w:val="22"/>
                <w:szCs w:val="22"/>
              </w:rPr>
            </w:pPr>
          </w:p>
        </w:tc>
        <w:tc>
          <w:tcPr>
            <w:tcW w:w="3402" w:type="dxa"/>
            <w:shd w:val="clear" w:color="auto" w:fill="auto"/>
          </w:tcPr>
          <w:p w14:paraId="138D0258" w14:textId="77777777" w:rsidR="00DC0580" w:rsidRPr="002D1662" w:rsidRDefault="00DC0580" w:rsidP="00DC0580">
            <w:pPr>
              <w:spacing w:before="100" w:after="100"/>
              <w:rPr>
                <w:rFonts w:ascii="Lato" w:hAnsi="Lato" w:cs="Calibri Light"/>
                <w:color w:val="000000"/>
                <w:sz w:val="22"/>
                <w:szCs w:val="22"/>
              </w:rPr>
            </w:pPr>
          </w:p>
        </w:tc>
      </w:tr>
      <w:tr w:rsidR="00DC0580" w:rsidRPr="002D1662" w14:paraId="4F546503" w14:textId="77777777" w:rsidTr="00041A9B">
        <w:trPr>
          <w:trHeight w:val="397"/>
        </w:trPr>
        <w:tc>
          <w:tcPr>
            <w:tcW w:w="3402" w:type="dxa"/>
          </w:tcPr>
          <w:p w14:paraId="3C03801F" w14:textId="77777777" w:rsidR="00DC0580" w:rsidRPr="002D1662" w:rsidRDefault="00DC0580" w:rsidP="00DC0580">
            <w:pPr>
              <w:spacing w:before="100" w:after="100"/>
              <w:rPr>
                <w:rFonts w:ascii="Lato" w:hAnsi="Lato" w:cs="Calibri Light"/>
                <w:b/>
                <w:bCs/>
                <w:color w:val="000000"/>
                <w:sz w:val="22"/>
                <w:szCs w:val="22"/>
              </w:rPr>
            </w:pPr>
            <w:r w:rsidRPr="002D1662">
              <w:rPr>
                <w:rFonts w:ascii="Lato" w:hAnsi="Lato" w:cs="Calibri Light"/>
                <w:b/>
                <w:bCs/>
                <w:color w:val="000000"/>
                <w:sz w:val="22"/>
                <w:szCs w:val="22"/>
              </w:rPr>
              <w:t>…</w:t>
            </w:r>
          </w:p>
        </w:tc>
        <w:tc>
          <w:tcPr>
            <w:tcW w:w="3402" w:type="dxa"/>
            <w:shd w:val="clear" w:color="auto" w:fill="auto"/>
          </w:tcPr>
          <w:p w14:paraId="6D570AF0" w14:textId="77777777" w:rsidR="00DC0580" w:rsidRPr="002D1662" w:rsidRDefault="00DC0580" w:rsidP="00DC0580">
            <w:pPr>
              <w:spacing w:before="100" w:after="100"/>
              <w:rPr>
                <w:rFonts w:ascii="Lato" w:hAnsi="Lato" w:cs="Calibri Light"/>
                <w:color w:val="000000"/>
                <w:sz w:val="22"/>
                <w:szCs w:val="22"/>
              </w:rPr>
            </w:pPr>
          </w:p>
        </w:tc>
        <w:tc>
          <w:tcPr>
            <w:tcW w:w="3402" w:type="dxa"/>
            <w:shd w:val="clear" w:color="auto" w:fill="auto"/>
          </w:tcPr>
          <w:p w14:paraId="3F4B85AF" w14:textId="77777777" w:rsidR="00DC0580" w:rsidRPr="002D1662" w:rsidRDefault="00DC0580" w:rsidP="00DC0580">
            <w:pPr>
              <w:spacing w:before="100" w:after="100"/>
              <w:rPr>
                <w:rFonts w:ascii="Lato" w:hAnsi="Lato" w:cs="Calibri Light"/>
                <w:color w:val="000000"/>
                <w:sz w:val="22"/>
                <w:szCs w:val="22"/>
              </w:rPr>
            </w:pPr>
          </w:p>
        </w:tc>
      </w:tr>
    </w:tbl>
    <w:p w14:paraId="6D8044EF" w14:textId="77777777" w:rsidR="00267FD2" w:rsidRPr="002D1662" w:rsidRDefault="00267FD2" w:rsidP="00DC0580"/>
    <w:sectPr w:rsidR="00267FD2" w:rsidRPr="002D1662" w:rsidSect="004C49EE">
      <w:type w:val="continuous"/>
      <w:pgSz w:w="11906" w:h="16838" w:code="9"/>
      <w:pgMar w:top="1077" w:right="1134" w:bottom="1531" w:left="1134" w:header="1106" w:footer="709" w:gutter="0"/>
      <w:cols w:space="708"/>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3C44E4" w14:textId="77777777" w:rsidR="00D63D50" w:rsidRDefault="00D63D50" w:rsidP="00E67771">
      <w:pPr>
        <w:spacing w:after="0" w:line="240" w:lineRule="auto"/>
      </w:pPr>
      <w:r>
        <w:separator/>
      </w:r>
    </w:p>
  </w:endnote>
  <w:endnote w:type="continuationSeparator" w:id="0">
    <w:p w14:paraId="6B61EE77" w14:textId="77777777" w:rsidR="00D63D50" w:rsidRDefault="00D63D50" w:rsidP="00E67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Lato">
    <w:panose1 w:val="020B0604020202020204"/>
    <w:charset w:val="4D"/>
    <w:family w:val="swiss"/>
    <w:pitch w:val="variable"/>
    <w:sig w:usb0="E10002FF" w:usb1="5000ECF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DINPro-Regular">
    <w:altName w:val="Arial"/>
    <w:panose1 w:val="020B0604020202020204"/>
    <w:charset w:val="00"/>
    <w:family w:val="modern"/>
    <w:notTrueType/>
    <w:pitch w:val="variable"/>
    <w:sig w:usb0="00000001" w:usb1="4000206A"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2063752539"/>
      <w:docPartObj>
        <w:docPartGallery w:val="Page Numbers (Bottom of Page)"/>
        <w:docPartUnique/>
      </w:docPartObj>
    </w:sdtPr>
    <w:sdtEndPr>
      <w:rPr>
        <w:rStyle w:val="Paginanummer"/>
      </w:rPr>
    </w:sdtEndPr>
    <w:sdtContent>
      <w:p w14:paraId="7559D365" w14:textId="017696BD" w:rsidR="004A280C" w:rsidRDefault="004A280C" w:rsidP="00267FD2">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345479830"/>
      <w:docPartObj>
        <w:docPartGallery w:val="Page Numbers (Bottom of Page)"/>
        <w:docPartUnique/>
      </w:docPartObj>
    </w:sdtPr>
    <w:sdtEndPr>
      <w:rPr>
        <w:rStyle w:val="Paginanummer"/>
      </w:rPr>
    </w:sdtEndPr>
    <w:sdtContent>
      <w:p w14:paraId="03D4D5B6" w14:textId="75DE8C2E" w:rsidR="004A280C" w:rsidRDefault="004A280C" w:rsidP="00DC7C88">
        <w:pPr>
          <w:pStyle w:val="Voettekst"/>
          <w:framePr w:wrap="none" w:vAnchor="text" w:hAnchor="margin" w:y="1"/>
          <w:ind w:right="360"/>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CFED016" w14:textId="5D28DDE1" w:rsidR="004A280C" w:rsidRPr="0077344B" w:rsidRDefault="004A280C" w:rsidP="00DC7C88">
    <w:pPr>
      <w:pStyle w:val="Voettekst"/>
      <w:ind w:firstLine="360"/>
    </w:pPr>
    <w:r w:rsidRPr="0077344B">
      <w:tab/>
      <w:t>DIGITAAL CONTINUÏTEITSPLAN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color w:val="4364AD" w:themeColor="accent1"/>
        <w:sz w:val="36"/>
        <w:szCs w:val="36"/>
      </w:rPr>
      <w:id w:val="-119307895"/>
      <w:docPartObj>
        <w:docPartGallery w:val="Page Numbers (Bottom of Page)"/>
        <w:docPartUnique/>
      </w:docPartObj>
    </w:sdtPr>
    <w:sdtEndPr>
      <w:rPr>
        <w:rStyle w:val="Paginanummer"/>
      </w:rPr>
    </w:sdtEndPr>
    <w:sdtContent>
      <w:p w14:paraId="3DDA5CEF" w14:textId="6785B905" w:rsidR="004A280C" w:rsidRPr="00DC7C88" w:rsidRDefault="004A280C" w:rsidP="00DC7C88">
        <w:pPr>
          <w:pStyle w:val="Voettekst"/>
          <w:framePr w:wrap="none" w:vAnchor="text" w:hAnchor="page" w:x="10827" w:y="23"/>
          <w:rPr>
            <w:rStyle w:val="Paginanummer"/>
            <w:color w:val="4364AD" w:themeColor="accent1"/>
            <w:sz w:val="36"/>
            <w:szCs w:val="36"/>
          </w:rPr>
        </w:pPr>
        <w:r w:rsidRPr="00DC7C88">
          <w:rPr>
            <w:rStyle w:val="Paginanummer"/>
            <w:color w:val="4364AD" w:themeColor="accent1"/>
            <w:sz w:val="36"/>
            <w:szCs w:val="36"/>
          </w:rPr>
          <w:fldChar w:fldCharType="begin"/>
        </w:r>
        <w:r w:rsidRPr="00DC7C88">
          <w:rPr>
            <w:rStyle w:val="Paginanummer"/>
            <w:color w:val="4364AD" w:themeColor="accent1"/>
            <w:sz w:val="36"/>
            <w:szCs w:val="36"/>
          </w:rPr>
          <w:instrText xml:space="preserve"> PAGE </w:instrText>
        </w:r>
        <w:r w:rsidRPr="00DC7C88">
          <w:rPr>
            <w:rStyle w:val="Paginanummer"/>
            <w:color w:val="4364AD" w:themeColor="accent1"/>
            <w:sz w:val="36"/>
            <w:szCs w:val="36"/>
          </w:rPr>
          <w:fldChar w:fldCharType="separate"/>
        </w:r>
        <w:r>
          <w:rPr>
            <w:rStyle w:val="Paginanummer"/>
            <w:noProof/>
            <w:color w:val="4364AD" w:themeColor="accent1"/>
            <w:sz w:val="36"/>
            <w:szCs w:val="36"/>
          </w:rPr>
          <w:t>8</w:t>
        </w:r>
        <w:r w:rsidRPr="00DC7C88">
          <w:rPr>
            <w:rStyle w:val="Paginanummer"/>
            <w:color w:val="4364AD" w:themeColor="accent1"/>
            <w:sz w:val="36"/>
            <w:szCs w:val="36"/>
          </w:rPr>
          <w:fldChar w:fldCharType="end"/>
        </w:r>
      </w:p>
    </w:sdtContent>
  </w:sdt>
  <w:sdt>
    <w:sdtPr>
      <w:rPr>
        <w:rFonts w:asciiTheme="minorHAnsi" w:eastAsiaTheme="minorEastAsia" w:hAnsiTheme="minorHAnsi" w:cs="Times New Roman"/>
        <w:color w:val="auto"/>
        <w:sz w:val="22"/>
      </w:rPr>
      <w:id w:val="-1399046201"/>
      <w:docPartObj>
        <w:docPartGallery w:val="Page Numbers (Bottom of Page)"/>
        <w:docPartUnique/>
      </w:docPartObj>
    </w:sdtPr>
    <w:sdtEndPr>
      <w:rPr>
        <w:rFonts w:asciiTheme="majorHAnsi" w:eastAsiaTheme="majorEastAsia" w:hAnsiTheme="majorHAnsi" w:cstheme="majorBidi"/>
        <w:noProof/>
        <w:color w:val="00ACA8" w:themeColor="text2"/>
        <w:sz w:val="40"/>
        <w:szCs w:val="40"/>
      </w:rPr>
    </w:sdtEndPr>
    <w:sdtContent>
      <w:p w14:paraId="30A09C02" w14:textId="55087B83" w:rsidR="004A280C" w:rsidRPr="00637CC4" w:rsidRDefault="004A280C" w:rsidP="00637CC4">
        <w:pPr>
          <w:pStyle w:val="Voettekst"/>
          <w:pBdr>
            <w:top w:val="single" w:sz="4" w:space="5" w:color="E5E5E5"/>
          </w:pBdr>
          <w:ind w:left="567" w:right="360" w:firstLine="360"/>
          <w:jc w:val="both"/>
          <w:rPr>
            <w:rFonts w:asciiTheme="minorHAnsi" w:eastAsiaTheme="minorEastAsia" w:hAnsiTheme="minorHAnsi" w:cs="Times New Roman"/>
            <w:color w:val="auto"/>
            <w:sz w:val="22"/>
          </w:rPr>
        </w:pPr>
        <w:r>
          <w:rPr>
            <w:rFonts w:asciiTheme="minorHAnsi" w:eastAsiaTheme="minorEastAsia" w:hAnsiTheme="minorHAnsi" w:cs="Times New Roman"/>
            <w:color w:val="auto"/>
            <w:sz w:val="22"/>
          </w:rPr>
          <w:t xml:space="preserve">                                         COMMUNICATION                                                    </w:t>
        </w:r>
      </w:p>
      <w:p w14:paraId="67EAE12E" w14:textId="1E67704C" w:rsidR="004A280C" w:rsidRPr="00DC7C88" w:rsidRDefault="00D63D50" w:rsidP="00DC7C88">
        <w:pPr>
          <w:pStyle w:val="Voettekst"/>
          <w:pBdr>
            <w:top w:val="single" w:sz="4" w:space="5" w:color="E5E5E5"/>
          </w:pBdr>
          <w:ind w:left="567" w:right="360" w:firstLine="360"/>
          <w:rPr>
            <w:rFonts w:asciiTheme="majorHAnsi" w:eastAsiaTheme="majorEastAsia" w:hAnsiTheme="majorHAnsi" w:cstheme="majorBidi"/>
            <w:noProof/>
            <w:color w:val="00ACA8" w:themeColor="text2"/>
            <w:sz w:val="40"/>
            <w:szCs w:val="40"/>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eastAsiaTheme="minorEastAsia" w:hAnsiTheme="minorHAnsi" w:cs="Times New Roman"/>
        <w:color w:val="auto"/>
        <w:sz w:val="22"/>
      </w:rPr>
      <w:id w:val="-2062633691"/>
      <w:docPartObj>
        <w:docPartGallery w:val="Page Numbers (Bottom of Page)"/>
        <w:docPartUnique/>
      </w:docPartObj>
    </w:sdtPr>
    <w:sdtEndPr>
      <w:rPr>
        <w:rFonts w:asciiTheme="majorHAnsi" w:eastAsiaTheme="majorEastAsia" w:hAnsiTheme="majorHAnsi" w:cstheme="majorBidi"/>
        <w:noProof/>
        <w:color w:val="E38E07" w:themeColor="accent3" w:themeShade="BF"/>
        <w:sz w:val="40"/>
        <w:szCs w:val="40"/>
      </w:rPr>
    </w:sdtEndPr>
    <w:sdtContent>
      <w:p w14:paraId="1C6FBFA0" w14:textId="5689F427" w:rsidR="004A280C" w:rsidRPr="00A4459E" w:rsidRDefault="004A280C">
        <w:pPr>
          <w:pStyle w:val="Voettekst"/>
          <w:jc w:val="right"/>
          <w:rPr>
            <w:rFonts w:asciiTheme="majorHAnsi" w:eastAsiaTheme="majorEastAsia" w:hAnsiTheme="majorHAnsi" w:cstheme="majorBidi"/>
            <w:color w:val="E38E07" w:themeColor="accent3" w:themeShade="BF"/>
            <w:sz w:val="40"/>
            <w:szCs w:val="40"/>
          </w:rPr>
        </w:pPr>
        <w:r>
          <w:rPr>
            <w:rFonts w:asciiTheme="minorHAnsi" w:eastAsiaTheme="minorEastAsia" w:hAnsiTheme="minorHAnsi" w:cs="Times New Roman"/>
            <w:color w:val="auto"/>
            <w:sz w:val="22"/>
          </w:rPr>
          <w:t xml:space="preserve">COMMUNICATION DE CRISE                                              </w:t>
        </w:r>
        <w:r w:rsidRPr="00AA576D">
          <w:rPr>
            <w:rFonts w:asciiTheme="minorHAnsi" w:eastAsiaTheme="minorEastAsia" w:hAnsiTheme="minorHAnsi" w:cs="Times New Roman"/>
            <w:color w:val="324A81" w:themeColor="accent1" w:themeShade="BF"/>
            <w:sz w:val="22"/>
          </w:rPr>
          <w:t xml:space="preserve"> </w:t>
        </w:r>
        <w:r w:rsidRPr="00AA576D">
          <w:rPr>
            <w:rFonts w:asciiTheme="minorHAnsi" w:eastAsiaTheme="minorEastAsia" w:hAnsiTheme="minorHAnsi" w:cs="Times New Roman"/>
            <w:color w:val="324A81" w:themeColor="accent1" w:themeShade="BF"/>
            <w:sz w:val="22"/>
          </w:rPr>
          <w:fldChar w:fldCharType="begin"/>
        </w:r>
        <w:r w:rsidRPr="00AA576D">
          <w:rPr>
            <w:color w:val="324A81" w:themeColor="accent1" w:themeShade="BF"/>
          </w:rPr>
          <w:instrText xml:space="preserve"> PAGE   \* MERGEFORMAT </w:instrText>
        </w:r>
        <w:r w:rsidRPr="00AA576D">
          <w:rPr>
            <w:rFonts w:asciiTheme="minorHAnsi" w:eastAsiaTheme="minorEastAsia" w:hAnsiTheme="minorHAnsi" w:cs="Times New Roman"/>
            <w:color w:val="324A81" w:themeColor="accent1" w:themeShade="BF"/>
            <w:sz w:val="22"/>
          </w:rPr>
          <w:fldChar w:fldCharType="separate"/>
        </w:r>
        <w:r w:rsidR="00BE1A30" w:rsidRPr="00BE1A30">
          <w:rPr>
            <w:rFonts w:asciiTheme="majorHAnsi" w:eastAsiaTheme="majorEastAsia" w:hAnsiTheme="majorHAnsi" w:cstheme="majorBidi"/>
            <w:noProof/>
            <w:color w:val="324A81" w:themeColor="accent1" w:themeShade="BF"/>
            <w:sz w:val="40"/>
            <w:szCs w:val="40"/>
          </w:rPr>
          <w:t>8</w:t>
        </w:r>
        <w:r w:rsidRPr="00AA576D">
          <w:rPr>
            <w:rFonts w:asciiTheme="majorHAnsi" w:eastAsiaTheme="majorEastAsia" w:hAnsiTheme="majorHAnsi" w:cstheme="majorBidi"/>
            <w:noProof/>
            <w:color w:val="324A81" w:themeColor="accent1" w:themeShade="BF"/>
            <w:sz w:val="40"/>
            <w:szCs w:val="40"/>
          </w:rPr>
          <w:fldChar w:fldCharType="end"/>
        </w:r>
      </w:p>
    </w:sdtContent>
  </w:sdt>
  <w:p w14:paraId="06171480" w14:textId="77777777" w:rsidR="004A280C" w:rsidRPr="00A4459E" w:rsidRDefault="004A280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057193" w14:textId="77777777" w:rsidR="00D63D50" w:rsidRDefault="00D63D50" w:rsidP="00E67771">
      <w:pPr>
        <w:spacing w:after="0" w:line="240" w:lineRule="auto"/>
      </w:pPr>
      <w:r>
        <w:separator/>
      </w:r>
    </w:p>
  </w:footnote>
  <w:footnote w:type="continuationSeparator" w:id="0">
    <w:p w14:paraId="14D9E43C" w14:textId="77777777" w:rsidR="00D63D50" w:rsidRDefault="00D63D50" w:rsidP="00E67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67390" w14:textId="53544CB7" w:rsidR="004A280C" w:rsidRPr="00AF03FB" w:rsidRDefault="004A280C" w:rsidP="00AF03FB">
    <w:pPr>
      <w:pStyle w:val="Koptekst"/>
    </w:pPr>
    <w:r w:rsidRPr="00AF03FB">
      <w:t>YOUR ORGANISATION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71FE79B2"/>
    <w:lvl w:ilvl="0">
      <w:start w:val="1"/>
      <w:numFmt w:val="decimal"/>
      <w:pStyle w:val="Lijstnummering"/>
      <w:lvlText w:val="%1."/>
      <w:lvlJc w:val="left"/>
      <w:pPr>
        <w:tabs>
          <w:tab w:val="num" w:pos="360"/>
        </w:tabs>
        <w:ind w:left="360" w:hanging="360"/>
      </w:pPr>
    </w:lvl>
  </w:abstractNum>
  <w:abstractNum w:abstractNumId="1" w15:restartNumberingAfterBreak="0">
    <w:nsid w:val="FFFFFF89"/>
    <w:multiLevelType w:val="singleLevel"/>
    <w:tmpl w:val="97809FFA"/>
    <w:lvl w:ilvl="0">
      <w:start w:val="1"/>
      <w:numFmt w:val="bullet"/>
      <w:pStyle w:val="Lijstopsomteken"/>
      <w:lvlText w:val=""/>
      <w:lvlJc w:val="left"/>
      <w:pPr>
        <w:tabs>
          <w:tab w:val="num" w:pos="360"/>
        </w:tabs>
        <w:ind w:left="360" w:hanging="360"/>
      </w:pPr>
      <w:rPr>
        <w:rFonts w:ascii="Symbol" w:hAnsi="Symbol" w:hint="default"/>
      </w:rPr>
    </w:lvl>
  </w:abstractNum>
  <w:abstractNum w:abstractNumId="2" w15:restartNumberingAfterBreak="0">
    <w:nsid w:val="00113C11"/>
    <w:multiLevelType w:val="hybridMultilevel"/>
    <w:tmpl w:val="C3D8C49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A924099"/>
    <w:multiLevelType w:val="hybridMultilevel"/>
    <w:tmpl w:val="D7DEDF28"/>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BA15D2C"/>
    <w:multiLevelType w:val="hybridMultilevel"/>
    <w:tmpl w:val="68F4DD4A"/>
    <w:lvl w:ilvl="0" w:tplc="20000003">
      <w:start w:val="1"/>
      <w:numFmt w:val="bullet"/>
      <w:lvlText w:val="o"/>
      <w:lvlJc w:val="left"/>
      <w:pPr>
        <w:ind w:left="1494" w:hanging="360"/>
      </w:pPr>
      <w:rPr>
        <w:rFonts w:ascii="Courier New" w:hAnsi="Courier New" w:cs="Courier New" w:hint="default"/>
      </w:rPr>
    </w:lvl>
    <w:lvl w:ilvl="1" w:tplc="20000003" w:tentative="1">
      <w:start w:val="1"/>
      <w:numFmt w:val="bullet"/>
      <w:lvlText w:val="o"/>
      <w:lvlJc w:val="left"/>
      <w:pPr>
        <w:ind w:left="2214" w:hanging="360"/>
      </w:pPr>
      <w:rPr>
        <w:rFonts w:ascii="Courier New" w:hAnsi="Courier New" w:cs="Courier New" w:hint="default"/>
      </w:rPr>
    </w:lvl>
    <w:lvl w:ilvl="2" w:tplc="20000005" w:tentative="1">
      <w:start w:val="1"/>
      <w:numFmt w:val="bullet"/>
      <w:lvlText w:val=""/>
      <w:lvlJc w:val="left"/>
      <w:pPr>
        <w:ind w:left="2934" w:hanging="360"/>
      </w:pPr>
      <w:rPr>
        <w:rFonts w:ascii="Wingdings" w:hAnsi="Wingdings" w:hint="default"/>
      </w:rPr>
    </w:lvl>
    <w:lvl w:ilvl="3" w:tplc="20000001" w:tentative="1">
      <w:start w:val="1"/>
      <w:numFmt w:val="bullet"/>
      <w:lvlText w:val=""/>
      <w:lvlJc w:val="left"/>
      <w:pPr>
        <w:ind w:left="3654" w:hanging="360"/>
      </w:pPr>
      <w:rPr>
        <w:rFonts w:ascii="Symbol" w:hAnsi="Symbol" w:hint="default"/>
      </w:rPr>
    </w:lvl>
    <w:lvl w:ilvl="4" w:tplc="20000003" w:tentative="1">
      <w:start w:val="1"/>
      <w:numFmt w:val="bullet"/>
      <w:lvlText w:val="o"/>
      <w:lvlJc w:val="left"/>
      <w:pPr>
        <w:ind w:left="4374" w:hanging="360"/>
      </w:pPr>
      <w:rPr>
        <w:rFonts w:ascii="Courier New" w:hAnsi="Courier New" w:cs="Courier New" w:hint="default"/>
      </w:rPr>
    </w:lvl>
    <w:lvl w:ilvl="5" w:tplc="20000005" w:tentative="1">
      <w:start w:val="1"/>
      <w:numFmt w:val="bullet"/>
      <w:lvlText w:val=""/>
      <w:lvlJc w:val="left"/>
      <w:pPr>
        <w:ind w:left="5094" w:hanging="360"/>
      </w:pPr>
      <w:rPr>
        <w:rFonts w:ascii="Wingdings" w:hAnsi="Wingdings" w:hint="default"/>
      </w:rPr>
    </w:lvl>
    <w:lvl w:ilvl="6" w:tplc="20000001" w:tentative="1">
      <w:start w:val="1"/>
      <w:numFmt w:val="bullet"/>
      <w:lvlText w:val=""/>
      <w:lvlJc w:val="left"/>
      <w:pPr>
        <w:ind w:left="5814" w:hanging="360"/>
      </w:pPr>
      <w:rPr>
        <w:rFonts w:ascii="Symbol" w:hAnsi="Symbol" w:hint="default"/>
      </w:rPr>
    </w:lvl>
    <w:lvl w:ilvl="7" w:tplc="20000003" w:tentative="1">
      <w:start w:val="1"/>
      <w:numFmt w:val="bullet"/>
      <w:lvlText w:val="o"/>
      <w:lvlJc w:val="left"/>
      <w:pPr>
        <w:ind w:left="6534" w:hanging="360"/>
      </w:pPr>
      <w:rPr>
        <w:rFonts w:ascii="Courier New" w:hAnsi="Courier New" w:cs="Courier New" w:hint="default"/>
      </w:rPr>
    </w:lvl>
    <w:lvl w:ilvl="8" w:tplc="20000005" w:tentative="1">
      <w:start w:val="1"/>
      <w:numFmt w:val="bullet"/>
      <w:lvlText w:val=""/>
      <w:lvlJc w:val="left"/>
      <w:pPr>
        <w:ind w:left="7254" w:hanging="360"/>
      </w:pPr>
      <w:rPr>
        <w:rFonts w:ascii="Wingdings" w:hAnsi="Wingdings" w:hint="default"/>
      </w:rPr>
    </w:lvl>
  </w:abstractNum>
  <w:abstractNum w:abstractNumId="5" w15:restartNumberingAfterBreak="0">
    <w:nsid w:val="0D2F0141"/>
    <w:multiLevelType w:val="multilevel"/>
    <w:tmpl w:val="7D86DE8A"/>
    <w:lvl w:ilvl="0">
      <w:start w:val="7"/>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52E367D"/>
    <w:multiLevelType w:val="hybridMultilevel"/>
    <w:tmpl w:val="B86CB428"/>
    <w:lvl w:ilvl="0" w:tplc="20C4506C">
      <w:start w:val="2"/>
      <w:numFmt w:val="bullet"/>
      <w:lvlText w:val=""/>
      <w:lvlJc w:val="left"/>
      <w:pPr>
        <w:ind w:left="720" w:hanging="360"/>
      </w:pPr>
      <w:rPr>
        <w:rFonts w:ascii="Wingdings" w:eastAsia="Arial" w:hAnsi="Wingdings"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43117CF"/>
    <w:multiLevelType w:val="multilevel"/>
    <w:tmpl w:val="1E4220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4380FA4"/>
    <w:multiLevelType w:val="hybridMultilevel"/>
    <w:tmpl w:val="66903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B40817"/>
    <w:multiLevelType w:val="hybridMultilevel"/>
    <w:tmpl w:val="093EE824"/>
    <w:lvl w:ilvl="0" w:tplc="2000000F">
      <w:start w:val="1"/>
      <w:numFmt w:val="decimal"/>
      <w:lvlText w:val="%1."/>
      <w:lvlJc w:val="left"/>
      <w:pPr>
        <w:ind w:left="720" w:hanging="360"/>
      </w:pPr>
    </w:lvl>
    <w:lvl w:ilvl="1" w:tplc="F5CC3D3A">
      <w:numFmt w:val="bullet"/>
      <w:lvlText w:val=""/>
      <w:lvlJc w:val="left"/>
      <w:pPr>
        <w:ind w:left="1440" w:hanging="360"/>
      </w:pPr>
      <w:rPr>
        <w:rFonts w:ascii="Symbol" w:eastAsia="Times New Roman" w:hAnsi="Symbol" w:cs="Arial"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3A1B54A8"/>
    <w:multiLevelType w:val="hybridMultilevel"/>
    <w:tmpl w:val="B01E138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C8875A7"/>
    <w:multiLevelType w:val="hybridMultilevel"/>
    <w:tmpl w:val="BF4661CE"/>
    <w:lvl w:ilvl="0" w:tplc="DED4225E">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4FC4520"/>
    <w:multiLevelType w:val="hybridMultilevel"/>
    <w:tmpl w:val="5734EDEE"/>
    <w:lvl w:ilvl="0" w:tplc="04090001">
      <w:start w:val="1"/>
      <w:numFmt w:val="bullet"/>
      <w:lvlText w:val=""/>
      <w:lvlJc w:val="left"/>
      <w:pPr>
        <w:ind w:left="1080" w:hanging="72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6168C6"/>
    <w:multiLevelType w:val="hybridMultilevel"/>
    <w:tmpl w:val="A8ECF8D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4E9A425B"/>
    <w:multiLevelType w:val="hybridMultilevel"/>
    <w:tmpl w:val="C9C05EDC"/>
    <w:lvl w:ilvl="0" w:tplc="86F049D2">
      <w:start w:val="1"/>
      <w:numFmt w:val="upperRoman"/>
      <w:lvlText w:val="%1."/>
      <w:lvlJc w:val="left"/>
      <w:pPr>
        <w:ind w:left="1145" w:hanging="720"/>
      </w:pPr>
      <w:rPr>
        <w:rFonts w:hint="default"/>
        <w:color w:val="8AA0D1" w:themeColor="accent1" w:themeTint="99"/>
      </w:rPr>
    </w:lvl>
    <w:lvl w:ilvl="1" w:tplc="DF3A7388">
      <w:numFmt w:val="bullet"/>
      <w:lvlText w:val="-"/>
      <w:lvlJc w:val="left"/>
      <w:pPr>
        <w:ind w:left="1440" w:hanging="360"/>
      </w:pPr>
      <w:rPr>
        <w:rFonts w:ascii="Lato" w:eastAsia="Arial" w:hAnsi="Lato"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2F74E2"/>
    <w:multiLevelType w:val="hybridMultilevel"/>
    <w:tmpl w:val="64BCEABC"/>
    <w:lvl w:ilvl="0" w:tplc="20000003">
      <w:start w:val="1"/>
      <w:numFmt w:val="bullet"/>
      <w:lvlText w:val="o"/>
      <w:lvlJc w:val="left"/>
      <w:pPr>
        <w:ind w:left="1494" w:hanging="360"/>
      </w:pPr>
      <w:rPr>
        <w:rFonts w:ascii="Courier New" w:hAnsi="Courier New" w:cs="Courier New" w:hint="default"/>
      </w:rPr>
    </w:lvl>
    <w:lvl w:ilvl="1" w:tplc="20000003" w:tentative="1">
      <w:start w:val="1"/>
      <w:numFmt w:val="bullet"/>
      <w:lvlText w:val="o"/>
      <w:lvlJc w:val="left"/>
      <w:pPr>
        <w:ind w:left="2214" w:hanging="360"/>
      </w:pPr>
      <w:rPr>
        <w:rFonts w:ascii="Courier New" w:hAnsi="Courier New" w:cs="Courier New" w:hint="default"/>
      </w:rPr>
    </w:lvl>
    <w:lvl w:ilvl="2" w:tplc="20000005" w:tentative="1">
      <w:start w:val="1"/>
      <w:numFmt w:val="bullet"/>
      <w:lvlText w:val=""/>
      <w:lvlJc w:val="left"/>
      <w:pPr>
        <w:ind w:left="2934" w:hanging="360"/>
      </w:pPr>
      <w:rPr>
        <w:rFonts w:ascii="Wingdings" w:hAnsi="Wingdings" w:hint="default"/>
      </w:rPr>
    </w:lvl>
    <w:lvl w:ilvl="3" w:tplc="20000001" w:tentative="1">
      <w:start w:val="1"/>
      <w:numFmt w:val="bullet"/>
      <w:lvlText w:val=""/>
      <w:lvlJc w:val="left"/>
      <w:pPr>
        <w:ind w:left="3654" w:hanging="360"/>
      </w:pPr>
      <w:rPr>
        <w:rFonts w:ascii="Symbol" w:hAnsi="Symbol" w:hint="default"/>
      </w:rPr>
    </w:lvl>
    <w:lvl w:ilvl="4" w:tplc="20000003" w:tentative="1">
      <w:start w:val="1"/>
      <w:numFmt w:val="bullet"/>
      <w:lvlText w:val="o"/>
      <w:lvlJc w:val="left"/>
      <w:pPr>
        <w:ind w:left="4374" w:hanging="360"/>
      </w:pPr>
      <w:rPr>
        <w:rFonts w:ascii="Courier New" w:hAnsi="Courier New" w:cs="Courier New" w:hint="default"/>
      </w:rPr>
    </w:lvl>
    <w:lvl w:ilvl="5" w:tplc="20000005" w:tentative="1">
      <w:start w:val="1"/>
      <w:numFmt w:val="bullet"/>
      <w:lvlText w:val=""/>
      <w:lvlJc w:val="left"/>
      <w:pPr>
        <w:ind w:left="5094" w:hanging="360"/>
      </w:pPr>
      <w:rPr>
        <w:rFonts w:ascii="Wingdings" w:hAnsi="Wingdings" w:hint="default"/>
      </w:rPr>
    </w:lvl>
    <w:lvl w:ilvl="6" w:tplc="20000001" w:tentative="1">
      <w:start w:val="1"/>
      <w:numFmt w:val="bullet"/>
      <w:lvlText w:val=""/>
      <w:lvlJc w:val="left"/>
      <w:pPr>
        <w:ind w:left="5814" w:hanging="360"/>
      </w:pPr>
      <w:rPr>
        <w:rFonts w:ascii="Symbol" w:hAnsi="Symbol" w:hint="default"/>
      </w:rPr>
    </w:lvl>
    <w:lvl w:ilvl="7" w:tplc="20000003" w:tentative="1">
      <w:start w:val="1"/>
      <w:numFmt w:val="bullet"/>
      <w:lvlText w:val="o"/>
      <w:lvlJc w:val="left"/>
      <w:pPr>
        <w:ind w:left="6534" w:hanging="360"/>
      </w:pPr>
      <w:rPr>
        <w:rFonts w:ascii="Courier New" w:hAnsi="Courier New" w:cs="Courier New" w:hint="default"/>
      </w:rPr>
    </w:lvl>
    <w:lvl w:ilvl="8" w:tplc="20000005" w:tentative="1">
      <w:start w:val="1"/>
      <w:numFmt w:val="bullet"/>
      <w:lvlText w:val=""/>
      <w:lvlJc w:val="left"/>
      <w:pPr>
        <w:ind w:left="7254" w:hanging="360"/>
      </w:pPr>
      <w:rPr>
        <w:rFonts w:ascii="Wingdings" w:hAnsi="Wingdings" w:hint="default"/>
      </w:rPr>
    </w:lvl>
  </w:abstractNum>
  <w:abstractNum w:abstractNumId="16" w15:restartNumberingAfterBreak="0">
    <w:nsid w:val="5AB113C8"/>
    <w:multiLevelType w:val="hybridMultilevel"/>
    <w:tmpl w:val="1A7A13E4"/>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5B6B5007"/>
    <w:multiLevelType w:val="hybridMultilevel"/>
    <w:tmpl w:val="AE56B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4C0AAF"/>
    <w:multiLevelType w:val="multilevel"/>
    <w:tmpl w:val="05F603EC"/>
    <w:lvl w:ilvl="0">
      <w:start w:val="1"/>
      <w:numFmt w:val="bullet"/>
      <w:lvlText w:val=""/>
      <w:lvlJc w:val="left"/>
      <w:pPr>
        <w:ind w:left="643" w:hanging="360"/>
      </w:pPr>
      <w:rPr>
        <w:rFonts w:ascii="Symbol" w:hAnsi="Symbol"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5E192EBD"/>
    <w:multiLevelType w:val="multilevel"/>
    <w:tmpl w:val="ACE07B82"/>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08D451A"/>
    <w:multiLevelType w:val="hybridMultilevel"/>
    <w:tmpl w:val="9904A620"/>
    <w:lvl w:ilvl="0" w:tplc="DED4225E">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CDB4FF9"/>
    <w:multiLevelType w:val="hybridMultilevel"/>
    <w:tmpl w:val="9BEE98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F97497B"/>
    <w:multiLevelType w:val="hybridMultilevel"/>
    <w:tmpl w:val="90E4ECBA"/>
    <w:lvl w:ilvl="0" w:tplc="20000003">
      <w:start w:val="1"/>
      <w:numFmt w:val="bullet"/>
      <w:lvlText w:val="o"/>
      <w:lvlJc w:val="left"/>
      <w:pPr>
        <w:ind w:left="1494" w:hanging="360"/>
      </w:pPr>
      <w:rPr>
        <w:rFonts w:ascii="Courier New" w:hAnsi="Courier New" w:cs="Courier New" w:hint="default"/>
      </w:rPr>
    </w:lvl>
    <w:lvl w:ilvl="1" w:tplc="20000003" w:tentative="1">
      <w:start w:val="1"/>
      <w:numFmt w:val="bullet"/>
      <w:lvlText w:val="o"/>
      <w:lvlJc w:val="left"/>
      <w:pPr>
        <w:ind w:left="2214" w:hanging="360"/>
      </w:pPr>
      <w:rPr>
        <w:rFonts w:ascii="Courier New" w:hAnsi="Courier New" w:cs="Courier New" w:hint="default"/>
      </w:rPr>
    </w:lvl>
    <w:lvl w:ilvl="2" w:tplc="20000005" w:tentative="1">
      <w:start w:val="1"/>
      <w:numFmt w:val="bullet"/>
      <w:lvlText w:val=""/>
      <w:lvlJc w:val="left"/>
      <w:pPr>
        <w:ind w:left="2934" w:hanging="360"/>
      </w:pPr>
      <w:rPr>
        <w:rFonts w:ascii="Wingdings" w:hAnsi="Wingdings" w:hint="default"/>
      </w:rPr>
    </w:lvl>
    <w:lvl w:ilvl="3" w:tplc="20000001" w:tentative="1">
      <w:start w:val="1"/>
      <w:numFmt w:val="bullet"/>
      <w:lvlText w:val=""/>
      <w:lvlJc w:val="left"/>
      <w:pPr>
        <w:ind w:left="3654" w:hanging="360"/>
      </w:pPr>
      <w:rPr>
        <w:rFonts w:ascii="Symbol" w:hAnsi="Symbol" w:hint="default"/>
      </w:rPr>
    </w:lvl>
    <w:lvl w:ilvl="4" w:tplc="20000003" w:tentative="1">
      <w:start w:val="1"/>
      <w:numFmt w:val="bullet"/>
      <w:lvlText w:val="o"/>
      <w:lvlJc w:val="left"/>
      <w:pPr>
        <w:ind w:left="4374" w:hanging="360"/>
      </w:pPr>
      <w:rPr>
        <w:rFonts w:ascii="Courier New" w:hAnsi="Courier New" w:cs="Courier New" w:hint="default"/>
      </w:rPr>
    </w:lvl>
    <w:lvl w:ilvl="5" w:tplc="20000005" w:tentative="1">
      <w:start w:val="1"/>
      <w:numFmt w:val="bullet"/>
      <w:lvlText w:val=""/>
      <w:lvlJc w:val="left"/>
      <w:pPr>
        <w:ind w:left="5094" w:hanging="360"/>
      </w:pPr>
      <w:rPr>
        <w:rFonts w:ascii="Wingdings" w:hAnsi="Wingdings" w:hint="default"/>
      </w:rPr>
    </w:lvl>
    <w:lvl w:ilvl="6" w:tplc="20000001" w:tentative="1">
      <w:start w:val="1"/>
      <w:numFmt w:val="bullet"/>
      <w:lvlText w:val=""/>
      <w:lvlJc w:val="left"/>
      <w:pPr>
        <w:ind w:left="5814" w:hanging="360"/>
      </w:pPr>
      <w:rPr>
        <w:rFonts w:ascii="Symbol" w:hAnsi="Symbol" w:hint="default"/>
      </w:rPr>
    </w:lvl>
    <w:lvl w:ilvl="7" w:tplc="20000003" w:tentative="1">
      <w:start w:val="1"/>
      <w:numFmt w:val="bullet"/>
      <w:lvlText w:val="o"/>
      <w:lvlJc w:val="left"/>
      <w:pPr>
        <w:ind w:left="6534" w:hanging="360"/>
      </w:pPr>
      <w:rPr>
        <w:rFonts w:ascii="Courier New" w:hAnsi="Courier New" w:cs="Courier New" w:hint="default"/>
      </w:rPr>
    </w:lvl>
    <w:lvl w:ilvl="8" w:tplc="20000005" w:tentative="1">
      <w:start w:val="1"/>
      <w:numFmt w:val="bullet"/>
      <w:lvlText w:val=""/>
      <w:lvlJc w:val="left"/>
      <w:pPr>
        <w:ind w:left="7254" w:hanging="360"/>
      </w:pPr>
      <w:rPr>
        <w:rFonts w:ascii="Wingdings" w:hAnsi="Wingdings" w:hint="default"/>
      </w:rPr>
    </w:lvl>
  </w:abstractNum>
  <w:abstractNum w:abstractNumId="23" w15:restartNumberingAfterBreak="0">
    <w:nsid w:val="772E7B2F"/>
    <w:multiLevelType w:val="multilevel"/>
    <w:tmpl w:val="9052122C"/>
    <w:lvl w:ilvl="0">
      <w:start w:val="3"/>
      <w:numFmt w:val="upperRoman"/>
      <w:lvlText w:val="%1."/>
      <w:lvlJc w:val="left"/>
      <w:pPr>
        <w:ind w:left="1003"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
  </w:num>
  <w:num w:numId="2">
    <w:abstractNumId w:val="0"/>
  </w:num>
  <w:num w:numId="3">
    <w:abstractNumId w:val="11"/>
  </w:num>
  <w:num w:numId="4">
    <w:abstractNumId w:val="6"/>
  </w:num>
  <w:num w:numId="5">
    <w:abstractNumId w:val="23"/>
  </w:num>
  <w:num w:numId="6">
    <w:abstractNumId w:val="21"/>
  </w:num>
  <w:num w:numId="7">
    <w:abstractNumId w:val="18"/>
  </w:num>
  <w:num w:numId="8">
    <w:abstractNumId w:val="7"/>
  </w:num>
  <w:num w:numId="9">
    <w:abstractNumId w:val="14"/>
  </w:num>
  <w:num w:numId="10">
    <w:abstractNumId w:val="12"/>
  </w:num>
  <w:num w:numId="11">
    <w:abstractNumId w:val="9"/>
  </w:num>
  <w:num w:numId="12">
    <w:abstractNumId w:val="13"/>
  </w:num>
  <w:num w:numId="13">
    <w:abstractNumId w:val="2"/>
  </w:num>
  <w:num w:numId="14">
    <w:abstractNumId w:val="15"/>
  </w:num>
  <w:num w:numId="15">
    <w:abstractNumId w:val="4"/>
  </w:num>
  <w:num w:numId="16">
    <w:abstractNumId w:val="22"/>
  </w:num>
  <w:num w:numId="17">
    <w:abstractNumId w:val="16"/>
  </w:num>
  <w:num w:numId="18">
    <w:abstractNumId w:val="3"/>
  </w:num>
  <w:num w:numId="19">
    <w:abstractNumId w:val="10"/>
  </w:num>
  <w:num w:numId="20">
    <w:abstractNumId w:val="17"/>
  </w:num>
  <w:num w:numId="21">
    <w:abstractNumId w:val="5"/>
  </w:num>
  <w:num w:numId="22">
    <w:abstractNumId w:val="20"/>
  </w:num>
  <w:num w:numId="23">
    <w:abstractNumId w:val="19"/>
  </w:num>
  <w:num w:numId="24">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9B9"/>
    <w:rsid w:val="00013EC7"/>
    <w:rsid w:val="00017804"/>
    <w:rsid w:val="000224F7"/>
    <w:rsid w:val="00023E56"/>
    <w:rsid w:val="0003403C"/>
    <w:rsid w:val="00034DEC"/>
    <w:rsid w:val="00041A9B"/>
    <w:rsid w:val="0004545C"/>
    <w:rsid w:val="00051F4A"/>
    <w:rsid w:val="00052407"/>
    <w:rsid w:val="00052461"/>
    <w:rsid w:val="0005744D"/>
    <w:rsid w:val="000673CE"/>
    <w:rsid w:val="000740B6"/>
    <w:rsid w:val="00074195"/>
    <w:rsid w:val="00074F0B"/>
    <w:rsid w:val="000929CB"/>
    <w:rsid w:val="000971BD"/>
    <w:rsid w:val="000A53B0"/>
    <w:rsid w:val="000C1C02"/>
    <w:rsid w:val="000C36EE"/>
    <w:rsid w:val="000C7D0B"/>
    <w:rsid w:val="0010397D"/>
    <w:rsid w:val="0011523E"/>
    <w:rsid w:val="00116260"/>
    <w:rsid w:val="00136408"/>
    <w:rsid w:val="00154B5E"/>
    <w:rsid w:val="00162908"/>
    <w:rsid w:val="00180971"/>
    <w:rsid w:val="00182AE7"/>
    <w:rsid w:val="00184332"/>
    <w:rsid w:val="001904AE"/>
    <w:rsid w:val="00191486"/>
    <w:rsid w:val="00193589"/>
    <w:rsid w:val="001A5BCD"/>
    <w:rsid w:val="001C386D"/>
    <w:rsid w:val="001C52ED"/>
    <w:rsid w:val="001D1C20"/>
    <w:rsid w:val="001D4D0E"/>
    <w:rsid w:val="001D7E6B"/>
    <w:rsid w:val="001E156D"/>
    <w:rsid w:val="001E24AA"/>
    <w:rsid w:val="001F010A"/>
    <w:rsid w:val="001F46D7"/>
    <w:rsid w:val="0022635B"/>
    <w:rsid w:val="00226D94"/>
    <w:rsid w:val="00241640"/>
    <w:rsid w:val="00243CB9"/>
    <w:rsid w:val="00244092"/>
    <w:rsid w:val="00251C41"/>
    <w:rsid w:val="00252182"/>
    <w:rsid w:val="00267FD2"/>
    <w:rsid w:val="00270631"/>
    <w:rsid w:val="00270F2F"/>
    <w:rsid w:val="0027127F"/>
    <w:rsid w:val="00272CB5"/>
    <w:rsid w:val="00277430"/>
    <w:rsid w:val="00285CD6"/>
    <w:rsid w:val="002B1228"/>
    <w:rsid w:val="002B7C84"/>
    <w:rsid w:val="002C17D7"/>
    <w:rsid w:val="002C5A4B"/>
    <w:rsid w:val="002D1662"/>
    <w:rsid w:val="002D4117"/>
    <w:rsid w:val="002E0A2A"/>
    <w:rsid w:val="002E2075"/>
    <w:rsid w:val="002F2039"/>
    <w:rsid w:val="002F6F5F"/>
    <w:rsid w:val="003052B4"/>
    <w:rsid w:val="00306AC2"/>
    <w:rsid w:val="00311CF8"/>
    <w:rsid w:val="0032081A"/>
    <w:rsid w:val="00327078"/>
    <w:rsid w:val="003600E8"/>
    <w:rsid w:val="003640EB"/>
    <w:rsid w:val="00366F0D"/>
    <w:rsid w:val="00377523"/>
    <w:rsid w:val="003850C4"/>
    <w:rsid w:val="00385DE4"/>
    <w:rsid w:val="003A0384"/>
    <w:rsid w:val="003A0B77"/>
    <w:rsid w:val="003A4BF3"/>
    <w:rsid w:val="003B37BD"/>
    <w:rsid w:val="003C382E"/>
    <w:rsid w:val="003D1509"/>
    <w:rsid w:val="003D39F8"/>
    <w:rsid w:val="003D5624"/>
    <w:rsid w:val="003E4B67"/>
    <w:rsid w:val="003E74A8"/>
    <w:rsid w:val="003E79AF"/>
    <w:rsid w:val="003E7DFD"/>
    <w:rsid w:val="003F31B2"/>
    <w:rsid w:val="003F6136"/>
    <w:rsid w:val="003F79C3"/>
    <w:rsid w:val="00400681"/>
    <w:rsid w:val="00402178"/>
    <w:rsid w:val="004024F5"/>
    <w:rsid w:val="00410C93"/>
    <w:rsid w:val="004142BD"/>
    <w:rsid w:val="00433242"/>
    <w:rsid w:val="004333EC"/>
    <w:rsid w:val="004437D7"/>
    <w:rsid w:val="00445CE1"/>
    <w:rsid w:val="004465B9"/>
    <w:rsid w:val="00457587"/>
    <w:rsid w:val="00461171"/>
    <w:rsid w:val="00461F70"/>
    <w:rsid w:val="004633FF"/>
    <w:rsid w:val="00464941"/>
    <w:rsid w:val="00465540"/>
    <w:rsid w:val="0047175F"/>
    <w:rsid w:val="0047226E"/>
    <w:rsid w:val="00475D25"/>
    <w:rsid w:val="00482D0A"/>
    <w:rsid w:val="00484612"/>
    <w:rsid w:val="004873CF"/>
    <w:rsid w:val="00494EE6"/>
    <w:rsid w:val="004A280C"/>
    <w:rsid w:val="004A3F28"/>
    <w:rsid w:val="004A5271"/>
    <w:rsid w:val="004B57B8"/>
    <w:rsid w:val="004B7B2E"/>
    <w:rsid w:val="004C07D9"/>
    <w:rsid w:val="004C49EE"/>
    <w:rsid w:val="004C4E01"/>
    <w:rsid w:val="004C74E9"/>
    <w:rsid w:val="004D23EF"/>
    <w:rsid w:val="004D55C1"/>
    <w:rsid w:val="004E10AA"/>
    <w:rsid w:val="004F038E"/>
    <w:rsid w:val="004F6D00"/>
    <w:rsid w:val="004F753B"/>
    <w:rsid w:val="005115D4"/>
    <w:rsid w:val="005177E1"/>
    <w:rsid w:val="005258A4"/>
    <w:rsid w:val="005364F4"/>
    <w:rsid w:val="005367A6"/>
    <w:rsid w:val="00537182"/>
    <w:rsid w:val="005451A4"/>
    <w:rsid w:val="00551003"/>
    <w:rsid w:val="00560AA8"/>
    <w:rsid w:val="00573F2A"/>
    <w:rsid w:val="0058143B"/>
    <w:rsid w:val="00587A8A"/>
    <w:rsid w:val="00590630"/>
    <w:rsid w:val="005912A5"/>
    <w:rsid w:val="00592DE4"/>
    <w:rsid w:val="00594E20"/>
    <w:rsid w:val="005A0C72"/>
    <w:rsid w:val="005A112B"/>
    <w:rsid w:val="005A7086"/>
    <w:rsid w:val="005B5A70"/>
    <w:rsid w:val="005C60E3"/>
    <w:rsid w:val="005D4A03"/>
    <w:rsid w:val="005D5A65"/>
    <w:rsid w:val="005E2FEB"/>
    <w:rsid w:val="005E71DB"/>
    <w:rsid w:val="005F0714"/>
    <w:rsid w:val="005F2438"/>
    <w:rsid w:val="006023C2"/>
    <w:rsid w:val="00613C1F"/>
    <w:rsid w:val="00623716"/>
    <w:rsid w:val="00624C2F"/>
    <w:rsid w:val="006279B9"/>
    <w:rsid w:val="00635764"/>
    <w:rsid w:val="00637CC4"/>
    <w:rsid w:val="00640266"/>
    <w:rsid w:val="0064238E"/>
    <w:rsid w:val="006529BB"/>
    <w:rsid w:val="0065456E"/>
    <w:rsid w:val="00654B06"/>
    <w:rsid w:val="00654E65"/>
    <w:rsid w:val="0065707D"/>
    <w:rsid w:val="00663B27"/>
    <w:rsid w:val="00671B5B"/>
    <w:rsid w:val="006742B3"/>
    <w:rsid w:val="006745A9"/>
    <w:rsid w:val="006870FD"/>
    <w:rsid w:val="00691385"/>
    <w:rsid w:val="00692504"/>
    <w:rsid w:val="006971E4"/>
    <w:rsid w:val="006A1310"/>
    <w:rsid w:val="006A3C50"/>
    <w:rsid w:val="006C39C5"/>
    <w:rsid w:val="006C3F23"/>
    <w:rsid w:val="006C4A5A"/>
    <w:rsid w:val="006C665A"/>
    <w:rsid w:val="006C7DE1"/>
    <w:rsid w:val="006E51F6"/>
    <w:rsid w:val="00701BF1"/>
    <w:rsid w:val="00703470"/>
    <w:rsid w:val="0070429E"/>
    <w:rsid w:val="0070496E"/>
    <w:rsid w:val="0071303E"/>
    <w:rsid w:val="00721602"/>
    <w:rsid w:val="00725284"/>
    <w:rsid w:val="0072694C"/>
    <w:rsid w:val="00727A71"/>
    <w:rsid w:val="0073017A"/>
    <w:rsid w:val="00732724"/>
    <w:rsid w:val="00735199"/>
    <w:rsid w:val="0074428F"/>
    <w:rsid w:val="00756D18"/>
    <w:rsid w:val="00761745"/>
    <w:rsid w:val="00766C86"/>
    <w:rsid w:val="00771033"/>
    <w:rsid w:val="00772DD2"/>
    <w:rsid w:val="0077344B"/>
    <w:rsid w:val="00774398"/>
    <w:rsid w:val="00777D03"/>
    <w:rsid w:val="007A5123"/>
    <w:rsid w:val="007B67AE"/>
    <w:rsid w:val="007C24B1"/>
    <w:rsid w:val="007D02C1"/>
    <w:rsid w:val="007D08C6"/>
    <w:rsid w:val="007D6F69"/>
    <w:rsid w:val="007E7535"/>
    <w:rsid w:val="007F5350"/>
    <w:rsid w:val="007F75C7"/>
    <w:rsid w:val="00807665"/>
    <w:rsid w:val="00807DB8"/>
    <w:rsid w:val="0081204E"/>
    <w:rsid w:val="0081367F"/>
    <w:rsid w:val="00814BBD"/>
    <w:rsid w:val="00816962"/>
    <w:rsid w:val="00825E37"/>
    <w:rsid w:val="008412A8"/>
    <w:rsid w:val="00844C62"/>
    <w:rsid w:val="00851614"/>
    <w:rsid w:val="00851DB3"/>
    <w:rsid w:val="00861ACC"/>
    <w:rsid w:val="00862C19"/>
    <w:rsid w:val="00862CEF"/>
    <w:rsid w:val="00866CBF"/>
    <w:rsid w:val="00877D24"/>
    <w:rsid w:val="00883624"/>
    <w:rsid w:val="00883DF8"/>
    <w:rsid w:val="00893D09"/>
    <w:rsid w:val="00895AC8"/>
    <w:rsid w:val="00897CA2"/>
    <w:rsid w:val="008A1BFD"/>
    <w:rsid w:val="008A7087"/>
    <w:rsid w:val="008C091A"/>
    <w:rsid w:val="008D1096"/>
    <w:rsid w:val="008D423D"/>
    <w:rsid w:val="00905575"/>
    <w:rsid w:val="009113F3"/>
    <w:rsid w:val="00913632"/>
    <w:rsid w:val="00940414"/>
    <w:rsid w:val="00947A3C"/>
    <w:rsid w:val="00954269"/>
    <w:rsid w:val="00957050"/>
    <w:rsid w:val="0095771A"/>
    <w:rsid w:val="00961CB5"/>
    <w:rsid w:val="00964E8C"/>
    <w:rsid w:val="00973CE2"/>
    <w:rsid w:val="00975F4F"/>
    <w:rsid w:val="00993B31"/>
    <w:rsid w:val="0099581D"/>
    <w:rsid w:val="00997248"/>
    <w:rsid w:val="009A41C6"/>
    <w:rsid w:val="009B30E2"/>
    <w:rsid w:val="009B7F54"/>
    <w:rsid w:val="009C00CE"/>
    <w:rsid w:val="009C188B"/>
    <w:rsid w:val="009C4E74"/>
    <w:rsid w:val="009D4AD1"/>
    <w:rsid w:val="009D7678"/>
    <w:rsid w:val="009F4A76"/>
    <w:rsid w:val="009F520F"/>
    <w:rsid w:val="00A00E33"/>
    <w:rsid w:val="00A01CFE"/>
    <w:rsid w:val="00A03A73"/>
    <w:rsid w:val="00A04B0A"/>
    <w:rsid w:val="00A11A79"/>
    <w:rsid w:val="00A26BFA"/>
    <w:rsid w:val="00A3068F"/>
    <w:rsid w:val="00A31EF7"/>
    <w:rsid w:val="00A31F7B"/>
    <w:rsid w:val="00A368F5"/>
    <w:rsid w:val="00A403ED"/>
    <w:rsid w:val="00A42005"/>
    <w:rsid w:val="00A42857"/>
    <w:rsid w:val="00A51712"/>
    <w:rsid w:val="00A537C9"/>
    <w:rsid w:val="00A61AE7"/>
    <w:rsid w:val="00A66064"/>
    <w:rsid w:val="00A67B61"/>
    <w:rsid w:val="00A7077E"/>
    <w:rsid w:val="00A707E9"/>
    <w:rsid w:val="00A7099C"/>
    <w:rsid w:val="00A73370"/>
    <w:rsid w:val="00A74264"/>
    <w:rsid w:val="00A80B0A"/>
    <w:rsid w:val="00A84251"/>
    <w:rsid w:val="00A842ED"/>
    <w:rsid w:val="00AA576D"/>
    <w:rsid w:val="00AC028F"/>
    <w:rsid w:val="00AC0B86"/>
    <w:rsid w:val="00AD57FE"/>
    <w:rsid w:val="00AE134E"/>
    <w:rsid w:val="00AE21CC"/>
    <w:rsid w:val="00AE5182"/>
    <w:rsid w:val="00AE5C21"/>
    <w:rsid w:val="00AE715B"/>
    <w:rsid w:val="00AE7693"/>
    <w:rsid w:val="00AF03FB"/>
    <w:rsid w:val="00AF169C"/>
    <w:rsid w:val="00AF24AB"/>
    <w:rsid w:val="00AF5D81"/>
    <w:rsid w:val="00AF79BB"/>
    <w:rsid w:val="00B04F84"/>
    <w:rsid w:val="00B07590"/>
    <w:rsid w:val="00B121C5"/>
    <w:rsid w:val="00B230EB"/>
    <w:rsid w:val="00B45E0C"/>
    <w:rsid w:val="00B5558F"/>
    <w:rsid w:val="00B566EC"/>
    <w:rsid w:val="00B57512"/>
    <w:rsid w:val="00B626F2"/>
    <w:rsid w:val="00B65FE2"/>
    <w:rsid w:val="00B72A70"/>
    <w:rsid w:val="00B82802"/>
    <w:rsid w:val="00B92D2E"/>
    <w:rsid w:val="00B938EE"/>
    <w:rsid w:val="00B971D1"/>
    <w:rsid w:val="00BA3961"/>
    <w:rsid w:val="00BA5696"/>
    <w:rsid w:val="00BB59E8"/>
    <w:rsid w:val="00BC6E1D"/>
    <w:rsid w:val="00BD054E"/>
    <w:rsid w:val="00BE1A30"/>
    <w:rsid w:val="00BE22FE"/>
    <w:rsid w:val="00BF7042"/>
    <w:rsid w:val="00C020F4"/>
    <w:rsid w:val="00C1152E"/>
    <w:rsid w:val="00C142B7"/>
    <w:rsid w:val="00C14538"/>
    <w:rsid w:val="00C2273D"/>
    <w:rsid w:val="00C25336"/>
    <w:rsid w:val="00C26DEB"/>
    <w:rsid w:val="00C356DC"/>
    <w:rsid w:val="00C37173"/>
    <w:rsid w:val="00C52F3B"/>
    <w:rsid w:val="00C64B3C"/>
    <w:rsid w:val="00C72A5E"/>
    <w:rsid w:val="00C749B7"/>
    <w:rsid w:val="00C81FC1"/>
    <w:rsid w:val="00C82735"/>
    <w:rsid w:val="00C84D09"/>
    <w:rsid w:val="00C85E52"/>
    <w:rsid w:val="00C875B4"/>
    <w:rsid w:val="00C87A45"/>
    <w:rsid w:val="00CA0B1B"/>
    <w:rsid w:val="00CA630C"/>
    <w:rsid w:val="00CA7C74"/>
    <w:rsid w:val="00CB0AF7"/>
    <w:rsid w:val="00CB2D55"/>
    <w:rsid w:val="00CB35A2"/>
    <w:rsid w:val="00CB7F4A"/>
    <w:rsid w:val="00CC2C0F"/>
    <w:rsid w:val="00CC2FD6"/>
    <w:rsid w:val="00CD0FBD"/>
    <w:rsid w:val="00CE5749"/>
    <w:rsid w:val="00CF40C4"/>
    <w:rsid w:val="00D0422B"/>
    <w:rsid w:val="00D13565"/>
    <w:rsid w:val="00D16961"/>
    <w:rsid w:val="00D16997"/>
    <w:rsid w:val="00D233D3"/>
    <w:rsid w:val="00D37534"/>
    <w:rsid w:val="00D52699"/>
    <w:rsid w:val="00D54C8B"/>
    <w:rsid w:val="00D6301E"/>
    <w:rsid w:val="00D63D50"/>
    <w:rsid w:val="00D642A0"/>
    <w:rsid w:val="00D71E02"/>
    <w:rsid w:val="00D763CF"/>
    <w:rsid w:val="00D8120E"/>
    <w:rsid w:val="00D8585D"/>
    <w:rsid w:val="00D91BF7"/>
    <w:rsid w:val="00DA0A60"/>
    <w:rsid w:val="00DA354D"/>
    <w:rsid w:val="00DA6BEB"/>
    <w:rsid w:val="00DB04EC"/>
    <w:rsid w:val="00DB2817"/>
    <w:rsid w:val="00DC0580"/>
    <w:rsid w:val="00DC0B6A"/>
    <w:rsid w:val="00DC276B"/>
    <w:rsid w:val="00DC3653"/>
    <w:rsid w:val="00DC4C82"/>
    <w:rsid w:val="00DC7C88"/>
    <w:rsid w:val="00DE5422"/>
    <w:rsid w:val="00DF5935"/>
    <w:rsid w:val="00E033BD"/>
    <w:rsid w:val="00E07129"/>
    <w:rsid w:val="00E10CB4"/>
    <w:rsid w:val="00E20461"/>
    <w:rsid w:val="00E3032B"/>
    <w:rsid w:val="00E41E40"/>
    <w:rsid w:val="00E466B9"/>
    <w:rsid w:val="00E507BA"/>
    <w:rsid w:val="00E557FD"/>
    <w:rsid w:val="00E67771"/>
    <w:rsid w:val="00E745D3"/>
    <w:rsid w:val="00E75395"/>
    <w:rsid w:val="00E75EFF"/>
    <w:rsid w:val="00E82D1D"/>
    <w:rsid w:val="00E85678"/>
    <w:rsid w:val="00E8669C"/>
    <w:rsid w:val="00E933B4"/>
    <w:rsid w:val="00EA226F"/>
    <w:rsid w:val="00EA6DFC"/>
    <w:rsid w:val="00EB0712"/>
    <w:rsid w:val="00EB50B1"/>
    <w:rsid w:val="00ED5D8F"/>
    <w:rsid w:val="00ED663D"/>
    <w:rsid w:val="00ED6BF9"/>
    <w:rsid w:val="00EE0083"/>
    <w:rsid w:val="00EE47AF"/>
    <w:rsid w:val="00EE598C"/>
    <w:rsid w:val="00EE771D"/>
    <w:rsid w:val="00EF10AF"/>
    <w:rsid w:val="00EF5066"/>
    <w:rsid w:val="00F103C4"/>
    <w:rsid w:val="00F15D87"/>
    <w:rsid w:val="00F27C88"/>
    <w:rsid w:val="00F41F5F"/>
    <w:rsid w:val="00F64A42"/>
    <w:rsid w:val="00F66ED4"/>
    <w:rsid w:val="00F7646F"/>
    <w:rsid w:val="00F864F2"/>
    <w:rsid w:val="00F87D45"/>
    <w:rsid w:val="00F9226C"/>
    <w:rsid w:val="00F94273"/>
    <w:rsid w:val="00FA13DB"/>
    <w:rsid w:val="00FA2D10"/>
    <w:rsid w:val="00FB15E9"/>
    <w:rsid w:val="00FC4607"/>
    <w:rsid w:val="00FD23AD"/>
    <w:rsid w:val="00FF02F5"/>
    <w:rsid w:val="00FF2A42"/>
    <w:rsid w:val="00FF3B97"/>
    <w:rsid w:val="00FF71A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CBEDC0"/>
  <w15:chartTrackingRefBased/>
  <w15:docId w15:val="{C649E539-1D0E-4259-95F7-77F9CD2FB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A4BF3"/>
    <w:pPr>
      <w:tabs>
        <w:tab w:val="left" w:pos="851"/>
      </w:tabs>
      <w:spacing w:after="113" w:line="250" w:lineRule="exact"/>
      <w:jc w:val="both"/>
    </w:pPr>
    <w:rPr>
      <w:rFonts w:ascii="Arial" w:hAnsi="Arial"/>
      <w:sz w:val="18"/>
      <w:lang w:val="fr-BE"/>
    </w:rPr>
  </w:style>
  <w:style w:type="paragraph" w:styleId="Kop1">
    <w:name w:val="heading 1"/>
    <w:basedOn w:val="Standaard"/>
    <w:next w:val="Standaard"/>
    <w:link w:val="Kop1Char"/>
    <w:uiPriority w:val="9"/>
    <w:qFormat/>
    <w:rsid w:val="00F864F2"/>
    <w:pPr>
      <w:pBdr>
        <w:bottom w:val="single" w:sz="36" w:space="6" w:color="00ACA8" w:themeColor="text2"/>
      </w:pBdr>
      <w:tabs>
        <w:tab w:val="right" w:pos="9639"/>
      </w:tabs>
      <w:spacing w:after="0" w:line="180" w:lineRule="auto"/>
      <w:ind w:right="5103"/>
      <w:jc w:val="left"/>
      <w:outlineLvl w:val="0"/>
    </w:pPr>
    <w:rPr>
      <w:rFonts w:ascii="Arial Black" w:hAnsi="Arial Black"/>
      <w:caps/>
      <w:color w:val="4364AD" w:themeColor="accent1"/>
      <w:sz w:val="40"/>
      <w:szCs w:val="40"/>
    </w:rPr>
  </w:style>
  <w:style w:type="paragraph" w:styleId="Kop2">
    <w:name w:val="heading 2"/>
    <w:basedOn w:val="Ondertitel"/>
    <w:next w:val="Standaard"/>
    <w:link w:val="Kop2Char"/>
    <w:uiPriority w:val="9"/>
    <w:qFormat/>
    <w:rsid w:val="00F864F2"/>
    <w:pPr>
      <w:tabs>
        <w:tab w:val="clear" w:pos="851"/>
      </w:tabs>
      <w:spacing w:before="360" w:after="180" w:line="204" w:lineRule="auto"/>
      <w:ind w:left="567" w:hanging="567"/>
      <w:jc w:val="left"/>
      <w:outlineLvl w:val="1"/>
    </w:pPr>
    <w:rPr>
      <w:caps/>
    </w:rPr>
  </w:style>
  <w:style w:type="paragraph" w:styleId="Kop3">
    <w:name w:val="heading 3"/>
    <w:basedOn w:val="Standaard"/>
    <w:next w:val="Standaard"/>
    <w:link w:val="Kop3Char"/>
    <w:uiPriority w:val="9"/>
    <w:qFormat/>
    <w:rsid w:val="00851DB3"/>
    <w:pPr>
      <w:keepNext/>
      <w:keepLines/>
      <w:tabs>
        <w:tab w:val="clear" w:pos="851"/>
      </w:tabs>
      <w:spacing w:before="180" w:after="60" w:line="216" w:lineRule="auto"/>
      <w:jc w:val="left"/>
      <w:outlineLvl w:val="2"/>
    </w:pPr>
    <w:rPr>
      <w:rFonts w:ascii="Arial Black" w:eastAsiaTheme="majorEastAsia" w:hAnsi="Arial Black" w:cstheme="majorBidi"/>
      <w:caps/>
      <w:color w:val="000000" w:themeColor="text1"/>
      <w:szCs w:val="24"/>
    </w:rPr>
  </w:style>
  <w:style w:type="paragraph" w:styleId="Kop4">
    <w:name w:val="heading 4"/>
    <w:basedOn w:val="Standaard"/>
    <w:next w:val="Standaard"/>
    <w:link w:val="Kop4Char"/>
    <w:uiPriority w:val="9"/>
    <w:semiHidden/>
    <w:qFormat/>
    <w:rsid w:val="00F864F2"/>
    <w:pPr>
      <w:keepNext/>
      <w:keepLines/>
      <w:spacing w:before="120" w:after="60"/>
      <w:outlineLvl w:val="3"/>
    </w:pPr>
    <w:rPr>
      <w:rFonts w:eastAsiaTheme="majorEastAsia" w:cstheme="majorBidi"/>
      <w:iCs/>
      <w:caps/>
      <w:color w:val="8AA0D1" w:themeColor="accent1" w:themeTint="99"/>
    </w:rPr>
  </w:style>
  <w:style w:type="paragraph" w:styleId="Kop5">
    <w:name w:val="heading 5"/>
    <w:basedOn w:val="Standaard"/>
    <w:next w:val="Standaard"/>
    <w:link w:val="Kop5Char"/>
    <w:uiPriority w:val="9"/>
    <w:semiHidden/>
    <w:qFormat/>
    <w:rsid w:val="006279B9"/>
    <w:pPr>
      <w:keepNext/>
      <w:keepLines/>
      <w:spacing w:before="40" w:after="0"/>
      <w:outlineLvl w:val="4"/>
    </w:pPr>
    <w:rPr>
      <w:rFonts w:eastAsiaTheme="majorEastAsia" w:cstheme="majorBidi"/>
      <w:color w:val="324A81" w:themeColor="accent1" w:themeShade="BF"/>
    </w:rPr>
  </w:style>
  <w:style w:type="paragraph" w:styleId="Kop6">
    <w:name w:val="heading 6"/>
    <w:basedOn w:val="Standaard"/>
    <w:next w:val="Standaard"/>
    <w:link w:val="Kop6Char"/>
    <w:uiPriority w:val="9"/>
    <w:semiHidden/>
    <w:qFormat/>
    <w:rsid w:val="006279B9"/>
    <w:pPr>
      <w:keepNext/>
      <w:keepLines/>
      <w:spacing w:before="40" w:after="0"/>
      <w:outlineLvl w:val="5"/>
    </w:pPr>
    <w:rPr>
      <w:rFonts w:eastAsiaTheme="majorEastAsia" w:cstheme="majorBidi"/>
      <w:color w:val="213155" w:themeColor="accent1" w:themeShade="7F"/>
    </w:rPr>
  </w:style>
  <w:style w:type="paragraph" w:styleId="Kop7">
    <w:name w:val="heading 7"/>
    <w:basedOn w:val="Standaard"/>
    <w:next w:val="Standaard"/>
    <w:link w:val="Kop7Char"/>
    <w:uiPriority w:val="9"/>
    <w:semiHidden/>
    <w:qFormat/>
    <w:rsid w:val="006279B9"/>
    <w:pPr>
      <w:keepNext/>
      <w:keepLines/>
      <w:spacing w:before="40" w:after="0"/>
      <w:outlineLvl w:val="6"/>
    </w:pPr>
    <w:rPr>
      <w:rFonts w:eastAsiaTheme="majorEastAsia" w:cstheme="majorBidi"/>
      <w:i/>
      <w:iCs/>
      <w:color w:val="213155" w:themeColor="accent1" w:themeShade="7F"/>
    </w:rPr>
  </w:style>
  <w:style w:type="paragraph" w:styleId="Kop8">
    <w:name w:val="heading 8"/>
    <w:basedOn w:val="Standaard"/>
    <w:next w:val="Standaard"/>
    <w:link w:val="Kop8Char"/>
    <w:uiPriority w:val="9"/>
    <w:semiHidden/>
    <w:qFormat/>
    <w:rsid w:val="006279B9"/>
    <w:pPr>
      <w:keepNext/>
      <w:keepLines/>
      <w:spacing w:before="40" w:after="0"/>
      <w:outlineLvl w:val="7"/>
    </w:pPr>
    <w:rPr>
      <w:rFonts w:eastAsiaTheme="majorEastAsia" w:cstheme="majorBidi"/>
      <w:color w:val="272727" w:themeColor="text1" w:themeTint="D8"/>
      <w:sz w:val="21"/>
      <w:szCs w:val="21"/>
    </w:rPr>
  </w:style>
  <w:style w:type="paragraph" w:styleId="Kop9">
    <w:name w:val="heading 9"/>
    <w:basedOn w:val="Standaard"/>
    <w:next w:val="Standaard"/>
    <w:link w:val="Kop9Char"/>
    <w:uiPriority w:val="9"/>
    <w:semiHidden/>
    <w:qFormat/>
    <w:rsid w:val="006279B9"/>
    <w:pPr>
      <w:keepNext/>
      <w:keepLines/>
      <w:spacing w:before="40" w:after="0"/>
      <w:outlineLvl w:val="8"/>
    </w:pPr>
    <w:rPr>
      <w:rFonts w:eastAsiaTheme="majorEastAsia"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864F2"/>
    <w:rPr>
      <w:rFonts w:ascii="Arial Black" w:hAnsi="Arial Black"/>
      <w:caps/>
      <w:color w:val="4364AD" w:themeColor="accent1"/>
      <w:sz w:val="40"/>
      <w:szCs w:val="40"/>
      <w:lang w:val="en-GB"/>
    </w:rPr>
  </w:style>
  <w:style w:type="paragraph" w:styleId="Ondertitel">
    <w:name w:val="Subtitle"/>
    <w:basedOn w:val="Standaard"/>
    <w:next w:val="Standaard"/>
    <w:link w:val="OndertitelChar"/>
    <w:uiPriority w:val="11"/>
    <w:qFormat/>
    <w:rsid w:val="00F864F2"/>
    <w:pPr>
      <w:spacing w:before="240"/>
    </w:pPr>
    <w:rPr>
      <w:rFonts w:ascii="Arial Black" w:hAnsi="Arial Black"/>
      <w:color w:val="8AA0D1" w:themeColor="accent1" w:themeTint="99"/>
      <w:sz w:val="28"/>
      <w:szCs w:val="36"/>
      <w:lang w:val="nl-BE"/>
    </w:rPr>
  </w:style>
  <w:style w:type="character" w:customStyle="1" w:styleId="OndertitelChar">
    <w:name w:val="Ondertitel Char"/>
    <w:basedOn w:val="Standaardalinea-lettertype"/>
    <w:link w:val="Ondertitel"/>
    <w:uiPriority w:val="11"/>
    <w:rsid w:val="00F864F2"/>
    <w:rPr>
      <w:rFonts w:ascii="Arial Black" w:hAnsi="Arial Black"/>
      <w:color w:val="8AA0D1" w:themeColor="accent1" w:themeTint="99"/>
      <w:sz w:val="28"/>
      <w:szCs w:val="36"/>
    </w:rPr>
  </w:style>
  <w:style w:type="character" w:customStyle="1" w:styleId="Kop2Char">
    <w:name w:val="Kop 2 Char"/>
    <w:basedOn w:val="Standaardalinea-lettertype"/>
    <w:link w:val="Kop2"/>
    <w:uiPriority w:val="9"/>
    <w:rsid w:val="00F864F2"/>
    <w:rPr>
      <w:rFonts w:ascii="Arial Black" w:hAnsi="Arial Black"/>
      <w:caps/>
      <w:color w:val="8AA0D1" w:themeColor="accent1" w:themeTint="99"/>
      <w:sz w:val="28"/>
      <w:szCs w:val="36"/>
    </w:rPr>
  </w:style>
  <w:style w:type="character" w:customStyle="1" w:styleId="Kop3Char">
    <w:name w:val="Kop 3 Char"/>
    <w:basedOn w:val="Standaardalinea-lettertype"/>
    <w:link w:val="Kop3"/>
    <w:uiPriority w:val="9"/>
    <w:rsid w:val="00851DB3"/>
    <w:rPr>
      <w:rFonts w:ascii="Arial Black" w:eastAsiaTheme="majorEastAsia" w:hAnsi="Arial Black" w:cstheme="majorBidi"/>
      <w:caps/>
      <w:color w:val="000000" w:themeColor="text1"/>
      <w:sz w:val="18"/>
      <w:szCs w:val="24"/>
      <w:lang w:val="en-GB"/>
    </w:rPr>
  </w:style>
  <w:style w:type="character" w:customStyle="1" w:styleId="Kop4Char">
    <w:name w:val="Kop 4 Char"/>
    <w:basedOn w:val="Standaardalinea-lettertype"/>
    <w:link w:val="Kop4"/>
    <w:uiPriority w:val="9"/>
    <w:semiHidden/>
    <w:rsid w:val="00F864F2"/>
    <w:rPr>
      <w:rFonts w:ascii="Arial" w:eastAsiaTheme="majorEastAsia" w:hAnsi="Arial" w:cstheme="majorBidi"/>
      <w:iCs/>
      <w:caps/>
      <w:color w:val="8AA0D1" w:themeColor="accent1" w:themeTint="99"/>
      <w:sz w:val="18"/>
      <w:lang w:val="en-GB"/>
    </w:rPr>
  </w:style>
  <w:style w:type="character" w:customStyle="1" w:styleId="Kop5Char">
    <w:name w:val="Kop 5 Char"/>
    <w:basedOn w:val="Standaardalinea-lettertype"/>
    <w:link w:val="Kop5"/>
    <w:uiPriority w:val="9"/>
    <w:semiHidden/>
    <w:rsid w:val="004E10AA"/>
    <w:rPr>
      <w:rFonts w:ascii="Arial" w:eastAsiaTheme="majorEastAsia" w:hAnsi="Arial" w:cstheme="majorBidi"/>
      <w:color w:val="324A81" w:themeColor="accent1" w:themeShade="BF"/>
      <w:sz w:val="18"/>
      <w:lang w:val="en-GB"/>
    </w:rPr>
  </w:style>
  <w:style w:type="character" w:customStyle="1" w:styleId="Kop6Char">
    <w:name w:val="Kop 6 Char"/>
    <w:basedOn w:val="Standaardalinea-lettertype"/>
    <w:link w:val="Kop6"/>
    <w:uiPriority w:val="9"/>
    <w:semiHidden/>
    <w:rsid w:val="004E10AA"/>
    <w:rPr>
      <w:rFonts w:ascii="Arial" w:eastAsiaTheme="majorEastAsia" w:hAnsi="Arial" w:cstheme="majorBidi"/>
      <w:color w:val="213155" w:themeColor="accent1" w:themeShade="7F"/>
      <w:sz w:val="18"/>
      <w:lang w:val="en-GB"/>
    </w:rPr>
  </w:style>
  <w:style w:type="character" w:customStyle="1" w:styleId="Kop7Char">
    <w:name w:val="Kop 7 Char"/>
    <w:basedOn w:val="Standaardalinea-lettertype"/>
    <w:link w:val="Kop7"/>
    <w:uiPriority w:val="9"/>
    <w:semiHidden/>
    <w:rsid w:val="004E10AA"/>
    <w:rPr>
      <w:rFonts w:ascii="Arial" w:eastAsiaTheme="majorEastAsia" w:hAnsi="Arial" w:cstheme="majorBidi"/>
      <w:i/>
      <w:iCs/>
      <w:color w:val="213155" w:themeColor="accent1" w:themeShade="7F"/>
      <w:sz w:val="18"/>
      <w:lang w:val="en-GB"/>
    </w:rPr>
  </w:style>
  <w:style w:type="character" w:customStyle="1" w:styleId="Kop8Char">
    <w:name w:val="Kop 8 Char"/>
    <w:basedOn w:val="Standaardalinea-lettertype"/>
    <w:link w:val="Kop8"/>
    <w:uiPriority w:val="9"/>
    <w:semiHidden/>
    <w:rsid w:val="004E10AA"/>
    <w:rPr>
      <w:rFonts w:ascii="Arial" w:eastAsiaTheme="majorEastAsia" w:hAnsi="Arial" w:cstheme="majorBidi"/>
      <w:color w:val="272727" w:themeColor="text1" w:themeTint="D8"/>
      <w:sz w:val="21"/>
      <w:szCs w:val="21"/>
      <w:lang w:val="en-GB"/>
    </w:rPr>
  </w:style>
  <w:style w:type="character" w:customStyle="1" w:styleId="Kop9Char">
    <w:name w:val="Kop 9 Char"/>
    <w:basedOn w:val="Standaardalinea-lettertype"/>
    <w:link w:val="Kop9"/>
    <w:uiPriority w:val="9"/>
    <w:semiHidden/>
    <w:rsid w:val="004E10AA"/>
    <w:rPr>
      <w:rFonts w:ascii="Arial" w:eastAsiaTheme="majorEastAsia" w:hAnsi="Arial" w:cstheme="majorBidi"/>
      <w:i/>
      <w:iCs/>
      <w:color w:val="272727" w:themeColor="text1" w:themeTint="D8"/>
      <w:sz w:val="21"/>
      <w:szCs w:val="21"/>
      <w:lang w:val="en-GB"/>
    </w:rPr>
  </w:style>
  <w:style w:type="paragraph" w:styleId="Koptekst">
    <w:name w:val="header"/>
    <w:basedOn w:val="Standaard"/>
    <w:link w:val="KoptekstChar"/>
    <w:uiPriority w:val="99"/>
    <w:unhideWhenUsed/>
    <w:rsid w:val="00FF02F5"/>
    <w:pPr>
      <w:tabs>
        <w:tab w:val="left" w:pos="567"/>
        <w:tab w:val="right" w:pos="9639"/>
      </w:tabs>
      <w:spacing w:after="0" w:line="240" w:lineRule="auto"/>
    </w:pPr>
    <w:rPr>
      <w:noProof/>
      <w:color w:val="A2A1AB" w:themeColor="accent6"/>
      <w:sz w:val="16"/>
      <w:szCs w:val="16"/>
    </w:rPr>
  </w:style>
  <w:style w:type="character" w:customStyle="1" w:styleId="KoptekstChar">
    <w:name w:val="Koptekst Char"/>
    <w:basedOn w:val="Standaardalinea-lettertype"/>
    <w:link w:val="Koptekst"/>
    <w:uiPriority w:val="99"/>
    <w:rsid w:val="00FF02F5"/>
    <w:rPr>
      <w:rFonts w:ascii="Arial" w:hAnsi="Arial"/>
      <w:noProof/>
      <w:color w:val="A2A1AB" w:themeColor="accent6"/>
      <w:sz w:val="16"/>
      <w:szCs w:val="16"/>
      <w:lang w:val="en-GB"/>
    </w:rPr>
  </w:style>
  <w:style w:type="paragraph" w:styleId="Voettekst">
    <w:name w:val="footer"/>
    <w:basedOn w:val="Standaard"/>
    <w:link w:val="VoettekstChar"/>
    <w:uiPriority w:val="99"/>
    <w:unhideWhenUsed/>
    <w:rsid w:val="009C00CE"/>
    <w:pPr>
      <w:tabs>
        <w:tab w:val="right" w:pos="9639"/>
      </w:tabs>
      <w:spacing w:after="0" w:line="240" w:lineRule="auto"/>
      <w:jc w:val="center"/>
    </w:pPr>
    <w:rPr>
      <w:color w:val="A2A1AB" w:themeColor="accent6"/>
      <w:spacing w:val="4"/>
      <w:sz w:val="16"/>
    </w:rPr>
  </w:style>
  <w:style w:type="character" w:customStyle="1" w:styleId="VoettekstChar">
    <w:name w:val="Voettekst Char"/>
    <w:basedOn w:val="Standaardalinea-lettertype"/>
    <w:link w:val="Voettekst"/>
    <w:uiPriority w:val="99"/>
    <w:rsid w:val="009C00CE"/>
    <w:rPr>
      <w:rFonts w:ascii="Arial" w:hAnsi="Arial"/>
      <w:color w:val="A2A1AB" w:themeColor="accent6"/>
      <w:spacing w:val="4"/>
      <w:sz w:val="16"/>
      <w:lang w:val="en-GB"/>
    </w:rPr>
  </w:style>
  <w:style w:type="character" w:styleId="Tekstvantijdelijkeaanduiding">
    <w:name w:val="Placeholder Text"/>
    <w:basedOn w:val="Standaardalinea-lettertype"/>
    <w:uiPriority w:val="99"/>
    <w:semiHidden/>
    <w:rsid w:val="00EF10AF"/>
    <w:rPr>
      <w:color w:val="808080"/>
    </w:rPr>
  </w:style>
  <w:style w:type="paragraph" w:customStyle="1" w:styleId="citaat">
    <w:name w:val="citaat"/>
    <w:basedOn w:val="Standaard"/>
    <w:uiPriority w:val="12"/>
    <w:qFormat/>
    <w:rsid w:val="00F864F2"/>
    <w:pPr>
      <w:pBdr>
        <w:top w:val="single" w:sz="48" w:space="16" w:color="00ACA8" w:themeColor="text2"/>
      </w:pBdr>
      <w:spacing w:after="0" w:line="360" w:lineRule="exact"/>
      <w:jc w:val="left"/>
    </w:pPr>
    <w:rPr>
      <w:rFonts w:ascii="Arial Black" w:hAnsi="Arial Black"/>
      <w:caps/>
      <w:color w:val="4364AD" w:themeColor="accent1"/>
      <w:sz w:val="32"/>
      <w:szCs w:val="32"/>
    </w:rPr>
  </w:style>
  <w:style w:type="paragraph" w:styleId="Lijstalinea">
    <w:name w:val="List Paragraph"/>
    <w:basedOn w:val="Standaard"/>
    <w:uiPriority w:val="34"/>
    <w:qFormat/>
    <w:rsid w:val="00A537C9"/>
    <w:pPr>
      <w:ind w:left="720"/>
      <w:contextualSpacing/>
    </w:pPr>
  </w:style>
  <w:style w:type="paragraph" w:styleId="Kopvaninhoudsopgave">
    <w:name w:val="TOC Heading"/>
    <w:basedOn w:val="Kop1"/>
    <w:next w:val="Standaard"/>
    <w:uiPriority w:val="39"/>
    <w:qFormat/>
    <w:rsid w:val="0081204E"/>
    <w:pPr>
      <w:pBdr>
        <w:bottom w:val="none" w:sz="0" w:space="0" w:color="auto"/>
      </w:pBdr>
      <w:spacing w:before="360" w:after="120" w:line="216" w:lineRule="auto"/>
      <w:outlineLvl w:val="9"/>
    </w:pPr>
    <w:rPr>
      <w:sz w:val="20"/>
      <w:lang w:eastAsia="nl-BE"/>
    </w:rPr>
  </w:style>
  <w:style w:type="paragraph" w:styleId="Inhopg1">
    <w:name w:val="toc 1"/>
    <w:basedOn w:val="Standaard"/>
    <w:next w:val="Standaard"/>
    <w:autoRedefine/>
    <w:uiPriority w:val="39"/>
    <w:rsid w:val="006A3C50"/>
    <w:pPr>
      <w:tabs>
        <w:tab w:val="right" w:leader="dot" w:pos="9582"/>
      </w:tabs>
      <w:spacing w:before="360" w:after="120" w:line="240" w:lineRule="auto"/>
      <w:contextualSpacing/>
      <w:jc w:val="center"/>
    </w:pPr>
    <w:rPr>
      <w:rFonts w:asciiTheme="majorHAnsi" w:eastAsiaTheme="minorEastAsia" w:hAnsiTheme="majorHAnsi" w:cstheme="majorHAnsi"/>
      <w:b/>
      <w:noProof/>
      <w:color w:val="4364AD" w:themeColor="accent1"/>
      <w:sz w:val="24"/>
      <w:u w:val="single"/>
      <w:lang w:val="en-US"/>
    </w:rPr>
  </w:style>
  <w:style w:type="character" w:styleId="Hyperlink">
    <w:name w:val="Hyperlink"/>
    <w:basedOn w:val="Standaardalinea-lettertype"/>
    <w:uiPriority w:val="99"/>
    <w:unhideWhenUsed/>
    <w:rsid w:val="006870FD"/>
    <w:rPr>
      <w:color w:val="00ACA8" w:themeColor="text2"/>
      <w:u w:val="single"/>
    </w:rPr>
  </w:style>
  <w:style w:type="character" w:styleId="Zwaar">
    <w:name w:val="Strong"/>
    <w:basedOn w:val="Standaardalinea-lettertype"/>
    <w:uiPriority w:val="22"/>
    <w:qFormat/>
    <w:rsid w:val="001A5BCD"/>
    <w:rPr>
      <w:b/>
      <w:bCs/>
      <w:color w:val="000000" w:themeColor="text1"/>
    </w:rPr>
  </w:style>
  <w:style w:type="character" w:customStyle="1" w:styleId="CHAPTERSUBTITLE">
    <w:name w:val="CHAPTER SUBTITLE"/>
    <w:basedOn w:val="Standaardalinea-lettertype"/>
    <w:uiPriority w:val="9"/>
    <w:qFormat/>
    <w:rsid w:val="00844C62"/>
    <w:rPr>
      <w:rFonts w:asciiTheme="minorHAnsi" w:hAnsiTheme="minorHAnsi" w:cstheme="minorHAnsi"/>
      <w:b/>
      <w:bCs/>
      <w:color w:val="A2A1AB" w:themeColor="accent6"/>
      <w:sz w:val="20"/>
      <w:szCs w:val="20"/>
    </w:rPr>
  </w:style>
  <w:style w:type="paragraph" w:styleId="Lijstopsomteken">
    <w:name w:val="List Bullet"/>
    <w:basedOn w:val="Standaard"/>
    <w:uiPriority w:val="99"/>
    <w:unhideWhenUsed/>
    <w:rsid w:val="00851DB3"/>
    <w:pPr>
      <w:numPr>
        <w:numId w:val="1"/>
      </w:numPr>
      <w:tabs>
        <w:tab w:val="clear" w:pos="360"/>
        <w:tab w:val="clear" w:pos="851"/>
      </w:tabs>
      <w:ind w:left="284" w:hanging="284"/>
    </w:pPr>
    <w:rPr>
      <w:color w:val="000000" w:themeColor="text1"/>
    </w:rPr>
  </w:style>
  <w:style w:type="paragraph" w:styleId="Lijstopsomteken2">
    <w:name w:val="List Bullet 2"/>
    <w:basedOn w:val="Lijstopsomteken"/>
    <w:uiPriority w:val="99"/>
    <w:unhideWhenUsed/>
    <w:rsid w:val="00FF71AB"/>
    <w:pPr>
      <w:tabs>
        <w:tab w:val="num" w:pos="360"/>
      </w:tabs>
      <w:ind w:left="360" w:hanging="360"/>
    </w:pPr>
  </w:style>
  <w:style w:type="paragraph" w:styleId="Lijstopsomteken3">
    <w:name w:val="List Bullet 3"/>
    <w:basedOn w:val="Lijstopsomteken"/>
    <w:uiPriority w:val="99"/>
    <w:unhideWhenUsed/>
    <w:rsid w:val="005177E1"/>
    <w:pPr>
      <w:tabs>
        <w:tab w:val="num" w:pos="360"/>
      </w:tabs>
      <w:ind w:left="360" w:hanging="360"/>
      <w:contextualSpacing/>
    </w:pPr>
    <w:rPr>
      <w:color w:val="7F7F7F" w:themeColor="text1" w:themeTint="80"/>
    </w:rPr>
  </w:style>
  <w:style w:type="paragraph" w:styleId="Titel">
    <w:name w:val="Title"/>
    <w:basedOn w:val="Kop1"/>
    <w:next w:val="Standaard"/>
    <w:link w:val="TitelChar"/>
    <w:uiPriority w:val="8"/>
    <w:qFormat/>
    <w:rsid w:val="00F864F2"/>
    <w:pPr>
      <w:ind w:right="0"/>
    </w:pPr>
    <w:rPr>
      <w:sz w:val="60"/>
      <w:szCs w:val="60"/>
      <w:lang w:val="nl-BE"/>
    </w:rPr>
  </w:style>
  <w:style w:type="character" w:customStyle="1" w:styleId="TitelChar">
    <w:name w:val="Titel Char"/>
    <w:basedOn w:val="Standaardalinea-lettertype"/>
    <w:link w:val="Titel"/>
    <w:uiPriority w:val="8"/>
    <w:rsid w:val="00F864F2"/>
    <w:rPr>
      <w:rFonts w:ascii="Arial Black" w:hAnsi="Arial Black"/>
      <w:caps/>
      <w:color w:val="4364AD" w:themeColor="accent1"/>
      <w:sz w:val="60"/>
      <w:szCs w:val="60"/>
    </w:rPr>
  </w:style>
  <w:style w:type="paragraph" w:styleId="Inhopg2">
    <w:name w:val="toc 2"/>
    <w:basedOn w:val="Standaard"/>
    <w:next w:val="Standaard"/>
    <w:autoRedefine/>
    <w:uiPriority w:val="39"/>
    <w:rsid w:val="00761745"/>
    <w:pPr>
      <w:tabs>
        <w:tab w:val="clear" w:pos="851"/>
        <w:tab w:val="left" w:pos="567"/>
        <w:tab w:val="right" w:leader="dot" w:pos="9582"/>
      </w:tabs>
      <w:spacing w:before="180" w:after="60"/>
      <w:contextualSpacing/>
      <w:jc w:val="left"/>
    </w:pPr>
    <w:rPr>
      <w:rFonts w:ascii="Arial Black" w:hAnsi="Arial Black"/>
      <w:b/>
      <w:caps/>
      <w:noProof/>
      <w:sz w:val="20"/>
    </w:rPr>
  </w:style>
  <w:style w:type="paragraph" w:styleId="Inhopg3">
    <w:name w:val="toc 3"/>
    <w:basedOn w:val="Standaard"/>
    <w:next w:val="Standaard"/>
    <w:autoRedefine/>
    <w:uiPriority w:val="39"/>
    <w:rsid w:val="00A66064"/>
    <w:pPr>
      <w:tabs>
        <w:tab w:val="left" w:pos="1418"/>
        <w:tab w:val="right" w:leader="dot" w:pos="9582"/>
      </w:tabs>
      <w:spacing w:after="120"/>
      <w:ind w:left="851"/>
      <w:contextualSpacing/>
    </w:pPr>
    <w:rPr>
      <w:rFonts w:ascii="Arial Black" w:eastAsiaTheme="majorEastAsia" w:hAnsi="Arial Black" w:cstheme="majorBidi"/>
      <w:caps/>
      <w:noProof/>
      <w:lang w:val="fr-FR"/>
    </w:rPr>
  </w:style>
  <w:style w:type="paragraph" w:styleId="Inhopg4">
    <w:name w:val="toc 4"/>
    <w:basedOn w:val="Standaard"/>
    <w:next w:val="Standaard"/>
    <w:autoRedefine/>
    <w:uiPriority w:val="39"/>
    <w:semiHidden/>
    <w:rsid w:val="001D4D0E"/>
    <w:pPr>
      <w:tabs>
        <w:tab w:val="right" w:leader="dot" w:pos="8505"/>
      </w:tabs>
      <w:spacing w:after="100"/>
      <w:ind w:left="1418"/>
      <w:contextualSpacing/>
    </w:pPr>
    <w:rPr>
      <w:sz w:val="16"/>
    </w:rPr>
  </w:style>
  <w:style w:type="paragraph" w:customStyle="1" w:styleId="Preheading1">
    <w:name w:val="Pre heading 1"/>
    <w:basedOn w:val="Kop1"/>
    <w:uiPriority w:val="8"/>
    <w:qFormat/>
    <w:rsid w:val="00F864F2"/>
    <w:rPr>
      <w:color w:val="8AA0D1" w:themeColor="accent1" w:themeTint="99"/>
    </w:rPr>
  </w:style>
  <w:style w:type="paragraph" w:customStyle="1" w:styleId="preheading2">
    <w:name w:val="pre heading 2"/>
    <w:basedOn w:val="Kop2"/>
    <w:uiPriority w:val="8"/>
    <w:qFormat/>
    <w:rsid w:val="00F864F2"/>
    <w:pPr>
      <w:ind w:firstLine="0"/>
    </w:pPr>
  </w:style>
  <w:style w:type="paragraph" w:customStyle="1" w:styleId="veld1">
    <w:name w:val="veld 1"/>
    <w:basedOn w:val="Standaard"/>
    <w:link w:val="veld1Char"/>
    <w:semiHidden/>
    <w:qFormat/>
    <w:rsid w:val="006A1310"/>
    <w:rPr>
      <w:b/>
      <w:bCs/>
      <w:noProof/>
      <w:lang w:val="nl-NL"/>
    </w:rPr>
  </w:style>
  <w:style w:type="character" w:customStyle="1" w:styleId="veld1Char">
    <w:name w:val="veld 1 Char"/>
    <w:basedOn w:val="Standaardalinea-lettertype"/>
    <w:link w:val="veld1"/>
    <w:semiHidden/>
    <w:rsid w:val="004E10AA"/>
    <w:rPr>
      <w:rFonts w:ascii="Arial" w:hAnsi="Arial"/>
      <w:b/>
      <w:bCs/>
      <w:noProof/>
      <w:sz w:val="18"/>
      <w:lang w:val="nl-NL"/>
    </w:rPr>
  </w:style>
  <w:style w:type="paragraph" w:styleId="Lijstnummering">
    <w:name w:val="List Number"/>
    <w:basedOn w:val="Standaard"/>
    <w:uiPriority w:val="99"/>
    <w:unhideWhenUsed/>
    <w:rsid w:val="00C875B4"/>
    <w:pPr>
      <w:numPr>
        <w:numId w:val="2"/>
      </w:numPr>
    </w:pPr>
    <w:rPr>
      <w:color w:val="00ACA8" w:themeColor="text2"/>
    </w:rPr>
  </w:style>
  <w:style w:type="table" w:styleId="Tabelraster">
    <w:name w:val="Table Grid"/>
    <w:basedOn w:val="Standaardtabel"/>
    <w:uiPriority w:val="39"/>
    <w:rsid w:val="002C17D7"/>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OD1">
    <w:name w:val="FOD 1"/>
    <w:basedOn w:val="Standaardtabel"/>
    <w:uiPriority w:val="99"/>
    <w:rsid w:val="002C17D7"/>
    <w:pPr>
      <w:spacing w:after="0" w:line="240" w:lineRule="auto"/>
      <w:jc w:val="center"/>
    </w:pPr>
    <w:rPr>
      <w:b/>
      <w:sz w:val="13"/>
    </w:rPr>
    <w:tblPr>
      <w:tblBorders>
        <w:top w:val="single" w:sz="4" w:space="0" w:color="C7C6CC" w:themeColor="accent6" w:themeTint="99"/>
        <w:left w:val="single" w:sz="4" w:space="0" w:color="C7C6CC" w:themeColor="accent6" w:themeTint="99"/>
        <w:bottom w:val="single" w:sz="4" w:space="0" w:color="C7C6CC" w:themeColor="accent6" w:themeTint="99"/>
        <w:right w:val="single" w:sz="4" w:space="0" w:color="C7C6CC" w:themeColor="accent6" w:themeTint="99"/>
        <w:insideH w:val="single" w:sz="4" w:space="0" w:color="C7C6CC" w:themeColor="accent6" w:themeTint="99"/>
        <w:insideV w:val="single" w:sz="4" w:space="0" w:color="C7C6CC" w:themeColor="accent6" w:themeTint="99"/>
      </w:tblBorders>
      <w:tblCellMar>
        <w:top w:w="57" w:type="dxa"/>
        <w:bottom w:w="57" w:type="dxa"/>
      </w:tblCellMar>
    </w:tblPr>
    <w:tcPr>
      <w:shd w:val="clear" w:color="auto" w:fill="auto"/>
      <w:vAlign w:val="center"/>
    </w:tcPr>
  </w:style>
  <w:style w:type="paragraph" w:customStyle="1" w:styleId="Tabelheading">
    <w:name w:val="Tabel heading"/>
    <w:basedOn w:val="Standaard"/>
    <w:uiPriority w:val="10"/>
    <w:qFormat/>
    <w:rsid w:val="00074F0B"/>
    <w:pPr>
      <w:spacing w:before="120" w:after="120" w:line="240" w:lineRule="auto"/>
      <w:jc w:val="left"/>
    </w:pPr>
    <w:rPr>
      <w:rFonts w:ascii="Arial Black" w:eastAsia="Times New Roman" w:hAnsi="Arial Black" w:cstheme="majorHAnsi"/>
      <w:b/>
      <w:bCs/>
      <w:color w:val="FFFFFF" w:themeColor="background1"/>
      <w:spacing w:val="-4"/>
      <w:sz w:val="13"/>
      <w:lang w:val="en-US"/>
    </w:rPr>
  </w:style>
  <w:style w:type="paragraph" w:customStyle="1" w:styleId="TabelContent">
    <w:name w:val="Tabel Content"/>
    <w:basedOn w:val="Standaard"/>
    <w:uiPriority w:val="10"/>
    <w:qFormat/>
    <w:rsid w:val="00074F0B"/>
    <w:pPr>
      <w:spacing w:before="120" w:after="120" w:line="240" w:lineRule="auto"/>
      <w:jc w:val="left"/>
    </w:pPr>
    <w:rPr>
      <w:rFonts w:asciiTheme="majorHAnsi" w:eastAsia="Times New Roman" w:hAnsiTheme="majorHAnsi" w:cstheme="majorHAnsi"/>
      <w:bCs/>
      <w:color w:val="000000" w:themeColor="text1"/>
      <w:spacing w:val="-4"/>
      <w:sz w:val="13"/>
      <w:szCs w:val="13"/>
      <w:lang w:val="en-US"/>
    </w:rPr>
  </w:style>
  <w:style w:type="paragraph" w:styleId="Voetnoottekst">
    <w:name w:val="footnote text"/>
    <w:aliases w:val="FOOTNOTES,fn,single space,ADB,Footnote Text Char1,Footnote Text Char1 Char1 Char,Footnote Text Char Char Char1 Char,Footnote Text Char1 Char Char Char1 Char,Footnote Text Char Char Char Char Char1 Char,fn Char"/>
    <w:basedOn w:val="Standaard"/>
    <w:link w:val="VoetnoottekstChar"/>
    <w:uiPriority w:val="99"/>
    <w:unhideWhenUsed/>
    <w:rsid w:val="006C3F23"/>
    <w:pPr>
      <w:tabs>
        <w:tab w:val="clear" w:pos="851"/>
      </w:tabs>
      <w:spacing w:after="0" w:line="312" w:lineRule="auto"/>
      <w:ind w:left="737" w:hanging="170"/>
    </w:pPr>
    <w:rPr>
      <w:sz w:val="12"/>
      <w:szCs w:val="20"/>
    </w:rPr>
  </w:style>
  <w:style w:type="character" w:customStyle="1" w:styleId="VoetnoottekstChar">
    <w:name w:val="Voetnoottekst Char"/>
    <w:aliases w:val="FOOTNOTES Char,fn Char1,single space Char,ADB Char,Footnote Text Char1 Char,Footnote Text Char1 Char1 Char Char,Footnote Text Char Char Char1 Char Char,Footnote Text Char1 Char Char Char1 Char Char,fn Char Char"/>
    <w:basedOn w:val="Standaardalinea-lettertype"/>
    <w:link w:val="Voetnoottekst"/>
    <w:uiPriority w:val="99"/>
    <w:rsid w:val="006C3F23"/>
    <w:rPr>
      <w:rFonts w:ascii="Arial" w:hAnsi="Arial"/>
      <w:sz w:val="12"/>
      <w:szCs w:val="20"/>
      <w:lang w:val="en-GB"/>
    </w:rPr>
  </w:style>
  <w:style w:type="paragraph" w:customStyle="1" w:styleId="Steps">
    <w:name w:val="Steps"/>
    <w:basedOn w:val="Kop3"/>
    <w:uiPriority w:val="9"/>
    <w:qFormat/>
    <w:rsid w:val="00BB59E8"/>
    <w:pPr>
      <w:spacing w:before="240"/>
      <w:ind w:left="1418" w:hanging="851"/>
    </w:pPr>
  </w:style>
  <w:style w:type="character" w:customStyle="1" w:styleId="arialblack">
    <w:name w:val="arial black"/>
    <w:basedOn w:val="Standaardalinea-lettertype"/>
    <w:uiPriority w:val="22"/>
    <w:qFormat/>
    <w:rsid w:val="00EB50B1"/>
    <w:rPr>
      <w:rFonts w:ascii="Arial Black" w:hAnsi="Arial Black"/>
    </w:rPr>
  </w:style>
  <w:style w:type="paragraph" w:customStyle="1" w:styleId="noNum">
    <w:name w:val="noNum"/>
    <w:basedOn w:val="Lijstnummering"/>
    <w:uiPriority w:val="11"/>
    <w:qFormat/>
    <w:rsid w:val="00F864F2"/>
    <w:pPr>
      <w:numPr>
        <w:numId w:val="0"/>
      </w:numPr>
      <w:ind w:left="851" w:hanging="284"/>
    </w:pPr>
    <w:rPr>
      <w:color w:val="8AA0D1" w:themeColor="accent1" w:themeTint="99"/>
    </w:rPr>
  </w:style>
  <w:style w:type="character" w:styleId="Voetnootmarkering">
    <w:name w:val="footnote reference"/>
    <w:aliases w:val="Ref,de nota al pie,Footnote reference number,Footnote symbol,note TESI,SUPERS,EN Footnote Reference,stylish,BVI fnr,Footnote,Times 10 Point,Exposant 3 Point,number,-E Fußnotenzeichen,Footnote number,(Footnote Reference)"/>
    <w:basedOn w:val="Standaardalinea-lettertype"/>
    <w:uiPriority w:val="99"/>
    <w:semiHidden/>
    <w:unhideWhenUsed/>
    <w:rsid w:val="006C3F23"/>
    <w:rPr>
      <w:vertAlign w:val="superscript"/>
    </w:rPr>
  </w:style>
  <w:style w:type="paragraph" w:customStyle="1" w:styleId="txt">
    <w:name w:val="txt"/>
    <w:link w:val="txtCar"/>
    <w:rsid w:val="00FC4607"/>
    <w:pPr>
      <w:spacing w:before="120" w:after="120" w:line="240" w:lineRule="auto"/>
      <w:jc w:val="both"/>
    </w:pPr>
    <w:rPr>
      <w:rFonts w:ascii="DINPro-Regular" w:eastAsia="Times New Roman" w:hAnsi="DINPro-Regular" w:cs="Times New Roman"/>
      <w:spacing w:val="-4"/>
      <w:lang w:val="nl-NL"/>
    </w:rPr>
  </w:style>
  <w:style w:type="character" w:customStyle="1" w:styleId="txtCar">
    <w:name w:val="txt Car"/>
    <w:link w:val="txt"/>
    <w:locked/>
    <w:rsid w:val="00FC4607"/>
    <w:rPr>
      <w:rFonts w:ascii="DINPro-Regular" w:eastAsia="Times New Roman" w:hAnsi="DINPro-Regular" w:cs="Times New Roman"/>
      <w:spacing w:val="-4"/>
      <w:lang w:val="nl-NL"/>
    </w:rPr>
  </w:style>
  <w:style w:type="paragraph" w:styleId="Ballontekst">
    <w:name w:val="Balloon Text"/>
    <w:basedOn w:val="Standaard"/>
    <w:link w:val="BallontekstChar"/>
    <w:uiPriority w:val="99"/>
    <w:semiHidden/>
    <w:unhideWhenUsed/>
    <w:rsid w:val="00052407"/>
    <w:pPr>
      <w:spacing w:after="0" w:line="240" w:lineRule="auto"/>
    </w:pPr>
    <w:rPr>
      <w:rFonts w:ascii="Times New Roman" w:hAnsi="Times New Roman" w:cs="Times New Roman"/>
      <w:szCs w:val="18"/>
    </w:rPr>
  </w:style>
  <w:style w:type="character" w:customStyle="1" w:styleId="BallontekstChar">
    <w:name w:val="Ballontekst Char"/>
    <w:basedOn w:val="Standaardalinea-lettertype"/>
    <w:link w:val="Ballontekst"/>
    <w:uiPriority w:val="99"/>
    <w:semiHidden/>
    <w:rsid w:val="00052407"/>
    <w:rPr>
      <w:rFonts w:ascii="Times New Roman" w:hAnsi="Times New Roman" w:cs="Times New Roman"/>
      <w:sz w:val="18"/>
      <w:szCs w:val="18"/>
      <w:lang w:val="en-GB"/>
    </w:rPr>
  </w:style>
  <w:style w:type="paragraph" w:styleId="Tekstopmerking">
    <w:name w:val="annotation text"/>
    <w:basedOn w:val="Standaard"/>
    <w:link w:val="TekstopmerkingChar"/>
    <w:uiPriority w:val="99"/>
    <w:unhideWhenUsed/>
    <w:rsid w:val="00964E8C"/>
    <w:pPr>
      <w:spacing w:line="240" w:lineRule="auto"/>
    </w:pPr>
    <w:rPr>
      <w:sz w:val="20"/>
      <w:szCs w:val="20"/>
    </w:rPr>
  </w:style>
  <w:style w:type="character" w:customStyle="1" w:styleId="TekstopmerkingChar">
    <w:name w:val="Tekst opmerking Char"/>
    <w:basedOn w:val="Standaardalinea-lettertype"/>
    <w:link w:val="Tekstopmerking"/>
    <w:uiPriority w:val="99"/>
    <w:rsid w:val="00964E8C"/>
    <w:rPr>
      <w:rFonts w:ascii="Arial" w:hAnsi="Arial"/>
      <w:sz w:val="20"/>
      <w:szCs w:val="20"/>
      <w:lang w:val="en-GB"/>
    </w:rPr>
  </w:style>
  <w:style w:type="character" w:customStyle="1" w:styleId="apple-converted-space">
    <w:name w:val="apple-converted-space"/>
    <w:basedOn w:val="Standaardalinea-lettertype"/>
    <w:rsid w:val="0032081A"/>
  </w:style>
  <w:style w:type="character" w:customStyle="1" w:styleId="blauw">
    <w:name w:val="blauw"/>
    <w:basedOn w:val="Standaardalinea-lettertype"/>
    <w:uiPriority w:val="1"/>
    <w:qFormat/>
    <w:rsid w:val="00F864F2"/>
    <w:rPr>
      <w:color w:val="4364AD" w:themeColor="accent1"/>
      <w:lang w:val="nl-NL"/>
    </w:rPr>
  </w:style>
  <w:style w:type="paragraph" w:customStyle="1" w:styleId="Tipstitel">
    <w:name w:val="Tips titel"/>
    <w:basedOn w:val="Kop3"/>
    <w:qFormat/>
    <w:rsid w:val="00F864F2"/>
    <w:pPr>
      <w:spacing w:before="0"/>
    </w:pPr>
    <w:rPr>
      <w:color w:val="4364AD" w:themeColor="accent1"/>
    </w:rPr>
  </w:style>
  <w:style w:type="character" w:customStyle="1" w:styleId="Onopgelostemelding1">
    <w:name w:val="Onopgeloste melding1"/>
    <w:basedOn w:val="Standaardalinea-lettertype"/>
    <w:uiPriority w:val="99"/>
    <w:semiHidden/>
    <w:unhideWhenUsed/>
    <w:rsid w:val="006870FD"/>
    <w:rPr>
      <w:color w:val="605E5C"/>
      <w:shd w:val="clear" w:color="auto" w:fill="E1DFDD"/>
    </w:rPr>
  </w:style>
  <w:style w:type="character" w:styleId="GevolgdeHyperlink">
    <w:name w:val="FollowedHyperlink"/>
    <w:basedOn w:val="Standaardalinea-lettertype"/>
    <w:uiPriority w:val="99"/>
    <w:semiHidden/>
    <w:unhideWhenUsed/>
    <w:rsid w:val="006870FD"/>
    <w:rPr>
      <w:color w:val="954F72" w:themeColor="followedHyperlink"/>
      <w:u w:val="single"/>
    </w:rPr>
  </w:style>
  <w:style w:type="table" w:customStyle="1" w:styleId="Tabelraster1">
    <w:name w:val="Tabelraster1"/>
    <w:basedOn w:val="Standaardtabel"/>
    <w:uiPriority w:val="59"/>
    <w:rsid w:val="00074F0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
    <w:name w:val="Tabelraster12"/>
    <w:basedOn w:val="Standaardtabel"/>
    <w:next w:val="Tabelraster"/>
    <w:uiPriority w:val="59"/>
    <w:rsid w:val="0071303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9D4AD1"/>
    <w:rPr>
      <w:sz w:val="16"/>
      <w:szCs w:val="16"/>
    </w:rPr>
  </w:style>
  <w:style w:type="paragraph" w:styleId="Geenafstand">
    <w:name w:val="No Spacing"/>
    <w:link w:val="GeenafstandChar"/>
    <w:uiPriority w:val="1"/>
    <w:qFormat/>
    <w:rsid w:val="00997248"/>
    <w:pPr>
      <w:spacing w:after="0" w:line="240" w:lineRule="auto"/>
    </w:pPr>
    <w:rPr>
      <w:rFonts w:eastAsiaTheme="minorEastAsia"/>
      <w:lang w:val="en-US" w:eastAsia="zh-CN"/>
    </w:rPr>
  </w:style>
  <w:style w:type="character" w:customStyle="1" w:styleId="GeenafstandChar">
    <w:name w:val="Geen afstand Char"/>
    <w:basedOn w:val="Standaardalinea-lettertype"/>
    <w:link w:val="Geenafstand"/>
    <w:uiPriority w:val="1"/>
    <w:rsid w:val="00997248"/>
    <w:rPr>
      <w:rFonts w:eastAsiaTheme="minorEastAsia"/>
      <w:lang w:val="en-US" w:eastAsia="zh-CN"/>
    </w:rPr>
  </w:style>
  <w:style w:type="paragraph" w:styleId="Onderwerpvanopmerking">
    <w:name w:val="annotation subject"/>
    <w:basedOn w:val="Tekstopmerking"/>
    <w:next w:val="Tekstopmerking"/>
    <w:link w:val="OnderwerpvanopmerkingChar"/>
    <w:uiPriority w:val="99"/>
    <w:semiHidden/>
    <w:unhideWhenUsed/>
    <w:rsid w:val="004B7B2E"/>
    <w:rPr>
      <w:b/>
      <w:bCs/>
    </w:rPr>
  </w:style>
  <w:style w:type="character" w:customStyle="1" w:styleId="OnderwerpvanopmerkingChar">
    <w:name w:val="Onderwerp van opmerking Char"/>
    <w:basedOn w:val="TekstopmerkingChar"/>
    <w:link w:val="Onderwerpvanopmerking"/>
    <w:uiPriority w:val="99"/>
    <w:semiHidden/>
    <w:rsid w:val="004B7B2E"/>
    <w:rPr>
      <w:rFonts w:ascii="Arial" w:hAnsi="Arial"/>
      <w:b/>
      <w:bCs/>
      <w:sz w:val="20"/>
      <w:szCs w:val="20"/>
      <w:lang w:val="en-GB"/>
    </w:rPr>
  </w:style>
  <w:style w:type="table" w:customStyle="1" w:styleId="Tabelraster121">
    <w:name w:val="Tabelraster121"/>
    <w:basedOn w:val="Standaardtabel"/>
    <w:next w:val="Tabelraster"/>
    <w:uiPriority w:val="59"/>
    <w:rsid w:val="006971E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2">
    <w:name w:val="Tabelraster122"/>
    <w:basedOn w:val="Standaardtabel"/>
    <w:next w:val="Tabelraster"/>
    <w:uiPriority w:val="59"/>
    <w:rsid w:val="00D169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3">
    <w:name w:val="Tabelraster123"/>
    <w:basedOn w:val="Standaardtabel"/>
    <w:next w:val="Tabelraster"/>
    <w:uiPriority w:val="59"/>
    <w:rsid w:val="00D169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4">
    <w:name w:val="Tabelraster124"/>
    <w:basedOn w:val="Standaardtabel"/>
    <w:next w:val="Tabelraster"/>
    <w:uiPriority w:val="59"/>
    <w:rsid w:val="00D169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semiHidden/>
    <w:unhideWhenUsed/>
    <w:qFormat/>
    <w:rsid w:val="00F864F2"/>
    <w:pPr>
      <w:spacing w:after="200" w:line="240" w:lineRule="auto"/>
    </w:pPr>
    <w:rPr>
      <w:i/>
      <w:iCs/>
      <w:color w:val="8AA0D1" w:themeColor="accent1" w:themeTint="99"/>
      <w:szCs w:val="18"/>
    </w:rPr>
  </w:style>
  <w:style w:type="character" w:styleId="Intensievebenadrukking">
    <w:name w:val="Intense Emphasis"/>
    <w:basedOn w:val="Standaardalinea-lettertype"/>
    <w:uiPriority w:val="21"/>
    <w:qFormat/>
    <w:rsid w:val="0081204E"/>
    <w:rPr>
      <w:i/>
      <w:iCs/>
      <w:color w:val="4364AD" w:themeColor="accent1"/>
    </w:rPr>
  </w:style>
  <w:style w:type="character" w:styleId="Paginanummer">
    <w:name w:val="page number"/>
    <w:basedOn w:val="Standaardalinea-lettertype"/>
    <w:uiPriority w:val="99"/>
    <w:semiHidden/>
    <w:unhideWhenUsed/>
    <w:rsid w:val="00051F4A"/>
  </w:style>
  <w:style w:type="character" w:customStyle="1" w:styleId="oranje">
    <w:name w:val="oranje"/>
    <w:basedOn w:val="Standaardalinea-lettertype"/>
    <w:uiPriority w:val="1"/>
    <w:qFormat/>
    <w:rsid w:val="00267FD2"/>
    <w:rPr>
      <w:color w:val="EE7339" w:themeColor="accent4"/>
      <w:lang w:val="nl-NL"/>
    </w:rPr>
  </w:style>
  <w:style w:type="paragraph" w:customStyle="1" w:styleId="Heading4">
    <w:name w:val="Heading4"/>
    <w:basedOn w:val="Standaard"/>
    <w:qFormat/>
    <w:rsid w:val="00267FD2"/>
    <w:pPr>
      <w:keepNext/>
      <w:keepLines/>
      <w:tabs>
        <w:tab w:val="clear" w:pos="851"/>
      </w:tabs>
      <w:spacing w:before="40" w:after="120"/>
      <w:ind w:left="1134" w:hanging="567"/>
      <w:jc w:val="left"/>
      <w:outlineLvl w:val="2"/>
    </w:pPr>
    <w:rPr>
      <w:rFonts w:eastAsia="Times New Roman" w:cs="Times New Roman"/>
      <w:b/>
      <w:caps/>
      <w:color w:val="000000"/>
      <w:szCs w:val="24"/>
    </w:rPr>
  </w:style>
  <w:style w:type="character" w:customStyle="1" w:styleId="UnresolvedMention1">
    <w:name w:val="Unresolved Mention1"/>
    <w:basedOn w:val="Standaardalinea-lettertype"/>
    <w:uiPriority w:val="99"/>
    <w:semiHidden/>
    <w:unhideWhenUsed/>
    <w:rsid w:val="006745A9"/>
    <w:rPr>
      <w:color w:val="605E5C"/>
      <w:shd w:val="clear" w:color="auto" w:fill="E1DFDD"/>
    </w:rPr>
  </w:style>
  <w:style w:type="table" w:customStyle="1" w:styleId="TableGrid1">
    <w:name w:val="Table Grid1"/>
    <w:basedOn w:val="Standaardtabel"/>
    <w:next w:val="Tabelraster"/>
    <w:uiPriority w:val="59"/>
    <w:rsid w:val="00A7099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1">
    <w:name w:val="Tabelraster11"/>
    <w:basedOn w:val="Standaardtabel"/>
    <w:uiPriority w:val="59"/>
    <w:rsid w:val="00A7099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11">
    <w:name w:val="Tabelraster1211"/>
    <w:basedOn w:val="Standaardtabel"/>
    <w:next w:val="Tabelraster"/>
    <w:uiPriority w:val="59"/>
    <w:rsid w:val="00A7099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21">
    <w:name w:val="Tabelraster1221"/>
    <w:basedOn w:val="Standaardtabel"/>
    <w:next w:val="Tabelraster"/>
    <w:uiPriority w:val="59"/>
    <w:rsid w:val="00A7099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31">
    <w:name w:val="Tabelraster1231"/>
    <w:basedOn w:val="Standaardtabel"/>
    <w:next w:val="Tabelraster"/>
    <w:uiPriority w:val="59"/>
    <w:rsid w:val="00A7099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41">
    <w:name w:val="Tabelraster1241"/>
    <w:basedOn w:val="Standaardtabel"/>
    <w:next w:val="Tabelraster"/>
    <w:uiPriority w:val="59"/>
    <w:rsid w:val="00A7099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odytekst">
    <w:name w:val="A_bodytekst"/>
    <w:basedOn w:val="Standaard"/>
    <w:rsid w:val="004C49EE"/>
    <w:pPr>
      <w:widowControl w:val="0"/>
      <w:tabs>
        <w:tab w:val="clear" w:pos="851"/>
      </w:tabs>
      <w:autoSpaceDE w:val="0"/>
      <w:autoSpaceDN w:val="0"/>
      <w:adjustRightInd w:val="0"/>
      <w:spacing w:after="120" w:line="240" w:lineRule="auto"/>
      <w:jc w:val="left"/>
    </w:pPr>
    <w:rPr>
      <w:rFonts w:ascii="Helvetica Neue" w:hAnsi="Helvetica Neue"/>
      <w:sz w:val="22"/>
      <w:lang w:val="nl-NL" w:eastAsia="nl-NL"/>
    </w:rPr>
  </w:style>
  <w:style w:type="paragraph" w:customStyle="1" w:styleId="Ateksttitel">
    <w:name w:val="A_teksttitel"/>
    <w:basedOn w:val="Standaard"/>
    <w:next w:val="Abodytekst"/>
    <w:rsid w:val="004C49EE"/>
    <w:pPr>
      <w:tabs>
        <w:tab w:val="clear" w:pos="851"/>
        <w:tab w:val="left" w:pos="709"/>
        <w:tab w:val="left" w:pos="7242"/>
      </w:tabs>
      <w:spacing w:before="360" w:after="240" w:line="240" w:lineRule="auto"/>
      <w:jc w:val="left"/>
    </w:pPr>
    <w:rPr>
      <w:rFonts w:ascii="Verdana" w:eastAsia="Times" w:hAnsi="Verdana"/>
      <w:color w:val="FD2991"/>
      <w:sz w:val="32"/>
      <w:szCs w:val="18"/>
      <w:lang w:val="en-US"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477516">
      <w:bodyDiv w:val="1"/>
      <w:marLeft w:val="0"/>
      <w:marRight w:val="0"/>
      <w:marTop w:val="0"/>
      <w:marBottom w:val="0"/>
      <w:divBdr>
        <w:top w:val="none" w:sz="0" w:space="0" w:color="auto"/>
        <w:left w:val="none" w:sz="0" w:space="0" w:color="auto"/>
        <w:bottom w:val="none" w:sz="0" w:space="0" w:color="auto"/>
        <w:right w:val="none" w:sz="0" w:space="0" w:color="auto"/>
      </w:divBdr>
    </w:div>
    <w:div w:id="181673108">
      <w:bodyDiv w:val="1"/>
      <w:marLeft w:val="0"/>
      <w:marRight w:val="0"/>
      <w:marTop w:val="0"/>
      <w:marBottom w:val="0"/>
      <w:divBdr>
        <w:top w:val="none" w:sz="0" w:space="0" w:color="auto"/>
        <w:left w:val="none" w:sz="0" w:space="0" w:color="auto"/>
        <w:bottom w:val="none" w:sz="0" w:space="0" w:color="auto"/>
        <w:right w:val="none" w:sz="0" w:space="0" w:color="auto"/>
      </w:divBdr>
    </w:div>
    <w:div w:id="432477172">
      <w:bodyDiv w:val="1"/>
      <w:marLeft w:val="0"/>
      <w:marRight w:val="0"/>
      <w:marTop w:val="0"/>
      <w:marBottom w:val="0"/>
      <w:divBdr>
        <w:top w:val="none" w:sz="0" w:space="0" w:color="auto"/>
        <w:left w:val="none" w:sz="0" w:space="0" w:color="auto"/>
        <w:bottom w:val="none" w:sz="0" w:space="0" w:color="auto"/>
        <w:right w:val="none" w:sz="0" w:space="0" w:color="auto"/>
      </w:divBdr>
      <w:divsChild>
        <w:div w:id="228003898">
          <w:marLeft w:val="547"/>
          <w:marRight w:val="0"/>
          <w:marTop w:val="0"/>
          <w:marBottom w:val="0"/>
          <w:divBdr>
            <w:top w:val="none" w:sz="0" w:space="0" w:color="auto"/>
            <w:left w:val="none" w:sz="0" w:space="0" w:color="auto"/>
            <w:bottom w:val="none" w:sz="0" w:space="0" w:color="auto"/>
            <w:right w:val="none" w:sz="0" w:space="0" w:color="auto"/>
          </w:divBdr>
        </w:div>
        <w:div w:id="765998631">
          <w:marLeft w:val="1166"/>
          <w:marRight w:val="0"/>
          <w:marTop w:val="0"/>
          <w:marBottom w:val="0"/>
          <w:divBdr>
            <w:top w:val="none" w:sz="0" w:space="0" w:color="auto"/>
            <w:left w:val="none" w:sz="0" w:space="0" w:color="auto"/>
            <w:bottom w:val="none" w:sz="0" w:space="0" w:color="auto"/>
            <w:right w:val="none" w:sz="0" w:space="0" w:color="auto"/>
          </w:divBdr>
        </w:div>
      </w:divsChild>
    </w:div>
    <w:div w:id="547107879">
      <w:bodyDiv w:val="1"/>
      <w:marLeft w:val="0"/>
      <w:marRight w:val="0"/>
      <w:marTop w:val="0"/>
      <w:marBottom w:val="0"/>
      <w:divBdr>
        <w:top w:val="none" w:sz="0" w:space="0" w:color="auto"/>
        <w:left w:val="none" w:sz="0" w:space="0" w:color="auto"/>
        <w:bottom w:val="none" w:sz="0" w:space="0" w:color="auto"/>
        <w:right w:val="none" w:sz="0" w:space="0" w:color="auto"/>
      </w:divBdr>
    </w:div>
    <w:div w:id="561910616">
      <w:bodyDiv w:val="1"/>
      <w:marLeft w:val="0"/>
      <w:marRight w:val="0"/>
      <w:marTop w:val="0"/>
      <w:marBottom w:val="0"/>
      <w:divBdr>
        <w:top w:val="none" w:sz="0" w:space="0" w:color="auto"/>
        <w:left w:val="none" w:sz="0" w:space="0" w:color="auto"/>
        <w:bottom w:val="none" w:sz="0" w:space="0" w:color="auto"/>
        <w:right w:val="none" w:sz="0" w:space="0" w:color="auto"/>
      </w:divBdr>
    </w:div>
    <w:div w:id="734662640">
      <w:bodyDiv w:val="1"/>
      <w:marLeft w:val="0"/>
      <w:marRight w:val="0"/>
      <w:marTop w:val="0"/>
      <w:marBottom w:val="0"/>
      <w:divBdr>
        <w:top w:val="none" w:sz="0" w:space="0" w:color="auto"/>
        <w:left w:val="none" w:sz="0" w:space="0" w:color="auto"/>
        <w:bottom w:val="none" w:sz="0" w:space="0" w:color="auto"/>
        <w:right w:val="none" w:sz="0" w:space="0" w:color="auto"/>
      </w:divBdr>
    </w:div>
    <w:div w:id="847868900">
      <w:bodyDiv w:val="1"/>
      <w:marLeft w:val="0"/>
      <w:marRight w:val="0"/>
      <w:marTop w:val="0"/>
      <w:marBottom w:val="0"/>
      <w:divBdr>
        <w:top w:val="none" w:sz="0" w:space="0" w:color="auto"/>
        <w:left w:val="none" w:sz="0" w:space="0" w:color="auto"/>
        <w:bottom w:val="none" w:sz="0" w:space="0" w:color="auto"/>
        <w:right w:val="none" w:sz="0" w:space="0" w:color="auto"/>
      </w:divBdr>
    </w:div>
    <w:div w:id="1339305131">
      <w:bodyDiv w:val="1"/>
      <w:marLeft w:val="0"/>
      <w:marRight w:val="0"/>
      <w:marTop w:val="0"/>
      <w:marBottom w:val="0"/>
      <w:divBdr>
        <w:top w:val="none" w:sz="0" w:space="0" w:color="auto"/>
        <w:left w:val="none" w:sz="0" w:space="0" w:color="auto"/>
        <w:bottom w:val="none" w:sz="0" w:space="0" w:color="auto"/>
        <w:right w:val="none" w:sz="0" w:space="0" w:color="auto"/>
      </w:divBdr>
      <w:divsChild>
        <w:div w:id="1414206145">
          <w:marLeft w:val="547"/>
          <w:marRight w:val="0"/>
          <w:marTop w:val="0"/>
          <w:marBottom w:val="0"/>
          <w:divBdr>
            <w:top w:val="none" w:sz="0" w:space="0" w:color="auto"/>
            <w:left w:val="none" w:sz="0" w:space="0" w:color="auto"/>
            <w:bottom w:val="none" w:sz="0" w:space="0" w:color="auto"/>
            <w:right w:val="none" w:sz="0" w:space="0" w:color="auto"/>
          </w:divBdr>
        </w:div>
        <w:div w:id="1886523452">
          <w:marLeft w:val="1166"/>
          <w:marRight w:val="0"/>
          <w:marTop w:val="0"/>
          <w:marBottom w:val="0"/>
          <w:divBdr>
            <w:top w:val="none" w:sz="0" w:space="0" w:color="auto"/>
            <w:left w:val="none" w:sz="0" w:space="0" w:color="auto"/>
            <w:bottom w:val="none" w:sz="0" w:space="0" w:color="auto"/>
            <w:right w:val="none" w:sz="0" w:space="0" w:color="auto"/>
          </w:divBdr>
        </w:div>
      </w:divsChild>
    </w:div>
    <w:div w:id="1393771943">
      <w:bodyDiv w:val="1"/>
      <w:marLeft w:val="0"/>
      <w:marRight w:val="0"/>
      <w:marTop w:val="0"/>
      <w:marBottom w:val="0"/>
      <w:divBdr>
        <w:top w:val="none" w:sz="0" w:space="0" w:color="auto"/>
        <w:left w:val="none" w:sz="0" w:space="0" w:color="auto"/>
        <w:bottom w:val="none" w:sz="0" w:space="0" w:color="auto"/>
        <w:right w:val="none" w:sz="0" w:space="0" w:color="auto"/>
      </w:divBdr>
    </w:div>
    <w:div w:id="1542860608">
      <w:bodyDiv w:val="1"/>
      <w:marLeft w:val="0"/>
      <w:marRight w:val="0"/>
      <w:marTop w:val="0"/>
      <w:marBottom w:val="0"/>
      <w:divBdr>
        <w:top w:val="none" w:sz="0" w:space="0" w:color="auto"/>
        <w:left w:val="none" w:sz="0" w:space="0" w:color="auto"/>
        <w:bottom w:val="none" w:sz="0" w:space="0" w:color="auto"/>
        <w:right w:val="none" w:sz="0" w:space="0" w:color="auto"/>
      </w:divBdr>
      <w:divsChild>
        <w:div w:id="1488747148">
          <w:marLeft w:val="547"/>
          <w:marRight w:val="0"/>
          <w:marTop w:val="0"/>
          <w:marBottom w:val="0"/>
          <w:divBdr>
            <w:top w:val="none" w:sz="0" w:space="0" w:color="auto"/>
            <w:left w:val="none" w:sz="0" w:space="0" w:color="auto"/>
            <w:bottom w:val="none" w:sz="0" w:space="0" w:color="auto"/>
            <w:right w:val="none" w:sz="0" w:space="0" w:color="auto"/>
          </w:divBdr>
        </w:div>
        <w:div w:id="2100521814">
          <w:marLeft w:val="1166"/>
          <w:marRight w:val="0"/>
          <w:marTop w:val="0"/>
          <w:marBottom w:val="0"/>
          <w:divBdr>
            <w:top w:val="none" w:sz="0" w:space="0" w:color="auto"/>
            <w:left w:val="none" w:sz="0" w:space="0" w:color="auto"/>
            <w:bottom w:val="none" w:sz="0" w:space="0" w:color="auto"/>
            <w:right w:val="none" w:sz="0" w:space="0" w:color="auto"/>
          </w:divBdr>
        </w:div>
      </w:divsChild>
    </w:div>
    <w:div w:id="1737430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image" Target="media/image7.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FOD Fiche 7">
      <a:dk1>
        <a:sysClr val="windowText" lastClr="000000"/>
      </a:dk1>
      <a:lt1>
        <a:sysClr val="window" lastClr="FFFFFF"/>
      </a:lt1>
      <a:dk2>
        <a:srgbClr val="00ACA8"/>
      </a:dk2>
      <a:lt2>
        <a:srgbClr val="E7E6E6"/>
      </a:lt2>
      <a:accent1>
        <a:srgbClr val="4364AD"/>
      </a:accent1>
      <a:accent2>
        <a:srgbClr val="AECC52"/>
      </a:accent2>
      <a:accent3>
        <a:srgbClr val="F9B240"/>
      </a:accent3>
      <a:accent4>
        <a:srgbClr val="EE7339"/>
      </a:accent4>
      <a:accent5>
        <a:srgbClr val="EA4D33"/>
      </a:accent5>
      <a:accent6>
        <a:srgbClr val="A2A1AB"/>
      </a:accent6>
      <a:hlink>
        <a:srgbClr val="0563C1"/>
      </a:hlink>
      <a:folHlink>
        <a:srgbClr val="954F72"/>
      </a:folHlink>
    </a:clrScheme>
    <a:fontScheme name="FOD CMPla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chemeClr val="bg2"/>
        </a:solidFill>
        <a:ln w="9525">
          <a:noFill/>
          <a:miter lim="800000"/>
          <a:headEnd/>
          <a:tailEnd/>
        </a:ln>
      </a:spPr>
      <a:bodyPr rot="0" vert="horz" wrap="square" lIns="0" tIns="0" rIns="0" bIns="0" rtlCol="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AF8A4-1838-4B0E-AA03-89238105F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23</Pages>
  <Words>4006</Words>
  <Characters>22199</Characters>
  <Application>Microsoft Office Word</Application>
  <DocSecurity>0</DocSecurity>
  <Lines>1102</Lines>
  <Paragraphs>404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25903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SPF Economie</dc:creator>
  <cp:keywords/>
  <dc:description/>
  <cp:lastModifiedBy>Kris Vanderhulst</cp:lastModifiedBy>
  <cp:revision>17</cp:revision>
  <dcterms:created xsi:type="dcterms:W3CDTF">2020-12-02T10:43:00Z</dcterms:created>
  <dcterms:modified xsi:type="dcterms:W3CDTF">2020-12-09T16:35:00Z</dcterms:modified>
  <cp:category/>
</cp:coreProperties>
</file>