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-480"/>
        <w:tblW w:w="5000" w:type="pct"/>
        <w:tblLook w:val="04A0" w:firstRow="1" w:lastRow="0" w:firstColumn="1" w:lastColumn="0" w:noHBand="0" w:noVBand="1"/>
      </w:tblPr>
      <w:tblGrid>
        <w:gridCol w:w="436"/>
        <w:gridCol w:w="10"/>
        <w:gridCol w:w="11"/>
        <w:gridCol w:w="2569"/>
        <w:gridCol w:w="2655"/>
        <w:gridCol w:w="3345"/>
      </w:tblGrid>
      <w:tr w:rsidR="00074B60" w:rsidRPr="00074B60" w14:paraId="18CC71E7" w14:textId="77777777" w:rsidTr="00074B6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F488D" w14:textId="77777777" w:rsidR="00074B60" w:rsidRDefault="00074B60" w:rsidP="00074B60">
            <w:pPr>
              <w:tabs>
                <w:tab w:val="left" w:pos="456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Bijlage</w:t>
            </w:r>
            <w:r>
              <w:rPr>
                <w:rFonts w:ascii="Times New Roman" w:hAnsi="Times New Roman" w:cs="Times New Roman"/>
                <w:b/>
                <w:lang w:val="nl-NL"/>
              </w:rPr>
              <w:t xml:space="preserve"> van het </w:t>
            </w:r>
            <w:bookmarkStart w:id="0" w:name="_Hlk122536414"/>
            <w:r w:rsidRPr="00074B60">
              <w:rPr>
                <w:rFonts w:ascii="Times New Roman" w:hAnsi="Times New Roman" w:cs="Times New Roman"/>
                <w:b/>
                <w:lang w:val="nl-NL"/>
              </w:rPr>
              <w:t xml:space="preserve">Koninklijk besluit </w:t>
            </w:r>
            <w:bookmarkStart w:id="1" w:name="_Hlk111099175"/>
            <w:r w:rsidRPr="00074B60">
              <w:rPr>
                <w:rFonts w:ascii="Times New Roman" w:hAnsi="Times New Roman" w:cs="Times New Roman"/>
                <w:b/>
                <w:lang w:val="nl-NL"/>
              </w:rPr>
              <w:t>betreffende de nadere bepalingen inzake precontractuele informatie die aan de consument verstrekt wordt over natuurlijke en synthetische diamanten</w:t>
            </w:r>
            <w:bookmarkEnd w:id="0"/>
            <w:bookmarkEnd w:id="1"/>
          </w:p>
          <w:p w14:paraId="2F8B947E" w14:textId="3077E66A" w:rsidR="00074B60" w:rsidRPr="00074B60" w:rsidRDefault="00074B60" w:rsidP="00074B60">
            <w:pPr>
              <w:tabs>
                <w:tab w:val="left" w:pos="456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074B60" w:rsidRPr="00614E2A" w14:paraId="44B80CB6" w14:textId="77777777" w:rsidTr="00074B6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A735F" w14:textId="77777777" w:rsidR="00074B60" w:rsidRDefault="00074B60" w:rsidP="00074B60">
            <w:pPr>
              <w:contextualSpacing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3B68F627" w14:textId="77777777" w:rsidR="00074B60" w:rsidRPr="00614E2A" w:rsidRDefault="00074B60" w:rsidP="00074B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STANDAARDINFORMATIEDOCUMENT</w:t>
            </w:r>
          </w:p>
        </w:tc>
      </w:tr>
      <w:tr w:rsidR="00074B60" w:rsidRPr="00614E2A" w14:paraId="56A52A18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C7416" w14:textId="77777777" w:rsidR="00074B60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358E6542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32CF52B8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304731A5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BEFA" w14:textId="77777777" w:rsidR="00074B60" w:rsidRPr="00614E2A" w:rsidRDefault="00074B60" w:rsidP="00074B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Gegevens van het goed</w:t>
            </w:r>
          </w:p>
        </w:tc>
      </w:tr>
      <w:tr w:rsidR="00074B60" w:rsidRPr="00614E2A" w14:paraId="12090695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62F4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75B07562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30BB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Identificatie van het goed: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……………………………………………………………………………..</w:t>
            </w:r>
          </w:p>
        </w:tc>
      </w:tr>
      <w:tr w:rsidR="00074B60" w:rsidRPr="00614E2A" w14:paraId="08F8E266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42FC2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021726AE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20A04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D678F1" w14:paraId="4E719A65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391EA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Het goed dat u wordt aangeboden is </w:t>
            </w:r>
            <w:r>
              <w:rPr>
                <w:rFonts w:ascii="Times New Roman" w:hAnsi="Times New Roman" w:cs="Times New Roman"/>
                <w:lang w:val="nl-NL"/>
              </w:rPr>
              <w:t xml:space="preserve">/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of bevat: </w:t>
            </w:r>
          </w:p>
        </w:tc>
      </w:tr>
      <w:tr w:rsidR="00074B60" w:rsidRPr="00D678F1" w14:paraId="7AD383D4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41B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2728BEB2" w14:textId="77777777" w:rsidTr="00074B60">
        <w:tc>
          <w:tcPr>
            <w:tcW w:w="25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55E5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  <w:r w:rsidRPr="00286F97">
              <w:rPr>
                <w:rFonts w:ascii="Times New Roman" w:hAnsi="Times New Roman" w:cs="Times New Roman"/>
                <w:b/>
                <w:sz w:val="32"/>
                <w:szCs w:val="32"/>
                <w:lang w:val="nl-NL"/>
              </w:rPr>
              <w:t xml:space="preserve"> 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1E77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natuurlijke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diamant(en)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C1A7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>aantal: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……………………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AF86A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gewicht in </w:t>
            </w:r>
            <w:r w:rsidRPr="005332F6">
              <w:rPr>
                <w:rFonts w:ascii="Times New Roman" w:hAnsi="Times New Roman" w:cs="Times New Roman"/>
                <w:lang w:val="nl-NL"/>
              </w:rPr>
              <w:t>karaten</w:t>
            </w:r>
            <w:r>
              <w:rPr>
                <w:rFonts w:ascii="Times New Roman" w:hAnsi="Times New Roman" w:cs="Times New Roman"/>
                <w:lang w:val="nl-NL"/>
              </w:rPr>
              <w:t>: ……………….</w:t>
            </w:r>
          </w:p>
        </w:tc>
      </w:tr>
      <w:tr w:rsidR="00074B60" w:rsidRPr="00614E2A" w14:paraId="1A2658B9" w14:textId="77777777" w:rsidTr="00074B60">
        <w:tc>
          <w:tcPr>
            <w:tcW w:w="16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8716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7159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35EBC" w14:textId="77777777" w:rsidR="00074B60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50D89559" w14:textId="77777777" w:rsidTr="00074B60">
        <w:trPr>
          <w:trHeight w:val="77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65F96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DE80A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synthetische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diamant(en)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ACB6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>aantal: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……………………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D9D4F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gewicht in </w:t>
            </w:r>
            <w:r w:rsidRPr="005332F6">
              <w:rPr>
                <w:rFonts w:ascii="Times New Roman" w:hAnsi="Times New Roman" w:cs="Times New Roman"/>
                <w:lang w:val="nl-NL"/>
              </w:rPr>
              <w:t>gram</w:t>
            </w:r>
            <w:r>
              <w:rPr>
                <w:rFonts w:ascii="Times New Roman" w:hAnsi="Times New Roman" w:cs="Times New Roman"/>
                <w:lang w:val="nl-NL"/>
              </w:rPr>
              <w:t>: …………………</w:t>
            </w:r>
          </w:p>
        </w:tc>
      </w:tr>
      <w:tr w:rsidR="00074B60" w:rsidRPr="00614E2A" w14:paraId="62155309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65345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D103D" w14:paraId="38B3F723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595B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D678F1" w14:paraId="4C48BC1E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D5F3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>Deze diamant(en) is</w:t>
            </w:r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614E2A">
              <w:rPr>
                <w:rFonts w:ascii="Times New Roman" w:hAnsi="Times New Roman" w:cs="Times New Roman"/>
                <w:lang w:val="nl-NL"/>
              </w:rPr>
              <w:t>/</w:t>
            </w:r>
            <w:r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zijn: </w:t>
            </w:r>
          </w:p>
        </w:tc>
      </w:tr>
      <w:tr w:rsidR="00074B60" w:rsidRPr="00D678F1" w14:paraId="629E139A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5BA05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0E26C4CC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2E737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4E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onbehandeld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</w:tc>
      </w:tr>
      <w:tr w:rsidR="00074B60" w:rsidRPr="00D678F1" w14:paraId="0A00DA13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87D69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FDA9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behandeld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om de </w:t>
            </w:r>
            <w:r w:rsidRPr="00614E2A">
              <w:rPr>
                <w:rFonts w:ascii="Times New Roman" w:hAnsi="Times New Roman" w:cs="Times New Roman"/>
                <w:b/>
                <w:lang w:val="nl-NL"/>
              </w:rPr>
              <w:t>kleur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van de steen te wijzigen</w:t>
            </w:r>
          </w:p>
        </w:tc>
      </w:tr>
      <w:tr w:rsidR="00074B60" w:rsidRPr="00D678F1" w14:paraId="03B16C1D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AD44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DBB25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behandeld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om de </w:t>
            </w:r>
            <w:r w:rsidRPr="00614E2A">
              <w:rPr>
                <w:rFonts w:ascii="Times New Roman" w:hAnsi="Times New Roman" w:cs="Times New Roman"/>
                <w:b/>
                <w:lang w:val="nl-NL"/>
              </w:rPr>
              <w:t xml:space="preserve">zuiverheid </w:t>
            </w:r>
            <w:r w:rsidRPr="00614E2A">
              <w:rPr>
                <w:rFonts w:ascii="Times New Roman" w:hAnsi="Times New Roman" w:cs="Times New Roman"/>
                <w:lang w:val="nl-NL"/>
              </w:rPr>
              <w:t>van de steen te wijzigen</w:t>
            </w:r>
          </w:p>
        </w:tc>
      </w:tr>
      <w:tr w:rsidR="00074B60" w:rsidRPr="00D678F1" w14:paraId="629FC17C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D36B4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961BB2">
              <w:t>⃝</w:t>
            </w: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86AA2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behandeld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om een </w:t>
            </w:r>
            <w:r w:rsidRPr="00614E2A">
              <w:rPr>
                <w:rFonts w:ascii="Times New Roman" w:hAnsi="Times New Roman" w:cs="Times New Roman"/>
                <w:b/>
                <w:lang w:val="nl-NL"/>
              </w:rPr>
              <w:t>andere eigenschap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van de steen te wijzigen, met name:</w:t>
            </w:r>
            <w:r>
              <w:rPr>
                <w:rFonts w:ascii="Times New Roman" w:hAnsi="Times New Roman" w:cs="Times New Roman"/>
                <w:lang w:val="nl-NL"/>
              </w:rPr>
              <w:t xml:space="preserve"> …………………..</w:t>
            </w:r>
          </w:p>
        </w:tc>
      </w:tr>
      <w:tr w:rsidR="00074B60" w:rsidRPr="00D678F1" w14:paraId="065A482E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CE9CF9" w14:textId="77777777" w:rsidR="00074B60" w:rsidRPr="00D678F1" w:rsidRDefault="00074B60" w:rsidP="00074B60">
            <w:pPr>
              <w:contextualSpacing/>
              <w:rPr>
                <w:lang w:val="nl-NL"/>
              </w:rPr>
            </w:pP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8B7A8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074B60" w:rsidRPr="006D103D" w14:paraId="421DDD1C" w14:textId="77777777" w:rsidTr="00074B60"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FBD44" w14:textId="77777777" w:rsidR="00074B60" w:rsidRPr="00D678F1" w:rsidRDefault="00074B60" w:rsidP="00074B60">
            <w:pPr>
              <w:contextualSpacing/>
              <w:rPr>
                <w:lang w:val="nl-NL"/>
              </w:rPr>
            </w:pPr>
          </w:p>
        </w:tc>
        <w:tc>
          <w:tcPr>
            <w:tcW w:w="475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CBF26" w14:textId="77777777" w:rsidR="00074B60" w:rsidRPr="00286F97" w:rsidRDefault="00074B60" w:rsidP="00074B60">
            <w:pPr>
              <w:contextualSpacing/>
              <w:rPr>
                <w:rFonts w:ascii="Times New Roman" w:hAnsi="Times New Roman" w:cs="Times New Roman"/>
                <w:bCs/>
                <w:lang w:val="nl-NL"/>
              </w:rPr>
            </w:pPr>
            <w:r w:rsidRPr="00286F97">
              <w:rPr>
                <w:rFonts w:ascii="Times New Roman" w:hAnsi="Times New Roman" w:cs="Times New Roman"/>
                <w:bCs/>
                <w:lang w:val="nl-NL"/>
              </w:rPr>
              <w:t>……………………………………………………………………………………………………</w:t>
            </w:r>
          </w:p>
        </w:tc>
      </w:tr>
      <w:tr w:rsidR="00074B60" w:rsidRPr="006D103D" w14:paraId="5242F302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5FE1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D103D" w14:paraId="35E3AA10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7D5F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6969A216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FE7B9" w14:textId="77777777" w:rsidR="00074B60" w:rsidRPr="00614E2A" w:rsidRDefault="00074B60" w:rsidP="00074B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4E2A">
              <w:rPr>
                <w:rFonts w:ascii="Times New Roman" w:hAnsi="Times New Roman" w:cs="Times New Roman"/>
                <w:b/>
                <w:lang w:val="nl-NL"/>
              </w:rPr>
              <w:t>Gegevens van de onderneming</w:t>
            </w:r>
          </w:p>
        </w:tc>
      </w:tr>
      <w:tr w:rsidR="00074B60" w:rsidRPr="00614E2A" w14:paraId="74F855B4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C05D4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7CDFB30E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CC35D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Handelsnaam of maatschappelijke naam: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…………………………………………………………….</w:t>
            </w:r>
          </w:p>
        </w:tc>
      </w:tr>
      <w:tr w:rsidR="00074B60" w:rsidRPr="00614E2A" w14:paraId="6A0C6B8C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0C0F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40A88031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6BA5D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Ondernemingsnummer: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……………………………………………………………………………….</w:t>
            </w:r>
          </w:p>
        </w:tc>
      </w:tr>
      <w:tr w:rsidR="00074B60" w:rsidRPr="00614E2A" w14:paraId="18465804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A9BC3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108B5899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5290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Adres: </w:t>
            </w:r>
            <w:r>
              <w:rPr>
                <w:rFonts w:ascii="Times New Roman" w:hAnsi="Times New Roman" w:cs="Times New Roman"/>
                <w:lang w:val="nl-NL"/>
              </w:rPr>
              <w:t>…………………………………………………………………………………………………</w:t>
            </w:r>
          </w:p>
        </w:tc>
      </w:tr>
      <w:tr w:rsidR="00074B60" w:rsidRPr="00614E2A" w14:paraId="48CA8927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2A9D7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1C011E51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742A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Datum: </w:t>
            </w:r>
            <w:r>
              <w:rPr>
                <w:rFonts w:ascii="Times New Roman" w:hAnsi="Times New Roman" w:cs="Times New Roman"/>
                <w:lang w:val="nl-NL"/>
              </w:rPr>
              <w:t>…………/………../…………...</w:t>
            </w:r>
            <w:r w:rsidRPr="00614E2A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</w:t>
            </w:r>
          </w:p>
        </w:tc>
      </w:tr>
      <w:tr w:rsidR="00074B60" w:rsidRPr="00614E2A" w14:paraId="556736EF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BF99" w14:textId="77777777" w:rsidR="00074B60" w:rsidRPr="00614E2A" w:rsidRDefault="00074B60" w:rsidP="00074B6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74B60" w:rsidRPr="00614E2A" w14:paraId="2E22F979" w14:textId="77777777" w:rsidTr="00074B60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D75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4E2A">
              <w:rPr>
                <w:rFonts w:ascii="Times New Roman" w:hAnsi="Times New Roman" w:cs="Times New Roman"/>
                <w:lang w:val="nl-NL"/>
              </w:rPr>
              <w:t xml:space="preserve">Handtekening: </w:t>
            </w:r>
          </w:p>
          <w:p w14:paraId="40AF6B27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24AE9581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58AA43A3" w14:textId="77777777" w:rsidR="00074B60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16F1B2E3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14:paraId="51686CCE" w14:textId="77777777" w:rsidR="00074B60" w:rsidRPr="00614E2A" w:rsidRDefault="00074B60" w:rsidP="00074B60">
            <w:pPr>
              <w:contextualSpacing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14:paraId="0CADA602" w14:textId="77777777" w:rsidR="00DC6456" w:rsidRDefault="00DC6456" w:rsidP="00074B60"/>
    <w:sectPr w:rsidR="00DC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72F0"/>
    <w:multiLevelType w:val="hybridMultilevel"/>
    <w:tmpl w:val="FD4A8610"/>
    <w:lvl w:ilvl="0" w:tplc="5EDA24AC">
      <w:start w:val="1"/>
      <w:numFmt w:val="upperLetter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1371DE"/>
    <w:multiLevelType w:val="hybridMultilevel"/>
    <w:tmpl w:val="DC7E6D6A"/>
    <w:lvl w:ilvl="0" w:tplc="211472B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FEF"/>
    <w:multiLevelType w:val="hybridMultilevel"/>
    <w:tmpl w:val="EBFE1774"/>
    <w:lvl w:ilvl="0" w:tplc="E5822832">
      <w:start w:val="1"/>
      <w:numFmt w:val="lowerLetter"/>
      <w:lvlText w:val="%1)"/>
      <w:lvlJc w:val="left"/>
      <w:pPr>
        <w:ind w:left="2136" w:hanging="360"/>
      </w:p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D4F0CEA"/>
    <w:multiLevelType w:val="hybridMultilevel"/>
    <w:tmpl w:val="4C68BEA2"/>
    <w:lvl w:ilvl="0" w:tplc="478AEEAE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95A9F"/>
    <w:multiLevelType w:val="hybridMultilevel"/>
    <w:tmpl w:val="B0D2F6B4"/>
    <w:lvl w:ilvl="0" w:tplc="D272DEBE">
      <w:start w:val="1"/>
      <w:numFmt w:val="lowerRoman"/>
      <w:lvlText w:val="%1."/>
      <w:lvlJc w:val="right"/>
      <w:pPr>
        <w:ind w:left="1776" w:hanging="360"/>
      </w:p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C65BB6"/>
    <w:multiLevelType w:val="multilevel"/>
    <w:tmpl w:val="67A6AAAC"/>
    <w:lvl w:ilvl="0">
      <w:start w:val="1"/>
      <w:numFmt w:val="upperRoman"/>
      <w:pStyle w:val="Titre1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CE0C36"/>
    <w:multiLevelType w:val="multilevel"/>
    <w:tmpl w:val="263E5BD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60"/>
    <w:rsid w:val="00074B60"/>
    <w:rsid w:val="00204CB5"/>
    <w:rsid w:val="00396C17"/>
    <w:rsid w:val="003F195D"/>
    <w:rsid w:val="0065202E"/>
    <w:rsid w:val="007F3A80"/>
    <w:rsid w:val="00C954E5"/>
    <w:rsid w:val="00D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7949"/>
  <w15:chartTrackingRefBased/>
  <w15:docId w15:val="{206B6A1A-5EDE-4D29-9A76-8ED5791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60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F3A80"/>
    <w:pPr>
      <w:keepNext/>
      <w:keepLines/>
      <w:numPr>
        <w:numId w:val="5"/>
      </w:numPr>
      <w:pBdr>
        <w:bottom w:val="double" w:sz="12" w:space="1" w:color="auto"/>
      </w:pBdr>
      <w:spacing w:before="240" w:after="0" w:line="259" w:lineRule="auto"/>
      <w:jc w:val="both"/>
      <w:outlineLvl w:val="0"/>
    </w:pPr>
    <w:rPr>
      <w:rFonts w:eastAsiaTheme="majorEastAsia" w:cstheme="majorBidi"/>
      <w:b/>
      <w:i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3A80"/>
    <w:pPr>
      <w:keepNext/>
      <w:keepLines/>
      <w:numPr>
        <w:numId w:val="11"/>
      </w:numPr>
      <w:pBdr>
        <w:bottom w:val="single" w:sz="12" w:space="1" w:color="auto"/>
      </w:pBdr>
      <w:spacing w:before="40" w:after="0" w:line="259" w:lineRule="auto"/>
      <w:ind w:left="1428" w:hanging="360"/>
      <w:jc w:val="both"/>
      <w:outlineLvl w:val="1"/>
    </w:pPr>
    <w:rPr>
      <w:rFonts w:eastAsiaTheme="majorEastAsia" w:cstheme="majorBidi"/>
      <w:b/>
      <w:i/>
      <w:sz w:val="32"/>
      <w:szCs w:val="26"/>
      <w:lang w:val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6C17"/>
    <w:pPr>
      <w:keepNext/>
      <w:keepLines/>
      <w:pBdr>
        <w:bottom w:val="dashed" w:sz="8" w:space="1" w:color="auto"/>
      </w:pBdr>
      <w:tabs>
        <w:tab w:val="num" w:pos="720"/>
      </w:tabs>
      <w:spacing w:before="40" w:after="0" w:line="259" w:lineRule="auto"/>
      <w:ind w:left="1776" w:hanging="360"/>
      <w:jc w:val="both"/>
      <w:outlineLvl w:val="2"/>
    </w:pPr>
    <w:rPr>
      <w:rFonts w:eastAsiaTheme="majorEastAsia" w:cstheme="majorBidi"/>
      <w:b/>
      <w:i/>
      <w:sz w:val="28"/>
      <w:szCs w:val="24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6C17"/>
    <w:pPr>
      <w:keepNext/>
      <w:keepLines/>
      <w:pBdr>
        <w:bottom w:val="dotDash" w:sz="4" w:space="1" w:color="auto"/>
      </w:pBdr>
      <w:tabs>
        <w:tab w:val="num" w:pos="720"/>
      </w:tabs>
      <w:spacing w:before="40" w:after="0" w:line="259" w:lineRule="auto"/>
      <w:ind w:left="2484" w:hanging="360"/>
      <w:jc w:val="both"/>
      <w:outlineLvl w:val="3"/>
    </w:pPr>
    <w:rPr>
      <w:rFonts w:eastAsiaTheme="majorEastAsia" w:cstheme="majorBidi"/>
      <w:b/>
      <w:i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A80"/>
    <w:rPr>
      <w:rFonts w:eastAsiaTheme="majorEastAsia" w:cstheme="majorBidi"/>
      <w:b/>
      <w:i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F3A80"/>
    <w:rPr>
      <w:rFonts w:eastAsiaTheme="majorEastAsia" w:cstheme="majorBidi"/>
      <w:b/>
      <w:i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6C17"/>
    <w:rPr>
      <w:rFonts w:eastAsiaTheme="majorEastAsia" w:cstheme="majorBidi"/>
      <w:b/>
      <w:i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96C17"/>
    <w:rPr>
      <w:rFonts w:eastAsiaTheme="majorEastAsia" w:cstheme="majorBidi"/>
      <w:b/>
      <w:i/>
      <w:i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3F195D"/>
    <w:pPr>
      <w:pBdr>
        <w:bottom w:val="single" w:sz="12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F195D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US"/>
    </w:rPr>
  </w:style>
  <w:style w:type="table" w:styleId="Grilledutableau">
    <w:name w:val="Table Grid"/>
    <w:basedOn w:val="TableauNormal"/>
    <w:uiPriority w:val="59"/>
    <w:rsid w:val="00074B6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965</Characters>
  <Application>Microsoft Office Word</Application>
  <DocSecurity>0</DocSecurity>
  <Lines>68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KB 26.01.2023 Diamants Standaardinformatiedocument</vt:lpstr>
    </vt:vector>
  </TitlesOfParts>
  <Company>SPF/FOD Economie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 26.01.2023 Diamants Standaardinformatiedocument</dc:title>
  <dc:subject/>
  <dc:creator>SPF/FOD Economie</dc:creator>
  <cp:keywords/>
  <dc:description/>
  <cp:lastModifiedBy>Sophie Guidon (FOD Economie - SPF Economie)</cp:lastModifiedBy>
  <cp:revision>2</cp:revision>
  <dcterms:created xsi:type="dcterms:W3CDTF">2023-03-08T12:24:00Z</dcterms:created>
  <dcterms:modified xsi:type="dcterms:W3CDTF">2023-03-08T12:24:00Z</dcterms:modified>
</cp:coreProperties>
</file>